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E2149" w14:textId="017A1AF5" w:rsidR="00EC25FE" w:rsidRDefault="00EC25FE">
      <w:r>
        <w:t>Group 3</w:t>
      </w:r>
    </w:p>
    <w:p w14:paraId="22D6ED7A" w14:textId="0891B630" w:rsidR="006069E2" w:rsidRDefault="006B577C">
      <w:r>
        <w:t>Mason Buller, Margaret Shimerdla, Javonta Young</w:t>
      </w:r>
      <w:r w:rsidR="00D32B6E">
        <w:t>, Julio Cruz R</w:t>
      </w:r>
      <w:r w:rsidR="00880ABC">
        <w:t>omero</w:t>
      </w:r>
    </w:p>
    <w:p w14:paraId="407C8AE0" w14:textId="77777777" w:rsidR="002A3764" w:rsidRDefault="002A3764"/>
    <w:p w14:paraId="7EF203A8" w14:textId="446C9BCA" w:rsidR="00A27106" w:rsidRDefault="0014668F">
      <w:r>
        <w:t>Bacchus Winery</w:t>
      </w:r>
    </w:p>
    <w:p w14:paraId="0FF8550E" w14:textId="77777777" w:rsidR="001A4E3C" w:rsidRDefault="001A4E3C"/>
    <w:p w14:paraId="66B99C93" w14:textId="411ADCFD" w:rsidR="00680F17" w:rsidRDefault="00680F17">
      <w:r>
        <w:t>Business Rules</w:t>
      </w:r>
    </w:p>
    <w:p w14:paraId="0CE30FB0" w14:textId="2F0E6BF6" w:rsidR="008B1343" w:rsidRDefault="00CE66BA">
      <w:r>
        <w:t>Distributors must be able to order online and track shipments</w:t>
      </w:r>
    </w:p>
    <w:p w14:paraId="4571F109" w14:textId="7A6ED0AD" w:rsidR="00CE66BA" w:rsidRDefault="00B21821">
      <w:r>
        <w:t xml:space="preserve">Must have an efficient method to keep track of </w:t>
      </w:r>
      <w:r w:rsidR="001875FD">
        <w:t>and order supplies</w:t>
      </w:r>
    </w:p>
    <w:p w14:paraId="5C1559F5" w14:textId="5049B637" w:rsidR="001875FD" w:rsidRDefault="001875FD">
      <w:r>
        <w:t>Must be able to track inventory, distribution, and employees</w:t>
      </w:r>
    </w:p>
    <w:p w14:paraId="54DEEF8B" w14:textId="55E21140" w:rsidR="001875FD" w:rsidRDefault="001875FD">
      <w:r>
        <w:t xml:space="preserve">Must be able to </w:t>
      </w:r>
      <w:r w:rsidR="00D322C4">
        <w:t>see employee time for the last four quarters</w:t>
      </w:r>
    </w:p>
    <w:p w14:paraId="4CD87535" w14:textId="21A930C2" w:rsidR="00D322C4" w:rsidRDefault="000558B0">
      <w:r>
        <w:t>Must be able to see expected delivery and actual delivery time</w:t>
      </w:r>
    </w:p>
    <w:p w14:paraId="6D60E0AA" w14:textId="77777777" w:rsidR="001A4E3C" w:rsidRDefault="001A4E3C"/>
    <w:p w14:paraId="31080CC7" w14:textId="6A31B4F9" w:rsidR="001A4E3C" w:rsidRDefault="001A4E3C">
      <w:r>
        <w:t>Assumptions</w:t>
      </w:r>
    </w:p>
    <w:p w14:paraId="533D48CF" w14:textId="49CFFE53" w:rsidR="001A4E3C" w:rsidRDefault="00F72869">
      <w:r>
        <w:t>All deliveries are on the first of the month</w:t>
      </w:r>
    </w:p>
    <w:p w14:paraId="7D8C73DF" w14:textId="674CB807" w:rsidR="007B79FC" w:rsidRDefault="00483B56">
      <w:r>
        <w:t>Chablis is the wine that doesn’t sell well</w:t>
      </w:r>
    </w:p>
    <w:p w14:paraId="09CD3FD5" w14:textId="697FA61B" w:rsidR="00483B56" w:rsidRDefault="00D92E13">
      <w:r>
        <w:t>Roz Murphy never comes to work</w:t>
      </w:r>
    </w:p>
    <w:p w14:paraId="5FA0D261" w14:textId="13C7630D" w:rsidR="00D92E13" w:rsidRDefault="00303322">
      <w:r>
        <w:t xml:space="preserve">Online ordering is </w:t>
      </w:r>
      <w:r w:rsidR="0099206C">
        <w:t>in a different database</w:t>
      </w:r>
    </w:p>
    <w:p w14:paraId="1581C858" w14:textId="5BE91867" w:rsidR="00DF221D" w:rsidRDefault="00DF221D">
      <w:r>
        <w:t>Everything is ordered online</w:t>
      </w:r>
    </w:p>
    <w:p w14:paraId="1CD58180" w14:textId="77777777" w:rsidR="00680F17" w:rsidRDefault="00680F17"/>
    <w:p w14:paraId="549E0D56" w14:textId="4D11AA77" w:rsidR="00956EB2" w:rsidRDefault="00956EB2" w:rsidP="00956EB2">
      <w:pPr>
        <w:pStyle w:val="NormalWeb"/>
      </w:pPr>
      <w:r>
        <w:rPr>
          <w:noProof/>
        </w:rPr>
        <w:lastRenderedPageBreak/>
        <w:drawing>
          <wp:inline distT="0" distB="0" distL="0" distR="0" wp14:anchorId="6DB1AF46" wp14:editId="42F85CEC">
            <wp:extent cx="5943600" cy="7070090"/>
            <wp:effectExtent l="0" t="0" r="0" b="0"/>
            <wp:docPr id="5447486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48614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7823" w14:textId="77777777" w:rsidR="00816D70" w:rsidRDefault="00816D70"/>
    <w:p w14:paraId="7CE773F4" w14:textId="77777777" w:rsidR="00426009" w:rsidRDefault="00426009"/>
    <w:sectPr w:rsidR="0042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E2"/>
    <w:rsid w:val="000558B0"/>
    <w:rsid w:val="000657E1"/>
    <w:rsid w:val="000E1993"/>
    <w:rsid w:val="0014668F"/>
    <w:rsid w:val="001875FD"/>
    <w:rsid w:val="001A4E3C"/>
    <w:rsid w:val="00262CD6"/>
    <w:rsid w:val="002A3764"/>
    <w:rsid w:val="00303322"/>
    <w:rsid w:val="003627D3"/>
    <w:rsid w:val="0038307A"/>
    <w:rsid w:val="003C52A8"/>
    <w:rsid w:val="00405E70"/>
    <w:rsid w:val="00407B10"/>
    <w:rsid w:val="00426009"/>
    <w:rsid w:val="00483B56"/>
    <w:rsid w:val="004B29A2"/>
    <w:rsid w:val="00531AD0"/>
    <w:rsid w:val="005665EF"/>
    <w:rsid w:val="00601938"/>
    <w:rsid w:val="006069E2"/>
    <w:rsid w:val="00680F17"/>
    <w:rsid w:val="006B577C"/>
    <w:rsid w:val="006F4446"/>
    <w:rsid w:val="00700887"/>
    <w:rsid w:val="00700EB8"/>
    <w:rsid w:val="007B69E4"/>
    <w:rsid w:val="007B79FC"/>
    <w:rsid w:val="007F5232"/>
    <w:rsid w:val="0080777C"/>
    <w:rsid w:val="00816D70"/>
    <w:rsid w:val="00880ABC"/>
    <w:rsid w:val="008B1343"/>
    <w:rsid w:val="0095166E"/>
    <w:rsid w:val="00953A51"/>
    <w:rsid w:val="00954AE6"/>
    <w:rsid w:val="00956EB2"/>
    <w:rsid w:val="00970214"/>
    <w:rsid w:val="00983B36"/>
    <w:rsid w:val="00991435"/>
    <w:rsid w:val="0099206C"/>
    <w:rsid w:val="009D2108"/>
    <w:rsid w:val="00A07F18"/>
    <w:rsid w:val="00A2181C"/>
    <w:rsid w:val="00A27106"/>
    <w:rsid w:val="00B21821"/>
    <w:rsid w:val="00BE3A4E"/>
    <w:rsid w:val="00CB6BA8"/>
    <w:rsid w:val="00CE66BA"/>
    <w:rsid w:val="00D322C4"/>
    <w:rsid w:val="00D32B6E"/>
    <w:rsid w:val="00D92E13"/>
    <w:rsid w:val="00DF221D"/>
    <w:rsid w:val="00E85441"/>
    <w:rsid w:val="00EC25FE"/>
    <w:rsid w:val="00F25D79"/>
    <w:rsid w:val="00F2790B"/>
    <w:rsid w:val="00F72869"/>
    <w:rsid w:val="00F93B1E"/>
    <w:rsid w:val="00F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096B"/>
  <w15:chartTrackingRefBased/>
  <w15:docId w15:val="{DF8D5F36-327F-43B7-A2A7-83AC1733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9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921ee4-c829-417a-bcb3-fb58b701bf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E45CB58EAAC42BC3DC1A9531475D7" ma:contentTypeVersion="13" ma:contentTypeDescription="Create a new document." ma:contentTypeScope="" ma:versionID="c6cc8d2f66e395e2674a02382d2d1a9f">
  <xsd:schema xmlns:xsd="http://www.w3.org/2001/XMLSchema" xmlns:xs="http://www.w3.org/2001/XMLSchema" xmlns:p="http://schemas.microsoft.com/office/2006/metadata/properties" xmlns:ns3="85921ee4-c829-417a-bcb3-fb58b701bfab" xmlns:ns4="1260e025-199e-4e24-82a4-00a27aecd13c" targetNamespace="http://schemas.microsoft.com/office/2006/metadata/properties" ma:root="true" ma:fieldsID="7c337b4280fdc75af991562290ed3d08" ns3:_="" ns4:_="">
    <xsd:import namespace="85921ee4-c829-417a-bcb3-fb58b701bfab"/>
    <xsd:import namespace="1260e025-199e-4e24-82a4-00a27aecd1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21ee4-c829-417a-bcb3-fb58b701b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0e025-199e-4e24-82a4-00a27aecd1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DD8B6-9179-4928-9581-00B4DA21C9CA}">
  <ds:schemaRefs>
    <ds:schemaRef ds:uri="http://schemas.microsoft.com/office/2006/metadata/properties"/>
    <ds:schemaRef ds:uri="http://schemas.microsoft.com/office/infopath/2007/PartnerControls"/>
    <ds:schemaRef ds:uri="85921ee4-c829-417a-bcb3-fb58b701bfab"/>
  </ds:schemaRefs>
</ds:datastoreItem>
</file>

<file path=customXml/itemProps2.xml><?xml version="1.0" encoding="utf-8"?>
<ds:datastoreItem xmlns:ds="http://schemas.openxmlformats.org/officeDocument/2006/customXml" ds:itemID="{39D894D5-76E3-4378-BDA3-C104F96B6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537AC-8FA8-428B-891B-46E78FE08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21ee4-c829-417a-bcb3-fb58b701bfab"/>
    <ds:schemaRef ds:uri="1260e025-199e-4e24-82a4-00a27aecd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60</cp:revision>
  <dcterms:created xsi:type="dcterms:W3CDTF">2024-04-30T00:55:00Z</dcterms:created>
  <dcterms:modified xsi:type="dcterms:W3CDTF">2024-05-04T00:19:00Z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0x010100A00E45CB58EAAC42BC3DC1A9531475D7</vt:lpwstr>
  </property>
</Properties>
</file>