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2E149" w14:textId="5D605E85" w:rsidR="00BA0231" w:rsidRDefault="00BA0231" w:rsidP="00BA0231">
      <w:pPr>
        <w:pStyle w:val="APASEPTIMA"/>
        <w:jc w:val="center"/>
        <w:rPr>
          <w:szCs w:val="22"/>
        </w:rPr>
      </w:pPr>
    </w:p>
    <w:p w14:paraId="5516FDD1" w14:textId="6E140B2C" w:rsidR="00BA0231" w:rsidRDefault="00BA0231" w:rsidP="00BA0231">
      <w:pPr>
        <w:pStyle w:val="APASEPTIMA"/>
        <w:jc w:val="center"/>
        <w:rPr>
          <w:szCs w:val="22"/>
        </w:rPr>
      </w:pPr>
    </w:p>
    <w:p w14:paraId="11FD856F" w14:textId="45F49CE9" w:rsidR="00BA0231" w:rsidRDefault="00BA0231" w:rsidP="00BA0231">
      <w:pPr>
        <w:pStyle w:val="APASEPTIMA"/>
        <w:jc w:val="center"/>
        <w:rPr>
          <w:szCs w:val="22"/>
        </w:rPr>
      </w:pPr>
    </w:p>
    <w:p w14:paraId="54346937" w14:textId="79B54343" w:rsidR="00BA0231" w:rsidRDefault="00BA0231" w:rsidP="00BA0231">
      <w:pPr>
        <w:pStyle w:val="APASEPTIMA"/>
        <w:jc w:val="center"/>
        <w:rPr>
          <w:szCs w:val="22"/>
        </w:rPr>
      </w:pPr>
    </w:p>
    <w:p w14:paraId="39E24AD7" w14:textId="6BAAE4B6" w:rsidR="00BA0231" w:rsidRDefault="00BA0231" w:rsidP="00BA0231">
      <w:pPr>
        <w:pStyle w:val="APASEPTIMA"/>
        <w:jc w:val="center"/>
        <w:rPr>
          <w:szCs w:val="22"/>
        </w:rPr>
      </w:pPr>
      <w:r w:rsidRPr="00BA0231">
        <w:rPr>
          <w:szCs w:val="22"/>
        </w:rPr>
        <w:t xml:space="preserve">Proyectos De Autómatas </w:t>
      </w:r>
      <w:r w:rsidR="00393DC4">
        <w:rPr>
          <w:szCs w:val="22"/>
        </w:rPr>
        <w:t>y Sistemas Inteligentes</w:t>
      </w:r>
    </w:p>
    <w:p w14:paraId="268E671C" w14:textId="4016681A" w:rsidR="00BA0231" w:rsidRDefault="00BA0231" w:rsidP="00BA0231">
      <w:pPr>
        <w:pStyle w:val="APASEPTIMA"/>
        <w:jc w:val="center"/>
        <w:rPr>
          <w:szCs w:val="22"/>
        </w:rPr>
      </w:pPr>
    </w:p>
    <w:p w14:paraId="36A47980" w14:textId="758BC68A" w:rsidR="00BA0231" w:rsidRDefault="00BA0231" w:rsidP="00BA0231">
      <w:pPr>
        <w:pStyle w:val="APASEPTIMA"/>
        <w:jc w:val="center"/>
        <w:rPr>
          <w:szCs w:val="22"/>
        </w:rPr>
      </w:pPr>
      <w:r>
        <w:rPr>
          <w:szCs w:val="22"/>
        </w:rPr>
        <w:t>Jose Jiménez</w:t>
      </w:r>
      <w:r w:rsidR="00393DC4">
        <w:rPr>
          <w:szCs w:val="22"/>
        </w:rPr>
        <w:t xml:space="preserve"> y Julio Peñaloza</w:t>
      </w:r>
    </w:p>
    <w:p w14:paraId="4E6353F6" w14:textId="5BAD67F7" w:rsidR="00BA0231" w:rsidRDefault="00BA0231" w:rsidP="00BA0231">
      <w:pPr>
        <w:pStyle w:val="APASEPTIMA"/>
        <w:jc w:val="center"/>
        <w:rPr>
          <w:szCs w:val="22"/>
        </w:rPr>
      </w:pPr>
      <w:r w:rsidRPr="00BA0231">
        <w:rPr>
          <w:szCs w:val="22"/>
        </w:rPr>
        <w:t>Faculta De Ingenierías Y Arquitecturas</w:t>
      </w:r>
      <w:r>
        <w:rPr>
          <w:szCs w:val="22"/>
        </w:rPr>
        <w:t>,</w:t>
      </w:r>
      <w:r w:rsidRPr="00BA0231">
        <w:rPr>
          <w:szCs w:val="22"/>
        </w:rPr>
        <w:t xml:space="preserve"> Universidad De Pamplona</w:t>
      </w:r>
    </w:p>
    <w:p w14:paraId="267A49C5" w14:textId="241B65EF" w:rsidR="00BA0231" w:rsidRDefault="00BA0231" w:rsidP="00BA0231">
      <w:pPr>
        <w:pStyle w:val="APASEPTIMA"/>
        <w:jc w:val="center"/>
        <w:rPr>
          <w:szCs w:val="22"/>
        </w:rPr>
      </w:pPr>
      <w:r>
        <w:rPr>
          <w:szCs w:val="22"/>
        </w:rPr>
        <w:t>Teoría de la Computación</w:t>
      </w:r>
    </w:p>
    <w:p w14:paraId="4A2258AA" w14:textId="27594A28" w:rsidR="00B85A80" w:rsidRPr="00BA0231" w:rsidRDefault="00B85A80" w:rsidP="00BA0231">
      <w:pPr>
        <w:pStyle w:val="APASEPTIMA"/>
        <w:jc w:val="center"/>
        <w:rPr>
          <w:szCs w:val="22"/>
        </w:rPr>
      </w:pPr>
      <w:r>
        <w:rPr>
          <w:szCs w:val="22"/>
        </w:rPr>
        <w:t>26 de Agosto de 2024</w:t>
      </w:r>
    </w:p>
    <w:p w14:paraId="487F7961" w14:textId="77777777" w:rsidR="00BA0231" w:rsidRDefault="00BA0231" w:rsidP="00BA0231">
      <w:pPr>
        <w:jc w:val="center"/>
        <w:rPr>
          <w:rFonts w:ascii="Arial" w:eastAsia="Times New Roman" w:hAnsi="Arial" w:cs="Times New Roman"/>
          <w:lang w:eastAsia="es-CO"/>
        </w:rPr>
      </w:pPr>
      <w:r>
        <w:br w:type="page"/>
      </w:r>
    </w:p>
    <w:p w14:paraId="75F23DE4" w14:textId="77777777" w:rsidR="00393DC4" w:rsidRDefault="00393DC4" w:rsidP="00BA0231">
      <w:pPr>
        <w:pStyle w:val="APASEPTIMA"/>
        <w:rPr>
          <w:szCs w:val="22"/>
        </w:rPr>
      </w:pPr>
    </w:p>
    <w:p w14:paraId="7D8E6F93" w14:textId="2A4AD341" w:rsidR="00393DC4" w:rsidRPr="008D03DE" w:rsidRDefault="00393DC4" w:rsidP="00393DC4">
      <w:pPr>
        <w:spacing w:line="480" w:lineRule="auto"/>
        <w:rPr>
          <w:rFonts w:ascii="Arial" w:hAnsi="Arial" w:cs="Arial"/>
          <w:sz w:val="24"/>
          <w:szCs w:val="24"/>
        </w:rPr>
      </w:pPr>
      <w:r w:rsidRPr="008D03DE">
        <w:rPr>
          <w:rFonts w:ascii="Arial" w:hAnsi="Arial" w:cs="Arial"/>
          <w:sz w:val="24"/>
          <w:szCs w:val="24"/>
        </w:rPr>
        <w:t>¿Cómo se puede obtener una visión completa y precisa de los sentimientos expresado en textos complejos?</w:t>
      </w:r>
    </w:p>
    <w:p w14:paraId="38872C63" w14:textId="1A56A28F" w:rsidR="00AF1620" w:rsidRDefault="00393DC4" w:rsidP="00393DC4">
      <w:pPr>
        <w:spacing w:line="480" w:lineRule="auto"/>
        <w:rPr>
          <w:rFonts w:ascii="Arial" w:hAnsi="Arial" w:cs="Arial"/>
          <w:sz w:val="24"/>
          <w:szCs w:val="24"/>
        </w:rPr>
      </w:pPr>
      <w:r w:rsidRPr="00744BAF">
        <w:rPr>
          <w:rFonts w:ascii="Arial" w:hAnsi="Arial" w:cs="Arial"/>
          <w:sz w:val="24"/>
          <w:szCs w:val="24"/>
          <w:highlight w:val="yellow"/>
        </w:rPr>
        <w:t>Diseñar</w:t>
      </w:r>
      <w:r w:rsidRPr="008D03DE">
        <w:rPr>
          <w:rFonts w:ascii="Arial" w:hAnsi="Arial" w:cs="Arial"/>
          <w:sz w:val="24"/>
          <w:szCs w:val="24"/>
        </w:rPr>
        <w:t xml:space="preserve"> un </w:t>
      </w:r>
      <w:r w:rsidRPr="00744BAF">
        <w:rPr>
          <w:rFonts w:ascii="Arial" w:hAnsi="Arial" w:cs="Arial"/>
          <w:sz w:val="24"/>
          <w:szCs w:val="24"/>
          <w:highlight w:val="green"/>
        </w:rPr>
        <w:t xml:space="preserve">modelo híbrido </w:t>
      </w:r>
      <w:r w:rsidR="00744BAF" w:rsidRPr="00744BAF">
        <w:rPr>
          <w:rFonts w:ascii="Arial" w:hAnsi="Arial" w:cs="Arial"/>
          <w:sz w:val="24"/>
          <w:szCs w:val="24"/>
          <w:highlight w:val="green"/>
        </w:rPr>
        <w:t xml:space="preserve">de </w:t>
      </w:r>
      <w:r w:rsidRPr="00744BAF">
        <w:rPr>
          <w:rFonts w:ascii="Arial" w:hAnsi="Arial" w:cs="Arial"/>
          <w:sz w:val="24"/>
          <w:szCs w:val="24"/>
          <w:highlight w:val="green"/>
        </w:rPr>
        <w:t>autómatas y redes neuronales</w:t>
      </w:r>
      <w:r w:rsidRPr="008D03DE">
        <w:rPr>
          <w:rFonts w:ascii="Arial" w:hAnsi="Arial" w:cs="Arial"/>
          <w:sz w:val="24"/>
          <w:szCs w:val="24"/>
        </w:rPr>
        <w:t xml:space="preserve"> </w:t>
      </w:r>
      <w:r w:rsidR="00744BAF" w:rsidRPr="00744BAF">
        <w:rPr>
          <w:rFonts w:ascii="Arial" w:hAnsi="Arial" w:cs="Arial"/>
          <w:sz w:val="24"/>
          <w:szCs w:val="24"/>
          <w:highlight w:val="cyan"/>
        </w:rPr>
        <w:t>usando técnicas de procesamiento de lenguaje natural</w:t>
      </w:r>
      <w:r w:rsidR="00744BAF">
        <w:rPr>
          <w:rFonts w:ascii="Arial" w:hAnsi="Arial" w:cs="Arial"/>
          <w:sz w:val="24"/>
          <w:szCs w:val="24"/>
        </w:rPr>
        <w:t xml:space="preserve"> </w:t>
      </w:r>
      <w:r w:rsidRPr="008D03DE">
        <w:rPr>
          <w:rFonts w:ascii="Arial" w:hAnsi="Arial" w:cs="Arial"/>
          <w:sz w:val="24"/>
          <w:szCs w:val="24"/>
        </w:rPr>
        <w:t>para la detección de sentimientos en textos complejos</w:t>
      </w:r>
      <w:r w:rsidR="00AF1620">
        <w:rPr>
          <w:rFonts w:ascii="Arial" w:hAnsi="Arial" w:cs="Arial"/>
          <w:sz w:val="24"/>
          <w:szCs w:val="24"/>
        </w:rPr>
        <w:t xml:space="preserve"> </w:t>
      </w:r>
    </w:p>
    <w:p w14:paraId="6C2494BA" w14:textId="0BA8F803" w:rsidR="004E0892" w:rsidRDefault="004E0892" w:rsidP="004E0892">
      <w:pPr>
        <w:spacing w:line="480" w:lineRule="auto"/>
        <w:rPr>
          <w:rFonts w:ascii="Arial" w:hAnsi="Arial" w:cs="Arial"/>
          <w:sz w:val="24"/>
          <w:szCs w:val="24"/>
        </w:rPr>
      </w:pPr>
      <w:r w:rsidRPr="004E0892">
        <w:rPr>
          <w:rFonts w:ascii="Arial" w:hAnsi="Arial" w:cs="Arial"/>
          <w:sz w:val="24"/>
          <w:szCs w:val="24"/>
        </w:rPr>
        <w:t>M</w:t>
      </w:r>
      <w:r w:rsidRPr="004E0892">
        <w:rPr>
          <w:rFonts w:ascii="Arial" w:hAnsi="Arial" w:cs="Arial"/>
          <w:sz w:val="24"/>
          <w:szCs w:val="24"/>
        </w:rPr>
        <w:t>odelo híbrido de autómatas y redes neuronales para la detección de sentimientos en textos complejos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31873F0" w14:textId="77777777" w:rsidR="004E0892" w:rsidRPr="008D03DE" w:rsidRDefault="004E0892" w:rsidP="00393DC4">
      <w:pPr>
        <w:spacing w:line="480" w:lineRule="auto"/>
        <w:rPr>
          <w:rFonts w:ascii="Arial" w:hAnsi="Arial" w:cs="Arial"/>
          <w:sz w:val="24"/>
          <w:szCs w:val="24"/>
        </w:rPr>
      </w:pPr>
    </w:p>
    <w:p w14:paraId="438D2B7A" w14:textId="77777777" w:rsidR="00393DC4" w:rsidRDefault="00393DC4" w:rsidP="00393DC4">
      <w:pPr>
        <w:spacing w:line="480" w:lineRule="auto"/>
        <w:rPr>
          <w:rFonts w:ascii="Arial" w:hAnsi="Arial" w:cs="Arial"/>
          <w:sz w:val="24"/>
          <w:szCs w:val="24"/>
        </w:rPr>
      </w:pPr>
      <w:r w:rsidRPr="008D03DE">
        <w:rPr>
          <w:rFonts w:ascii="Arial" w:hAnsi="Arial" w:cs="Arial"/>
          <w:sz w:val="24"/>
          <w:szCs w:val="24"/>
        </w:rPr>
        <w:t xml:space="preserve">Objetivos específicos: </w:t>
      </w:r>
    </w:p>
    <w:p w14:paraId="7AD7E72D" w14:textId="77777777" w:rsidR="00FC6DAD" w:rsidRPr="00FC6DAD" w:rsidRDefault="00FC6DAD" w:rsidP="00FC6DAD">
      <w:pPr>
        <w:spacing w:line="480" w:lineRule="auto"/>
        <w:rPr>
          <w:rFonts w:ascii="Arial" w:hAnsi="Arial" w:cs="Arial"/>
          <w:sz w:val="24"/>
          <w:szCs w:val="24"/>
        </w:rPr>
      </w:pPr>
      <w:r w:rsidRPr="00FC6DAD">
        <w:rPr>
          <w:rFonts w:ascii="Arial" w:hAnsi="Arial" w:cs="Arial"/>
          <w:sz w:val="24"/>
          <w:szCs w:val="24"/>
        </w:rPr>
        <w:t>Investigar las técnicas y métodos actuales en el análisis de sentimientos mediante autómatas y redes neuronales, identificando las fortalezas y limitaciones de cada enfoque.</w:t>
      </w:r>
    </w:p>
    <w:p w14:paraId="47CCAB93" w14:textId="77777777" w:rsidR="00FC6DAD" w:rsidRPr="00FC6DAD" w:rsidRDefault="00FC6DAD" w:rsidP="00FC6DAD">
      <w:pPr>
        <w:spacing w:line="480" w:lineRule="auto"/>
        <w:rPr>
          <w:rFonts w:ascii="Arial" w:hAnsi="Arial" w:cs="Arial"/>
          <w:sz w:val="24"/>
          <w:szCs w:val="24"/>
        </w:rPr>
      </w:pPr>
      <w:r w:rsidRPr="00FC6DAD">
        <w:rPr>
          <w:rFonts w:ascii="Arial" w:hAnsi="Arial" w:cs="Arial"/>
          <w:sz w:val="24"/>
          <w:szCs w:val="24"/>
        </w:rPr>
        <w:t>Seleccionar las herramientas y bibliotecas más adecuadas para el desarrollo del autómata y la red neuronal, evaluando su compatibilidad y funcionalidad para el análisis de sentimientos en textos complejos.</w:t>
      </w:r>
    </w:p>
    <w:p w14:paraId="11DEF48E" w14:textId="73E8DBBB" w:rsidR="00FC6DAD" w:rsidRPr="00FC6DAD" w:rsidRDefault="00FC6DAD" w:rsidP="00FC6DAD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</w:t>
      </w:r>
      <w:r w:rsidRPr="00FC6DAD">
        <w:rPr>
          <w:rFonts w:ascii="Arial" w:hAnsi="Arial" w:cs="Arial"/>
          <w:sz w:val="24"/>
          <w:szCs w:val="24"/>
        </w:rPr>
        <w:t xml:space="preserve"> la red neuronal para captar los matices contextuales en los textos, ajustando su diseño y parámetros para optimizar el reconocimiento de sentimientos complejos.</w:t>
      </w:r>
    </w:p>
    <w:p w14:paraId="7A7C46AF" w14:textId="3158B05F" w:rsidR="00FC6DAD" w:rsidRPr="008D03DE" w:rsidRDefault="00FC6DAD" w:rsidP="00FC6DAD">
      <w:pPr>
        <w:spacing w:line="480" w:lineRule="auto"/>
        <w:rPr>
          <w:rFonts w:ascii="Arial" w:hAnsi="Arial" w:cs="Arial"/>
          <w:sz w:val="24"/>
          <w:szCs w:val="24"/>
        </w:rPr>
      </w:pPr>
      <w:r w:rsidRPr="00FC6DAD">
        <w:rPr>
          <w:rFonts w:ascii="Arial" w:hAnsi="Arial" w:cs="Arial"/>
          <w:sz w:val="24"/>
          <w:szCs w:val="24"/>
        </w:rPr>
        <w:t>Validar el rendimiento del modelo híbrido mediante la aplicación de métricas de evaluación específicas, asegurando la precisión y efectividad en la detección de sentimientos.</w:t>
      </w:r>
    </w:p>
    <w:p w14:paraId="1D5FC3A4" w14:textId="2B6E73B0" w:rsidR="006771D1" w:rsidRPr="00BA0231" w:rsidRDefault="006771D1" w:rsidP="00BA0231">
      <w:pPr>
        <w:pStyle w:val="APASEPTIMA"/>
        <w:rPr>
          <w:rFonts w:cs="Arial"/>
          <w:szCs w:val="22"/>
        </w:rPr>
      </w:pPr>
    </w:p>
    <w:sectPr w:rsidR="006771D1" w:rsidRPr="00BA0231" w:rsidSect="009F38BA">
      <w:headerReference w:type="default" r:id="rId7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5BEF9C" w14:textId="77777777" w:rsidR="00BF3E2C" w:rsidRDefault="00BF3E2C" w:rsidP="000E5954">
      <w:pPr>
        <w:spacing w:after="0" w:line="240" w:lineRule="auto"/>
      </w:pPr>
      <w:r>
        <w:separator/>
      </w:r>
    </w:p>
  </w:endnote>
  <w:endnote w:type="continuationSeparator" w:id="0">
    <w:p w14:paraId="110C145B" w14:textId="77777777" w:rsidR="00BF3E2C" w:rsidRDefault="00BF3E2C" w:rsidP="000E5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B0C3AE" w14:textId="77777777" w:rsidR="00BF3E2C" w:rsidRDefault="00BF3E2C" w:rsidP="000E5954">
      <w:pPr>
        <w:spacing w:after="0" w:line="240" w:lineRule="auto"/>
      </w:pPr>
      <w:r>
        <w:separator/>
      </w:r>
    </w:p>
  </w:footnote>
  <w:footnote w:type="continuationSeparator" w:id="0">
    <w:p w14:paraId="3B70C6CF" w14:textId="77777777" w:rsidR="00BF3E2C" w:rsidRDefault="00BF3E2C" w:rsidP="000E5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4399820"/>
      <w:docPartObj>
        <w:docPartGallery w:val="Page Numbers (Top of Page)"/>
        <w:docPartUnique/>
      </w:docPartObj>
    </w:sdtPr>
    <w:sdtContent>
      <w:p w14:paraId="15C3EBA6" w14:textId="1F4B6DEC" w:rsidR="000E5954" w:rsidRDefault="000E5954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3600B03" w14:textId="77777777" w:rsidR="000E5954" w:rsidRDefault="000E59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A862CC"/>
    <w:multiLevelType w:val="multilevel"/>
    <w:tmpl w:val="0638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0673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D1"/>
    <w:rsid w:val="000E5954"/>
    <w:rsid w:val="001260D1"/>
    <w:rsid w:val="0036029C"/>
    <w:rsid w:val="00393DC4"/>
    <w:rsid w:val="004C23CA"/>
    <w:rsid w:val="004E0892"/>
    <w:rsid w:val="006771D1"/>
    <w:rsid w:val="00744BAF"/>
    <w:rsid w:val="00947CD4"/>
    <w:rsid w:val="00982859"/>
    <w:rsid w:val="009E0D3D"/>
    <w:rsid w:val="009F38BA"/>
    <w:rsid w:val="00AA7692"/>
    <w:rsid w:val="00AF1620"/>
    <w:rsid w:val="00B85A80"/>
    <w:rsid w:val="00BA0231"/>
    <w:rsid w:val="00BF3E2C"/>
    <w:rsid w:val="00DE0648"/>
    <w:rsid w:val="00F94E9A"/>
    <w:rsid w:val="00FC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43E2"/>
  <w15:chartTrackingRefBased/>
  <w15:docId w15:val="{7BF4751C-B51A-4A63-A8DB-279CEC23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231"/>
  </w:style>
  <w:style w:type="paragraph" w:styleId="Ttulo3">
    <w:name w:val="heading 3"/>
    <w:basedOn w:val="Normal"/>
    <w:link w:val="Ttulo3Car"/>
    <w:uiPriority w:val="9"/>
    <w:qFormat/>
    <w:rsid w:val="006771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6771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771D1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6771D1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677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6771D1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F38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38BA"/>
    <w:rPr>
      <w:color w:val="605E5C"/>
      <w:shd w:val="clear" w:color="auto" w:fill="E1DFDD"/>
    </w:rPr>
  </w:style>
  <w:style w:type="paragraph" w:customStyle="1" w:styleId="APASEPTIMA">
    <w:name w:val="APA SEPTIMA"/>
    <w:basedOn w:val="Normal"/>
    <w:link w:val="APASEPTIMACar"/>
    <w:qFormat/>
    <w:rsid w:val="009F38BA"/>
    <w:pPr>
      <w:spacing w:line="480" w:lineRule="auto"/>
      <w:ind w:firstLine="720"/>
    </w:pPr>
    <w:rPr>
      <w:rFonts w:ascii="Arial" w:eastAsia="Times New Roman" w:hAnsi="Arial" w:cs="Times New Roman"/>
      <w:szCs w:val="24"/>
      <w:lang w:eastAsia="es-CO"/>
    </w:rPr>
  </w:style>
  <w:style w:type="paragraph" w:styleId="Sinespaciado">
    <w:name w:val="No Spacing"/>
    <w:uiPriority w:val="1"/>
    <w:qFormat/>
    <w:rsid w:val="0036029C"/>
    <w:pPr>
      <w:spacing w:after="0" w:line="240" w:lineRule="auto"/>
    </w:pPr>
  </w:style>
  <w:style w:type="character" w:customStyle="1" w:styleId="APASEPTIMACar">
    <w:name w:val="APA SEPTIMA Car"/>
    <w:basedOn w:val="Fuentedeprrafopredeter"/>
    <w:link w:val="APASEPTIMA"/>
    <w:rsid w:val="009F38BA"/>
    <w:rPr>
      <w:rFonts w:ascii="Arial" w:eastAsia="Times New Roman" w:hAnsi="Arial" w:cs="Times New Roman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0E59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5954"/>
  </w:style>
  <w:style w:type="paragraph" w:styleId="Piedepgina">
    <w:name w:val="footer"/>
    <w:basedOn w:val="Normal"/>
    <w:link w:val="PiedepginaCar"/>
    <w:uiPriority w:val="99"/>
    <w:unhideWhenUsed/>
    <w:rsid w:val="000E59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5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JIMENEZ</dc:creator>
  <cp:keywords/>
  <dc:description/>
  <cp:lastModifiedBy>Julio Anderson Peñaloza Lugo</cp:lastModifiedBy>
  <cp:revision>7</cp:revision>
  <dcterms:created xsi:type="dcterms:W3CDTF">2024-08-29T18:22:00Z</dcterms:created>
  <dcterms:modified xsi:type="dcterms:W3CDTF">2024-08-29T18:35:00Z</dcterms:modified>
</cp:coreProperties>
</file>