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51" w:rsidRDefault="000D1D41" w:rsidP="00280CB7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posOffset>-52705</wp:posOffset>
                </wp:positionH>
                <wp:positionV relativeFrom="page">
                  <wp:posOffset>2018665</wp:posOffset>
                </wp:positionV>
                <wp:extent cx="10781030" cy="23133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030" cy="231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3402"/>
                              <w:gridCol w:w="2552"/>
                              <w:gridCol w:w="3261"/>
                              <w:gridCol w:w="5211"/>
                            </w:tblGrid>
                            <w:tr w:rsidR="00280CB7" w:rsidRPr="000E7C49">
                              <w:trPr>
                                <w:trHeight w:val="205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center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 w:rsidR="00280CB7" w:rsidRPr="000E7C49">
                              <w:trPr>
                                <w:trHeight w:val="602"/>
                              </w:trPr>
                              <w:tc>
                                <w:tcPr>
                                  <w:tcW w:w="255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SITUACIÓN A MEJORAR</w:t>
                                  </w:r>
                                </w:p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280CB7" w:rsidRPr="000E7C49" w:rsidRDefault="00280CB7">
                                  <w:pPr>
                                    <w:spacing w:after="0"/>
                                    <w:jc w:val="both"/>
                                    <w:rPr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1"/>
                                  <w:bookmarkEnd w:id="0"/>
                                  <w:r w:rsidRPr="000E7C49">
                                    <w:rPr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 w:rsidR="00280CB7" w:rsidRPr="000E7C49">
                              <w:trPr>
                                <w:trHeight w:val="205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280CB7" w:rsidRPr="00B57DEB" w:rsidRDefault="00280CB7">
                                  <w:p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Nivel de disponibilidad de los sistemas de información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280CB7" w:rsidRPr="00B57DEB" w:rsidRDefault="00280CB7" w:rsidP="00A22986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La organización carece de buenas prácticas en cuanto a documentar los procesos en las fechas establecidas. </w:t>
                                  </w:r>
                                </w:p>
                                <w:p w:rsidR="00280CB7" w:rsidRPr="00B57DEB" w:rsidRDefault="00280CB7" w:rsidP="00CB5B68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No se tiene asignadas las personas responsables de la documentación de los procesos.</w:t>
                                  </w:r>
                                </w:p>
                                <w:p w:rsidR="00280CB7" w:rsidRPr="00B57DEB" w:rsidRDefault="00280CB7" w:rsidP="00CB5B68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Se cuenta con una Base de Datos hospedada físicamente en el Data center de la organización. </w:t>
                                  </w:r>
                                </w:p>
                                <w:p w:rsidR="00280CB7" w:rsidRPr="00B57DEB" w:rsidRDefault="00280CB7" w:rsidP="00DA11BA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No se cuenta con dispositivos como UPS, planta eléctrica como contingencia en caso de la pérdida del fluido eléctrico.</w:t>
                                  </w:r>
                                </w:p>
                                <w:p w:rsidR="00280CB7" w:rsidRPr="00B57DEB" w:rsidRDefault="00280CB7" w:rsidP="00A74AEC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No se cuenta con buenas prácticas en cuanto al desarrollo de los servicios tecnológicos, ejemplo: mala administración en el manejo de las sesiones, consultas SQL con alto costo de computo por cruces de tablas erradas.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280CB7" w:rsidRPr="00B57DEB" w:rsidRDefault="00280CB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Hospedar la Base de Datos en la nube con una empresa que brinde soporte las 24 horas.</w:t>
                                  </w:r>
                                </w:p>
                                <w:p w:rsidR="00280CB7" w:rsidRPr="00B57DEB" w:rsidRDefault="00280CB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Aplicar la transferencia de conocimiento entre los miembros del equipo.</w:t>
                                  </w:r>
                                </w:p>
                                <w:p w:rsidR="00280CB7" w:rsidRPr="00B57DEB" w:rsidRDefault="00280CB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Contar con la documentación de los módulos desarrollados. </w:t>
                                  </w:r>
                                </w:p>
                                <w:p w:rsidR="00280CB7" w:rsidRPr="00B57DEB" w:rsidRDefault="00280CB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Validar que las API’s utilizadas pertenezca a comunidades que le brinden un soporte constante a la misma.</w:t>
                                  </w:r>
                                </w:p>
                                <w:p w:rsidR="00280CB7" w:rsidRPr="00B57DEB" w:rsidRDefault="00280CB7" w:rsidP="00F72FDD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Establecer patrones de diseño en la programación del software.</w:t>
                                  </w:r>
                                </w:p>
                                <w:p w:rsidR="00280CB7" w:rsidRPr="00B57DEB" w:rsidRDefault="00280CB7">
                                  <w:p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80CB7" w:rsidRPr="00B57DEB" w:rsidRDefault="00280CB7">
                                  <w:p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280CB7" w:rsidRPr="00B57DEB" w:rsidRDefault="00280CB7" w:rsidP="00BF7C78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Realizar la contratación para hospedaje de la Base de datos en la nube tal como son: Amazon RDS ó Azure SQL Database.</w:t>
                                  </w:r>
                                </w:p>
                                <w:p w:rsidR="00280CB7" w:rsidRPr="00B57DEB" w:rsidRDefault="00280CB7" w:rsidP="00D24342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Crear estrategias en pro de la transferencia del conocimiento como lo es el desarrollo por parejas, donde las parejas se roten en un tiempo establecido.</w:t>
                                  </w:r>
                                </w:p>
                                <w:p w:rsidR="00280CB7" w:rsidRPr="00B57DEB" w:rsidRDefault="00280CB7" w:rsidP="00065610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Establecer un plan de trabajo donde se exija la documentación en paralelo con el desarrollo del producto de software para la aprobación del mismo.</w:t>
                                  </w:r>
                                </w:p>
                                <w:p w:rsidR="00280CB7" w:rsidRPr="00B57DEB" w:rsidRDefault="00280CB7" w:rsidP="00065610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Implementar el desarrollo basado en pruebas, es decir, que se realice testing al código fuente.</w:t>
                                  </w:r>
                                </w:p>
                                <w:p w:rsidR="00280CB7" w:rsidRPr="00B57DEB" w:rsidRDefault="00280CB7" w:rsidP="00065610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Capacitar a los desarrolladores para implementar las buenas prácticas del desarrollo de software que fomenten la disponibilidad del servicio.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C27C84" w:rsidRPr="00B57DEB" w:rsidRDefault="00C27C84" w:rsidP="00E92AB3">
                                  <w:pPr>
                                    <w:spacing w:after="0"/>
                                    <w:ind w:left="36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De acuerdo al resultado del diagrama de Pareto se es</w:t>
                                  </w:r>
                                  <w:r w:rsidR="00E92AB3"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ta</w:t>
                                  </w: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blecieron las prioridades en cuanto a las posibles acciones</w:t>
                                  </w:r>
                                  <w:r w:rsidR="00E92AB3"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para el mejoramiento de la situación estudiada</w:t>
                                  </w:r>
                                </w:p>
                                <w:p w:rsidR="00E92AB3" w:rsidRPr="00B57DEB" w:rsidRDefault="00E92AB3" w:rsidP="00E92AB3">
                                  <w:pPr>
                                    <w:spacing w:after="0"/>
                                    <w:ind w:left="36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92AB3" w:rsidRPr="00B57DEB" w:rsidRDefault="00E92AB3" w:rsidP="003D6040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Hospedar la Base de Datos en la nube con una empresa que brinde soporte las 24 horas.</w:t>
                                  </w:r>
                                </w:p>
                                <w:p w:rsidR="00E92AB3" w:rsidRPr="00B57DEB" w:rsidRDefault="00E92AB3" w:rsidP="003D6040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Establecer patrones de diseño en la programación del software.</w:t>
                                  </w:r>
                                </w:p>
                                <w:p w:rsidR="00E92AB3" w:rsidRPr="00B57DEB" w:rsidRDefault="00E92AB3" w:rsidP="003D6040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Aplicar la transferencia de conocimiento entre los</w:t>
                                  </w:r>
                                  <w:r w:rsidR="00D31C99"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31C99" w:rsidRPr="00B57DEB"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  <w:t>miembros del equipo.</w:t>
                                  </w:r>
                                </w:p>
                                <w:p w:rsidR="00E92AB3" w:rsidRPr="00B57DEB" w:rsidRDefault="00E92AB3" w:rsidP="00E92AB3">
                                  <w:pPr>
                                    <w:spacing w:after="0"/>
                                    <w:jc w:val="both"/>
                                    <w:rPr>
                                      <w:rFonts w:asciiTheme="majorHAnsi" w:hAnsiTheme="majorHAnsi" w:cstheme="majorHAnsi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0CB7" w:rsidRDefault="00280CB7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left:0;text-align:left;margin-left:-4.15pt;margin-top:158.95pt;width:848.9pt;height:182.15pt;z-index:2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6977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3402"/>
                        <w:gridCol w:w="2552"/>
                        <w:gridCol w:w="3261"/>
                        <w:gridCol w:w="5211"/>
                      </w:tblGrid>
                      <w:tr w:rsidR="00280CB7" w:rsidRPr="000E7C49">
                        <w:trPr>
                          <w:trHeight w:val="205"/>
                        </w:trPr>
                        <w:tc>
                          <w:tcPr>
                            <w:tcW w:w="16977" w:type="dxa"/>
                            <w:gridSpan w:val="5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280CB7" w:rsidRPr="000E7C49" w:rsidRDefault="00280CB7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 w:rsidR="00280CB7" w:rsidRPr="000E7C49">
                        <w:trPr>
                          <w:trHeight w:val="602"/>
                        </w:trPr>
                        <w:tc>
                          <w:tcPr>
                            <w:tcW w:w="255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SITUACIÓN A MEJORAR</w:t>
                            </w:r>
                          </w:p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26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521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280CB7" w:rsidRPr="000E7C49" w:rsidRDefault="00280CB7">
                            <w:pPr>
                              <w:spacing w:after="0"/>
                              <w:jc w:val="both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" w:name="_GoBack1"/>
                            <w:bookmarkEnd w:id="1"/>
                            <w:r w:rsidRPr="000E7C4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 w:rsidR="00280CB7" w:rsidRPr="000E7C49">
                        <w:trPr>
                          <w:trHeight w:val="205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280CB7" w:rsidRPr="00B57DEB" w:rsidRDefault="00280CB7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Nivel de disponibilidad de los sistemas de información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280CB7" w:rsidRPr="00B57DEB" w:rsidRDefault="00280CB7" w:rsidP="00A229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La organización carece de buenas prácticas en cuanto a documentar los procesos en las fechas establecidas. </w:t>
                            </w:r>
                          </w:p>
                          <w:p w:rsidR="00280CB7" w:rsidRPr="00B57DEB" w:rsidRDefault="00280CB7" w:rsidP="00CB5B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No se tiene asignadas las personas responsables de la documentación de los procesos.</w:t>
                            </w:r>
                          </w:p>
                          <w:p w:rsidR="00280CB7" w:rsidRPr="00B57DEB" w:rsidRDefault="00280CB7" w:rsidP="00CB5B6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Se cuenta con una Base de Datos hospedada físicamente en el Data center de la organización. </w:t>
                            </w:r>
                          </w:p>
                          <w:p w:rsidR="00280CB7" w:rsidRPr="00B57DEB" w:rsidRDefault="00280CB7" w:rsidP="00DA11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No se cuenta con dispositivos como UPS, planta eléctrica como contingencia en caso de la pérdida del fluido eléctrico.</w:t>
                            </w:r>
                          </w:p>
                          <w:p w:rsidR="00280CB7" w:rsidRPr="00B57DEB" w:rsidRDefault="00280CB7" w:rsidP="00A74AE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No se cuenta con buenas prácticas en cuanto al desarrollo de los servicios tecnológicos, ejemplo: mala administración en el manejo de las sesiones, consultas SQL con alto costo de computo por cruces de tablas erradas.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280CB7" w:rsidRPr="00B57DEB" w:rsidRDefault="00280CB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Hospedar la Base de Datos en la nube con una empresa que brinde soporte las 24 horas.</w:t>
                            </w:r>
                          </w:p>
                          <w:p w:rsidR="00280CB7" w:rsidRPr="00B57DEB" w:rsidRDefault="00280CB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Aplicar la transferencia de conocimiento entre los miembros del equipo.</w:t>
                            </w:r>
                          </w:p>
                          <w:p w:rsidR="00280CB7" w:rsidRPr="00B57DEB" w:rsidRDefault="00280CB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Contar con la documentación de los módulos desarrollados. </w:t>
                            </w:r>
                          </w:p>
                          <w:p w:rsidR="00280CB7" w:rsidRPr="00B57DEB" w:rsidRDefault="00280CB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Validar que las API’s utilizadas pertenezca a comunidades que le brinden un soporte constante a la misma.</w:t>
                            </w:r>
                          </w:p>
                          <w:p w:rsidR="00280CB7" w:rsidRPr="00B57DEB" w:rsidRDefault="00280CB7" w:rsidP="00F72FD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Establecer patrones de diseño en la programación del software.</w:t>
                            </w:r>
                          </w:p>
                          <w:p w:rsidR="00280CB7" w:rsidRPr="00B57DEB" w:rsidRDefault="00280CB7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280CB7" w:rsidRPr="00B57DEB" w:rsidRDefault="00280CB7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280CB7" w:rsidRPr="00B57DEB" w:rsidRDefault="00280CB7" w:rsidP="00BF7C7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Realizar la contratación para hospedaje de la Base de datos en la nube tal como son: Amazon RDS ó Azure SQL Database.</w:t>
                            </w:r>
                          </w:p>
                          <w:p w:rsidR="00280CB7" w:rsidRPr="00B57DEB" w:rsidRDefault="00280CB7" w:rsidP="00D2434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Crear estrategias en pro de la transferencia del conocimiento como lo es el desarrollo por parejas, donde las parejas se roten en un tiempo establecido.</w:t>
                            </w:r>
                          </w:p>
                          <w:p w:rsidR="00280CB7" w:rsidRPr="00B57DEB" w:rsidRDefault="00280CB7" w:rsidP="0006561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 Establecer un plan de trabajo donde se exija la documentación en paralelo con el desarrollo del producto de software para la aprobación del mismo.</w:t>
                            </w:r>
                          </w:p>
                          <w:p w:rsidR="00280CB7" w:rsidRPr="00B57DEB" w:rsidRDefault="00280CB7" w:rsidP="0006561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Implementar el desarrollo basado en pruebas, es decir, que se realice testing al código fuente.</w:t>
                            </w:r>
                          </w:p>
                          <w:p w:rsidR="00280CB7" w:rsidRPr="00B57DEB" w:rsidRDefault="00280CB7" w:rsidP="0006561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Capacitar a los desarrolladores para implementar las buenas prácticas del desarrollo de software que fomenten la disponibilidad del servicio.</w:t>
                            </w: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C27C84" w:rsidRPr="00B57DEB" w:rsidRDefault="00C27C84" w:rsidP="00E92AB3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De acuerdo al resultado del diagrama de Pareto se es</w:t>
                            </w:r>
                            <w:r w:rsidR="00E92AB3"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ta</w:t>
                            </w: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blecieron las prioridades en cuanto a las posibles acciones</w:t>
                            </w:r>
                            <w:r w:rsidR="00E92AB3"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 para el mejoramiento de la situación estudiada</w:t>
                            </w:r>
                          </w:p>
                          <w:p w:rsidR="00E92AB3" w:rsidRPr="00B57DEB" w:rsidRDefault="00E92AB3" w:rsidP="00E92AB3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E92AB3" w:rsidRPr="00B57DEB" w:rsidRDefault="00E92AB3" w:rsidP="003D604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Hospedar la Base de Datos en la nube con una empresa que brinde soporte las 24 horas.</w:t>
                            </w:r>
                          </w:p>
                          <w:p w:rsidR="00E92AB3" w:rsidRPr="00B57DEB" w:rsidRDefault="00E92AB3" w:rsidP="003D604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Establecer patrones de diseño en la programación del software.</w:t>
                            </w:r>
                          </w:p>
                          <w:p w:rsidR="00E92AB3" w:rsidRPr="00B57DEB" w:rsidRDefault="00E92AB3" w:rsidP="003D604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Aplicar la transferencia de conocimiento entre los</w:t>
                            </w:r>
                            <w:r w:rsidR="00D31C99"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1C99" w:rsidRPr="00B57DEB"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  <w:t>miembros del equipo.</w:t>
                            </w:r>
                          </w:p>
                          <w:p w:rsidR="00E92AB3" w:rsidRPr="00B57DEB" w:rsidRDefault="00E92AB3" w:rsidP="00E92AB3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theme="majorHAnsi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280CB7" w:rsidRDefault="00280CB7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9B4246" w:rsidRPr="000D1D41">
        <w:rPr>
          <w:b/>
        </w:rPr>
        <w:t>APERTURA DE LA ACCIÓN</w:t>
      </w:r>
    </w:p>
    <w:p w:rsidR="009E0D51" w:rsidRDefault="009B424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PLANIFICACIÓN DE LAS ACCIONES</w:t>
      </w:r>
      <w:bookmarkStart w:id="2" w:name="_GoBack"/>
      <w:bookmarkEnd w:id="2"/>
    </w:p>
    <w:p w:rsidR="009E0D51" w:rsidRDefault="009E0D51"/>
    <w:tbl>
      <w:tblPr>
        <w:tblStyle w:val="Tablaconcuadrcula"/>
        <w:tblpPr w:leftFromText="141" w:rightFromText="141" w:vertAnchor="page" w:horzAnchor="margin" w:tblpY="3983"/>
        <w:tblW w:w="1868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442"/>
        <w:gridCol w:w="1382"/>
        <w:gridCol w:w="2086"/>
        <w:gridCol w:w="2219"/>
        <w:gridCol w:w="2195"/>
        <w:gridCol w:w="1892"/>
        <w:gridCol w:w="1892"/>
        <w:gridCol w:w="1689"/>
        <w:gridCol w:w="1688"/>
        <w:gridCol w:w="2195"/>
      </w:tblGrid>
      <w:tr w:rsidR="000D402E" w:rsidTr="003D3DF4">
        <w:trPr>
          <w:trHeight w:val="394"/>
        </w:trPr>
        <w:tc>
          <w:tcPr>
            <w:tcW w:w="1442" w:type="dxa"/>
            <w:vMerge w:val="restart"/>
            <w:shd w:val="clear" w:color="auto" w:fill="E2EFD9" w:themeFill="accent6" w:themeFillTint="33"/>
            <w:tcMar>
              <w:left w:w="98" w:type="dxa"/>
            </w:tcMar>
          </w:tcPr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PROBLEMA /OPORTUNIDAD DE MEJORA</w:t>
            </w:r>
          </w:p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382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208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ACCIONES</w:t>
            </w:r>
          </w:p>
        </w:tc>
        <w:tc>
          <w:tcPr>
            <w:tcW w:w="2219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METAS </w:t>
            </w:r>
          </w:p>
        </w:tc>
        <w:tc>
          <w:tcPr>
            <w:tcW w:w="2195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3784" w:type="dxa"/>
            <w:gridSpan w:val="2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FECHAS</w:t>
            </w:r>
          </w:p>
        </w:tc>
        <w:tc>
          <w:tcPr>
            <w:tcW w:w="1689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RECURSOS</w:t>
            </w:r>
          </w:p>
        </w:tc>
        <w:tc>
          <w:tcPr>
            <w:tcW w:w="1688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RESPONSABLES</w:t>
            </w:r>
          </w:p>
        </w:tc>
        <w:tc>
          <w:tcPr>
            <w:tcW w:w="2195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MEDIOS DE VERIFICACIÓN</w:t>
            </w:r>
          </w:p>
        </w:tc>
      </w:tr>
      <w:tr w:rsidR="003D3DF4" w:rsidTr="003D3DF4">
        <w:trPr>
          <w:trHeight w:val="78"/>
        </w:trPr>
        <w:tc>
          <w:tcPr>
            <w:tcW w:w="1442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2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8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INICIO</w:t>
            </w:r>
          </w:p>
        </w:tc>
        <w:tc>
          <w:tcPr>
            <w:tcW w:w="1892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9E0D51" w:rsidRDefault="009B4246">
            <w:pPr>
              <w:spacing w:after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1689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8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95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9E0D51" w:rsidRDefault="009E0D51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402E" w:rsidRPr="003D3DF4" w:rsidTr="003D3DF4">
        <w:trPr>
          <w:trHeight w:val="517"/>
        </w:trPr>
        <w:tc>
          <w:tcPr>
            <w:tcW w:w="1442" w:type="dxa"/>
            <w:shd w:val="clear" w:color="auto" w:fill="auto"/>
            <w:tcMar>
              <w:left w:w="98" w:type="dxa"/>
            </w:tcMar>
          </w:tcPr>
          <w:p w:rsidR="00F72FDD" w:rsidRPr="00B57DEB" w:rsidRDefault="00F72FDD" w:rsidP="00F72FDD">
            <w:p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Nivel de disponibilidad de los sistemas de información</w:t>
            </w:r>
          </w:p>
        </w:tc>
        <w:tc>
          <w:tcPr>
            <w:tcW w:w="1382" w:type="dxa"/>
            <w:shd w:val="clear" w:color="auto" w:fill="auto"/>
            <w:tcMar>
              <w:left w:w="98" w:type="dxa"/>
            </w:tcMar>
          </w:tcPr>
          <w:p w:rsidR="00F72FDD" w:rsidRPr="00B57DEB" w:rsidRDefault="00F72FDD" w:rsidP="00F72FDD">
            <w:p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ofrecer un sistema de información que tenga la menor tasa de fallas en cuanto a disponibilidad del servicio.</w:t>
            </w:r>
          </w:p>
        </w:tc>
        <w:tc>
          <w:tcPr>
            <w:tcW w:w="2086" w:type="dxa"/>
            <w:shd w:val="clear" w:color="auto" w:fill="auto"/>
            <w:tcMar>
              <w:left w:w="98" w:type="dxa"/>
            </w:tcMar>
          </w:tcPr>
          <w:p w:rsidR="00E900EB" w:rsidRPr="00B57DEB" w:rsidRDefault="00E900EB" w:rsidP="00E900EB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Hospedar la Base de Datos en la nube con una empresa que brinde soporte las 24 horas.</w:t>
            </w:r>
          </w:p>
          <w:p w:rsidR="00E900EB" w:rsidRPr="00B57DEB" w:rsidRDefault="00E900EB" w:rsidP="00E900EB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Establecer patrones de diseño en la programación del software.</w:t>
            </w:r>
          </w:p>
          <w:p w:rsidR="00E900EB" w:rsidRPr="00B57DEB" w:rsidRDefault="00E900EB" w:rsidP="00E900EB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Aplicar la transferencia de conocimiento entre los miembros del equipo.</w:t>
            </w:r>
          </w:p>
          <w:p w:rsidR="00F72FDD" w:rsidRPr="00B57DEB" w:rsidRDefault="00F72FDD" w:rsidP="00E900EB">
            <w:pPr>
              <w:pStyle w:val="Prrafodelista"/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9" w:type="dxa"/>
            <w:shd w:val="clear" w:color="auto" w:fill="auto"/>
            <w:tcMar>
              <w:left w:w="98" w:type="dxa"/>
            </w:tcMar>
          </w:tcPr>
          <w:p w:rsidR="00A823D4" w:rsidRPr="00B57DEB" w:rsidRDefault="00A823D4" w:rsidP="00A823D4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Contar con un una base de datos escalable, de alto rendimiento que soporte grandes peticione</w:t>
            </w:r>
            <w:r w:rsidR="00892376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s sin que afecte la calidad del</w:t>
            </w: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 servicio</w:t>
            </w:r>
            <w:r w:rsidR="00892376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  <w:p w:rsidR="00082792" w:rsidRPr="00B57DEB" w:rsidRDefault="00082792" w:rsidP="00A823D4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Aumentar el porcentaje de disponibili</w:t>
            </w:r>
            <w:r w:rsidR="00280CB7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dad de la información </w:t>
            </w:r>
            <w:r w:rsidR="00A823D4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guardada por los diversos sistemas desarrollados </w:t>
            </w:r>
            <w:r w:rsidR="00A823D4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lastRenderedPageBreak/>
              <w:t>en la organización.</w:t>
            </w:r>
          </w:p>
          <w:p w:rsidR="00A823D4" w:rsidRPr="00B57DEB" w:rsidRDefault="009A7D62" w:rsidP="00A823D4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Contar la documentación de cada producto de software </w:t>
            </w:r>
            <w:r w:rsidR="00596A61" w:rsidRPr="00B57DEB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desarrollado.</w:t>
            </w:r>
          </w:p>
        </w:tc>
        <w:tc>
          <w:tcPr>
            <w:tcW w:w="2195" w:type="dxa"/>
            <w:shd w:val="clear" w:color="auto" w:fill="auto"/>
            <w:tcMar>
              <w:left w:w="98" w:type="dxa"/>
            </w:tcMar>
          </w:tcPr>
          <w:p w:rsidR="00CD4E39" w:rsidRPr="00B57DEB" w:rsidRDefault="007F36F5" w:rsidP="00F72FDD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90</w:t>
            </w:r>
            <w:r w:rsidR="00CD4E39" w:rsidRPr="00B57DEB">
              <w:rPr>
                <w:rFonts w:asciiTheme="majorHAnsi" w:hAnsiTheme="majorHAnsi" w:cstheme="majorHAnsi"/>
                <w:sz w:val="20"/>
                <w:szCs w:val="20"/>
              </w:rPr>
              <w:t>% de conexiones exitosas a la base de datos.</w:t>
            </w:r>
          </w:p>
          <w:p w:rsidR="002C3C53" w:rsidRPr="00B57DEB" w:rsidRDefault="002C3C53" w:rsidP="00F72FDD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10% de tiempo offline de la base datos.</w:t>
            </w:r>
          </w:p>
          <w:p w:rsidR="00DC210D" w:rsidRPr="00B57DEB" w:rsidRDefault="00596A61" w:rsidP="00596A61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90% de productos de software con documentación completa antes de salir a producción.</w:t>
            </w:r>
          </w:p>
        </w:tc>
        <w:tc>
          <w:tcPr>
            <w:tcW w:w="1892" w:type="dxa"/>
            <w:shd w:val="clear" w:color="auto" w:fill="auto"/>
            <w:tcMar>
              <w:left w:w="98" w:type="dxa"/>
            </w:tcMar>
          </w:tcPr>
          <w:p w:rsidR="00F72FDD" w:rsidRPr="00B57DEB" w:rsidRDefault="000E0799" w:rsidP="00DA0DE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01/03/2018</w:t>
            </w:r>
          </w:p>
          <w:p w:rsidR="00126F8C" w:rsidRPr="00B57DEB" w:rsidRDefault="000E0799" w:rsidP="00DA0DE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01/05/2018</w:t>
            </w:r>
          </w:p>
          <w:p w:rsidR="000E0799" w:rsidRPr="00B57DEB" w:rsidRDefault="000E0799" w:rsidP="00DA0DE0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01/11/</w:t>
            </w:r>
            <w:r w:rsidR="00791BA7" w:rsidRPr="00B57DEB">
              <w:rPr>
                <w:rFonts w:asciiTheme="majorHAnsi" w:hAnsiTheme="majorHAnsi" w:cstheme="majorHAnsi"/>
                <w:sz w:val="20"/>
                <w:szCs w:val="20"/>
              </w:rPr>
              <w:t>2019</w:t>
            </w:r>
          </w:p>
        </w:tc>
        <w:tc>
          <w:tcPr>
            <w:tcW w:w="1892" w:type="dxa"/>
            <w:shd w:val="clear" w:color="auto" w:fill="auto"/>
            <w:tcMar>
              <w:left w:w="98" w:type="dxa"/>
            </w:tcMar>
          </w:tcPr>
          <w:p w:rsidR="00F72FDD" w:rsidRPr="00B57DEB" w:rsidRDefault="000E0799" w:rsidP="000E079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01/04</w:t>
            </w:r>
            <w:r w:rsidR="000D402E" w:rsidRPr="00B57DEB">
              <w:rPr>
                <w:rFonts w:asciiTheme="majorHAnsi" w:hAnsiTheme="majorHAnsi" w:cstheme="majorHAnsi"/>
                <w:sz w:val="20"/>
                <w:szCs w:val="20"/>
              </w:rPr>
              <w:t>/2019</w:t>
            </w:r>
          </w:p>
          <w:p w:rsidR="000E0799" w:rsidRPr="00B57DEB" w:rsidRDefault="000E0799" w:rsidP="000E079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01/11/2019</w:t>
            </w:r>
          </w:p>
          <w:p w:rsidR="000E0799" w:rsidRPr="00B57DEB" w:rsidRDefault="00791BA7" w:rsidP="000E0799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En curso</w:t>
            </w:r>
          </w:p>
        </w:tc>
        <w:tc>
          <w:tcPr>
            <w:tcW w:w="1689" w:type="dxa"/>
            <w:shd w:val="clear" w:color="auto" w:fill="auto"/>
            <w:tcMar>
              <w:left w:w="98" w:type="dxa"/>
            </w:tcMar>
          </w:tcPr>
          <w:p w:rsidR="00F72FDD" w:rsidRPr="00B57DEB" w:rsidRDefault="00F72FDD" w:rsidP="00F72FDD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Recursos de la acciones ya filtrada por el diagrama de Pareto</w:t>
            </w:r>
          </w:p>
        </w:tc>
        <w:tc>
          <w:tcPr>
            <w:tcW w:w="1688" w:type="dxa"/>
            <w:shd w:val="clear" w:color="auto" w:fill="auto"/>
            <w:tcMar>
              <w:left w:w="98" w:type="dxa"/>
            </w:tcMar>
          </w:tcPr>
          <w:p w:rsidR="00F72FDD" w:rsidRPr="00B57DEB" w:rsidRDefault="00D92582" w:rsidP="003A11CF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Leandro Gutierrez</w:t>
            </w:r>
          </w:p>
          <w:p w:rsidR="00D92582" w:rsidRPr="00B57DEB" w:rsidRDefault="00D92582" w:rsidP="003A11CF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Julio Pernett</w:t>
            </w:r>
          </w:p>
          <w:p w:rsidR="00D92582" w:rsidRPr="00B57DEB" w:rsidRDefault="00D92582" w:rsidP="003A11CF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Jose Perez</w:t>
            </w:r>
          </w:p>
          <w:p w:rsidR="00D92582" w:rsidRPr="00B57DEB" w:rsidRDefault="00D92582" w:rsidP="00D92582">
            <w:pPr>
              <w:pStyle w:val="Prrafodelista"/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  <w:tcMar>
              <w:left w:w="98" w:type="dxa"/>
            </w:tcMar>
          </w:tcPr>
          <w:p w:rsidR="00620308" w:rsidRPr="00B57DEB" w:rsidRDefault="00E97E96" w:rsidP="003A11CF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>Formato de calidad CS-P01</w:t>
            </w:r>
            <w:r w:rsidR="002D0B99" w:rsidRPr="00B57DEB">
              <w:rPr>
                <w:rFonts w:asciiTheme="majorHAnsi" w:hAnsiTheme="majorHAnsi" w:cstheme="majorHAnsi"/>
                <w:sz w:val="20"/>
                <w:szCs w:val="20"/>
              </w:rPr>
              <w:t>, Procedimiento para la administración de los datos.</w:t>
            </w: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2D0B99" w:rsidRPr="00B57DEB" w:rsidRDefault="002D0B99" w:rsidP="003A11CF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 xml:space="preserve">Formato CS-P02, </w:t>
            </w:r>
            <w:r w:rsidR="00580C6F" w:rsidRPr="00B57DEB">
              <w:rPr>
                <w:rFonts w:asciiTheme="majorHAnsi" w:hAnsiTheme="majorHAnsi" w:cstheme="majorHAnsi"/>
                <w:sz w:val="20"/>
                <w:szCs w:val="20"/>
              </w:rPr>
              <w:t>procedimiento para el desarrollo de producto de software.</w:t>
            </w:r>
          </w:p>
          <w:p w:rsidR="006A66BC" w:rsidRPr="00B57DEB" w:rsidRDefault="0048188A" w:rsidP="0048188A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57DEB">
              <w:rPr>
                <w:rFonts w:asciiTheme="majorHAnsi" w:hAnsiTheme="majorHAnsi" w:cstheme="majorHAnsi"/>
                <w:sz w:val="20"/>
                <w:szCs w:val="20"/>
              </w:rPr>
              <w:t xml:space="preserve">CS-P03, procedimiento para la documentación de un producto de software. </w:t>
            </w:r>
          </w:p>
        </w:tc>
      </w:tr>
    </w:tbl>
    <w:p w:rsidR="009E0D51" w:rsidRDefault="009E0D51">
      <w:pPr>
        <w:pStyle w:val="Prrafodelista"/>
        <w:ind w:left="16992"/>
        <w:rPr>
          <w:b/>
        </w:rPr>
      </w:pPr>
    </w:p>
    <w:p w:rsidR="009E0D51" w:rsidRDefault="009E0D51"/>
    <w:p w:rsidR="009E0D51" w:rsidRDefault="009E0D51"/>
    <w:p w:rsidR="009E0D51" w:rsidRDefault="009E0D51"/>
    <w:p w:rsidR="009E0D51" w:rsidRDefault="009E0D51"/>
    <w:p w:rsidR="009E0D51" w:rsidRDefault="009E0D51"/>
    <w:p w:rsidR="009F3663" w:rsidRDefault="009F3663"/>
    <w:p w:rsidR="009F3663" w:rsidRDefault="009F3663"/>
    <w:p w:rsidR="008423DC" w:rsidRDefault="008423DC"/>
    <w:p w:rsidR="00A36C5A" w:rsidRDefault="00A36C5A"/>
    <w:p w:rsidR="008423DC" w:rsidRDefault="008423DC"/>
    <w:p w:rsidR="008423DC" w:rsidRDefault="008423DC"/>
    <w:p w:rsidR="009E0D51" w:rsidRDefault="009E0D51"/>
    <w:p w:rsidR="009E0D51" w:rsidRDefault="009B4246">
      <w:pPr>
        <w:pStyle w:val="Prrafodelista"/>
        <w:numPr>
          <w:ilvl w:val="0"/>
          <w:numId w:val="1"/>
        </w:numPr>
        <w:tabs>
          <w:tab w:val="left" w:pos="5140"/>
        </w:tabs>
        <w:rPr>
          <w:b/>
        </w:rPr>
      </w:pPr>
      <w:r>
        <w:rPr>
          <w:b/>
        </w:rPr>
        <w:lastRenderedPageBreak/>
        <w:t>SEGUIMIENTO AL PLAN DE MEJORAMIENTO</w:t>
      </w:r>
    </w:p>
    <w:p w:rsidR="009E0D51" w:rsidRDefault="009E0D51">
      <w:pPr>
        <w:tabs>
          <w:tab w:val="left" w:pos="5140"/>
        </w:tabs>
      </w:pPr>
    </w:p>
    <w:tbl>
      <w:tblPr>
        <w:tblW w:w="1732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59"/>
        <w:gridCol w:w="2709"/>
        <w:gridCol w:w="2007"/>
        <w:gridCol w:w="3050"/>
        <w:gridCol w:w="4304"/>
        <w:gridCol w:w="2396"/>
      </w:tblGrid>
      <w:tr w:rsidR="009E0D51" w:rsidTr="00EC4891">
        <w:trPr>
          <w:trHeight w:val="176"/>
        </w:trPr>
        <w:tc>
          <w:tcPr>
            <w:tcW w:w="75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7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bottom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 w:rsidR="00AE2289" w:rsidTr="00EC4891">
        <w:trPr>
          <w:trHeight w:val="1220"/>
        </w:trPr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(aaaa-mm-dd)</w:t>
            </w:r>
          </w:p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E0D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 REAL DE CIERRE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(aaaa-mm-dd)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EVIDENCIAS DE LOS RESULTADOS LOGRADOS CON LA ACCIÓN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9E0D51" w:rsidRDefault="009B42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 w:rsidR="00EC4891" w:rsidTr="004024F8">
        <w:trPr>
          <w:trHeight w:val="1220"/>
        </w:trPr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EC4891" w:rsidRPr="00EC4891" w:rsidRDefault="00EC4891" w:rsidP="00EC48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C489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01/04/2019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EC48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100%</w:t>
            </w:r>
          </w:p>
        </w:tc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4891" w:rsidRPr="009657F8" w:rsidRDefault="009657F8" w:rsidP="009657F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Determinar la mejor opción en cuanto a la contratación de le empresa para el hospedaje de la base de datos. Esto, con el fin de conta</w:t>
            </w:r>
            <w:r w:rsidR="007158C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 con el mejor soporte en caso de errores.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EC4891" w:rsidRDefault="00B03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B03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01/04/2019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271C9A" w:rsidP="00271C9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Documento de contratación DC-1000121</w:t>
            </w:r>
          </w:p>
          <w:p w:rsidR="00271C9A" w:rsidRPr="00271C9A" w:rsidRDefault="00750264" w:rsidP="00271C9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Reportes de las peticiones exitosas por mes.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EC48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TERMINADO</w:t>
            </w:r>
          </w:p>
        </w:tc>
      </w:tr>
      <w:tr w:rsidR="00EC4891" w:rsidTr="004024F8">
        <w:trPr>
          <w:trHeight w:val="1220"/>
        </w:trPr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EC4891" w:rsidRPr="00EC4891" w:rsidRDefault="005A77B3" w:rsidP="00EC48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11/11//2019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BF60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100%</w:t>
            </w:r>
          </w:p>
        </w:tc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C4891" w:rsidRPr="007B2479" w:rsidRDefault="003A476A" w:rsidP="000B78D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Capacitación en cuanto al manejo de la herramienta del personal encargado, esto con el fin de </w:t>
            </w:r>
            <w:r w:rsidR="000B78D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contar con las mejores estrategias para la disponibilidad del producto.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EC4891" w:rsidRDefault="008A54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8A54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01/11/2019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Pr="00087D11" w:rsidRDefault="00087D11" w:rsidP="00087D1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Certificación del personal capacitado en la herramienta en la nube.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EC4891" w:rsidRDefault="00A01B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TERMINADO</w:t>
            </w:r>
          </w:p>
        </w:tc>
      </w:tr>
      <w:tr w:rsidR="00BF604D" w:rsidTr="004024F8">
        <w:trPr>
          <w:trHeight w:val="1220"/>
        </w:trPr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BF604D" w:rsidRDefault="00E532C1" w:rsidP="00EC489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</w:t>
            </w:r>
            <w:r w:rsidR="00BF604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/11/2019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F604D" w:rsidRDefault="00BF60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50%</w:t>
            </w:r>
          </w:p>
        </w:tc>
        <w:tc>
          <w:tcPr>
            <w:tcW w:w="2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F604D" w:rsidRPr="00460597" w:rsidRDefault="00460597" w:rsidP="0046059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Reparación de errores en la etapa de desarrollo </w:t>
            </w:r>
            <w:r w:rsidR="009375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por lo que se implementó más tiempo en la reparación del producto que en la documentación misma.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BF604D" w:rsidRDefault="00E532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3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F604D" w:rsidRDefault="00BF60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E532C1" w:rsidRDefault="00AB5B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25</w:t>
            </w:r>
            <w:r w:rsidR="00E532C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/11/2019</w:t>
            </w:r>
          </w:p>
        </w:tc>
        <w:tc>
          <w:tcPr>
            <w:tcW w:w="4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F604D" w:rsidRPr="00AE2289" w:rsidRDefault="00AE2289" w:rsidP="00AE22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Repositorio de la documentación realizada por cada desarrollador.</w:t>
            </w:r>
          </w:p>
        </w:tc>
        <w:tc>
          <w:tcPr>
            <w:tcW w:w="2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F604D" w:rsidRDefault="005E75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EN CURSO</w:t>
            </w:r>
          </w:p>
        </w:tc>
      </w:tr>
    </w:tbl>
    <w:p w:rsidR="009E0D51" w:rsidRDefault="009E0D51">
      <w:pPr>
        <w:pStyle w:val="Prrafodelista"/>
        <w:tabs>
          <w:tab w:val="left" w:pos="5140"/>
        </w:tabs>
      </w:pPr>
    </w:p>
    <w:p w:rsidR="009E0D51" w:rsidRDefault="009E0D51"/>
    <w:p w:rsidR="009E0D51" w:rsidRDefault="009E0D51"/>
    <w:p w:rsidR="009E0D51" w:rsidRDefault="009E0D51"/>
    <w:p w:rsidR="009E0D51" w:rsidRDefault="009E0D51"/>
    <w:p w:rsidR="009E0D51" w:rsidRDefault="009E0D51"/>
    <w:sectPr w:rsidR="009E0D51">
      <w:headerReference w:type="default" r:id="rId7"/>
      <w:pgSz w:w="20160" w:h="12240" w:orient="landscape"/>
      <w:pgMar w:top="1701" w:right="1417" w:bottom="1701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0F8" w:rsidRDefault="001570F8">
      <w:pPr>
        <w:spacing w:after="0" w:line="240" w:lineRule="auto"/>
      </w:pPr>
      <w:r>
        <w:separator/>
      </w:r>
    </w:p>
  </w:endnote>
  <w:endnote w:type="continuationSeparator" w:id="0">
    <w:p w:rsidR="001570F8" w:rsidRDefault="0015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0F8" w:rsidRDefault="001570F8">
      <w:pPr>
        <w:spacing w:after="0" w:line="240" w:lineRule="auto"/>
      </w:pPr>
      <w:r>
        <w:separator/>
      </w:r>
    </w:p>
  </w:footnote>
  <w:footnote w:type="continuationSeparator" w:id="0">
    <w:p w:rsidR="001570F8" w:rsidRDefault="0015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CB7" w:rsidRDefault="00AF2F51">
    <w:pPr>
      <w:pStyle w:val="Encabezado"/>
    </w:pPr>
    <w:r>
      <w:t xml:space="preserve">ESPECIALIZACIÓN EN DESARROLLO DEL SOFTWARE - LEANDRO </w:t>
    </w:r>
    <w:r w:rsidR="00F9598E">
      <w:t>GUTIÉRREZ MIRANDA</w:t>
    </w:r>
  </w:p>
  <w:tbl>
    <w:tblPr>
      <w:tblW w:w="16297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54"/>
      <w:gridCol w:w="10914"/>
      <w:gridCol w:w="3829"/>
    </w:tblGrid>
    <w:tr w:rsidR="00280CB7">
      <w:trPr>
        <w:trHeight w:hRule="exact" w:val="293"/>
        <w:jc w:val="center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280CB7" w:rsidRDefault="00280CB7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280CB7" w:rsidRDefault="00280CB7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PLAN DE MEJORAMIENTO</w:t>
          </w:r>
        </w:p>
        <w:p w:rsidR="00280CB7" w:rsidRDefault="00280CB7">
          <w:pPr>
            <w:ind w:left="36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r>
            <w:rPr>
              <w:rFonts w:ascii="Arial" w:hAnsi="Arial" w:cs="Arial"/>
              <w:sz w:val="18"/>
              <w:szCs w:val="18"/>
            </w:rPr>
            <w:t>Código: SGC-FR-xx</w:t>
          </w:r>
        </w:p>
      </w:tc>
    </w:tr>
    <w:tr w:rsidR="00280CB7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r>
            <w:rPr>
              <w:rFonts w:ascii="Arial" w:hAnsi="Arial" w:cs="Arial"/>
              <w:sz w:val="18"/>
              <w:szCs w:val="18"/>
            </w:rPr>
            <w:t xml:space="preserve">Página: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F9598E">
            <w:rPr>
              <w:noProof/>
            </w:rPr>
            <w:t>2</w:t>
          </w:r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9598E">
            <w:rPr>
              <w:noProof/>
            </w:rPr>
            <w:t>5</w:t>
          </w:r>
          <w:r>
            <w:fldChar w:fldCharType="end"/>
          </w:r>
        </w:p>
      </w:tc>
    </w:tr>
    <w:tr w:rsidR="00280CB7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r>
            <w:rPr>
              <w:rFonts w:ascii="Arial" w:hAnsi="Arial" w:cs="Arial"/>
              <w:sz w:val="18"/>
              <w:szCs w:val="18"/>
            </w:rPr>
            <w:t xml:space="preserve">Versión : </w:t>
          </w:r>
        </w:p>
      </w:tc>
    </w:tr>
    <w:tr w:rsidR="00280CB7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280CB7" w:rsidRDefault="00280CB7">
          <w:r>
            <w:rPr>
              <w:rFonts w:ascii="Arial" w:hAnsi="Arial" w:cs="Arial"/>
              <w:sz w:val="18"/>
              <w:szCs w:val="18"/>
            </w:rPr>
            <w:t xml:space="preserve">Vigente a Partir de: </w:t>
          </w:r>
        </w:p>
      </w:tc>
    </w:tr>
  </w:tbl>
  <w:p w:rsidR="00280CB7" w:rsidRDefault="00F9598E" w:rsidP="00F9598E">
    <w:pPr>
      <w:pStyle w:val="Encabezado"/>
      <w:tabs>
        <w:tab w:val="clear" w:pos="4419"/>
        <w:tab w:val="clear" w:pos="8838"/>
        <w:tab w:val="left" w:pos="1755"/>
      </w:tabs>
    </w:pPr>
    <w:r>
      <w:tab/>
    </w:r>
  </w:p>
  <w:p w:rsidR="00280CB7" w:rsidRDefault="00280C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28ED"/>
    <w:multiLevelType w:val="hybridMultilevel"/>
    <w:tmpl w:val="10CA551A"/>
    <w:lvl w:ilvl="0" w:tplc="B9BC15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3E46"/>
    <w:multiLevelType w:val="hybridMultilevel"/>
    <w:tmpl w:val="F488A00A"/>
    <w:lvl w:ilvl="0" w:tplc="726296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24FA4"/>
    <w:multiLevelType w:val="hybridMultilevel"/>
    <w:tmpl w:val="5EFA0C86"/>
    <w:lvl w:ilvl="0" w:tplc="380EB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918C6"/>
    <w:multiLevelType w:val="multilevel"/>
    <w:tmpl w:val="4DA8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D1432C8"/>
    <w:multiLevelType w:val="multilevel"/>
    <w:tmpl w:val="BBB22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51"/>
    <w:rsid w:val="000343CA"/>
    <w:rsid w:val="00065610"/>
    <w:rsid w:val="00082792"/>
    <w:rsid w:val="00084372"/>
    <w:rsid w:val="00087D11"/>
    <w:rsid w:val="000B78DA"/>
    <w:rsid w:val="000D1D41"/>
    <w:rsid w:val="000D402E"/>
    <w:rsid w:val="000E0799"/>
    <w:rsid w:val="000E7C49"/>
    <w:rsid w:val="00126F8C"/>
    <w:rsid w:val="001570F8"/>
    <w:rsid w:val="002339D5"/>
    <w:rsid w:val="00271C9A"/>
    <w:rsid w:val="00280CB7"/>
    <w:rsid w:val="00283BEC"/>
    <w:rsid w:val="002C3C53"/>
    <w:rsid w:val="002D0B99"/>
    <w:rsid w:val="002D2453"/>
    <w:rsid w:val="002F3E8C"/>
    <w:rsid w:val="003871AD"/>
    <w:rsid w:val="003A11CF"/>
    <w:rsid w:val="003A476A"/>
    <w:rsid w:val="003D3DF4"/>
    <w:rsid w:val="003D6040"/>
    <w:rsid w:val="00460597"/>
    <w:rsid w:val="0048188A"/>
    <w:rsid w:val="0049362C"/>
    <w:rsid w:val="00503F45"/>
    <w:rsid w:val="005524D8"/>
    <w:rsid w:val="00561A5D"/>
    <w:rsid w:val="00580C6F"/>
    <w:rsid w:val="00587706"/>
    <w:rsid w:val="00596A61"/>
    <w:rsid w:val="005A77B3"/>
    <w:rsid w:val="005E753C"/>
    <w:rsid w:val="00614BB6"/>
    <w:rsid w:val="00620308"/>
    <w:rsid w:val="006A66BC"/>
    <w:rsid w:val="007158C1"/>
    <w:rsid w:val="00750264"/>
    <w:rsid w:val="00791BA7"/>
    <w:rsid w:val="007B2479"/>
    <w:rsid w:val="007E47BE"/>
    <w:rsid w:val="007F36F5"/>
    <w:rsid w:val="008423DC"/>
    <w:rsid w:val="00852F24"/>
    <w:rsid w:val="008577CE"/>
    <w:rsid w:val="00892376"/>
    <w:rsid w:val="008A54BC"/>
    <w:rsid w:val="009375B7"/>
    <w:rsid w:val="009657F8"/>
    <w:rsid w:val="00970E46"/>
    <w:rsid w:val="009A7D62"/>
    <w:rsid w:val="009B4246"/>
    <w:rsid w:val="009E0D51"/>
    <w:rsid w:val="009F3663"/>
    <w:rsid w:val="00A01BFF"/>
    <w:rsid w:val="00A14C13"/>
    <w:rsid w:val="00A22986"/>
    <w:rsid w:val="00A36C5A"/>
    <w:rsid w:val="00A65024"/>
    <w:rsid w:val="00A74AEC"/>
    <w:rsid w:val="00A823D4"/>
    <w:rsid w:val="00AB5B11"/>
    <w:rsid w:val="00AE2289"/>
    <w:rsid w:val="00AE36D2"/>
    <w:rsid w:val="00AF2F51"/>
    <w:rsid w:val="00B03661"/>
    <w:rsid w:val="00B57DEB"/>
    <w:rsid w:val="00B96A33"/>
    <w:rsid w:val="00BF604D"/>
    <w:rsid w:val="00BF7C78"/>
    <w:rsid w:val="00C27C84"/>
    <w:rsid w:val="00C748B9"/>
    <w:rsid w:val="00CA0949"/>
    <w:rsid w:val="00CB5B68"/>
    <w:rsid w:val="00CD4E39"/>
    <w:rsid w:val="00CE54B4"/>
    <w:rsid w:val="00D24342"/>
    <w:rsid w:val="00D31C99"/>
    <w:rsid w:val="00D57181"/>
    <w:rsid w:val="00D92582"/>
    <w:rsid w:val="00DA0DE0"/>
    <w:rsid w:val="00DA11BA"/>
    <w:rsid w:val="00DC210D"/>
    <w:rsid w:val="00DF57D8"/>
    <w:rsid w:val="00E104E8"/>
    <w:rsid w:val="00E31041"/>
    <w:rsid w:val="00E438CB"/>
    <w:rsid w:val="00E532C1"/>
    <w:rsid w:val="00E748D0"/>
    <w:rsid w:val="00E900EB"/>
    <w:rsid w:val="00E92AB3"/>
    <w:rsid w:val="00E97E96"/>
    <w:rsid w:val="00EC4891"/>
    <w:rsid w:val="00ED70BF"/>
    <w:rsid w:val="00F72FDD"/>
    <w:rsid w:val="00F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2C7B"/>
  <w15:docId w15:val="{36E2C651-4F31-4C85-8649-875F521F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51"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7E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7E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A7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358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4A7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1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dc:description/>
  <cp:lastModifiedBy>ESTUDIANTE</cp:lastModifiedBy>
  <cp:revision>2</cp:revision>
  <dcterms:created xsi:type="dcterms:W3CDTF">2019-11-30T16:27:00Z</dcterms:created>
  <dcterms:modified xsi:type="dcterms:W3CDTF">2019-11-30T16:27:00Z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