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Julissa Rodriguez</w:t>
      </w:r>
    </w:p>
    <w:p w:rsidR="00000000" w:rsidDel="00000000" w:rsidP="00000000" w:rsidRDefault="00000000" w:rsidRPr="00000000" w14:paraId="00000002">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Document </w:t>
      </w:r>
    </w:p>
    <w:p w:rsidR="00000000" w:rsidDel="00000000" w:rsidP="00000000" w:rsidRDefault="00000000" w:rsidRPr="00000000" w14:paraId="00000003">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My program generates a Sudoku board. This means it has to fill 3 conditions: each row contains numbers between 1–9 once; each column contains numbers between 1–9 once; and each 3×3 subgrid contains numbers between 1–9 once. The goal of this project was to generate a solved Sudoku. I used transformations to reach that goal. I first generated a random 3×3 matrix containing numbers between 1–9. I made sure there were no repeats to fulfill condition 3. The previous matrix generated acts as a base, and using transformations, I generated the other matrices, fulfilling conditions 1 and 2. The matrices include shifting rows, columns, and elements. The final result was a 9×9 Sudoku board made of 9 3×3 matrices.</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Arrays were used to structure the Sudoku board. The 2D array (</w:t>
      </w: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was used to keep all 9 3×3 matrices I used. I used multiple 2D arrays to store numbers between 1–9, with each matrix representing a section in the board. The matrices were created by copying the previous matrix, and later I added transformations, making the numbers unique. Then once all 9 matrices were done, I switched to a 3D array (</w:t>
      </w: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to be able to group all of the matrices into one structure. The arrays were effective in keeping the board organized and easy to follow.</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pattern approach was used in my Sudoku board. I copied a previous matrix and applied shifts so each subgrid has a unique order while maintaining a controlled relationship between rows and columns. This also ensures that a subgrid does not have repeats. First, a random 3×3 matrix with numbers between 1–9 was generated, and it was checked so no number is repeated. Then I started the pattern where I shifted the first row to the bottom, this pattern was applied to all the matrices after the first. Then, to keep the subgrids unique, for matrix 4 I shifted the first column to the end, and in matrix 7 I shifted the first element to the end. This pattern ensures there are 9 unique 3×3 subgrids that follow the 3 conditions.</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5 methods. First, </w:t>
      </w:r>
      <w:r w:rsidDel="00000000" w:rsidR="00000000" w:rsidRPr="00000000">
        <w:rPr>
          <w:rFonts w:ascii="Times New Roman" w:cs="Times New Roman" w:eastAsia="Times New Roman" w:hAnsi="Times New Roman"/>
          <w:sz w:val="24"/>
          <w:szCs w:val="24"/>
          <w:rtl w:val="0"/>
        </w:rPr>
        <w:t xml:space="preserve">newMatrix(int[][] last)</w:t>
      </w:r>
      <w:r w:rsidDel="00000000" w:rsidR="00000000" w:rsidRPr="00000000">
        <w:rPr>
          <w:rFonts w:ascii="Times New Roman" w:cs="Times New Roman" w:eastAsia="Times New Roman" w:hAnsi="Times New Roman"/>
          <w:sz w:val="24"/>
          <w:szCs w:val="24"/>
          <w:rtl w:val="0"/>
        </w:rPr>
        <w:t xml:space="preserve"> copies the previous 2D array without affecting the original one. Second, </w:t>
      </w:r>
      <w:r w:rsidDel="00000000" w:rsidR="00000000" w:rsidRPr="00000000">
        <w:rPr>
          <w:rFonts w:ascii="Times New Roman" w:cs="Times New Roman" w:eastAsia="Times New Roman" w:hAnsi="Times New Roman"/>
          <w:sz w:val="24"/>
          <w:szCs w:val="24"/>
          <w:rtl w:val="0"/>
        </w:rPr>
        <w:t xml:space="preserve">moveFirstRowToBottom(int[][] last)</w:t>
      </w:r>
      <w:r w:rsidDel="00000000" w:rsidR="00000000" w:rsidRPr="00000000">
        <w:rPr>
          <w:rFonts w:ascii="Times New Roman" w:cs="Times New Roman" w:eastAsia="Times New Roman" w:hAnsi="Times New Roman"/>
          <w:sz w:val="24"/>
          <w:szCs w:val="24"/>
          <w:rtl w:val="0"/>
        </w:rPr>
        <w:t xml:space="preserve"> takes the first row of the current matrix and moves it to the bottom, shifting all the other rows up by one. Third, </w:t>
      </w:r>
      <w:r w:rsidDel="00000000" w:rsidR="00000000" w:rsidRPr="00000000">
        <w:rPr>
          <w:rFonts w:ascii="Times New Roman" w:cs="Times New Roman" w:eastAsia="Times New Roman" w:hAnsi="Times New Roman"/>
          <w:sz w:val="24"/>
          <w:szCs w:val="24"/>
          <w:rtl w:val="0"/>
        </w:rPr>
        <w:t xml:space="preserve">moveFirstColToEnd(int[][] last)</w:t>
      </w:r>
      <w:r w:rsidDel="00000000" w:rsidR="00000000" w:rsidRPr="00000000">
        <w:rPr>
          <w:rFonts w:ascii="Times New Roman" w:cs="Times New Roman" w:eastAsia="Times New Roman" w:hAnsi="Times New Roman"/>
          <w:sz w:val="24"/>
          <w:szCs w:val="24"/>
          <w:rtl w:val="0"/>
        </w:rPr>
        <w:t xml:space="preserve"> shifts the first column to the end and moves all the other columns left by one. Fourth, </w:t>
      </w:r>
      <w:r w:rsidDel="00000000" w:rsidR="00000000" w:rsidRPr="00000000">
        <w:rPr>
          <w:rFonts w:ascii="Times New Roman" w:cs="Times New Roman" w:eastAsia="Times New Roman" w:hAnsi="Times New Roman"/>
          <w:sz w:val="24"/>
          <w:szCs w:val="24"/>
          <w:rtl w:val="0"/>
        </w:rPr>
        <w:t xml:space="preserve">moveFirstElementToEnd(int[][] last)</w:t>
      </w:r>
      <w:r w:rsidDel="00000000" w:rsidR="00000000" w:rsidRPr="00000000">
        <w:rPr>
          <w:rFonts w:ascii="Times New Roman" w:cs="Times New Roman" w:eastAsia="Times New Roman" w:hAnsi="Times New Roman"/>
          <w:sz w:val="24"/>
          <w:szCs w:val="24"/>
          <w:rtl w:val="0"/>
        </w:rPr>
        <w:t xml:space="preserve"> moves the first element in the top-left to the last position by moving all elements in row-major order. The fifth, </w:t>
      </w:r>
      <w:r w:rsidDel="00000000" w:rsidR="00000000" w:rsidRPr="00000000">
        <w:rPr>
          <w:rFonts w:ascii="Times New Roman" w:cs="Times New Roman" w:eastAsia="Times New Roman" w:hAnsi="Times New Roman"/>
          <w:sz w:val="24"/>
          <w:szCs w:val="24"/>
          <w:rtl w:val="0"/>
        </w:rPr>
        <w:t xml:space="preserve">printSudoku(int[][][] m)</w:t>
      </w:r>
      <w:r w:rsidDel="00000000" w:rsidR="00000000" w:rsidRPr="00000000">
        <w:rPr>
          <w:rFonts w:ascii="Times New Roman" w:cs="Times New Roman" w:eastAsia="Times New Roman" w:hAnsi="Times New Roman"/>
          <w:sz w:val="24"/>
          <w:szCs w:val="24"/>
          <w:rtl w:val="0"/>
        </w:rPr>
        <w:t xml:space="preserve"> structures the matrices and prints them out in the correct format.</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tested multiple times to see if it generates a Sudoku board fulfilling the 3 conditions I previously mentioned. When building, I tested the first matrix to make sure the random values generated do not repeat. Then I tested to see if the output printed in the correct format, with the numbers only occurring once in the rows and columns. I also tested the methods during the process, making sure the elements in the matrix moved and shifted correctly with no value being removed.</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a challenge I faced was generating the first matrix. It was challenging generating the 3×3 matrix while also making sure the numbers were unique. I used nested loops to solve this issue. When each random number was generated, it went through a loop that checked the entire matrix to see if the number was already there. If it was, it would generate another number. This makes sure there are no repeats in the subgrid.</w:t>
      </w:r>
    </w:p>
    <w:p w:rsidR="00000000" w:rsidDel="00000000" w:rsidP="00000000" w:rsidRDefault="00000000" w:rsidRPr="00000000" w14:paraId="0000000A">
      <w:pPr>
        <w:spacing w:after="240" w:before="24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