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92F1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MindSpark Math</w:t>
      </w:r>
    </w:p>
    <w:p w14:paraId="6CE8EE6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SYSTEM REVISIONS AND ADDITIONAL FEATURES</w:t>
      </w:r>
    </w:p>
    <w:p w14:paraId="0E19055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Hi! These are the additional features and revisions suggested by the evaluators during our system evaluation. Please review the following changes needed for our current system.</w:t>
      </w:r>
    </w:p>
    <w:p w14:paraId="4FB08AF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Admin Account Management (New Feature)</w:t>
      </w:r>
    </w:p>
    <w:p w14:paraId="3342110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Add an Admin role that will manage the teacher accounts.</w:t>
      </w:r>
    </w:p>
    <w:p w14:paraId="319A443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Required functions:</w:t>
      </w:r>
    </w:p>
    <w:p w14:paraId="54EE3997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Admin login.</w:t>
      </w:r>
    </w:p>
    <w:p w14:paraId="428E5C0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View teacher accounts.</w:t>
      </w:r>
    </w:p>
    <w:p w14:paraId="73F89655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Add new teacher accounts.</w:t>
      </w:r>
    </w:p>
    <w:p w14:paraId="5870BD8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Edit teacher information.</w:t>
      </w:r>
    </w:p>
    <w:p w14:paraId="3109480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Deactivate teacher accounts.</w:t>
      </w:r>
    </w:p>
    <w:p w14:paraId="5B99AF7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 Admin and Teacher should have separate access.</w:t>
      </w:r>
    </w:p>
    <w:p w14:paraId="576C6E0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2F55DF8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2. Enrollment (Revision)</w:t>
      </w:r>
    </w:p>
    <w:p w14:paraId="6637125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Remove the existing Enrollment section from the main Dashboard and create a separate navigation menu called </w:t>
      </w:r>
      <w:r>
        <w:rPr>
          <w:rStyle w:val="9"/>
          <w:rFonts w:hint="default" w:ascii="Arial" w:hAnsi="Arial" w:cs="Arial"/>
          <w:sz w:val="24"/>
          <w:szCs w:val="24"/>
        </w:rPr>
        <w:t>Enrollment</w:t>
      </w:r>
      <w:r>
        <w:rPr>
          <w:rFonts w:hint="default" w:ascii="Arial" w:hAnsi="Arial" w:cs="Arial"/>
          <w:sz w:val="24"/>
          <w:szCs w:val="24"/>
        </w:rPr>
        <w:t>.</w:t>
      </w:r>
    </w:p>
    <w:p w14:paraId="4EFC923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Suggested Teacher Dashboard navigation:</w:t>
      </w:r>
    </w:p>
    <w:p w14:paraId="4A8B2F2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Dashboard</w:t>
      </w:r>
    </w:p>
    <w:p w14:paraId="05D90B34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Section</w:t>
      </w:r>
    </w:p>
    <w:p w14:paraId="405B447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w:t>Enrollment</w:t>
      </w:r>
      <w:bookmarkStart w:id="0" w:name="_GoBack"/>
      <w:bookmarkEnd w:id="0"/>
    </w:p>
    <w:p w14:paraId="2DB177F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Students</w:t>
      </w:r>
    </w:p>
    <w:p w14:paraId="58F75C9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Question Bank</w:t>
      </w:r>
    </w:p>
    <w:p w14:paraId="7784319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Reports</w:t>
      </w:r>
    </w:p>
    <w:p w14:paraId="6D454CB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When the teacher clicks Enrollment, it should display the existing enrollment section with the same design and functionality.</w:t>
      </w:r>
    </w:p>
    <w:p w14:paraId="299A25D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Basically, we will only move the current Enrollment section into its own page to make the dashboard more organized.</w:t>
      </w:r>
    </w:p>
    <w:p w14:paraId="2332BFC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Keep it connected to the existing enrollment records in the database, including the CSV enrollment feature.</w:t>
      </w:r>
    </w:p>
    <w:p w14:paraId="2519001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20D861F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3. Question Management (Revision)</w:t>
      </w:r>
    </w:p>
    <w:p w14:paraId="78EA35E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Add a search bar and filtering options to the existing Question Management page.</w:t>
      </w:r>
    </w:p>
    <w:p w14:paraId="0D709C2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Required changes:</w:t>
      </w:r>
    </w:p>
    <w:p w14:paraId="77D21E6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Search bar for finding specific questions.</w:t>
      </w:r>
    </w:p>
    <w:p w14:paraId="799E8971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Filter questions by Category.</w:t>
      </w:r>
    </w:p>
    <w:p w14:paraId="439C25D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Filter questions by Level.</w:t>
      </w:r>
    </w:p>
    <w:p w14:paraId="36D9806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Allow both filters to work together.</w:t>
      </w:r>
    </w:p>
    <w:p w14:paraId="4A0054D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Example:</w:t>
      </w:r>
    </w:p>
    <w:p w14:paraId="31445A5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Category: Number &amp; Algebra</w:t>
      </w:r>
    </w:p>
    <w:p w14:paraId="1C35213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Level: Level 1 – Multiplication</w:t>
      </w:r>
    </w:p>
    <w:p w14:paraId="37BAB2A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If the teacher selects these filters, only questions under that category and level should appear.</w:t>
      </w:r>
    </w:p>
    <w:p w14:paraId="11810ECC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This will help teachers find specific questions without scrolling through the entire question list.</w:t>
      </w:r>
    </w:p>
    <w:p w14:paraId="13A231F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5C0E52A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4. Reports / Class Records (Major Revision)</w:t>
      </w:r>
    </w:p>
    <w:p w14:paraId="6DCEF43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Aside from the existing dashboard statistics, add a detailed report that looks like a simple electronic class record, similar to the IAIMS class records at DNSC.</w:t>
      </w:r>
    </w:p>
    <w:p w14:paraId="14EA36C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 report should display all enrolled students and their corresponding scores per level and category.</w:t>
      </w:r>
    </w:p>
    <w:p w14:paraId="5D12951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Suggested Table Design: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886"/>
        <w:gridCol w:w="1012"/>
        <w:gridCol w:w="965"/>
        <w:gridCol w:w="1535"/>
        <w:gridCol w:w="1395"/>
        <w:gridCol w:w="803"/>
      </w:tblGrid>
      <w:tr w14:paraId="4E7F2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7E7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 Name</w:t>
            </w:r>
          </w:p>
        </w:tc>
        <w:tc>
          <w:tcPr>
            <w:tcW w:w="856" w:type="dxa"/>
            <w:shd w:val="clear"/>
            <w:vAlign w:val="center"/>
          </w:tcPr>
          <w:p w14:paraId="462C33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L1</w:t>
            </w:r>
          </w:p>
        </w:tc>
        <w:tc>
          <w:tcPr>
            <w:tcW w:w="982" w:type="dxa"/>
            <w:shd w:val="clear"/>
            <w:vAlign w:val="center"/>
          </w:tcPr>
          <w:p w14:paraId="6C65E0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L2</w:t>
            </w:r>
          </w:p>
        </w:tc>
        <w:tc>
          <w:tcPr>
            <w:tcW w:w="935" w:type="dxa"/>
            <w:shd w:val="clear"/>
            <w:vAlign w:val="center"/>
          </w:tcPr>
          <w:p w14:paraId="3427A7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L3</w:t>
            </w:r>
          </w:p>
        </w:tc>
        <w:tc>
          <w:tcPr>
            <w:tcW w:w="1505" w:type="dxa"/>
            <w:shd w:val="clear"/>
            <w:vAlign w:val="center"/>
          </w:tcPr>
          <w:p w14:paraId="309641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L4</w:t>
            </w:r>
          </w:p>
        </w:tc>
        <w:tc>
          <w:tcPr>
            <w:tcW w:w="1365" w:type="dxa"/>
            <w:shd w:val="clear"/>
            <w:vAlign w:val="center"/>
          </w:tcPr>
          <w:p w14:paraId="18C8E1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L5</w:t>
            </w:r>
          </w:p>
        </w:tc>
        <w:tc>
          <w:tcPr>
            <w:tcW w:w="758" w:type="dxa"/>
            <w:shd w:val="clear"/>
            <w:vAlign w:val="center"/>
          </w:tcPr>
          <w:p w14:paraId="2C1A4D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</w:tr>
      <w:tr w14:paraId="3212A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A1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 1</w:t>
            </w:r>
          </w:p>
        </w:tc>
        <w:tc>
          <w:tcPr>
            <w:tcW w:w="856" w:type="dxa"/>
            <w:shd w:val="clear"/>
            <w:vAlign w:val="center"/>
          </w:tcPr>
          <w:p w14:paraId="6861F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82" w:type="dxa"/>
            <w:shd w:val="clear"/>
            <w:vAlign w:val="center"/>
          </w:tcPr>
          <w:p w14:paraId="04583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935" w:type="dxa"/>
            <w:shd w:val="clear"/>
            <w:vAlign w:val="center"/>
          </w:tcPr>
          <w:p w14:paraId="0099F8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505" w:type="dxa"/>
            <w:shd w:val="clear"/>
            <w:vAlign w:val="center"/>
          </w:tcPr>
          <w:p w14:paraId="132748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365" w:type="dxa"/>
            <w:shd w:val="clear"/>
            <w:vAlign w:val="center"/>
          </w:tcPr>
          <w:p w14:paraId="37E5D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758" w:type="dxa"/>
            <w:shd w:val="clear"/>
            <w:vAlign w:val="center"/>
          </w:tcPr>
          <w:p w14:paraId="299F9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</w:tr>
      <w:tr w14:paraId="52AA6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20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 2</w:t>
            </w:r>
          </w:p>
        </w:tc>
        <w:tc>
          <w:tcPr>
            <w:tcW w:w="856" w:type="dxa"/>
            <w:shd w:val="clear"/>
            <w:vAlign w:val="center"/>
          </w:tcPr>
          <w:p w14:paraId="2E951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982" w:type="dxa"/>
            <w:shd w:val="clear"/>
            <w:vAlign w:val="center"/>
          </w:tcPr>
          <w:p w14:paraId="5AE28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35" w:type="dxa"/>
            <w:shd w:val="clear"/>
            <w:vAlign w:val="center"/>
          </w:tcPr>
          <w:p w14:paraId="24B76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505" w:type="dxa"/>
            <w:shd w:val="clear"/>
            <w:vAlign w:val="center"/>
          </w:tcPr>
          <w:p w14:paraId="16DDF4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365" w:type="dxa"/>
            <w:shd w:val="clear"/>
            <w:vAlign w:val="center"/>
          </w:tcPr>
          <w:p w14:paraId="259D7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758" w:type="dxa"/>
            <w:shd w:val="clear"/>
            <w:vAlign w:val="center"/>
          </w:tcPr>
          <w:p w14:paraId="711F8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</w:tr>
      <w:tr w14:paraId="69D67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9B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 3</w:t>
            </w:r>
          </w:p>
        </w:tc>
        <w:tc>
          <w:tcPr>
            <w:tcW w:w="856" w:type="dxa"/>
            <w:shd w:val="clear"/>
            <w:vAlign w:val="center"/>
          </w:tcPr>
          <w:p w14:paraId="28C4B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982" w:type="dxa"/>
            <w:shd w:val="clear"/>
            <w:vAlign w:val="center"/>
          </w:tcPr>
          <w:p w14:paraId="47A19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35" w:type="dxa"/>
            <w:shd w:val="clear"/>
            <w:vAlign w:val="center"/>
          </w:tcPr>
          <w:p w14:paraId="011CE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505" w:type="dxa"/>
            <w:shd w:val="clear"/>
            <w:vAlign w:val="center"/>
          </w:tcPr>
          <w:p w14:paraId="1AC23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365" w:type="dxa"/>
            <w:shd w:val="clear"/>
            <w:vAlign w:val="center"/>
          </w:tcPr>
          <w:p w14:paraId="4AF42E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758" w:type="dxa"/>
            <w:shd w:val="clear"/>
            <w:vAlign w:val="center"/>
          </w:tcPr>
          <w:p w14:paraId="2B6BB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</w:tr>
    </w:tbl>
    <w:p w14:paraId="5DD30F3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Note: Sample scores only.</w:t>
      </w:r>
    </w:p>
    <w:p w14:paraId="54D73AC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Required functions:</w:t>
      </w:r>
    </w:p>
    <w:p w14:paraId="791643D4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Display all enrolled students.</w:t>
      </w:r>
    </w:p>
    <w:p w14:paraId="7986860E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Show their scores per level (L1–L5).</w:t>
      </w:r>
    </w:p>
    <w:p w14:paraId="74ECD92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Include the corresponding categories.</w:t>
      </w:r>
    </w:p>
    <w:p w14:paraId="72AAC4A0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Display each student's total score.</w:t>
      </w:r>
    </w:p>
    <w:p w14:paraId="05824E5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Add a Download/Export button.</w:t>
      </w:r>
    </w:p>
    <w:p w14:paraId="707D4FE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Allow teachers to download the class records as CSV or Excel (.xlsx) files.</w:t>
      </w:r>
    </w:p>
    <w:p w14:paraId="4ACF79F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 downloaded file should contain the student names, levels, categories, and scores.</w:t>
      </w:r>
    </w:p>
    <w:p w14:paraId="4D4B012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Please keep the existing dashboard statistics. This class record will serve as an additional detailed report.</w:t>
      </w:r>
    </w:p>
    <w:p w14:paraId="0FC0FD8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</w:p>
    <w:p w14:paraId="4C85B00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5. Game Timer (Additional Feature)</w:t>
      </w:r>
    </w:p>
    <w:p w14:paraId="4A05957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Add a timer during gameplay, particularly during quizzes and boss battles.</w:t>
      </w:r>
    </w:p>
    <w:p w14:paraId="1975BA7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Suggested behavior:</w:t>
      </w:r>
    </w:p>
    <w:p w14:paraId="59369C2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Display a visible timer.</w:t>
      </w:r>
    </w:p>
    <w:p w14:paraId="58A598D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If the timer runs out, the game should not automatically close.</w:t>
      </w:r>
    </w:p>
    <w:p w14:paraId="2408BEC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Instead, display a confirmation message such as "Are you still there?"</w:t>
      </w:r>
    </w:p>
    <w:p w14:paraId="3D419870">
      <w:pPr>
        <w:pStyle w:val="4"/>
        <w:keepNext w:val="0"/>
        <w:keepLines w:val="0"/>
        <w:widowControl/>
        <w:suppressLineNumbers w:val="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-7108825</wp:posOffset>
            </wp:positionV>
            <wp:extent cx="5166360" cy="859790"/>
            <wp:effectExtent l="0" t="0" r="2540" b="3810"/>
            <wp:wrapSquare wrapText="bothSides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-6527165</wp:posOffset>
            </wp:positionV>
            <wp:extent cx="5269230" cy="2437130"/>
            <wp:effectExtent l="0" t="0" r="1270" b="1270"/>
            <wp:wrapSquare wrapText="bothSides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A62D8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6. Game Background and Animation (For Consideration)</w:t>
      </w:r>
    </w:p>
    <w:p w14:paraId="62B3ACB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>Ad</w:t>
      </w:r>
      <w:r>
        <w:rPr>
          <w:rFonts w:hint="default" w:ascii="Arial" w:hAnsi="Arial" w:cs="Arial"/>
          <w:sz w:val="24"/>
          <w:szCs w:val="24"/>
        </w:rPr>
        <w:t>d simple background movements or transitions while the student progresses through the game, especially when approaching the Boss Battle.</w:t>
      </w:r>
    </w:p>
    <w:p w14:paraId="182504A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Suggested improvements:</w:t>
      </w:r>
    </w:p>
    <w:p w14:paraId="55C0285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Add </w:t>
      </w:r>
      <w:r>
        <w:rPr>
          <w:rFonts w:hint="default" w:ascii="Arial" w:hAnsi="Arial" w:cs="Arial"/>
          <w:sz w:val="24"/>
          <w:szCs w:val="24"/>
        </w:rPr>
        <w:t>Background transition between Quiz and Boss Battle.</w:t>
      </w:r>
    </w:p>
    <w:p w14:paraId="33E08AC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Simple character movement.</w:t>
      </w:r>
    </w:p>
    <w:p w14:paraId="3A1739F4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Visual effects when approaching the boss.</w:t>
      </w:r>
    </w:p>
    <w:p w14:paraId="6E83859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</w:p>
    <w:p w14:paraId="03864EB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7. Student Leaderboard (New Feature)</w:t>
      </w:r>
    </w:p>
    <w:p w14:paraId="2EC0B0D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Add a Leaderboard where students can see their rankings based on their game performance.</w:t>
      </w:r>
    </w:p>
    <w:p w14:paraId="24BB9EC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Suggested Table Design:</w:t>
      </w:r>
    </w:p>
    <w:tbl>
      <w:tblPr>
        <w:tblW w:w="906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2755"/>
        <w:gridCol w:w="3210"/>
        <w:gridCol w:w="1779"/>
      </w:tblGrid>
      <w:tr w14:paraId="5056F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5" w:type="dxa"/>
            <w:shd w:val="clear"/>
            <w:vAlign w:val="center"/>
          </w:tcPr>
          <w:p w14:paraId="5BF897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Rank</w:t>
            </w:r>
          </w:p>
        </w:tc>
        <w:tc>
          <w:tcPr>
            <w:tcW w:w="2725" w:type="dxa"/>
            <w:shd w:val="clear"/>
            <w:vAlign w:val="center"/>
          </w:tcPr>
          <w:p w14:paraId="24DF8C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3180" w:type="dxa"/>
            <w:shd w:val="clear"/>
            <w:vAlign w:val="center"/>
          </w:tcPr>
          <w:p w14:paraId="0BE136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1734" w:type="dxa"/>
            <w:shd w:val="clear"/>
            <w:vAlign w:val="center"/>
          </w:tcPr>
          <w:p w14:paraId="20D1FF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Total Points</w:t>
            </w:r>
          </w:p>
        </w:tc>
      </w:tr>
      <w:tr w14:paraId="6B28B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5" w:type="dxa"/>
            <w:shd w:val="clear"/>
            <w:vAlign w:val="center"/>
          </w:tcPr>
          <w:p w14:paraId="0F6DD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725" w:type="dxa"/>
            <w:shd w:val="clear"/>
            <w:vAlign w:val="center"/>
          </w:tcPr>
          <w:p w14:paraId="56AC9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Student01</w:t>
            </w:r>
          </w:p>
        </w:tc>
        <w:tc>
          <w:tcPr>
            <w:tcW w:w="3180" w:type="dxa"/>
            <w:shd w:val="clear"/>
            <w:vAlign w:val="center"/>
          </w:tcPr>
          <w:p w14:paraId="79EF1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Section A</w:t>
            </w:r>
          </w:p>
        </w:tc>
        <w:tc>
          <w:tcPr>
            <w:tcW w:w="1734" w:type="dxa"/>
            <w:shd w:val="clear"/>
            <w:vAlign w:val="center"/>
          </w:tcPr>
          <w:p w14:paraId="711F3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950</w:t>
            </w:r>
          </w:p>
        </w:tc>
      </w:tr>
      <w:tr w14:paraId="0068D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5" w:type="dxa"/>
            <w:shd w:val="clear"/>
            <w:vAlign w:val="center"/>
          </w:tcPr>
          <w:p w14:paraId="4D406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725" w:type="dxa"/>
            <w:shd w:val="clear"/>
            <w:vAlign w:val="center"/>
          </w:tcPr>
          <w:p w14:paraId="57D86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Student02</w:t>
            </w:r>
          </w:p>
        </w:tc>
        <w:tc>
          <w:tcPr>
            <w:tcW w:w="3180" w:type="dxa"/>
            <w:shd w:val="clear"/>
            <w:vAlign w:val="center"/>
          </w:tcPr>
          <w:p w14:paraId="607E5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Section B</w:t>
            </w:r>
          </w:p>
        </w:tc>
        <w:tc>
          <w:tcPr>
            <w:tcW w:w="1734" w:type="dxa"/>
            <w:shd w:val="clear"/>
            <w:vAlign w:val="center"/>
          </w:tcPr>
          <w:p w14:paraId="3E9A1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890</w:t>
            </w:r>
          </w:p>
        </w:tc>
      </w:tr>
      <w:tr w14:paraId="6FDC2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5" w:type="dxa"/>
            <w:shd w:val="clear"/>
            <w:vAlign w:val="center"/>
          </w:tcPr>
          <w:p w14:paraId="60E24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725" w:type="dxa"/>
            <w:shd w:val="clear"/>
            <w:vAlign w:val="center"/>
          </w:tcPr>
          <w:p w14:paraId="57E20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Student03</w:t>
            </w:r>
          </w:p>
        </w:tc>
        <w:tc>
          <w:tcPr>
            <w:tcW w:w="3180" w:type="dxa"/>
            <w:shd w:val="clear"/>
            <w:vAlign w:val="center"/>
          </w:tcPr>
          <w:p w14:paraId="19D68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Section A</w:t>
            </w:r>
          </w:p>
        </w:tc>
        <w:tc>
          <w:tcPr>
            <w:tcW w:w="1734" w:type="dxa"/>
            <w:shd w:val="clear"/>
            <w:vAlign w:val="center"/>
          </w:tcPr>
          <w:p w14:paraId="4F47E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850</w:t>
            </w:r>
          </w:p>
        </w:tc>
      </w:tr>
    </w:tbl>
    <w:p w14:paraId="29D4658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Note: Sample data only.</w:t>
      </w:r>
    </w:p>
    <w:p w14:paraId="2B743B1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Required functions:</w:t>
      </w:r>
    </w:p>
    <w:p w14:paraId="1A29EFB3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Automatically rank students based on their accumulated points.</w:t>
      </w:r>
    </w:p>
    <w:p w14:paraId="7C0895B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Display Rank, Username, Section, and Total Points.</w:t>
      </w:r>
    </w:p>
    <w:p w14:paraId="4A7C912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Highlight the currently logged-in student's ranking.</w:t>
      </w:r>
    </w:p>
    <w:p w14:paraId="5C21646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Automatically update rankings based on recorded game performance.</w:t>
      </w:r>
    </w:p>
    <w:p w14:paraId="5057B57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SUMMARY OF SYSTEM REVISIONS</w:t>
      </w:r>
    </w:p>
    <w:p w14:paraId="04902E9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9"/>
          <w:rFonts w:hint="default" w:ascii="Arial" w:hAnsi="Arial" w:cs="Arial"/>
          <w:sz w:val="24"/>
          <w:szCs w:val="24"/>
        </w:rPr>
        <w:t>Main Revisions:</w:t>
      </w:r>
    </w:p>
    <w:p w14:paraId="659F40A2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Admin Account Management</w:t>
      </w:r>
    </w:p>
    <w:p w14:paraId="0064C61D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Separate Enrollment Navigation</w:t>
      </w:r>
    </w:p>
    <w:p w14:paraId="7BC781CC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Question Search and Filtering</w:t>
      </w:r>
    </w:p>
    <w:p w14:paraId="6F438698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Downloadable Class Records / Reports</w:t>
      </w:r>
    </w:p>
    <w:p w14:paraId="70023F2F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Student Leaderboard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2583F"/>
    <w:rsid w:val="2432583F"/>
    <w:rsid w:val="7C40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2026-10-20T06:02:00Z</dcterms:created>
  <dc:creator>James Capuyan</dc:creator>
  <cp:lastModifiedBy>James Capuyan</cp:lastModifiedBy>
  <dcterms:modified xsi:type="dcterms:W3CDTF">2026-10-20T08:29:01Z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FF4BC74446F04B39B5AA5AE91CADE50D_11</vt:lpwstr>
  </property>
  <property fmtid="{D5CDD505-2E9C-101B-9397-08002B2CF9AE}" pid="4" name="KSOTemplateDocerSaveRecord">
    <vt:lpwstr>eyJoZGlkIjoiNWRiN2EzOTIwNTFkMWRjYjlhM2M2MjEwMTAzOTAyMTAiLCJ1c2VySWQiOiI3MDQ4OTgxNTY1NTMifQ==</vt:lpwstr>
  </property>
</Properties>
</file>