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GruSi-WBA-20260522-025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22.05.2026, 20:52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Ingeborg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Klein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23.03.1959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Steinfurt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Heidener Straße 41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101469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Änderung mitgeteilt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Nein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Ingeborg Klein | Kein Einkommen: Nein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573,00 | Häufigkeit: monatlich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Rolf Klein | Kein Einkommen: Nein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707,00 | Häufigkeit: monatlich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3391 Byte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3432 Byte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ek_p0_0 | Dateiname: rentenbescheid.pdf | Größe: 3295 Byte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ek_p1_0 | Dateiname: rentenbescheid_rolf_klein.pdf | Größe: 3278 Byte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8132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