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GruSi-WBA-20260522-027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22.05.2026, 20:52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Erika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Lange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06.07.1955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Herne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Geschieden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Münsterstraße 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101582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SGA-2025-001247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3378 Byte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3429 Byte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rentenbescheid.pdf | Größe: 3267 Byte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8020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