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METADATEN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Vorgangsnummer: GruSi-WBA-20260524-052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Zeitstempel: 24.05.2026, 19:34 Uhr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Leistungsart: grundsicherung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Antragsart: weiterbewilligung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ANTRAGSTELLER*IN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Frau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Inge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Krause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25.09.1956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Gelsenkirchen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Deutsch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Ledig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Straße: Aechterhookstraße 7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PLZ: 46325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Ort: Borken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E-Mail: agent.sozialamt.borken@gmail.com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Telefon: 02861 100791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Aktenzeichen: SGA-2025-001240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vorhanden: Nein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 Betreuer*in: —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 Betreuer*in: —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 Betreuer*in: —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 Betreuer*in: —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PERSÖNLICHE VERHÄLTNISSE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– Änderung: Keine Änderung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Neuer Familienstand: —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Haushaltsgröße – Änderung: Keine Änderung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 Personenanzahl im Haushalt: —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WOHNKOSTEN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Keine Änderung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Kaltmiete: —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Nebenkosten: —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Heizkosten: —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Betriebskostenabrechnung vorhanden: —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MEHRBEDARFE &amp; VERSICHERUNGEN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– Änderung: Keine Änderung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Ernährungsmehrbedarf – Änderung: Keine Änderung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Haftpflichtversicherung – Änderung: Keine Änderung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Hausratversicherung – Änderung: Keine Änderung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Versicherungen – Änderung: Keine Änderung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BANKVERBINDUNG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Keine Änderung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Kontoinhaber*in: —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IBAN: —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BIC: —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Geldinstitut: —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Nein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EINKOMMEN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Keine Änderung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—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Personen &amp; Einkommensarten: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VERMÖGEN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Keine Änderung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Bankguthaben: —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Bargeld: —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Wertpapiere: —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Sonstiges Vermögen: —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Nein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Kontoauszüge nachreichen: —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Nachreichen bis: —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 VERÄNDERUNGEN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geplant: Nein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ab: —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Dauer: —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Veränderungen: Nein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—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VERSICHERUNG &amp; UNTERSCHRIFT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Richtigkeit bestätigt: Ja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Datenschutz bestätigt: Ja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Unterschrift: Ja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HOCHGELADENE DOKUMENTE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ausweisdokument | Dateiname: personalausweis.pdf | Größe: 3393 Byte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wk_mietbescheinigung | Dateiname: mietbescheinigung_neuer_vermieter.pdf | Größe: 3478 Byte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ek_nachweise_keine_aenderung | Dateiname: rentenbescheid_ohne_anpassung.pdf | Größe: 3351 Byte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verm_kontoauszug | Dateiname: kontoauszuege_wb.pdf | Größe: 8052 Byte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