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Kurzbericht (Vorgang GruSi-WBA-20260524-052 — Inge Krause)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Kurzfassung der durchgeführten Schritte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Dokumente aus dem Antragsordner und der Personenakte geladen und geprüft.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(Knowledge_Grusi_v2 §2): Ergebnis = vollständig (keine Nachforderung).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Vorprüfung: Vorläufige Feststellung einer Rentenabweichung (Bewilligung: 540,00 € ↔ DRV/Konto: 553,00 €) mit monatlicher Auswirkung −13,00 €; mögliches vorläufiges Rückforderungsvolumen 156,00 € (bei Wirkd. 01.06.2025, vgl. Knowledge_Grusi_v2 §4.4).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Kommunikation: Strukturierte Vorprüfung (Vorlage 6.2) an die zuständige Sachbearbeitung gesendet; Mail gelabelt als Sachbearbeiter*in.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Protokoll: Detailliertes Prüfprotokoll erstellt und bereitgestellt (Protokoll_GruSi-WBA-20260524-052.txt).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(kurz, belegbar)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Vollständigkeit (Knowledge_Grusi_v2 §2.1)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Vorliegende Pflichtunterlagen: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Veränderungsmitteilung (Antragsdatenblatt Krause, Inge.docx) — unterschrieben; \"Keine Änderung\"-Marker gesetzt.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der letzten 3 Monate: verm_kontoauszug (Feb–Apr 2026).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Mietbescheinigung: wk_mietbescheinigung (20.04.2026).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Einkommensnachweis: ek_nachweise_keine_aenderung (DRV-Mitteilung, 18.06.2025).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Personalausweis: ausweisdokument / personalausweis.pdf (gültig bis 24.09.2032).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 — keine Nachforderung an die antragstellende Person erforderlich.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Anspruch dem Grunde nach (§ 41 SGB XII)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antragstellende Person bezieht eine Erwerbsminderungsrente (DRV-Mitteilung) → Voraussetzung dem Grunde nach weiterhin erfüllt.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Gewöhnlicher Aufenthalt/Identität: bestätigt (Personalausweis/Antragsblatt).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Anspruch der Höhe nach — Vorläufige Zahlen (Bestand → Neu)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 (Erstbewilligungsbescheid, 16.05.2025):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Regelbedarf (2 Pers.): 1.012,00 €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Kaltmiete: 400,00 €; Nebenkosten: 125,00 €; Heizung: 92,00 €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Gesamtbedarf: 1.629,00 €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Brutto-Einkommen (Renten): 540,00 €; anrechenbare Versicherungen 7,10 €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Monatlicher Zahlbetrag (Bestand): 1.096,10 €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 (Vorlagen):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DRV-Mitteilung (18.06.2025): Zahlbetrag Erwerbsminderungsrente 553,00 €.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Feb–Apr 2026 bestätigen Renteneingänge 553,00 €.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Mietkosten unverändert (wk_mietbescheinigung).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Vorläufiger Einfluss: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Einkommen: 540,00 € → 553,00 € (Δ +13,00 €) → wirkt vermindernd auf Zahlbetrag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Bestand Zahlbetrag 1.096,10 € → Vorläufig Neu 1.083,10 € (−13,00 €/Monat).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Rechtsgrundlagen: §§ 27a, 35, 82 ff. SGB XII.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Rückforderungsprüfung (vorläufig)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Abweichung zwischen Bewilligungsannahme 540,00 € und tatsächlichem Zahlbetrag 553,00 € (DRV / Konto).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Vorgehen (Knowledge_Grusi_v2 §4.4): Fehlt ein eindeutiges Wirkd.-Datum, ist als Annahme der Beginn des aktuellen Bewilligungszeitraums (01.06.2025) zu verwenden.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Rückforderungsberechnung (bei Wirkd. 01.06.2025): 12 Monate × 13,00 € = 156,00 €  · §§ 45, 48, 50 SGB X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Hinweis: Vorläufig — endgültige Feststellung erst nach Bestätigung des Wirkd.-Datums durch die DRV bzw. abschließender Prüfung.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Klärungsbedarf / Handlungsempfehlungen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 1: Diskrepanz Einkommen (540,00 € im Bewilligungsbescheid ↔ 553,00 € in DRV/Konto). Bitte prüfen Sie das exakte Wirkd.-Datum und die Ursache der Abweichung in der DRV-Akte bzw. internen Abrechnungen; danach verbindliche Rückforderungsberechnung vornehmen.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 2: Haushaltszusammensetzung: Mietbescheinigung nennt zwei Personen (Inge &amp; Tobias Krause) — Bewilligung liegt für 2 Personen vor; Antragsblatt markiert „Keine Änderung“. Bitte keine weitere Maßnahme, sofern Tobias weiterhin im Haushalt lebt; andernfalls Haushaltsgröße prüfen.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 3: Kontoauszüge zeigen keine auffälligen Vermögenslagen (Endsaldo Apr 2026: 1.120,90 €) — kein Einsatz von Vermögen erkennbar.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Geprüfte Unterlagen (Dateinamen)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Krause, Inge.docx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 (personalausweis.pdf)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 (mietbescheinigung_neuer_vermieter.pdf)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ek_nachweise_keine_aenderung (rentenbescheid_ohne_anpassung.pdf)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verm_kontoauszug (kontoauszuege_wb.pdf)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Kommunikation / Protokoll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Strukturierte Vorprüfung (Vorlage 6.2) an Sachbearbeitung gesendet: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Betreff: Vorprüfung Weiterbewilligung Grusi - Krause, Inge - GruSi-WBA-20260524-052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Message-ID (Gmail): 19e5b4f0fbff13b5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Label gesetzt: Sachbearbeiter*in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Nachforderung an Antragstellende Person (Antrag vollständig).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Protokoll-Datei erstellt: Protokoll_GruSi-WBA-20260524-052.txt (wurde erzeugt und bereitgestellt).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Abschluss / Konfidenz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 der Vorprüfung: Niedrig (vorläufig). Grund: fehlendes eindeutiges Wirkungsdatum der DRV-Angabe in den vorliegenden Unterlagen; deshalb Abgabe an Sachbearbeitung ohne abschließende Rechtsentscheidung.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Sachbearbeitung entscheidet über ggf. notwendige Rückforderungsmaßnahmen und die abschließende Leistungsfestsetzung.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Datei / Protokoll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 (Vollständigkeitsprüfung und Vorprüfung) erstellt und verfügbar: Protokoll_GruSi-WBA-20260524-052.txt (wurde geliefert).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Dies ist eine vorbereitende Vorprüfung. Die KI erfindet keine Daten und kennzeichnet vorläufige Ergebnisse entsprechend. Die abschließende Entscheidung trifft die zuständige Sachbearbeitung.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wünschen, erstelle ich nach Bestätigung des DRV-Wirkdatums eine detaillierte Monatsauflistung zur Rückforderung (Monatsweise, Summen, Normverweis).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