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HzL-WBA-20260528-155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28.05.2026, 10:56 Uhr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Hilfe zum Lebensunterhalt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Weiterbewilligung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          Frau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          Birgit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          Schepers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          07.10.1984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          Coesfeld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          Deutsch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  —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          Verheiratet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           —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          Hauptstraße 38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          46325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          Borken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          agent.sozialamt.borken@gmail.com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          02861 106554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          HZL-2025-000536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                Ja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   Ja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       Nein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      —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       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     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  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          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 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Nein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—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—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Anschrift:           —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HAUSHALTSMITGLIEDER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Verhältnis:                       Antragstellerin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             Frau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             Birgit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             Schepers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             07.10.1984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             Coesfeld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             Deutsch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     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             Verheiratet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             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Straße:                 Hauptstraße 38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PLZ:                    46325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Ort:                    Borken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                   Ja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      Ja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          Nein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         —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Verhältnis:                       Ehegatte / eingetr. Lebenspartner*in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             Herr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             Stefan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             Schepers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             29.03.1982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             Borken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             Deutsch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     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             Verheiratet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             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Straße:                 Hauptstraße 38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PLZ:                    46325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Ort:                    Borken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                   Nein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      Nein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          Nein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     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          —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        Nein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Bestreitet Lebensunterhalt selbst: Nein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           —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              —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     —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        Nein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Vorname:                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Nachname:              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Anschrift:        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Verhältnis:                       Kind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             Frau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             Mia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             Schepers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             11.06.2018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             Borken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             Deutsch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     —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             Ledig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              —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Straße:                 Hauptstraße 38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PLZ:                    46325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Ort:                    Borken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                   —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      —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          —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         —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Verhältnis:                       Kind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             Herr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             Jonas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             Schepers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             04.09.2021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             Borken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             Deutsch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     —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             Ledig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              —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Straße:                 Hauptstraße 38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PLZ:                    46325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Ort:                    Borken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                   —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      —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          —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         —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Zugezogen am:                          15.06.2019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Anschrift:                     Hauptstraße 1, 48653 Coesfeld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Sozialhilfe:                   Nein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von:               —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bis:               —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wo:                —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 letzten 2 M: Nein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von:            —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bis:            —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in:             —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Stationäre Einrichtung:                —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Übergangseinrichtung:                  —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Übertritte: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Kriegsereignisse Angehörige:           Nein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Kriegs-Angehörige: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DDR-Entscheidungen:                    Nein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DDR-Angehörige: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540,00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150,00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Wohnungsgröße (qm):           92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Anzahl Räume:                 4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Untervermietet:               Nein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Untervermietete Räume:        —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Name:               Hubertus Bröker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Anschrift:          Hauptstraße 17, 46325 Borken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bewilligt bis:       —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Betrag:              —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Heizungsart:                  Zentralheizung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Energieart:                   Gas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 Sonstige:          —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Kochfeuerung enthalten:       Nein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Heizungspauschale:            118,00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zahlen an:  Hubertus Bröker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Einnahmen Untervermietung:    —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im Haushalt:         4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Leere Räume:                  —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Möblierte Räume:              —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Vorname:               Birgit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Nachname:              Schepers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Birgit Schepers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Nein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Leistungen SGB II / III (Grundsicherung f. Arbeitsuchende) | Betrag: 980,00 €/Monat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Nichtselbstständige Tätigkeit (Nettolohn/Ausbildungsvergütung) | Betrag: 1180,00 €/Monat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Leistungen für Kinder (Kindergeld, Erziehungsgeld, Unterhaltsvorschuss) | Betrag: 500,00 €/Monat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Stefan Schepers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Kein Einkommen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Mia Schepers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Kein Einkommen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Jonas Schepers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Kein Einkommen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ABSETZBARE BETRÄGE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Birgit Schepers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Art: Haftpflichtversicherung | Betrag: 7,40 €/Monat | Begründung: Allianz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Birgit Schepers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Vermögensart: Bankguthaben (Girokonto) | Wert/Betrag: 1225,50 € | Beschreibung: Sparkasse Westmünsterland · IBAN DE03 4265 0150 0115 6789 01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Stefan Schepers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Mia Schepers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Jonas Schepers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VERMÖGENSÜBERTRAGUNG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Übertragung erfolgt:           Nein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Übertragung vor 10+ Jahren:    —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Datum der Übertragung:         —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 des übertragenen Vermögens:—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 (€):                      —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Empfänger Name:                —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Empfänger Anschrift:           —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Kranken- und Pflegeversicherung: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Birgit Schepers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Pflichtversicherung (gesetzlich)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         AOK Westfalen-Lippe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KV-P58-BIRGIT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       01.01.2015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       —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Pflichtversicherung (gesetzlich)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          Pflegekasse der AOK Westfalen-Lippe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PV-P58-BIRGIT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   01.01.2015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   —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Stefan Schepers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Familienversichert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         AOK Westfalen-Lippe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KV-P58-STEFAN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       01.01.2015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       —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Familienversichert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          Pflegekasse der AOK Westfalen-Lippe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PV-P58-STEFAN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   01.01.2015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   —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Mia Schepers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Familienversichert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         AOK Westfalen-Lippe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KV-P58-MIASCH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       01.01.2015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       —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Familienversichert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          Pflegekasse der AOK Westfalen-Lippe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PV-P58-MIASCH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   01.01.2015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   —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Jonas Schepers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Familienversichert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         AOK Westfalen-Lippe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KV-P58-JONASS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       01.01.2015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       —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Familienversichert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          Pflegekasse der AOK Westfalen-Lippe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PV-P58-JONASS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   01.01.2015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   —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DE03 4265 0150 0115 6789 01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Sparkasse Westmünsterland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Begründung des Antrags:  Weiterbewilligung – keine wesentlichen Veränderungen seit Erstantrag.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Anmerkungen:    —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Bescheid an Person:      Birgit Schepers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hzl_ausweis_antragsteller | Dateiname: personalausweis.pdf | Größe: 3389 Byte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hzl_wk_mietbescheinigung | Dateiname: mietbescheinigung.pdf | Größe: 3443 Byte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hzl_ek_nachweis_Birgit_Schepers_Leistungen_SGB_II_/_III_(Grundsicherung_f._Arbeitsuchende) | Dateiname: einkommensnachweis.pdf | Größe: 3595 Byte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hzl_ek_nachweis_Birgit_Schepers_Nichtselbstständige_Tätigkeit_(Nettolohn/Ausbildungsvergütung) | Dateiname: einkommensnachweis.pdf | Größe: 3595 Byte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hzl_ek_nachweis_Birgit_Schepers_Leistungen_für_Kinder_(Kindergeld,_Erziehungsgeld,_Unterhaltsvorschuss) | Dateiname: einkommensnachweis.pdf | Größe: 3595 Byte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hzl_kontoauszuege | Dateiname: kontoauszuege_wb.pdf | Größe: 8461 Byte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hzl_absetzbar_nachweis_Birgit_Schepers_Haftpflichtversicherung | Dateiname: versicherungspolice_haftpflicht.pdf | Größe: 2906 Byte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 Ja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