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&lt;p&gt;&lt;strong&gt;METADATEN&lt;/strong&gt;&lt;/p&gt;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&lt;p&gt;Vorgangsnummer: HzL-WBA-20260525-092&lt;br&gt;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25.05.2026, 12:15 Uhr&lt;br&gt;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Hilfe zum Lebensunterhalt&lt;br&gt;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Weiterbewilligung&lt;/p&gt;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&lt;p&gt;&lt;strong&gt;BESCHEID AN PERSON&lt;/strong&gt;&lt;/p&gt;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&lt;p&gt;Hildegard Neumann&lt;/p&gt;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&lt;p&gt;&lt;strong&gt;ANTRAGSTELLER*IN&lt;/strong&gt;&lt;/p&gt;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&lt;p&gt;Anrede: Frau&lt;br&gt;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Hildegard&lt;br&gt;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Neumann&lt;br&gt;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13.08.1975&lt;br&gt;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Münster&lt;br&gt;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Alter Festplatz 19&lt;br&gt;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46325&lt;br&gt;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Borken&lt;br&gt;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agent.sozialamt.borken@gmail.com&lt;br&gt;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02861 102260&lt;br&gt;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HZL-2025-000526&lt;br&gt;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Nein&lt;br&gt;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Ja&lt;br&gt;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Ja&lt;br&gt;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01.06.2020&lt;br&gt;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100&lt;br&gt;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Ja&lt;br&gt;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—&lt;/p&gt;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&lt;p&gt;&lt;strong&gt;HAUSHALTSMITGLIEDER&lt;/strong&gt;&lt;/p&gt;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&lt;p&gt;Verhältnis: Ehegatte / eingetr. Lebenspartner*in&lt;br&gt;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Herr&lt;br&gt;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Thomas&lt;br&gt;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Neumann&lt;br&gt;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29.04.1972&lt;br&gt;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Borken&lt;br&gt;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Verheiratet&lt;br&gt;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Alter Festplatz 19&lt;br&gt;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46325&lt;br&gt;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Borken&lt;br&gt;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Nein&lt;br&gt;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Ja&lt;br&gt;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Ja&lt;br&gt;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—&lt;br&gt;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—&lt;br&gt;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Nein&lt;br&gt;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Ja&lt;br&gt;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—&lt;br&gt;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Nein&lt;br&gt;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—&lt;br&gt;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—&lt;br&gt;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—&lt;/p&gt;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&lt;p&gt;Verhältnis: Kind&lt;br&gt;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Frau&lt;br&gt;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Sophie&lt;br&gt;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Neumann&lt;br&gt;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14.06.2013&lt;br&gt;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Borken&lt;br&gt;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Alter Festplatz 19&lt;br&gt;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46325&lt;br&gt;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Borken&lt;br&gt;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—&lt;br&gt;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—&lt;br&gt;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—&lt;br&gt;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—&lt;br&gt;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—&lt;br&gt;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—&lt;br&gt;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Nein&lt;br&gt;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—&lt;br&gt;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—&lt;br&gt;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—&lt;br&gt;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—&lt;br&gt;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—&lt;/p&gt;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&lt;p&gt;Verhältnis: Kind&lt;br&gt;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Herr&lt;br&gt;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Lukas&lt;br&gt;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Neumann&lt;br&gt;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03.02.2015&lt;br&gt;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Borken&lt;br&gt;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Deutsch&lt;br&gt;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Aufenthaltsstatus Ausländer: —&lt;br&gt;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Ledig&lt;br&gt;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seit: —&lt;br&gt;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Straße: Alter Festplatz 19&lt;br&gt;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PLZ: 46325&lt;br&gt;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Anschrift Ort: Borken&lt;br&gt;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Beschäftigung: —&lt;br&gt;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Einschränkung Arbeitskraft: —&lt;br&gt;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Volle Erwerbsminderung: —&lt;br&gt;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Datum: —&lt;br&gt;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Grad: —&lt;br&gt;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Schwerbehinderungsantrag: —&lt;br&gt;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Bestreitet Lebensunterhalt selbst: Nein&lt;br&gt;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Urteil vom: —&lt;br&gt;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Gericht: —&lt;br&gt;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Geschieden Geschäftszeichen: —&lt;br&gt;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—&lt;br&gt;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Vorname: —&lt;br&gt;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Nachname: —&lt;br&gt;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Anschrift: —&lt;/p&gt;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&lt;p&gt;&lt;strong&gt;AUFENTHALT&lt;/strong&gt;&lt;/p&gt;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&lt;p&gt;Zugezogen am: 15.08.2020&lt;br&gt;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Anschrift: Hauptstraße 1, 48143 Münster&lt;br&gt;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Sozialhilfe: Nein&lt;br&gt;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von: —&lt;br&gt;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bis: —&lt;br&gt;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Frühere Sozialhilfe wo: —&lt;br&gt;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 letzten 2 M: Nein&lt;br&gt;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von: —&lt;br&gt;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bis: —&lt;br&gt;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Einrichtungsaufenthalt in: —&lt;br&gt;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Stationäre Einrichtung: —&lt;br&gt;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Übergangseinrichtung: —&lt;br&gt;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Kriegsereignisse Angehörige: Nein&lt;/p&gt;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&lt;p&gt;&lt;strong&gt;EINKOMMEN&lt;/strong&gt;&lt;/p&gt;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Hildegard Neumann&lt;br&gt;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Nein&lt;br&gt;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Renten / Pensionen | Betrag: 680,00 €/Monat&lt;br&gt;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Leistungen für Kinder (Kindergeld, Erziehungsgeld, Unterhaltsvorschuss) | Betrag: 500,00 €/Monat&lt;/p&gt;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Thomas Neumann&lt;br&gt;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Nein&lt;br&gt;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Einkommensart: Renten / Pensionen | Betrag: 720,00 €/Monat&lt;/p&gt;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Sophie Neumann&lt;br&gt;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Ja&lt;br&gt;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Einkommen&lt;/p&gt;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Lukas Neumann&lt;br&gt;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Ja&lt;br&gt;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Einkommen&lt;/p&gt;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&lt;p&gt;&lt;strong&gt;VERMÖGEN&lt;/strong&gt;&lt;/p&gt;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Hildegard Neumann&lt;br&gt;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→ Vermögensart: Bankguthaben (Girokonto) | Wert/Betrag: 1240,90 € | Beschreibung: Volksbank Westmünsterland · IBAN DE51 4016 6200 0067 8901 33&lt;/p&gt;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Thomas Neumann&lt;br&gt;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Sophie Neumann&lt;br&gt;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Lukas Neumann&lt;br&gt;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Angaben&lt;/p&gt;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&lt;p&gt;Vermögensübertragung:&lt;br&gt;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erfolgt: Nein&lt;br&gt;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Übertragung vor 10+ Jahren: —&lt;br&gt;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Datum der Übertragung: —&lt;br&gt;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Art des übertragenen Vermögens: —&lt;br&gt;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 (€): —&lt;br&gt;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Name: —&lt;br&gt;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Empfänger Anschrift: —&lt;/p&gt;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&lt;p&gt;&lt;strong&gt;WOHNKOSTEN&lt;/strong&gt;&lt;/p&gt;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&lt;p&gt;Kaltmiete: 590,00&lt;br&gt;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155,00&lt;br&gt;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Wohnungsgröße (qm): 98&lt;br&gt;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Anzahl Räume: 4&lt;br&gt;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Untervermietet: Nein&lt;br&gt;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Untervermietete Räume: —&lt;br&gt;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Name: Wohn &amp; Leben GmbH Borken&lt;br&gt;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Vermieter Anschrift: Bahnhofstraße 8, 46325 Borken&lt;br&gt;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bewilligt bis: —&lt;br&gt;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Wohngeld Betrag: —&lt;br&gt;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Heizungsart: Zentralheizung&lt;br&gt;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Energieart: Gas&lt;br&gt;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Energieart Sonstige: —&lt;br&gt;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Kochfeuerung enthalten: Nein&lt;br&gt;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Heizungspauschale: 122,00&lt;br&gt;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Warmwasser: Mit Warmwasser&lt;br&gt;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Heizungspauschale zahlen an: Wohn &amp; Leben GmbH Borken&lt;br&gt;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Einnahmen Untervermietung: —&lt;br&gt;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im Haushalt: 4&lt;br&gt;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Leere Räume: —&lt;br&gt;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Möblierte Räume: —&lt;br&gt;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Vorname: Hildegard&lt;br&gt;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Mieter Nachname: Neumann&lt;/p&gt;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&lt;p&gt;&lt;strong&gt;KRANKEN- &amp; PFLEGEVERSICHERUNG&lt;/strong&gt;&lt;/p&gt;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Hildegard Neumann&lt;br&gt;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Krankenversicherung: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Pflichtversicherung (gesetzlich)&lt;br&gt;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Krankenkasse: AOK Westfalen-Lippe&lt;br&gt;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KV-P20-HILDEG&lt;br&gt;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von: 01.01.2015&lt;br&gt;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bis: —&lt;br&gt;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Pflegeversicherung: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Pflichtversicherung (gesetzlich)&lt;br&gt;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Pflegekasse: Pflegekasse der AOK Westfalen-Lippe&lt;br&gt;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PV-P20-HILDEG&lt;br&gt;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von: 01.01.2015&lt;br&gt;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bis: —&lt;/p&gt;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Thomas Neumann&lt;br&gt;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Krankenversicherung: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Pflichtversicherung (gesetzlich)&lt;br&gt;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Krankenkasse: AOK Westfalen-Lippe&lt;br&gt;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KV-P20-THOMAS&lt;br&gt;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von: 01.01.2015&lt;br&gt;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bis: —&lt;br&gt;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Pflegeversicherung: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Pflichtversicherung (gesetzlich)&lt;br&gt;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Pflegekasse: Pflegekasse der AOK Westfalen-Lippe&lt;br&gt;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PV-P20-THOMAS&lt;br&gt;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von: 01.01.2015&lt;br&gt;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bis: —&lt;/p&gt;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Sophie Neumann&lt;br&gt;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Krankenversicherung: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Familienversichert&lt;br&gt;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Krankenkasse: AOK Westfalen-Lippe&lt;br&gt;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KV-P20-SOPHIE&lt;br&gt;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von: 01.01.2015&lt;br&gt;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bis: —&lt;br&gt;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Pflegeversicherung: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Familienversichert&lt;br&gt;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Pflegekasse: Pflegekasse der AOK Westfalen-Lippe&lt;br&gt;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PV-P20-SOPHIE&lt;br&gt;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von: 01.01.2015&lt;br&gt;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bis: —&lt;/p&gt;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&lt;p&gt;Person: Lukas Neumann&lt;br&gt;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Krankenversicherung: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Familienversichert&lt;br&gt;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Krankenkasse: AOK Westfalen-Lippe&lt;br&gt;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KV-P20-LUKASN&lt;br&gt;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von: 01.01.2015&lt;br&gt;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Versichert bis: —&lt;br&gt;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Pflegeversicherung: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Versicherungsart: Familienversichert&lt;br&gt;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Pflegekasse: Pflegekasse der AOK Westfalen-Lippe&lt;br&gt;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Versicherungsnummer: PV-P20-LUKASN&lt;br&gt;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von: 01.01.2015&lt;br&gt;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Mitgliedschaft bis: —&lt;/p&gt;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&lt;p&gt;&lt;strong&gt;BANKVERBINDUNG&lt;/strong&gt;&lt;/p&gt;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&lt;p&gt;IBAN: DE51 4016 6200 0067 8901 33&lt;br&gt;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Volksbank Westmünsterland&lt;/p&gt;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&lt;p&gt;&lt;strong&gt;SONSTIGE VERÄNDERUNGEN / ANSPRÜCHE&lt;/strong&gt;&lt;/p&gt;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&lt;p&gt;Keine Angaben&lt;/p&gt;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&lt;p&gt;&lt;strong&gt;BEGRÜNDUNG DES ANTRAGS&lt;/strong&gt;&lt;/p&gt;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&lt;p&gt;Weiterbewilligung – keine wesentlichen Veränderungen seit Erstantrag.&lt;/p&gt;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&lt;p&gt;&lt;strong&gt;HOCHGELADENE DOKUMENTE&lt;/strong&gt;&lt;/p&gt;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&lt;p&gt;Feld: hzl_ausweis_antragsteller | Dateiname: personalausweis.pdf | Größe: 3403 Byte&lt;br&gt;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hzl_wk_mietbescheinigung | Dateiname: mietbescheinigung.pdf | Größe: 3465 Byte&lt;br&gt;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hzl_ek_nachweis_Hildegard_Neumann_Renten_/_Pensionen | Dateiname: rentenbescheid_ohne_anpassung.pdf | Größe: 3367 Byte&lt;br&gt;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hzl_ek_nachweis_Hildegard_Neumann_Leistungen_für_Kinder_(Kindergeld,_Erziehungsgeld,_Unterhaltsvorschuss) | Dateiname: einkommensnachweis.pdf | Größe: 2568 Byte&lt;br&gt;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hzl_ek_nachweis_Thomas_Neumann_Renten_/_Pensionen | Dateiname: rentenbescheid_thomas_neumann_ohne_anpassung.pdf | Größe: 3372 Byte&lt;br&gt;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hzl_kontoauszuege | Dateiname: kontoauszuege_wb.pdf | Größe: 8333 Byte&lt;/p&gt;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&lt;p&gt;&lt;strong&gt;VERSICHERUNG &amp; UNTERSCHRIFT&lt;/strong&gt;&lt;/p&gt;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&lt;p&gt;Richtigkeit bestätigt: Ja&lt;br&gt;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Ja&lt;br&gt;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Ja&lt;/p&gt;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