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20:50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Ottmar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Wagner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14.05.1954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Butenwall 16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101017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Änderung mitgeteilt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Ottmar Wagner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DE89 4016 6200 0099 8877 66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GENODEM1BOB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Volksbank Westmünsterland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Nein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3392 Byte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3433 Byte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3275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8302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