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3DB" w:rsidRDefault="001F15E1" w:rsidP="00993FC2">
      <w:pPr>
        <w:pStyle w:val="Title"/>
        <w:jc w:val="center"/>
      </w:pPr>
      <w:bookmarkStart w:id="0" w:name="_GoBack"/>
      <w:bookmarkEnd w:id="0"/>
      <w:r>
        <w:t>Advanced Rendering Techniques</w:t>
      </w:r>
    </w:p>
    <w:p w:rsidR="001F15E1" w:rsidRDefault="001F15E1" w:rsidP="00925B00">
      <w:pPr>
        <w:pStyle w:val="Subtitle"/>
        <w:jc w:val="center"/>
      </w:pPr>
      <w:r>
        <w:t>A review of</w:t>
      </w:r>
      <w:r w:rsidR="00206604">
        <w:t xml:space="preserve"> real-time</w:t>
      </w:r>
      <w:r>
        <w:t xml:space="preserve"> </w:t>
      </w:r>
      <w:r w:rsidR="00925B00">
        <w:t>global illumination techniques for modern hardware</w:t>
      </w:r>
    </w:p>
    <w:p w:rsidR="001F15E1" w:rsidRDefault="001F15E1" w:rsidP="001F15E1"/>
    <w:p w:rsidR="001F15E1" w:rsidRDefault="001F15E1" w:rsidP="001F15E1">
      <w:pPr>
        <w:jc w:val="center"/>
      </w:pPr>
      <w:r>
        <w:t>Julius Narvilas</w:t>
      </w:r>
    </w:p>
    <w:p w:rsidR="001F15E1" w:rsidRDefault="001F15E1" w:rsidP="001F15E1">
      <w:pPr>
        <w:jc w:val="center"/>
      </w:pPr>
      <w:r>
        <w:t>School of Computing Science</w:t>
      </w:r>
    </w:p>
    <w:p w:rsidR="001F15E1" w:rsidRDefault="001F15E1" w:rsidP="001F15E1">
      <w:pPr>
        <w:jc w:val="center"/>
      </w:pPr>
      <w:r>
        <w:t>Newcastle University</w:t>
      </w:r>
    </w:p>
    <w:p w:rsidR="001F15E1" w:rsidRDefault="001F15E1" w:rsidP="001F15E1">
      <w:pPr>
        <w:jc w:val="center"/>
      </w:pPr>
      <w:r>
        <w:t>Newcastle</w:t>
      </w:r>
    </w:p>
    <w:p w:rsidR="00925B00" w:rsidRPr="001F15E1" w:rsidRDefault="00925B00" w:rsidP="00A73494"/>
    <w:p w:rsidR="00834C7A" w:rsidRDefault="00AC4D71" w:rsidP="00B874AC">
      <w:pPr>
        <w:pStyle w:val="Heading1"/>
      </w:pPr>
      <w:r>
        <w:t>Abstract</w:t>
      </w:r>
    </w:p>
    <w:p w:rsidR="00AC4D71" w:rsidRDefault="00206604" w:rsidP="00AC4D71">
      <w:r>
        <w:t xml:space="preserve">As the demand for realistic graphics in video games continues to rise, there is interest in efficiently achieving advanced visual effects like global illumination for real-time applications. Rasterization based graphics processing hardware is </w:t>
      </w:r>
      <w:r w:rsidR="002850DC">
        <w:t>considered not</w:t>
      </w:r>
      <w:r>
        <w:t xml:space="preserve"> well suited to simulate </w:t>
      </w:r>
      <w:r w:rsidR="00FC1D74">
        <w:t xml:space="preserve">light behaviour but is now powerful enough to approximate lighting in different ways. </w:t>
      </w:r>
      <w:r w:rsidR="002850DC">
        <w:t>T</w:t>
      </w:r>
      <w:r w:rsidR="00FC1D74">
        <w:t xml:space="preserve">his paper will look into currently available techniques </w:t>
      </w:r>
      <w:r w:rsidR="002850DC">
        <w:t>that address the problem using vastly different approaches</w:t>
      </w:r>
      <w:r w:rsidR="00FC1D74">
        <w:t>. The aim is to identify strengths and limitations of each approach and asses the a</w:t>
      </w:r>
      <w:r w:rsidR="002850DC">
        <w:t>vailability on consumer grade hardware.</w:t>
      </w:r>
    </w:p>
    <w:p w:rsidR="00AC4D71" w:rsidRPr="00AC4D71" w:rsidRDefault="00AC4D71" w:rsidP="003A13DB">
      <w:pPr>
        <w:pStyle w:val="Heading1"/>
      </w:pPr>
      <w:r>
        <w:t>Introduction</w:t>
      </w:r>
    </w:p>
    <w:p w:rsidR="00E94A23" w:rsidRDefault="003A6D63" w:rsidP="00331C54">
      <w:r>
        <w:t>Hardware and software improvements related to graphics processing have helped video games to</w:t>
      </w:r>
      <w:r w:rsidR="00E946ED">
        <w:t xml:space="preserve"> pursue more complex visual effects and</w:t>
      </w:r>
      <w:r>
        <w:t xml:space="preserve"> raise the bar</w:t>
      </w:r>
      <w:r w:rsidR="00E946ED">
        <w:t xml:space="preserve"> higher</w:t>
      </w:r>
      <w:r>
        <w:t xml:space="preserve"> </w:t>
      </w:r>
      <w:r w:rsidR="00E946ED">
        <w:t>for realistic real-time rendering.</w:t>
      </w:r>
      <w:r w:rsidR="0092207E">
        <w:t xml:space="preserve"> Life-like graphics</w:t>
      </w:r>
      <w:r w:rsidR="00E94A23">
        <w:t xml:space="preserve"> </w:t>
      </w:r>
      <w:r w:rsidR="0092207E">
        <w:t>play a big role in enhancing</w:t>
      </w:r>
      <w:r w:rsidR="002E754D">
        <w:t xml:space="preserve"> our sense of immersion</w:t>
      </w:r>
      <w:r w:rsidR="0092207E">
        <w:t xml:space="preserve"> </w:t>
      </w:r>
      <w:r w:rsidR="00E17BD6">
        <w:t xml:space="preserve">but </w:t>
      </w:r>
      <w:r w:rsidR="002E754D">
        <w:t>simulation of light behaviour</w:t>
      </w:r>
      <w:r w:rsidR="00E261F1">
        <w:t xml:space="preserve"> that we observe in the real world</w:t>
      </w:r>
      <w:r w:rsidR="00E17BD6">
        <w:t xml:space="preserve"> is not that simple.</w:t>
      </w:r>
      <w:r w:rsidR="00E261F1">
        <w:t xml:space="preserve"> </w:t>
      </w:r>
      <w:r w:rsidR="001A3B46">
        <w:t>S</w:t>
      </w:r>
      <w:r w:rsidR="00B73E7E">
        <w:t>ome</w:t>
      </w:r>
      <w:r w:rsidR="00CD229A">
        <w:t xml:space="preserve"> </w:t>
      </w:r>
      <w:r w:rsidR="001A3B46">
        <w:t xml:space="preserve">light </w:t>
      </w:r>
      <w:r w:rsidR="00CD229A">
        <w:t xml:space="preserve">effects </w:t>
      </w:r>
      <w:r w:rsidR="001A3B46">
        <w:t>are</w:t>
      </w:r>
      <w:r w:rsidR="00B73E7E">
        <w:t xml:space="preserve"> complex to implement and </w:t>
      </w:r>
      <w:r w:rsidR="001A3B46">
        <w:t xml:space="preserve">often </w:t>
      </w:r>
      <w:r w:rsidR="00B73E7E">
        <w:t xml:space="preserve">do not </w:t>
      </w:r>
      <w:r w:rsidR="007F64E2">
        <w:t>appear</w:t>
      </w:r>
      <w:r w:rsidR="00B73E7E">
        <w:t xml:space="preserve"> </w:t>
      </w:r>
      <w:r w:rsidR="001A3B46">
        <w:t xml:space="preserve">in the </w:t>
      </w:r>
      <w:r w:rsidR="00B73E7E">
        <w:t>environment</w:t>
      </w:r>
      <w:r w:rsidR="00E17BD6">
        <w:t xml:space="preserve">. On the other hand, </w:t>
      </w:r>
      <w:r w:rsidR="001A3B46">
        <w:t xml:space="preserve">indirect lighting is a common phenomenon </w:t>
      </w:r>
      <w:r w:rsidR="00E17BD6">
        <w:t>and</w:t>
      </w:r>
      <w:r w:rsidR="001A3B46">
        <w:t xml:space="preserve"> has r</w:t>
      </w:r>
      <w:r w:rsidR="00B73E7E">
        <w:t>ecently</w:t>
      </w:r>
      <w:r w:rsidR="001A3B46">
        <w:t xml:space="preserve"> gain more traction</w:t>
      </w:r>
      <w:r w:rsidR="007F64E2">
        <w:t xml:space="preserve"> in video game graphics</w:t>
      </w:r>
      <w:r w:rsidR="001A3B46">
        <w:t>.</w:t>
      </w:r>
    </w:p>
    <w:p w:rsidR="00E261F1" w:rsidRDefault="00167BC1" w:rsidP="00331C54">
      <w:r>
        <w:t>In computer generated graphics, simulation of l</w:t>
      </w:r>
      <w:r w:rsidRPr="00167BC1">
        <w:t xml:space="preserve">ight that reflects off of objects that are not light emitters </w:t>
      </w:r>
      <w:r>
        <w:t>is referred to as global illumination (GI).</w:t>
      </w:r>
      <w:r w:rsidR="00A43E60">
        <w:t xml:space="preserve"> </w:t>
      </w:r>
      <w:r w:rsidR="009531F4">
        <w:t>This feature can greatly improve the visual quality of the rendered images but is often not incorporated due to the technical difficulties of impl</w:t>
      </w:r>
      <w:r w:rsidR="00E73A67">
        <w:t>ementation. A common solution for GI and many other</w:t>
      </w:r>
      <w:r w:rsidR="00F9632C">
        <w:t xml:space="preserve"> light effects is ray tracing</w:t>
      </w:r>
      <w:r w:rsidR="00E73A67">
        <w:t xml:space="preserve">. It is an expensive technique that is used for rendering at non-interactive frame </w:t>
      </w:r>
      <w:r w:rsidR="003C10EF">
        <w:t>rates, but can produce high quality results and can be used in pre-process steps to record accurate visual data of static geometry.</w:t>
      </w:r>
    </w:p>
    <w:p w:rsidR="003C10EF" w:rsidRDefault="00931C80" w:rsidP="00331C54">
      <w:r>
        <w:t>An example of combining expensive offline procedures to approximate GI would be the video game “Far Cry 3”</w:t>
      </w:r>
      <w:sdt>
        <w:sdtPr>
          <w:id w:val="-1367203630"/>
          <w:citation/>
        </w:sdtPr>
        <w:sdtEndPr/>
        <w:sdtContent>
          <w:r w:rsidR="00DC190A">
            <w:fldChar w:fldCharType="begin"/>
          </w:r>
          <w:r w:rsidR="00DC190A">
            <w:instrText xml:space="preserve"> CITATION Gil12 \l 2057 </w:instrText>
          </w:r>
          <w:r w:rsidR="00DC190A">
            <w:fldChar w:fldCharType="separate"/>
          </w:r>
          <w:r w:rsidR="006C33CB">
            <w:rPr>
              <w:noProof/>
            </w:rPr>
            <w:t xml:space="preserve"> (Gilabert &amp; Stefanov, 2012)</w:t>
          </w:r>
          <w:r w:rsidR="00DC190A">
            <w:fldChar w:fldCharType="end"/>
          </w:r>
        </w:sdtContent>
      </w:sdt>
      <w:r>
        <w:t>. Ray tracing has been used to</w:t>
      </w:r>
      <w:r w:rsidR="00F9632C">
        <w:t xml:space="preserve"> prepare video game assets that </w:t>
      </w:r>
      <w:r>
        <w:t xml:space="preserve">describe the lighting in various chunks of the environment. </w:t>
      </w:r>
      <w:r w:rsidR="009A1454">
        <w:t xml:space="preserve">Complex but more frame rate friendly techniques are then used to approximate GI. Non-static objects represent only a small amount of the environment, </w:t>
      </w:r>
      <w:r w:rsidR="009A1454">
        <w:lastRenderedPageBreak/>
        <w:t xml:space="preserve">so the visual effects are fairly accurate and can be achieved </w:t>
      </w:r>
      <w:r w:rsidR="000C2FD2">
        <w:t xml:space="preserve">at interactive frame rates on console (Xbox 360, </w:t>
      </w:r>
      <w:r w:rsidR="000C2FD2" w:rsidRPr="00E7690E">
        <w:t>PlayStation</w:t>
      </w:r>
      <w:r w:rsidR="000C2FD2">
        <w:t xml:space="preserve"> 3) grade hardware.</w:t>
      </w:r>
    </w:p>
    <w:p w:rsidR="004A3C4A" w:rsidRDefault="00E7690E" w:rsidP="00331C54">
      <w:r>
        <w:t xml:space="preserve">A more ideal solution of illumination for real-time applications like video games would be a fully dynamic one, allowing for large amount of non-static geometry and without an expensive </w:t>
      </w:r>
      <w:r w:rsidR="006B7BB0">
        <w:t>offline asset generation step.</w:t>
      </w:r>
      <w:r>
        <w:t xml:space="preserve"> A technique</w:t>
      </w:r>
      <w:r w:rsidR="006B7BB0">
        <w:t xml:space="preserve"> that would fill this criteria is called </w:t>
      </w:r>
      <w:r>
        <w:t>voxel cone tracing</w:t>
      </w:r>
      <w:sdt>
        <w:sdtPr>
          <w:id w:val="-1516848535"/>
          <w:citation/>
        </w:sdtPr>
        <w:sdtEndPr/>
        <w:sdtContent>
          <w:r w:rsidR="002B10DC">
            <w:fldChar w:fldCharType="begin"/>
          </w:r>
          <w:r w:rsidR="002B10DC">
            <w:instrText xml:space="preserve">CITATION NVI11 \l 2057 </w:instrText>
          </w:r>
          <w:r w:rsidR="002B10DC">
            <w:fldChar w:fldCharType="separate"/>
          </w:r>
          <w:r w:rsidR="006C33CB">
            <w:rPr>
              <w:noProof/>
            </w:rPr>
            <w:t xml:space="preserve"> (Crassin, Neyret, Sainz, Green, &amp; Eisemann, NVIDIA Research, 2011)</w:t>
          </w:r>
          <w:r w:rsidR="002B10DC">
            <w:fldChar w:fldCharType="end"/>
          </w:r>
        </w:sdtContent>
      </w:sdt>
      <w:r w:rsidR="006B7BB0">
        <w:t>. It</w:t>
      </w:r>
      <w:r>
        <w:t xml:space="preserve"> </w:t>
      </w:r>
      <w:r w:rsidR="006B7BB0">
        <w:t>utilises</w:t>
      </w:r>
      <w:r>
        <w:t xml:space="preserve"> the power of a modern graphics processing unit (GPU)</w:t>
      </w:r>
      <w:r w:rsidR="006B7BB0">
        <w:t xml:space="preserve"> to maintain a hierarchical sparse voxel octree version of the scene geometry. This structure is used </w:t>
      </w:r>
      <w:r w:rsidR="00713A0A">
        <w:t xml:space="preserve">to sample irradiance and perform </w:t>
      </w:r>
      <w:r w:rsidR="006B7BB0">
        <w:t xml:space="preserve">cone tracing </w:t>
      </w:r>
      <w:r w:rsidR="00713A0A">
        <w:t>while maintaining interactive frame</w:t>
      </w:r>
      <w:r w:rsidR="00EF2194">
        <w:t xml:space="preserve"> </w:t>
      </w:r>
      <w:r w:rsidR="00713A0A">
        <w:t>rate.</w:t>
      </w:r>
    </w:p>
    <w:p w:rsidR="00713A0A" w:rsidRDefault="00C569FE" w:rsidP="00331C54">
      <w:r>
        <w:t>A simpler approach for a dynamic illumination</w:t>
      </w:r>
      <w:r w:rsidR="00D63CC9">
        <w:t xml:space="preserve"> solution is screen-</w:t>
      </w:r>
      <w:r>
        <w:t>space directional occlusion (SSDO).</w:t>
      </w:r>
      <w:r w:rsidR="00D63CC9">
        <w:t xml:space="preserve"> It is an extension to the traditional ambient occlusion (AO), which is often used in feature films and video games.</w:t>
      </w:r>
      <w:r w:rsidR="00BE1BE2">
        <w:t xml:space="preserve"> SSDO uses the information present at AO render passes and direction information of the light to approximate one-bounce indirect light transport. This solution performance does not depend on scene complexity and requires </w:t>
      </w:r>
      <w:r w:rsidR="004614A1">
        <w:t xml:space="preserve">only </w:t>
      </w:r>
      <w:r w:rsidR="00BE1BE2">
        <w:t>minor ad</w:t>
      </w:r>
      <w:r w:rsidR="004614A1">
        <w:t>ditional computations to the widely used AO.</w:t>
      </w:r>
    </w:p>
    <w:p w:rsidR="004B635D" w:rsidRDefault="007F3D98" w:rsidP="00331C54">
      <w:r>
        <w:t xml:space="preserve">In this literature review I will aim to evaluate </w:t>
      </w:r>
      <w:r w:rsidR="00DF6A04">
        <w:t xml:space="preserve">these approaches, taking into consideration the limitations of less powerful devices like mobile phones. </w:t>
      </w:r>
      <w:r w:rsidR="004B635D">
        <w:t xml:space="preserve">Recent hardware improvements have </w:t>
      </w:r>
      <w:r w:rsidR="00A12861">
        <w:t xml:space="preserve">already </w:t>
      </w:r>
      <w:r w:rsidR="004B635D">
        <w:t xml:space="preserve">allowed such devices to pursue more intricate visuals and even virtual reality (VR). </w:t>
      </w:r>
      <w:r w:rsidR="00A12861">
        <w:t xml:space="preserve">I will </w:t>
      </w:r>
      <w:r w:rsidR="00AC4D71">
        <w:t xml:space="preserve">discuss the benefits and drawbacks of these implementation methods and </w:t>
      </w:r>
      <w:r w:rsidR="00A12861">
        <w:t xml:space="preserve">attempt to assess the availability under </w:t>
      </w:r>
      <w:r w:rsidR="00AC4D71">
        <w:t>computational power</w:t>
      </w:r>
      <w:r w:rsidR="00A12861">
        <w:t xml:space="preserve"> constraints.</w:t>
      </w:r>
    </w:p>
    <w:p w:rsidR="00AC4D71" w:rsidRPr="00AC4D71" w:rsidRDefault="0077671C" w:rsidP="003A13DB">
      <w:pPr>
        <w:pStyle w:val="Heading1"/>
      </w:pPr>
      <w:r>
        <w:t>M</w:t>
      </w:r>
      <w:r w:rsidR="00DA2FC0">
        <w:t>e</w:t>
      </w:r>
      <w:r>
        <w:t>thods</w:t>
      </w:r>
    </w:p>
    <w:p w:rsidR="0057107F" w:rsidRDefault="00A243AD" w:rsidP="00A359A8">
      <w:r>
        <w:t>GI is</w:t>
      </w:r>
      <w:r w:rsidR="00A359A8">
        <w:t xml:space="preserve"> </w:t>
      </w:r>
      <w:r>
        <w:t xml:space="preserve">a </w:t>
      </w:r>
      <w:r w:rsidR="00A359A8">
        <w:t xml:space="preserve">computationally </w:t>
      </w:r>
      <w:r>
        <w:t>intensive effect</w:t>
      </w:r>
      <w:r w:rsidR="00A359A8">
        <w:t xml:space="preserve"> because it requires</w:t>
      </w:r>
      <w:r>
        <w:t xml:space="preserve"> </w:t>
      </w:r>
      <w:r w:rsidR="00A359A8">
        <w:t xml:space="preserve">visibility </w:t>
      </w:r>
      <w:r>
        <w:t xml:space="preserve">information </w:t>
      </w:r>
      <w:r w:rsidR="00A359A8">
        <w:t xml:space="preserve">between arbitrary </w:t>
      </w:r>
      <w:r w:rsidR="0057107F">
        <w:t>positions</w:t>
      </w:r>
      <w:r>
        <w:t xml:space="preserve"> in</w:t>
      </w:r>
      <w:r w:rsidR="00A359A8">
        <w:t xml:space="preserve"> 3D </w:t>
      </w:r>
      <w:r>
        <w:t>space</w:t>
      </w:r>
      <w:r w:rsidR="00A359A8">
        <w:t xml:space="preserve">, which is </w:t>
      </w:r>
      <w:r>
        <w:t>a complex problem</w:t>
      </w:r>
      <w:r w:rsidR="00A359A8">
        <w:t xml:space="preserve"> </w:t>
      </w:r>
      <w:r>
        <w:t xml:space="preserve">for </w:t>
      </w:r>
      <w:r w:rsidR="00A359A8">
        <w:t>rasterization</w:t>
      </w:r>
      <w:r>
        <w:t xml:space="preserve"> </w:t>
      </w:r>
      <w:r w:rsidR="00A359A8">
        <w:t>based rendering.</w:t>
      </w:r>
      <w:r w:rsidR="0057107F">
        <w:t xml:space="preserve"> </w:t>
      </w:r>
      <w:r w:rsidR="00532E9E">
        <w:t>Realistic light simulation</w:t>
      </w:r>
      <w:r w:rsidR="00A359A8">
        <w:t xml:space="preserve"> </w:t>
      </w:r>
      <w:r w:rsidR="0057107F">
        <w:t xml:space="preserve">also </w:t>
      </w:r>
      <w:r w:rsidR="00A359A8">
        <w:t xml:space="preserve">requires </w:t>
      </w:r>
      <w:r w:rsidR="00532E9E">
        <w:t>to combine</w:t>
      </w:r>
      <w:r w:rsidR="0057107F">
        <w:t xml:space="preserve"> many</w:t>
      </w:r>
      <w:r w:rsidR="00A359A8">
        <w:t xml:space="preserve"> </w:t>
      </w:r>
      <w:r w:rsidR="0057107F">
        <w:t xml:space="preserve">light calculations for each rendered pixel to simulate light bouncing </w:t>
      </w:r>
      <w:r w:rsidR="00EC573A">
        <w:t xml:space="preserve">off </w:t>
      </w:r>
      <w:r w:rsidR="00425CD6">
        <w:t>to</w:t>
      </w:r>
      <w:r w:rsidR="0057107F">
        <w:t xml:space="preserve"> </w:t>
      </w:r>
      <w:r w:rsidR="003D2E44">
        <w:t>a large number of directions.</w:t>
      </w:r>
      <w:r w:rsidR="00532E9E">
        <w:t xml:space="preserve"> </w:t>
      </w:r>
      <w:r w:rsidR="00674B99">
        <w:t xml:space="preserve">The challenge of implementing GI in video games comes from </w:t>
      </w:r>
      <w:r w:rsidR="00CC07EB">
        <w:t>approximating light behaviour well enough to get plausible results while also achieving high rendering frame rates for interactive gameplay.</w:t>
      </w:r>
    </w:p>
    <w:p w:rsidR="00CC07EB" w:rsidRDefault="00B874AC" w:rsidP="003A13DB">
      <w:pPr>
        <w:pStyle w:val="Heading2"/>
      </w:pPr>
      <w:r>
        <w:t>Ray Tracing</w:t>
      </w:r>
    </w:p>
    <w:p w:rsidR="00CC07EB" w:rsidRPr="00CC07EB" w:rsidRDefault="00A06F0B" w:rsidP="00CC07EB">
      <w:r>
        <w:t xml:space="preserve">Ray casting </w:t>
      </w:r>
      <w:r w:rsidR="0000235F">
        <w:t>and ray tracing are</w:t>
      </w:r>
      <w:r w:rsidR="00E1181A">
        <w:t xml:space="preserve"> </w:t>
      </w:r>
      <w:r w:rsidR="0000235F">
        <w:t xml:space="preserve">rendering techniques that try to simulate reverse </w:t>
      </w:r>
      <w:r w:rsidR="008D774A">
        <w:t xml:space="preserve">light </w:t>
      </w:r>
      <w:r w:rsidR="0000235F">
        <w:t>photon paths from the cameras point of view</w:t>
      </w:r>
      <w:r w:rsidR="008D774A">
        <w:t xml:space="preserve"> to </w:t>
      </w:r>
      <w:r w:rsidR="0000235F">
        <w:t xml:space="preserve">determine the final </w:t>
      </w:r>
      <w:r w:rsidR="008D774A">
        <w:t>colour of pixels</w:t>
      </w:r>
      <w:r w:rsidR="0000235F">
        <w:t>.</w:t>
      </w:r>
      <w:r w:rsidR="0049322F">
        <w:t xml:space="preserve"> The first algorithm for rendering using </w:t>
      </w:r>
      <w:r w:rsidR="00C151B5">
        <w:t>this idea</w:t>
      </w:r>
      <w:r w:rsidR="0049322F">
        <w:t xml:space="preserve"> was presented by Arthur Appel in 1968</w:t>
      </w:r>
      <w:sdt>
        <w:sdtPr>
          <w:id w:val="-545441767"/>
          <w:citation/>
        </w:sdtPr>
        <w:sdtEndPr/>
        <w:sdtContent>
          <w:r w:rsidR="00BA4E54">
            <w:fldChar w:fldCharType="begin"/>
          </w:r>
          <w:r w:rsidR="00BA4E54">
            <w:instrText xml:space="preserve"> CITATION Art68 \l 2057 </w:instrText>
          </w:r>
          <w:r w:rsidR="00BA4E54">
            <w:fldChar w:fldCharType="separate"/>
          </w:r>
          <w:r w:rsidR="006C33CB">
            <w:rPr>
              <w:noProof/>
            </w:rPr>
            <w:t xml:space="preserve"> (Appel, 1968)</w:t>
          </w:r>
          <w:r w:rsidR="00BA4E54">
            <w:fldChar w:fldCharType="end"/>
          </w:r>
        </w:sdtContent>
      </w:sdt>
      <w:r w:rsidR="00150B19">
        <w:t xml:space="preserve">. That </w:t>
      </w:r>
      <w:r w:rsidR="0049322F">
        <w:t xml:space="preserve">approach </w:t>
      </w:r>
      <w:r w:rsidR="00150B19">
        <w:t>has si</w:t>
      </w:r>
      <w:r w:rsidR="0070703E">
        <w:t xml:space="preserve">nce been termed </w:t>
      </w:r>
      <w:r w:rsidR="003400B5">
        <w:t>“</w:t>
      </w:r>
      <w:r w:rsidR="00150B19">
        <w:t>ray casting</w:t>
      </w:r>
      <w:r w:rsidR="003400B5">
        <w:t>”</w:t>
      </w:r>
      <w:r w:rsidR="00421F6C">
        <w:t xml:space="preserve"> </w:t>
      </w:r>
      <w:r w:rsidR="00D41547">
        <w:t>and was</w:t>
      </w:r>
      <w:r w:rsidR="00C151B5">
        <w:t xml:space="preserve"> </w:t>
      </w:r>
      <w:r w:rsidR="00D41547">
        <w:t>named</w:t>
      </w:r>
      <w:r w:rsidR="00C151B5">
        <w:t xml:space="preserve"> </w:t>
      </w:r>
      <w:r w:rsidR="00421F6C">
        <w:t>b</w:t>
      </w:r>
      <w:r w:rsidR="00BA4E54">
        <w:t>y Scott Roth in 1982</w:t>
      </w:r>
      <w:sdt>
        <w:sdtPr>
          <w:id w:val="1633294161"/>
          <w:citation/>
        </w:sdtPr>
        <w:sdtEndPr/>
        <w:sdtContent>
          <w:r w:rsidR="00BA4E54">
            <w:fldChar w:fldCharType="begin"/>
          </w:r>
          <w:r w:rsidR="00BA4E54">
            <w:instrText xml:space="preserve"> CITATION Sco82 \l 2057 </w:instrText>
          </w:r>
          <w:r w:rsidR="00BA4E54">
            <w:fldChar w:fldCharType="separate"/>
          </w:r>
          <w:r w:rsidR="006C33CB">
            <w:rPr>
              <w:noProof/>
            </w:rPr>
            <w:t xml:space="preserve"> (Roth, 1982)</w:t>
          </w:r>
          <w:r w:rsidR="00BA4E54">
            <w:fldChar w:fldCharType="end"/>
          </w:r>
        </w:sdtContent>
      </w:sdt>
      <w:r w:rsidR="00421F6C">
        <w:t>.</w:t>
      </w:r>
      <w:r w:rsidR="00E6544F">
        <w:t xml:space="preserve"> </w:t>
      </w:r>
      <w:r w:rsidR="00421F6C">
        <w:t>Ray casting</w:t>
      </w:r>
      <w:r w:rsidR="00E6544F">
        <w:t xml:space="preserve"> </w:t>
      </w:r>
      <w:r w:rsidR="00D41547">
        <w:t>refers to a rendering</w:t>
      </w:r>
      <w:r w:rsidR="00E6544F">
        <w:t xml:space="preserve"> process </w:t>
      </w:r>
      <w:r w:rsidR="00421F6C">
        <w:t xml:space="preserve">of testing ray-surface intersections to compute </w:t>
      </w:r>
      <w:r w:rsidR="00D41547">
        <w:t>pixel</w:t>
      </w:r>
      <w:r w:rsidR="00E6544F">
        <w:t xml:space="preserve"> colour</w:t>
      </w:r>
      <w:r w:rsidR="00D41547">
        <w:t>s</w:t>
      </w:r>
      <w:r w:rsidR="00E6544F">
        <w:t>.</w:t>
      </w:r>
      <w:r w:rsidR="00421F6C">
        <w:t xml:space="preserve"> A ray is cast from every pixel </w:t>
      </w:r>
      <w:r w:rsidR="00C151B5">
        <w:t>into</w:t>
      </w:r>
      <w:r w:rsidR="00325E2A">
        <w:t xml:space="preserve"> the environment, fallowing</w:t>
      </w:r>
      <w:r w:rsidR="00C151B5">
        <w:t xml:space="preserve"> the viewing direction</w:t>
      </w:r>
      <w:r w:rsidR="00325E2A">
        <w:t>. This creates</w:t>
      </w:r>
      <w:r w:rsidR="00C151B5">
        <w:t xml:space="preserve"> the path most photons would have taken to reach that pixel and the surface intersection point indicates the</w:t>
      </w:r>
      <w:r w:rsidR="00325E2A">
        <w:t xml:space="preserve"> transported</w:t>
      </w:r>
      <w:r w:rsidR="00C151B5">
        <w:t xml:space="preserve"> </w:t>
      </w:r>
      <w:r w:rsidR="00325E2A">
        <w:t>colour</w:t>
      </w:r>
      <w:r w:rsidR="00C151B5">
        <w:t>.</w:t>
      </w:r>
      <w:r w:rsidR="006126EA">
        <w:t xml:space="preserve"> </w:t>
      </w:r>
      <w:r w:rsidR="007E25B1">
        <w:t>This was later expanded to generate new rays from intersections</w:t>
      </w:r>
      <w:sdt>
        <w:sdtPr>
          <w:id w:val="-1483918908"/>
          <w:citation/>
        </w:sdtPr>
        <w:sdtEndPr/>
        <w:sdtContent>
          <w:r w:rsidR="007E25B1">
            <w:fldChar w:fldCharType="begin"/>
          </w:r>
          <w:r w:rsidR="007E25B1">
            <w:instrText xml:space="preserve"> CITATION Tur79 \l 2057 </w:instrText>
          </w:r>
          <w:r w:rsidR="007E25B1">
            <w:fldChar w:fldCharType="separate"/>
          </w:r>
          <w:r w:rsidR="006C33CB">
            <w:rPr>
              <w:noProof/>
            </w:rPr>
            <w:t xml:space="preserve"> (Whitted, 1979)</w:t>
          </w:r>
          <w:r w:rsidR="007E25B1">
            <w:fldChar w:fldCharType="end"/>
          </w:r>
        </w:sdtContent>
      </w:sdt>
      <w:r w:rsidR="007E25B1">
        <w:t xml:space="preserve"> and named ray tracing.</w:t>
      </w:r>
    </w:p>
    <w:p w:rsidR="00CC07EB" w:rsidRDefault="00A115BE" w:rsidP="00CC07EB">
      <w:r>
        <w:lastRenderedPageBreak/>
        <w:t xml:space="preserve">Nowadays ray tracing algorithms </w:t>
      </w:r>
      <w:r w:rsidR="000F03FA">
        <w:t>clo</w:t>
      </w:r>
      <w:r w:rsidR="0082439B">
        <w:t>sely model the physics of light. V</w:t>
      </w:r>
      <w:r w:rsidR="000F03FA">
        <w:t>isual effects like GI, shadows, reflection and refraction are</w:t>
      </w:r>
      <w:r>
        <w:t xml:space="preserve"> </w:t>
      </w:r>
      <w:r w:rsidR="000F03FA">
        <w:t xml:space="preserve">natural computation results, </w:t>
      </w:r>
      <w:r w:rsidR="0082439B">
        <w:t>whereas</w:t>
      </w:r>
      <w:r w:rsidR="000F03FA">
        <w:t xml:space="preserve"> traditional rasterization techniques </w:t>
      </w:r>
      <w:r w:rsidR="0082439B">
        <w:t xml:space="preserve">have to add special handling for such features. </w:t>
      </w:r>
      <w:r w:rsidR="005F16FD">
        <w:t>Ray tracing was never widely adopted as a rendering technique for video games because</w:t>
      </w:r>
      <w:r w:rsidR="00624F8D">
        <w:t xml:space="preserve"> the hardware could not render high quality image</w:t>
      </w:r>
      <w:r w:rsidR="00937A01">
        <w:t>s</w:t>
      </w:r>
      <w:r w:rsidR="00624F8D">
        <w:t xml:space="preserve"> at interactive frame</w:t>
      </w:r>
      <w:r w:rsidR="00F9632C">
        <w:t xml:space="preserve"> </w:t>
      </w:r>
      <w:r w:rsidR="00624F8D">
        <w:t>rates.</w:t>
      </w:r>
      <w:r w:rsidR="00937A01">
        <w:t xml:space="preserve"> This type of rendering </w:t>
      </w:r>
      <w:r w:rsidR="0058600D">
        <w:t>is</w:t>
      </w:r>
      <w:r w:rsidR="00937A01">
        <w:t xml:space="preserve"> often</w:t>
      </w:r>
      <w:r w:rsidR="004772C3">
        <w:t xml:space="preserve"> used to generate </w:t>
      </w:r>
      <w:r w:rsidR="006D0DEB">
        <w:t xml:space="preserve">assets like light maps because of the accuracy of the image, but Imagination Technologies have been pursuing a fully </w:t>
      </w:r>
      <w:r w:rsidR="0058600D">
        <w:t>ray traced rendering solution. In 2014 the company</w:t>
      </w:r>
      <w:r w:rsidR="00F51853">
        <w:t xml:space="preserve"> announced PowerVR Wizard GPU family</w:t>
      </w:r>
      <w:r w:rsidR="00D16D77">
        <w:t xml:space="preserve">, that focuses on ray tracing and promises to provide 300 million </w:t>
      </w:r>
      <w:r w:rsidR="00D16D77" w:rsidRPr="00D16D77">
        <w:t>rays per second</w:t>
      </w:r>
      <w:r w:rsidR="00D16D77">
        <w:t xml:space="preserve"> </w:t>
      </w:r>
      <w:sdt>
        <w:sdtPr>
          <w:id w:val="-983082486"/>
          <w:citation/>
        </w:sdtPr>
        <w:sdtEndPr/>
        <w:sdtContent>
          <w:r w:rsidR="00F51853">
            <w:fldChar w:fldCharType="begin"/>
          </w:r>
          <w:r w:rsidR="00F51853">
            <w:instrText xml:space="preserve"> CITATION Ima14 \l 2057 </w:instrText>
          </w:r>
          <w:r w:rsidR="00F51853">
            <w:fldChar w:fldCharType="separate"/>
          </w:r>
          <w:r w:rsidR="006C33CB">
            <w:rPr>
              <w:noProof/>
            </w:rPr>
            <w:t>(Imagination Technologies, 2014)</w:t>
          </w:r>
          <w:r w:rsidR="00F51853">
            <w:fldChar w:fldCharType="end"/>
          </w:r>
        </w:sdtContent>
      </w:sdt>
      <w:r w:rsidR="00D16D77">
        <w:t>.</w:t>
      </w:r>
      <w:r w:rsidR="00B8069F">
        <w:t xml:space="preserve"> In 2016</w:t>
      </w:r>
      <w:r w:rsidR="009869EB">
        <w:t xml:space="preserve"> at Consumer Electronics Show (CES)</w:t>
      </w:r>
      <w:r w:rsidR="00B8069F">
        <w:t xml:space="preserve"> </w:t>
      </w:r>
      <w:r w:rsidR="009869EB">
        <w:t xml:space="preserve">PowerVR GR6500 GPU was used to showcase dynamic ray traced scenes in real-time </w:t>
      </w:r>
      <w:sdt>
        <w:sdtPr>
          <w:id w:val="1557120341"/>
          <w:citation/>
        </w:sdtPr>
        <w:sdtEndPr/>
        <w:sdtContent>
          <w:r w:rsidR="009869EB">
            <w:fldChar w:fldCharType="begin"/>
          </w:r>
          <w:r w:rsidR="009869EB">
            <w:instrText xml:space="preserve"> CITATION Ima16 \l 2057 </w:instrText>
          </w:r>
          <w:r w:rsidR="009869EB">
            <w:fldChar w:fldCharType="separate"/>
          </w:r>
          <w:r w:rsidR="006C33CB">
            <w:rPr>
              <w:noProof/>
            </w:rPr>
            <w:t>(Imagination Technologies, 2016)</w:t>
          </w:r>
          <w:r w:rsidR="009869EB">
            <w:fldChar w:fldCharType="end"/>
          </w:r>
        </w:sdtContent>
      </w:sdt>
      <w:r w:rsidR="009869EB">
        <w:t>.</w:t>
      </w:r>
    </w:p>
    <w:p w:rsidR="006D1781" w:rsidRDefault="009869EB" w:rsidP="006D1781">
      <w:pPr>
        <w:keepNext/>
      </w:pPr>
      <w:r>
        <w:rPr>
          <w:noProof/>
          <w:lang w:eastAsia="en-GB"/>
        </w:rPr>
        <w:drawing>
          <wp:inline distT="0" distB="0" distL="0" distR="0" wp14:anchorId="29E3735E" wp14:editId="15CDB604">
            <wp:extent cx="5267325" cy="281445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8" cy="2885347"/>
                    </a:xfrm>
                    <a:prstGeom prst="rect">
                      <a:avLst/>
                    </a:prstGeom>
                    <a:noFill/>
                    <a:ln>
                      <a:noFill/>
                    </a:ln>
                  </pic:spPr>
                </pic:pic>
              </a:graphicData>
            </a:graphic>
          </wp:inline>
        </w:drawing>
      </w:r>
    </w:p>
    <w:p w:rsidR="009869EB" w:rsidRPr="00CC07EB" w:rsidRDefault="006D1781" w:rsidP="006D1781">
      <w:pPr>
        <w:pStyle w:val="Caption"/>
      </w:pPr>
      <w:r>
        <w:t xml:space="preserve">Figure </w:t>
      </w:r>
      <w:r w:rsidR="00AE29BF">
        <w:fldChar w:fldCharType="begin"/>
      </w:r>
      <w:r w:rsidR="00AE29BF">
        <w:instrText xml:space="preserve"> SEQ Figure \* ARABIC </w:instrText>
      </w:r>
      <w:r w:rsidR="00AE29BF">
        <w:fldChar w:fldCharType="separate"/>
      </w:r>
      <w:r w:rsidR="001F371E">
        <w:rPr>
          <w:noProof/>
        </w:rPr>
        <w:t>1</w:t>
      </w:r>
      <w:r w:rsidR="00AE29BF">
        <w:rPr>
          <w:noProof/>
        </w:rPr>
        <w:fldChar w:fldCharType="end"/>
      </w:r>
      <w:r>
        <w:t xml:space="preserve"> Real-time ray tracing example </w:t>
      </w:r>
      <w:sdt>
        <w:sdtPr>
          <w:id w:val="530081090"/>
          <w:citation/>
        </w:sdtPr>
        <w:sdtEndPr/>
        <w:sdtContent>
          <w:r>
            <w:fldChar w:fldCharType="begin"/>
          </w:r>
          <w:r>
            <w:instrText xml:space="preserve"> CITATION Ima16 \l 2057 </w:instrText>
          </w:r>
          <w:r>
            <w:fldChar w:fldCharType="separate"/>
          </w:r>
          <w:r w:rsidR="006C33CB">
            <w:rPr>
              <w:noProof/>
            </w:rPr>
            <w:t>(Imagination Technologies, 2016)</w:t>
          </w:r>
          <w:r>
            <w:fldChar w:fldCharType="end"/>
          </w:r>
        </w:sdtContent>
      </w:sdt>
    </w:p>
    <w:p w:rsidR="00CC07EB" w:rsidRDefault="0024544C" w:rsidP="00CC07EB">
      <w:r>
        <w:t>Traditional GPUs are extremely good at data parallel operations that obey a predictable structure, but are inefficient at handling the complexity of keeping track of coherency between rays. PowerVR Wizard family GPUs</w:t>
      </w:r>
      <w:r w:rsidR="00C80231">
        <w:t xml:space="preserve"> can use ray tracing for real-time applications because</w:t>
      </w:r>
      <w:r>
        <w:t xml:space="preserve"> </w:t>
      </w:r>
      <w:r w:rsidR="00C80231">
        <w:t xml:space="preserve">they </w:t>
      </w:r>
      <w:r>
        <w:t>have been designed with this problem in mind</w:t>
      </w:r>
      <w:r w:rsidR="00C80231">
        <w:t>. This is proof that real-time ray tracing can be used for video games and in the future could become the dominant</w:t>
      </w:r>
      <w:r w:rsidR="001C18A0">
        <w:t xml:space="preserve"> rendering</w:t>
      </w:r>
      <w:r w:rsidR="00C80231">
        <w:t xml:space="preserve"> approach </w:t>
      </w:r>
      <w:r w:rsidR="001C18A0">
        <w:t>because of many visual effects that it provides automatically. However, t</w:t>
      </w:r>
      <w:r w:rsidR="00C80231">
        <w:t>he requirement for dedicated hardware that does not have a large market penetration makes this approach undesirable at this point in</w:t>
      </w:r>
      <w:r w:rsidR="001C18A0">
        <w:t xml:space="preserve"> time.</w:t>
      </w:r>
    </w:p>
    <w:p w:rsidR="00CC07EB" w:rsidRPr="00CC07EB" w:rsidRDefault="00AA56EC" w:rsidP="003A13DB">
      <w:pPr>
        <w:pStyle w:val="Heading2"/>
      </w:pPr>
      <w:r>
        <w:t>Deferred Radiance Transfer Volumes</w:t>
      </w:r>
    </w:p>
    <w:p w:rsidR="00A120BD" w:rsidRDefault="00CC65D2" w:rsidP="00A359A8">
      <w:r>
        <w:t>In recent years t</w:t>
      </w:r>
      <w:r w:rsidR="00D553CF">
        <w:t>he common implementation of GI in video games has been a mixture of offline</w:t>
      </w:r>
      <w:r>
        <w:t xml:space="preserve"> and online techniques</w:t>
      </w:r>
      <w:r w:rsidR="00D553CF">
        <w:t>.</w:t>
      </w:r>
      <w:r>
        <w:t xml:space="preserve"> The example discussed in this review is the method Ubisoft developers used</w:t>
      </w:r>
      <w:r w:rsidR="00DC190A">
        <w:t xml:space="preserve"> </w:t>
      </w:r>
      <w:r w:rsidR="00C10FDB">
        <w:t>for GI in</w:t>
      </w:r>
      <w:r w:rsidR="00DC190A">
        <w:t xml:space="preserve"> “Far Cry 3”</w:t>
      </w:r>
      <w:r w:rsidR="00C10FDB">
        <w:t>,</w:t>
      </w:r>
      <w:r w:rsidR="00DC190A">
        <w:t xml:space="preserve"> which they called deferred radiance transfer volumes (DRTV)</w:t>
      </w:r>
      <w:sdt>
        <w:sdtPr>
          <w:id w:val="869037877"/>
          <w:citation/>
        </w:sdtPr>
        <w:sdtEndPr/>
        <w:sdtContent>
          <w:r w:rsidR="00DC190A">
            <w:fldChar w:fldCharType="begin"/>
          </w:r>
          <w:r w:rsidR="00DC190A">
            <w:instrText xml:space="preserve"> CITATION Gil12 \l 2057 </w:instrText>
          </w:r>
          <w:r w:rsidR="00DC190A">
            <w:fldChar w:fldCharType="separate"/>
          </w:r>
          <w:r w:rsidR="006C33CB">
            <w:rPr>
              <w:noProof/>
            </w:rPr>
            <w:t xml:space="preserve"> (Gilabert &amp; Stefanov, 2012)</w:t>
          </w:r>
          <w:r w:rsidR="00DC190A">
            <w:fldChar w:fldCharType="end"/>
          </w:r>
        </w:sdtContent>
      </w:sdt>
      <w:r w:rsidR="00DC190A">
        <w:t xml:space="preserve">. </w:t>
      </w:r>
      <w:r w:rsidR="00D87C23">
        <w:t>Their implementation is focused around precomputed probes that are used while lighting the scene to approximate GI</w:t>
      </w:r>
      <w:r w:rsidR="00C156B4">
        <w:t xml:space="preserve"> in real-time</w:t>
      </w:r>
      <w:r w:rsidR="00A120BD">
        <w:t>.</w:t>
      </w:r>
    </w:p>
    <w:p w:rsidR="006D1781" w:rsidRDefault="000C3038" w:rsidP="006D1781">
      <w:pPr>
        <w:keepNext/>
      </w:pPr>
      <w:r>
        <w:rPr>
          <w:noProof/>
          <w:lang w:eastAsia="en-GB"/>
        </w:rPr>
        <w:lastRenderedPageBreak/>
        <w:drawing>
          <wp:inline distT="0" distB="0" distL="0" distR="0" wp14:anchorId="39BFC28C" wp14:editId="0C974603">
            <wp:extent cx="4099094" cy="2335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465" cy="2404683"/>
                    </a:xfrm>
                    <a:prstGeom prst="rect">
                      <a:avLst/>
                    </a:prstGeom>
                    <a:noFill/>
                    <a:ln>
                      <a:noFill/>
                    </a:ln>
                  </pic:spPr>
                </pic:pic>
              </a:graphicData>
            </a:graphic>
          </wp:inline>
        </w:drawing>
      </w:r>
    </w:p>
    <w:p w:rsidR="000C3038" w:rsidRDefault="006D1781" w:rsidP="006D1781">
      <w:pPr>
        <w:pStyle w:val="Caption"/>
      </w:pPr>
      <w:r>
        <w:t xml:space="preserve">Figure </w:t>
      </w:r>
      <w:r w:rsidR="00AE29BF">
        <w:fldChar w:fldCharType="begin"/>
      </w:r>
      <w:r w:rsidR="00AE29BF">
        <w:instrText xml:space="preserve"> SEQ Figure \* ARABIC </w:instrText>
      </w:r>
      <w:r w:rsidR="00AE29BF">
        <w:fldChar w:fldCharType="separate"/>
      </w:r>
      <w:r w:rsidR="001F371E">
        <w:rPr>
          <w:noProof/>
        </w:rPr>
        <w:t>2</w:t>
      </w:r>
      <w:r w:rsidR="00AE29BF">
        <w:rPr>
          <w:noProof/>
        </w:rPr>
        <w:fldChar w:fldCharType="end"/>
      </w:r>
      <w:r>
        <w:t xml:space="preserve"> Deferred radiance transfer volumes system </w:t>
      </w:r>
      <w:sdt>
        <w:sdtPr>
          <w:id w:val="1154111680"/>
          <w:citation/>
        </w:sdtPr>
        <w:sdtEndPr/>
        <w:sdtContent>
          <w:r>
            <w:fldChar w:fldCharType="begin"/>
          </w:r>
          <w:r>
            <w:instrText xml:space="preserve"> CITATION Gil12 \l 2057 </w:instrText>
          </w:r>
          <w:r>
            <w:fldChar w:fldCharType="separate"/>
          </w:r>
          <w:r w:rsidR="006C33CB">
            <w:rPr>
              <w:noProof/>
            </w:rPr>
            <w:t>(Gilabert &amp; Stefanov, 2012)</w:t>
          </w:r>
          <w:r>
            <w:fldChar w:fldCharType="end"/>
          </w:r>
        </w:sdtContent>
      </w:sdt>
    </w:p>
    <w:p w:rsidR="00514D87" w:rsidRDefault="000C3038" w:rsidP="00A359A8">
      <w:r>
        <w:t xml:space="preserve">The entire system is illustrated in the figure </w:t>
      </w:r>
      <w:r w:rsidR="00E92073">
        <w:t>above. In the offline step artists place prob</w:t>
      </w:r>
      <w:r w:rsidR="004828E1">
        <w:t>es in the world to create sampling</w:t>
      </w:r>
      <w:r w:rsidR="00E92073">
        <w:t xml:space="preserve"> points for approximating GI</w:t>
      </w:r>
      <w:r w:rsidR="004828E1">
        <w:t xml:space="preserve"> information</w:t>
      </w:r>
      <w:r w:rsidR="00961E10">
        <w:t>. R</w:t>
      </w:r>
      <w:r w:rsidR="00E92073">
        <w:t xml:space="preserve">adiance transfer is </w:t>
      </w:r>
      <w:r w:rsidR="007C56D6">
        <w:t>then computed for</w:t>
      </w:r>
      <w:r w:rsidR="00961E10">
        <w:t xml:space="preserve"> every probe</w:t>
      </w:r>
      <w:r w:rsidR="00E92073">
        <w:t>.</w:t>
      </w:r>
      <w:r w:rsidR="00514D87">
        <w:t xml:space="preserve"> These probes are </w:t>
      </w:r>
      <w:r w:rsidR="00C156B4">
        <w:t xml:space="preserve">also recalculated in real-time during the game, </w:t>
      </w:r>
      <w:r w:rsidR="00514D87">
        <w:t>whenever the lighting environment changes</w:t>
      </w:r>
      <w:r w:rsidR="00C156B4">
        <w:t>, and can support dynamic time of day cycles</w:t>
      </w:r>
      <w:r w:rsidR="00514D87">
        <w:t>. New irradiance values are generated and inserted into a number of volume textures.</w:t>
      </w:r>
      <w:r w:rsidR="001230A9">
        <w:t xml:space="preserve"> During rendering the GPUs use these textures to shade everything in screen space</w:t>
      </w:r>
      <w:r w:rsidR="00AB2F7E">
        <w:t>.</w:t>
      </w:r>
    </w:p>
    <w:p w:rsidR="00C156B4" w:rsidRDefault="00AB2F7E" w:rsidP="00A359A8">
      <w:r>
        <w:t>The offline processes can be automated fairly well.</w:t>
      </w:r>
      <w:r w:rsidR="00C156B4">
        <w:t xml:space="preserve"> Solution that was used to create “Far Cry 3” automatically placed p</w:t>
      </w:r>
      <w:r>
        <w:t xml:space="preserve">robes </w:t>
      </w:r>
      <w:r w:rsidR="00D56B31">
        <w:t xml:space="preserve">in the environment, forming more density around areas </w:t>
      </w:r>
      <w:r w:rsidR="00C156B4">
        <w:t>that needed more sampling</w:t>
      </w:r>
      <w:r w:rsidR="00D56B31">
        <w:t xml:space="preserve">. The vegetation </w:t>
      </w:r>
      <w:r w:rsidR="00C156B4">
        <w:t>was</w:t>
      </w:r>
      <w:r w:rsidR="00D56B31">
        <w:t xml:space="preserve"> combined into large bounding boxes to push the probes outside of forests with lots of </w:t>
      </w:r>
      <w:r w:rsidR="00C156B4">
        <w:t>light blocking objects.</w:t>
      </w:r>
      <w:r w:rsidR="002F4093">
        <w:t xml:space="preserve"> However, final adjustments still </w:t>
      </w:r>
      <w:r w:rsidR="00031D14">
        <w:t>have</w:t>
      </w:r>
      <w:r w:rsidR="002F4093">
        <w:t xml:space="preserve"> to be made by hand </w:t>
      </w:r>
      <w:r w:rsidR="00031D14">
        <w:t>and some problem areas like indoors need special treatment to prevent outdoor probes to contribute to illumination.</w:t>
      </w:r>
    </w:p>
    <w:p w:rsidR="006D1781" w:rsidRDefault="00282DD8" w:rsidP="006D1781">
      <w:pPr>
        <w:keepNext/>
      </w:pPr>
      <w:r>
        <w:t>The baking process is done using a custom raytracing solution. The probes store low frequency precomputed radiance transfer</w:t>
      </w:r>
      <w:r w:rsidR="00036BED">
        <w:t xml:space="preserve"> (PRT)</w:t>
      </w:r>
      <w:r w:rsidR="00036BED" w:rsidRPr="00036BED">
        <w:t xml:space="preserve"> </w:t>
      </w:r>
      <w:sdt>
        <w:sdtPr>
          <w:id w:val="-174347954"/>
          <w:citation/>
        </w:sdtPr>
        <w:sdtEndPr/>
        <w:sdtContent>
          <w:r w:rsidR="00036BED">
            <w:fldChar w:fldCharType="begin"/>
          </w:r>
          <w:r w:rsidR="00036BED">
            <w:instrText xml:space="preserve"> CITATION Slo02 \l 2057 </w:instrText>
          </w:r>
          <w:r w:rsidR="00036BED">
            <w:fldChar w:fldCharType="separate"/>
          </w:r>
          <w:r w:rsidR="006C33CB">
            <w:rPr>
              <w:noProof/>
            </w:rPr>
            <w:t>(Sloan, Kautz, &amp; Snyder, 2002)</w:t>
          </w:r>
          <w:r w:rsidR="00036BED">
            <w:fldChar w:fldCharType="end"/>
          </w:r>
        </w:sdtContent>
      </w:sdt>
      <w:r w:rsidR="00036BED">
        <w:t xml:space="preserve"> and </w:t>
      </w:r>
      <w:r>
        <w:t>the sky visibility.</w:t>
      </w:r>
      <w:r w:rsidR="002025EC">
        <w:t xml:space="preserve"> </w:t>
      </w:r>
      <w:r w:rsidR="005C3A7F">
        <w:t xml:space="preserve">A key difference with traditional PRT is that </w:t>
      </w:r>
      <w:r w:rsidR="00A06140">
        <w:t>the algorithm does not</w:t>
      </w:r>
      <w:r w:rsidR="005C3A7F">
        <w:t xml:space="preserve"> compute geometry but empty space, because </w:t>
      </w:r>
      <w:r w:rsidR="00A06140">
        <w:t>it is not</w:t>
      </w:r>
      <w:r w:rsidR="005C3A7F">
        <w:t xml:space="preserve"> know</w:t>
      </w:r>
      <w:r w:rsidR="00A06140">
        <w:t>n</w:t>
      </w:r>
      <w:r w:rsidR="005C3A7F">
        <w:t xml:space="preserve"> what the shading normal is going to be. The solution is to compute PRT for few directions (tree pointing upwards and one downwards).</w:t>
      </w:r>
      <w:r w:rsidR="00F82E6C">
        <w:t xml:space="preserve"> The probes are then used with light direction information to more </w:t>
      </w:r>
      <w:r w:rsidR="00F82E6C">
        <w:lastRenderedPageBreak/>
        <w:t>appropriately model light, coming from objects that are in shadows.</w:t>
      </w:r>
      <w:r w:rsidR="00F82E6C">
        <w:rPr>
          <w:noProof/>
          <w:lang w:eastAsia="en-GB"/>
        </w:rPr>
        <w:drawing>
          <wp:inline distT="0" distB="0" distL="0" distR="0" wp14:anchorId="2DC55D18" wp14:editId="079134F8">
            <wp:extent cx="4600575" cy="26132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373" cy="2648915"/>
                    </a:xfrm>
                    <a:prstGeom prst="rect">
                      <a:avLst/>
                    </a:prstGeom>
                    <a:noFill/>
                    <a:ln>
                      <a:noFill/>
                    </a:ln>
                  </pic:spPr>
                </pic:pic>
              </a:graphicData>
            </a:graphic>
          </wp:inline>
        </w:drawing>
      </w:r>
    </w:p>
    <w:p w:rsidR="00282DD8" w:rsidRDefault="006D1781" w:rsidP="006D1781">
      <w:pPr>
        <w:pStyle w:val="Caption"/>
      </w:pPr>
      <w:r>
        <w:t xml:space="preserve">Figure </w:t>
      </w:r>
      <w:r w:rsidR="00AE29BF">
        <w:fldChar w:fldCharType="begin"/>
      </w:r>
      <w:r w:rsidR="00AE29BF">
        <w:instrText xml:space="preserve"> SEQ Figure \* ARABIC </w:instrText>
      </w:r>
      <w:r w:rsidR="00AE29BF">
        <w:fldChar w:fldCharType="separate"/>
      </w:r>
      <w:r w:rsidR="001F371E">
        <w:rPr>
          <w:noProof/>
        </w:rPr>
        <w:t>3</w:t>
      </w:r>
      <w:r w:rsidR="00AE29BF">
        <w:rPr>
          <w:noProof/>
        </w:rPr>
        <w:fldChar w:fldCharType="end"/>
      </w:r>
      <w:r>
        <w:t xml:space="preserve"> </w:t>
      </w:r>
      <w:r w:rsidRPr="000802BD">
        <w:t>Deferred radiance transfer volumes</w:t>
      </w:r>
      <w:r>
        <w:t xml:space="preserve"> GI example</w:t>
      </w:r>
      <w:sdt>
        <w:sdtPr>
          <w:id w:val="-606120711"/>
          <w:citation/>
        </w:sdtPr>
        <w:sdtEndPr/>
        <w:sdtContent>
          <w:r w:rsidR="00D77594">
            <w:fldChar w:fldCharType="begin"/>
          </w:r>
          <w:r w:rsidR="00D77594">
            <w:instrText xml:space="preserve"> CITATION Gil12 \l 2057 </w:instrText>
          </w:r>
          <w:r w:rsidR="00D77594">
            <w:fldChar w:fldCharType="separate"/>
          </w:r>
          <w:r w:rsidR="006C33CB">
            <w:rPr>
              <w:noProof/>
            </w:rPr>
            <w:t xml:space="preserve"> (Gilabert &amp; Stefanov, 2012)</w:t>
          </w:r>
          <w:r w:rsidR="00D77594">
            <w:fldChar w:fldCharType="end"/>
          </w:r>
        </w:sdtContent>
      </w:sdt>
    </w:p>
    <w:p w:rsidR="002C00FD" w:rsidRDefault="00E35C96" w:rsidP="00A359A8">
      <w:r>
        <w:t>Once the probes are relight, the irradiance values are inserted into volume maps which fallow the camera, a similar approach to CryEngine’s light propagation volumes</w:t>
      </w:r>
      <w:sdt>
        <w:sdtPr>
          <w:id w:val="729431647"/>
          <w:citation/>
        </w:sdtPr>
        <w:sdtEndPr/>
        <w:sdtContent>
          <w:r w:rsidR="002F4093">
            <w:fldChar w:fldCharType="begin"/>
          </w:r>
          <w:r w:rsidR="0054402E">
            <w:instrText xml:space="preserve">CITATION Ant09 \t  \l 2057 </w:instrText>
          </w:r>
          <w:r w:rsidR="002F4093">
            <w:fldChar w:fldCharType="separate"/>
          </w:r>
          <w:r w:rsidR="006C33CB">
            <w:rPr>
              <w:noProof/>
            </w:rPr>
            <w:t xml:space="preserve"> (Kaplanyan, 2009)</w:t>
          </w:r>
          <w:r w:rsidR="002F4093">
            <w:fldChar w:fldCharType="end"/>
          </w:r>
        </w:sdtContent>
      </w:sdt>
      <w:r>
        <w:t xml:space="preserve">. There are three volume textures (one for each colour channel), each texture being in </w:t>
      </w:r>
      <w:r w:rsidRPr="00E35C96">
        <w:t xml:space="preserve">RGBA8 </w:t>
      </w:r>
      <w:r>
        <w:t>format and</w:t>
      </w:r>
      <w:r w:rsidRPr="00E35C96">
        <w:t xml:space="preserve"> 96x96x16 in size.</w:t>
      </w:r>
      <w:r w:rsidR="002C00FD">
        <w:t xml:space="preserve"> Flushing the entire volume map is expensive, so only the necessary volume textures are updated when the camera position has changed.</w:t>
      </w:r>
    </w:p>
    <w:p w:rsidR="00D77594" w:rsidRDefault="00D64CDB" w:rsidP="00D77594">
      <w:pPr>
        <w:keepNext/>
      </w:pPr>
      <w:r>
        <w:rPr>
          <w:noProof/>
          <w:lang w:eastAsia="en-GB"/>
        </w:rPr>
        <w:drawing>
          <wp:inline distT="0" distB="0" distL="0" distR="0" wp14:anchorId="43B85E2E" wp14:editId="1301DF75">
            <wp:extent cx="4431890" cy="2514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392" cy="2533041"/>
                    </a:xfrm>
                    <a:prstGeom prst="rect">
                      <a:avLst/>
                    </a:prstGeom>
                    <a:noFill/>
                    <a:ln>
                      <a:noFill/>
                    </a:ln>
                  </pic:spPr>
                </pic:pic>
              </a:graphicData>
            </a:graphic>
          </wp:inline>
        </w:drawing>
      </w:r>
    </w:p>
    <w:p w:rsidR="00D64CDB" w:rsidRDefault="00D77594" w:rsidP="00D77594">
      <w:pPr>
        <w:pStyle w:val="Caption"/>
      </w:pPr>
      <w:r>
        <w:t xml:space="preserve">Figure </w:t>
      </w:r>
      <w:r w:rsidR="00AE29BF">
        <w:fldChar w:fldCharType="begin"/>
      </w:r>
      <w:r w:rsidR="00AE29BF">
        <w:instrText xml:space="preserve"> SEQ Figure \* ARABIC </w:instrText>
      </w:r>
      <w:r w:rsidR="00AE29BF">
        <w:fldChar w:fldCharType="separate"/>
      </w:r>
      <w:r w:rsidR="001F371E">
        <w:rPr>
          <w:noProof/>
        </w:rPr>
        <w:t>4</w:t>
      </w:r>
      <w:r w:rsidR="00AE29BF">
        <w:rPr>
          <w:noProof/>
        </w:rPr>
        <w:fldChar w:fldCharType="end"/>
      </w:r>
      <w:r>
        <w:t xml:space="preserve"> </w:t>
      </w:r>
      <w:r w:rsidRPr="00423853">
        <w:t>Deferred radiance transfer volumes</w:t>
      </w:r>
      <w:r>
        <w:t xml:space="preserve"> data flushing on camera movement</w:t>
      </w:r>
      <w:sdt>
        <w:sdtPr>
          <w:id w:val="-1815329001"/>
          <w:citation/>
        </w:sdtPr>
        <w:sdtEndPr/>
        <w:sdtContent>
          <w:r>
            <w:fldChar w:fldCharType="begin"/>
          </w:r>
          <w:r>
            <w:instrText xml:space="preserve"> CITATION Gil12 \l 2057 </w:instrText>
          </w:r>
          <w:r>
            <w:fldChar w:fldCharType="separate"/>
          </w:r>
          <w:r w:rsidR="006C33CB">
            <w:rPr>
              <w:noProof/>
            </w:rPr>
            <w:t xml:space="preserve"> (Gilabert &amp; Stefanov, 2012)</w:t>
          </w:r>
          <w:r>
            <w:fldChar w:fldCharType="end"/>
          </w:r>
        </w:sdtContent>
      </w:sdt>
    </w:p>
    <w:p w:rsidR="00CE33C0" w:rsidRDefault="00F82E6C" w:rsidP="00A359A8">
      <w:r>
        <w:t xml:space="preserve">DRTV </w:t>
      </w:r>
      <w:r w:rsidR="00DA386F">
        <w:t>is a proven solution that offers real-time GI with reasonable resource requirements. The illumination approximation is plausible in most cases and can be manually adjusted to gain better results. There is flexibility to control the</w:t>
      </w:r>
      <w:r w:rsidR="00542279">
        <w:t xml:space="preserve"> computation performance in many </w:t>
      </w:r>
      <w:r w:rsidR="00D21E8E">
        <w:t>ways, but the vast scale of the implementation bring</w:t>
      </w:r>
      <w:r w:rsidR="00640027">
        <w:t>s</w:t>
      </w:r>
      <w:r w:rsidR="00D21E8E">
        <w:t xml:space="preserve"> other disadvantages. This approach is hard to implement</w:t>
      </w:r>
      <w:r w:rsidR="00640027">
        <w:t xml:space="preserve"> and has </w:t>
      </w:r>
      <w:r w:rsidR="00D21E8E">
        <w:t>complex problems being addressed for both offline and online steps. There are fairly common special cases that need to be addressed manually</w:t>
      </w:r>
      <w:r w:rsidR="00541050">
        <w:t xml:space="preserve"> and some performance enhancements rely on certain hardware accelerated features that might not be available on </w:t>
      </w:r>
      <w:r w:rsidR="00640027">
        <w:t>less powerful</w:t>
      </w:r>
      <w:r w:rsidR="00541050">
        <w:t xml:space="preserve"> devices.</w:t>
      </w:r>
      <w:r w:rsidR="001A3095">
        <w:t xml:space="preserve"> </w:t>
      </w:r>
      <w:r w:rsidR="001A3095">
        <w:lastRenderedPageBreak/>
        <w:t xml:space="preserve">DRTV is overall a good solution </w:t>
      </w:r>
      <w:r w:rsidR="0029077C">
        <w:t>for GI</w:t>
      </w:r>
      <w:r w:rsidR="001A3095">
        <w:t xml:space="preserve"> but requires a substantial development </w:t>
      </w:r>
      <w:r w:rsidR="0029077C">
        <w:t>time</w:t>
      </w:r>
      <w:r w:rsidR="001A3095">
        <w:t xml:space="preserve"> to setup.</w:t>
      </w:r>
    </w:p>
    <w:p w:rsidR="00AA56EC" w:rsidRDefault="00AA56EC" w:rsidP="00AA56EC">
      <w:pPr>
        <w:pStyle w:val="Heading2"/>
      </w:pPr>
      <w:r w:rsidRPr="00AA56EC">
        <w:t>Voxel Cone Tracing</w:t>
      </w:r>
    </w:p>
    <w:p w:rsidR="00AA56EC" w:rsidRDefault="0054402E" w:rsidP="00A359A8">
      <w:r>
        <w:t>This</w:t>
      </w:r>
      <w:r w:rsidR="00FC36E2">
        <w:t xml:space="preserve"> approach is focused on pre-filtered hierarchical voxel representation of the scene geometry</w:t>
      </w:r>
      <w:sdt>
        <w:sdtPr>
          <w:id w:val="-1909224280"/>
          <w:citation/>
        </w:sdtPr>
        <w:sdtEndPr/>
        <w:sdtContent>
          <w:r>
            <w:fldChar w:fldCharType="begin"/>
          </w:r>
          <w:r w:rsidR="00640027">
            <w:instrText xml:space="preserve">CITATION Cra11 \t  \l 2057 </w:instrText>
          </w:r>
          <w:r>
            <w:fldChar w:fldCharType="separate"/>
          </w:r>
          <w:r w:rsidR="006C33CB">
            <w:rPr>
              <w:noProof/>
            </w:rPr>
            <w:t xml:space="preserve"> (Crassin, Neyret, Sainz, Green, &amp; Eisemann, 2011)</w:t>
          </w:r>
          <w:r>
            <w:fldChar w:fldCharType="end"/>
          </w:r>
        </w:sdtContent>
      </w:sdt>
      <w:r w:rsidR="00FC36E2">
        <w:t>. This</w:t>
      </w:r>
      <w:r w:rsidR="00164EBC">
        <w:t xml:space="preserve"> data is stored </w:t>
      </w:r>
      <w:r w:rsidR="00FC36E2">
        <w:t>on the GPU as a dynamic sparse voxel octree</w:t>
      </w:r>
      <w:sdt>
        <w:sdtPr>
          <w:id w:val="-306164519"/>
          <w:citation/>
        </w:sdtPr>
        <w:sdtEndPr/>
        <w:sdtContent>
          <w:r w:rsidR="000A56BE">
            <w:fldChar w:fldCharType="begin"/>
          </w:r>
          <w:r w:rsidR="000A56BE">
            <w:instrText xml:space="preserve">CITATION Cra091 \t  \l 2057 </w:instrText>
          </w:r>
          <w:r w:rsidR="000A56BE">
            <w:fldChar w:fldCharType="separate"/>
          </w:r>
          <w:r w:rsidR="006C33CB">
            <w:rPr>
              <w:noProof/>
            </w:rPr>
            <w:t xml:space="preserve"> (Crassin, Neyret, Lefebvre, &amp; Eisemann, 2009)</w:t>
          </w:r>
          <w:r w:rsidR="000A56BE">
            <w:fldChar w:fldCharType="end"/>
          </w:r>
        </w:sdtContent>
      </w:sdt>
      <w:r w:rsidR="00BA300E">
        <w:t xml:space="preserve">, </w:t>
      </w:r>
      <w:r w:rsidR="00FC36E2">
        <w:t>generated from</w:t>
      </w:r>
      <w:r w:rsidR="00164EBC">
        <w:t xml:space="preserve"> environment meshes</w:t>
      </w:r>
      <w:r w:rsidR="00FC36E2">
        <w:t>.</w:t>
      </w:r>
      <w:r w:rsidR="00164EBC">
        <w:t xml:space="preserve"> This provides a regular structure for light transfer, similar to cascaded light propagation volumes</w:t>
      </w:r>
      <w:sdt>
        <w:sdtPr>
          <w:id w:val="-78052712"/>
          <w:citation/>
        </w:sdtPr>
        <w:sdtEndPr/>
        <w:sdtContent>
          <w:r w:rsidR="00164EBC">
            <w:fldChar w:fldCharType="begin"/>
          </w:r>
          <w:r>
            <w:instrText xml:space="preserve">CITATION Kap10 \t  \l 2057 </w:instrText>
          </w:r>
          <w:r w:rsidR="00164EBC">
            <w:fldChar w:fldCharType="separate"/>
          </w:r>
          <w:r w:rsidR="006C33CB">
            <w:rPr>
              <w:noProof/>
            </w:rPr>
            <w:t xml:space="preserve"> (Kaplanyan &amp; Dachsbacher, 2010)</w:t>
          </w:r>
          <w:r w:rsidR="00164EBC">
            <w:fldChar w:fldCharType="end"/>
          </w:r>
        </w:sdtContent>
      </w:sdt>
      <w:r w:rsidR="00164EBC">
        <w:t xml:space="preserve">, using </w:t>
      </w:r>
      <w:r w:rsidR="00BA300E" w:rsidRPr="00BA300E">
        <w:t>Gaussian</w:t>
      </w:r>
      <w:r w:rsidR="00475251">
        <w:t>-L</w:t>
      </w:r>
      <w:r w:rsidR="00BA300E" w:rsidRPr="00BA300E">
        <w:t>obe</w:t>
      </w:r>
      <w:r w:rsidR="00475251">
        <w:t>s</w:t>
      </w:r>
      <w:r w:rsidR="00BA300E" w:rsidRPr="00BA300E">
        <w:t xml:space="preserve"> representation</w:t>
      </w:r>
      <w:r w:rsidR="00164EBC">
        <w:t xml:space="preserve"> </w:t>
      </w:r>
      <w:r w:rsidR="00BA300E" w:rsidRPr="00BA300E">
        <w:t xml:space="preserve">to encode a </w:t>
      </w:r>
      <w:r w:rsidR="00BA300E">
        <w:t>normal distribution function (</w:t>
      </w:r>
      <w:r w:rsidR="00BA300E" w:rsidRPr="00BA300E">
        <w:t>NDF</w:t>
      </w:r>
      <w:r w:rsidR="00BA300E">
        <w:t>)</w:t>
      </w:r>
      <w:r w:rsidR="00BA300E" w:rsidRPr="00BA300E">
        <w:t xml:space="preserve"> and a d</w:t>
      </w:r>
      <w:r w:rsidR="00DD4F48">
        <w:t>istribution of light directions.</w:t>
      </w:r>
    </w:p>
    <w:p w:rsidR="00475251" w:rsidRDefault="00475251" w:rsidP="00A359A8">
      <w:r>
        <w:t xml:space="preserve">First the scene is rasterized from the point of view of each light source, </w:t>
      </w:r>
      <w:r w:rsidR="004D55AC">
        <w:t>injecting radiance (energy and direction) into the leaves of the sparse voxel octree during</w:t>
      </w:r>
      <w:r>
        <w:t xml:space="preserve"> </w:t>
      </w:r>
      <w:r w:rsidR="004D55AC">
        <w:t>rendering.</w:t>
      </w:r>
      <w:r w:rsidR="009D6AED">
        <w:t xml:space="preserve"> The radiance values are then filtered into the higher levels of the octree structure.</w:t>
      </w:r>
      <w:r w:rsidR="00E148CC">
        <w:t xml:space="preserve"> </w:t>
      </w:r>
      <w:r w:rsidR="00520EFB">
        <w:t>After that, the scene can be rendered from the camera’s point of view, where direct and i</w:t>
      </w:r>
      <w:r w:rsidR="00640027">
        <w:t>ndirect illumination is combined</w:t>
      </w:r>
      <w:r w:rsidR="00520EFB">
        <w:t xml:space="preserve"> for each fragment.</w:t>
      </w:r>
      <w:r w:rsidR="002965BD">
        <w:t xml:space="preserve"> An approximate cone tracing is used to make the final gathering with around 5 large cones for diffuse and 1 cone for reflections</w:t>
      </w:r>
      <w:r w:rsidR="00483E27">
        <w:t>.</w:t>
      </w:r>
    </w:p>
    <w:p w:rsidR="00483E27" w:rsidRDefault="00483E27" w:rsidP="00A359A8">
      <w:r>
        <w:t>The advantages of this method are:</w:t>
      </w:r>
    </w:p>
    <w:p w:rsidR="00483E27" w:rsidRDefault="00483E27" w:rsidP="00483E27">
      <w:pPr>
        <w:pStyle w:val="ListParagraph"/>
        <w:numPr>
          <w:ilvl w:val="0"/>
          <w:numId w:val="5"/>
        </w:numPr>
      </w:pPr>
      <w:r>
        <w:t>Almost geometry-independent execution costs.</w:t>
      </w:r>
    </w:p>
    <w:p w:rsidR="00483E27" w:rsidRDefault="00483E27" w:rsidP="00483E27">
      <w:pPr>
        <w:pStyle w:val="ListParagraph"/>
        <w:numPr>
          <w:ilvl w:val="0"/>
          <w:numId w:val="5"/>
        </w:numPr>
      </w:pPr>
      <w:r>
        <w:t>Calculation precision can be controlled based on distance from the camera.</w:t>
      </w:r>
    </w:p>
    <w:p w:rsidR="00483E27" w:rsidRDefault="00483E27" w:rsidP="00483E27">
      <w:pPr>
        <w:pStyle w:val="ListParagraph"/>
        <w:numPr>
          <w:ilvl w:val="0"/>
          <w:numId w:val="5"/>
        </w:numPr>
      </w:pPr>
      <w:r>
        <w:t>Plausible GI in complex environments at interactive frame rates.</w:t>
      </w:r>
    </w:p>
    <w:p w:rsidR="0073314B" w:rsidRDefault="00483E27" w:rsidP="0073314B">
      <w:pPr>
        <w:pStyle w:val="ListParagraph"/>
        <w:numPr>
          <w:ilvl w:val="0"/>
          <w:numId w:val="5"/>
        </w:numPr>
      </w:pPr>
      <w:r>
        <w:t xml:space="preserve">Smooth results with </w:t>
      </w:r>
      <w:r w:rsidR="0073314B">
        <w:t>lower</w:t>
      </w:r>
      <w:r>
        <w:t xml:space="preserve"> accuracy.</w:t>
      </w:r>
    </w:p>
    <w:p w:rsidR="008674AB" w:rsidRDefault="008674AB" w:rsidP="0073314B">
      <w:pPr>
        <w:pStyle w:val="ListParagraph"/>
        <w:numPr>
          <w:ilvl w:val="0"/>
          <w:numId w:val="5"/>
        </w:numPr>
      </w:pPr>
      <w:r>
        <w:t>Approximates two light bounces.</w:t>
      </w:r>
    </w:p>
    <w:p w:rsidR="000A2004" w:rsidRDefault="00FD3217" w:rsidP="008674AB">
      <w:r>
        <w:t xml:space="preserve">Both static and fully dynamic objects are stored in the same structure, but a time-stamp system is used to identify </w:t>
      </w:r>
      <w:r w:rsidR="00424659">
        <w:t>the difference</w:t>
      </w:r>
      <w:r>
        <w:t xml:space="preserve"> and prevent unnecessary destruction of the scene data every frame update. The octree is built using the GPU rasterization pipeline, rasterizing the scene three times (along the X, Y and Z axis) at a resolution that represents the smallest octree subdivision.</w:t>
      </w:r>
      <w:r w:rsidR="00316933">
        <w:t xml:space="preserve"> Once a leaf node is found, the necessary surface attributes are recorded.</w:t>
      </w:r>
    </w:p>
    <w:p w:rsidR="00D77594" w:rsidRDefault="006D1781" w:rsidP="00D77594">
      <w:pPr>
        <w:keepNext/>
      </w:pPr>
      <w:r>
        <w:rPr>
          <w:noProof/>
          <w:lang w:eastAsia="en-GB"/>
        </w:rPr>
        <w:drawing>
          <wp:inline distT="0" distB="0" distL="0" distR="0" wp14:anchorId="2AB27263" wp14:editId="1ADAFF5B">
            <wp:extent cx="2552700" cy="228363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061" cy="2306319"/>
                    </a:xfrm>
                    <a:prstGeom prst="rect">
                      <a:avLst/>
                    </a:prstGeom>
                    <a:noFill/>
                    <a:ln>
                      <a:noFill/>
                    </a:ln>
                  </pic:spPr>
                </pic:pic>
              </a:graphicData>
            </a:graphic>
          </wp:inline>
        </w:drawing>
      </w:r>
    </w:p>
    <w:p w:rsidR="006D1781" w:rsidRDefault="00D77594" w:rsidP="00D77594">
      <w:pPr>
        <w:pStyle w:val="Caption"/>
      </w:pPr>
      <w:r>
        <w:t xml:space="preserve">Figure </w:t>
      </w:r>
      <w:r w:rsidR="00AE29BF">
        <w:fldChar w:fldCharType="begin"/>
      </w:r>
      <w:r w:rsidR="00AE29BF">
        <w:instrText xml:space="preserve"> SEQ Figure \* ARABIC </w:instrText>
      </w:r>
      <w:r w:rsidR="00AE29BF">
        <w:fldChar w:fldCharType="separate"/>
      </w:r>
      <w:r w:rsidR="001F371E">
        <w:rPr>
          <w:noProof/>
        </w:rPr>
        <w:t>5</w:t>
      </w:r>
      <w:r w:rsidR="00AE29BF">
        <w:rPr>
          <w:noProof/>
        </w:rPr>
        <w:fldChar w:fldCharType="end"/>
      </w:r>
      <w:r>
        <w:t xml:space="preserve"> S</w:t>
      </w:r>
      <w:r w:rsidRPr="00F40A6A">
        <w:t>parse voxel octree</w:t>
      </w:r>
      <w:sdt>
        <w:sdtPr>
          <w:id w:val="-1123693820"/>
          <w:citation/>
        </w:sdtPr>
        <w:sdtEndPr/>
        <w:sdtContent>
          <w:r>
            <w:fldChar w:fldCharType="begin"/>
          </w:r>
          <w:r>
            <w:instrText xml:space="preserve">CITATION Cra11 \t  \l 2057 </w:instrText>
          </w:r>
          <w:r>
            <w:fldChar w:fldCharType="separate"/>
          </w:r>
          <w:r w:rsidR="006C33CB">
            <w:rPr>
              <w:noProof/>
            </w:rPr>
            <w:t xml:space="preserve"> (Crassin, Neyret, Sainz, Green, &amp; Eisemann, 2011)</w:t>
          </w:r>
          <w:r>
            <w:fldChar w:fldCharType="end"/>
          </w:r>
        </w:sdtContent>
      </w:sdt>
    </w:p>
    <w:p w:rsidR="008674AB" w:rsidRDefault="00316933" w:rsidP="008674AB">
      <w:r>
        <w:lastRenderedPageBreak/>
        <w:t>New nodes are created from a shared node buffer in</w:t>
      </w:r>
      <w:r w:rsidR="00F910A4">
        <w:t xml:space="preserve"> pre-allocated</w:t>
      </w:r>
      <w:r>
        <w:t xml:space="preserve"> video memory. A node subdivision is handled with per-node mutex that prevents multiple threads from subdividing a node at the same time.</w:t>
      </w:r>
      <w:r w:rsidR="00F910A4">
        <w:t xml:space="preserve"> To avoid active waiting loops, a global thread list is used to record interrupted threads for later execution. The deferred list is rerun after the original rasterization pass and can generate </w:t>
      </w:r>
      <w:r w:rsidR="000A2004">
        <w:t>more</w:t>
      </w:r>
      <w:r w:rsidR="00F910A4">
        <w:t xml:space="preserve"> interrupted threads. Dynamic object updates function in the same way except they cannot overwrite existing static data and </w:t>
      </w:r>
      <w:r w:rsidR="003440B0">
        <w:t>are placed at the end of the memory buffers for fast clearing.</w:t>
      </w:r>
    </w:p>
    <w:p w:rsidR="003440B0" w:rsidRDefault="000A7BA6" w:rsidP="002B10DC">
      <w:r>
        <w:t>True cone tracing is an expensive operation so this solution proposes an approximation method, inspired by filtering for anti-aliasing</w:t>
      </w:r>
      <w:sdt>
        <w:sdtPr>
          <w:id w:val="-1334062663"/>
          <w:citation/>
        </w:sdtPr>
        <w:sdtEndPr/>
        <w:sdtContent>
          <w:r>
            <w:fldChar w:fldCharType="begin"/>
          </w:r>
          <w:r w:rsidR="000A56BE">
            <w:instrText xml:space="preserve">CITATION Cra091 \t  \l 2057 </w:instrText>
          </w:r>
          <w:r>
            <w:fldChar w:fldCharType="separate"/>
          </w:r>
          <w:r w:rsidR="006C33CB">
            <w:rPr>
              <w:noProof/>
            </w:rPr>
            <w:t xml:space="preserve"> (Crassin, Neyret, Lefebvre, &amp; Eisemann, 2009)</w:t>
          </w:r>
          <w:r>
            <w:fldChar w:fldCharType="end"/>
          </w:r>
        </w:sdtContent>
      </w:sdt>
      <w:r>
        <w:t xml:space="preserve">. </w:t>
      </w:r>
      <w:r w:rsidR="00F05836">
        <w:t>The octree structure is used to approximate the result of all cone rays in parallel. As the algorithm steps along the cone axis, a lookup is performed on the hierarchical structure at the level of that cone radius</w:t>
      </w:r>
      <w:r w:rsidR="00E869A8">
        <w:t xml:space="preserve"> and quadrilinea</w:t>
      </w:r>
      <w:r w:rsidR="00F05836">
        <w:t>r</w:t>
      </w:r>
      <w:r w:rsidR="00E869A8">
        <w:t>ly</w:t>
      </w:r>
      <w:r w:rsidR="00F05836">
        <w:t xml:space="preserve"> in</w:t>
      </w:r>
      <w:r w:rsidR="00E869A8">
        <w:t>terpolated samples are used for smooth variation.</w:t>
      </w:r>
    </w:p>
    <w:p w:rsidR="002B10DC" w:rsidRDefault="002B10DC" w:rsidP="008674AB">
      <w:r>
        <w:t xml:space="preserve">Voxel cone tracing is an advanced </w:t>
      </w:r>
      <w:r w:rsidR="00237B44">
        <w:t>technique that fits well for video games. There is no offline asset generation step and illumination accounts for dynamic objects while maintaining an interactive frame rate.</w:t>
      </w:r>
      <w:r w:rsidR="00A92C51">
        <w:t xml:space="preserve"> The presented implementation refers to certain features that are available at OpenGL 3.2 and GLSL 1.30 specifications, but the exact minimal feature requirements are not clear. At the moment there is a lot of traction in the industry towards this solution.</w:t>
      </w:r>
      <w:r w:rsidR="00237B44">
        <w:t xml:space="preserve"> Tim Sweeney, founder of Epic Games, announced that Unreal </w:t>
      </w:r>
      <w:r w:rsidR="009134A9">
        <w:t>E</w:t>
      </w:r>
      <w:r w:rsidR="00237B44">
        <w:t xml:space="preserve">ngine is integrating </w:t>
      </w:r>
      <w:r w:rsidR="00A92C51">
        <w:t>voxel cone tracing</w:t>
      </w:r>
      <w:r w:rsidR="00237B44">
        <w:t xml:space="preserve"> </w:t>
      </w:r>
      <w:r w:rsidR="009134A9">
        <w:t>approach for their lighting system and describes it as “the biggest breakthrough in lighting since Unreal Engine 1 introduced real-time Direct Illumination in 1995”</w:t>
      </w:r>
      <w:sdt>
        <w:sdtPr>
          <w:id w:val="-1348634057"/>
          <w:citation/>
        </w:sdtPr>
        <w:sdtEndPr/>
        <w:sdtContent>
          <w:r w:rsidR="009134A9">
            <w:fldChar w:fldCharType="begin"/>
          </w:r>
          <w:r w:rsidR="009134A9">
            <w:instrText xml:space="preserve"> CITATION And12 \l 2057 </w:instrText>
          </w:r>
          <w:r w:rsidR="009134A9">
            <w:fldChar w:fldCharType="separate"/>
          </w:r>
          <w:r w:rsidR="006C33CB">
            <w:rPr>
              <w:noProof/>
            </w:rPr>
            <w:t xml:space="preserve"> (Burnes, 2012)</w:t>
          </w:r>
          <w:r w:rsidR="009134A9">
            <w:fldChar w:fldCharType="end"/>
          </w:r>
        </w:sdtContent>
      </w:sdt>
      <w:r w:rsidR="009134A9">
        <w:t xml:space="preserve"> and CryEngine is using a similar solution</w:t>
      </w:r>
      <w:sdt>
        <w:sdtPr>
          <w:id w:val="-1385866178"/>
          <w:citation/>
        </w:sdtPr>
        <w:sdtEndPr/>
        <w:sdtContent>
          <w:r w:rsidR="009134A9">
            <w:fldChar w:fldCharType="begin"/>
          </w:r>
          <w:r w:rsidR="009134A9">
            <w:instrText xml:space="preserve"> CITATION Cry16 \l 2057 </w:instrText>
          </w:r>
          <w:r w:rsidR="009134A9">
            <w:fldChar w:fldCharType="separate"/>
          </w:r>
          <w:r w:rsidR="006C33CB">
            <w:rPr>
              <w:noProof/>
            </w:rPr>
            <w:t xml:space="preserve"> (CryEngine, 2016)</w:t>
          </w:r>
          <w:r w:rsidR="009134A9">
            <w:fldChar w:fldCharType="end"/>
          </w:r>
        </w:sdtContent>
      </w:sdt>
      <w:r w:rsidR="009134A9">
        <w:t>.</w:t>
      </w:r>
    </w:p>
    <w:p w:rsidR="00D046FF" w:rsidRDefault="00C64360" w:rsidP="00C64360">
      <w:pPr>
        <w:pStyle w:val="Heading2"/>
      </w:pPr>
      <w:r>
        <w:t>Directional Occlusion</w:t>
      </w:r>
    </w:p>
    <w:p w:rsidR="00C64360" w:rsidRDefault="00C264DE" w:rsidP="00C64360">
      <w:r>
        <w:t>Ambient occlusion is a technique to calculate how receptive</w:t>
      </w:r>
      <w:r w:rsidRPr="00C264DE">
        <w:t xml:space="preserve"> </w:t>
      </w:r>
      <w:r>
        <w:t>to ambient light</w:t>
      </w:r>
      <w:r w:rsidR="00C137ED">
        <w:t xml:space="preserve"> a point in the scene </w:t>
      </w:r>
      <w:r>
        <w:t xml:space="preserve">should be. AO displays the darkening of cavities but is only </w:t>
      </w:r>
      <w:r w:rsidR="009E32C5">
        <w:t xml:space="preserve">a crude approximation of actual </w:t>
      </w:r>
      <w:r>
        <w:t xml:space="preserve">illumination. </w:t>
      </w:r>
      <w:r w:rsidR="00E9090E">
        <w:t>There are several implementation variants of this technique</w:t>
      </w:r>
      <w:sdt>
        <w:sdtPr>
          <w:id w:val="1320459028"/>
          <w:citation/>
        </w:sdtPr>
        <w:sdtEndPr/>
        <w:sdtContent>
          <w:r w:rsidR="002E6792">
            <w:fldChar w:fldCharType="begin"/>
          </w:r>
          <w:r w:rsidR="002E6792">
            <w:instrText xml:space="preserve"> CITATION Bav08 \l 2057 </w:instrText>
          </w:r>
          <w:r w:rsidR="002E6792">
            <w:fldChar w:fldCharType="separate"/>
          </w:r>
          <w:r w:rsidR="006C33CB">
            <w:rPr>
              <w:noProof/>
            </w:rPr>
            <w:t xml:space="preserve"> (Bavoil, Sainz, &amp; Dimitrov, 2008)</w:t>
          </w:r>
          <w:r w:rsidR="002E6792">
            <w:fldChar w:fldCharType="end"/>
          </w:r>
        </w:sdtContent>
      </w:sdt>
      <w:sdt>
        <w:sdtPr>
          <w:id w:val="-556091279"/>
          <w:citation/>
        </w:sdtPr>
        <w:sdtEndPr/>
        <w:sdtContent>
          <w:r w:rsidR="002E6792">
            <w:fldChar w:fldCharType="begin"/>
          </w:r>
          <w:r w:rsidR="002E6792">
            <w:instrText xml:space="preserve"> CITATION McG11 \l 2057 </w:instrText>
          </w:r>
          <w:r w:rsidR="002E6792">
            <w:fldChar w:fldCharType="separate"/>
          </w:r>
          <w:r w:rsidR="006C33CB">
            <w:rPr>
              <w:noProof/>
            </w:rPr>
            <w:t xml:space="preserve"> (McGuire, Osman, Bukowski, &amp; Hennessy, 2011)</w:t>
          </w:r>
          <w:r w:rsidR="002E6792">
            <w:fldChar w:fldCharType="end"/>
          </w:r>
        </w:sdtContent>
      </w:sdt>
      <w:r w:rsidR="002E6792">
        <w:t xml:space="preserve"> </w:t>
      </w:r>
      <w:r w:rsidR="00B03262">
        <w:t>and</w:t>
      </w:r>
      <w:r w:rsidR="002E6792">
        <w:t xml:space="preserve"> SSDO</w:t>
      </w:r>
      <w:r w:rsidR="00B03262">
        <w:t xml:space="preserve"> is one of them that</w:t>
      </w:r>
      <w:r w:rsidR="002E6792">
        <w:t xml:space="preserve"> proposes an extension</w:t>
      </w:r>
      <w:r w:rsidR="00924DD3">
        <w:t xml:space="preserve"> to the traditional</w:t>
      </w:r>
      <w:r w:rsidR="00EE22B4">
        <w:t xml:space="preserve"> AO</w:t>
      </w:r>
      <w:r w:rsidR="00924DD3">
        <w:t xml:space="preserve"> model</w:t>
      </w:r>
      <w:r w:rsidR="002E6792">
        <w:t xml:space="preserve"> </w:t>
      </w:r>
      <w:r w:rsidR="00EE22B4">
        <w:t>and introduces</w:t>
      </w:r>
      <w:r w:rsidR="002E6792">
        <w:t xml:space="preserve"> one bounce indirect illumination</w:t>
      </w:r>
      <w:sdt>
        <w:sdtPr>
          <w:id w:val="-111975661"/>
          <w:citation/>
        </w:sdtPr>
        <w:sdtEndPr/>
        <w:sdtContent>
          <w:r w:rsidR="000A56BE">
            <w:fldChar w:fldCharType="begin"/>
          </w:r>
          <w:r w:rsidR="000A56BE">
            <w:instrText xml:space="preserve"> CITATION Rit09 \l 2057 </w:instrText>
          </w:r>
          <w:r w:rsidR="000A56BE">
            <w:fldChar w:fldCharType="separate"/>
          </w:r>
          <w:r w:rsidR="006C33CB">
            <w:rPr>
              <w:noProof/>
            </w:rPr>
            <w:t xml:space="preserve"> (Ritschel, Grosch, &amp; Seidel, 2009)</w:t>
          </w:r>
          <w:r w:rsidR="000A56BE">
            <w:fldChar w:fldCharType="end"/>
          </w:r>
        </w:sdtContent>
      </w:sdt>
      <w:r w:rsidR="002E6792">
        <w:t>.</w:t>
      </w:r>
    </w:p>
    <w:p w:rsidR="002E6792" w:rsidRDefault="00B03262" w:rsidP="00C64360">
      <w:r>
        <w:t xml:space="preserve">AO of a point in a scene indicates the obstruction of visibility </w:t>
      </w:r>
      <w:r w:rsidR="00275F55">
        <w:t>inside</w:t>
      </w:r>
      <w:r w:rsidR="002E316E">
        <w:t xml:space="preserve"> a hemisphere with respect to the surface normal vector. A screen space variant of this is </w:t>
      </w:r>
      <w:r>
        <w:t xml:space="preserve">usually </w:t>
      </w:r>
      <w:r w:rsidR="002E316E">
        <w:t>computed</w:t>
      </w:r>
      <w:r>
        <w:t xml:space="preserve"> </w:t>
      </w:r>
      <w:r w:rsidR="002E316E">
        <w:t xml:space="preserve">using the Monte Carlo approach of sampling some points in the hemisphere and approximating results based on the sample set. </w:t>
      </w:r>
      <w:r w:rsidR="00C137ED">
        <w:t>This</w:t>
      </w:r>
      <w:r w:rsidR="002E316E">
        <w:t xml:space="preserve"> methodology shares some ideas with ray tracing by trying to </w:t>
      </w:r>
      <w:r w:rsidR="00C137ED">
        <w:t>simulate</w:t>
      </w:r>
      <w:r w:rsidR="004D18EE">
        <w:t xml:space="preserve"> scattered </w:t>
      </w:r>
      <w:r w:rsidR="00B137B3">
        <w:t>ray bounces</w:t>
      </w:r>
      <w:r w:rsidR="00275F55">
        <w:t>, gathering</w:t>
      </w:r>
      <w:r w:rsidR="00B137B3">
        <w:t xml:space="preserve"> </w:t>
      </w:r>
      <w:r w:rsidR="00E55F6C">
        <w:t>to</w:t>
      </w:r>
      <w:r w:rsidR="00535E97">
        <w:t xml:space="preserve"> a point of interest. What SSDO proposes is to use the sampled results and directional information of those rays to not only darken the cavities but also </w:t>
      </w:r>
      <w:r w:rsidR="00B857E1">
        <w:t xml:space="preserve">estimate a likely ambient </w:t>
      </w:r>
      <w:r w:rsidR="00535E97">
        <w:t xml:space="preserve">colour </w:t>
      </w:r>
      <w:r w:rsidR="00B857E1">
        <w:t>being received.</w:t>
      </w:r>
    </w:p>
    <w:p w:rsidR="000F23D5" w:rsidRDefault="00E55F6C" w:rsidP="00C64360">
      <w:r>
        <w:t xml:space="preserve">The average visibility value </w:t>
      </w:r>
      <w:r w:rsidR="00D45BB8">
        <w:t xml:space="preserve">is computed from multiple sampling directions, uniformly distributed over the hemisphere. Occluders are approximated in screen space by creating sampling points of a random distance (within the hemisphere) along each of the sampling directions. These points are </w:t>
      </w:r>
      <w:r w:rsidR="001E28CC">
        <w:t xml:space="preserve">then </w:t>
      </w:r>
      <w:r w:rsidR="00D45BB8">
        <w:t>tested to</w:t>
      </w:r>
      <w:r w:rsidR="001E28CC">
        <w:t xml:space="preserve"> separate into groups of those above or </w:t>
      </w:r>
      <w:r w:rsidR="00D45BB8">
        <w:t>below</w:t>
      </w:r>
      <w:r w:rsidR="001E28CC">
        <w:t xml:space="preserve"> a surface. Points below the surface are treated as</w:t>
      </w:r>
      <w:r w:rsidR="00275F55">
        <w:t xml:space="preserve"> </w:t>
      </w:r>
      <w:r w:rsidR="001E28CC">
        <w:t>occluders</w:t>
      </w:r>
      <w:r w:rsidR="00CE3685">
        <w:t xml:space="preserve"> and are considered for influencing the ambient colour. If the sample surface normal is pointing away from </w:t>
      </w:r>
      <w:r w:rsidR="00CE3685">
        <w:lastRenderedPageBreak/>
        <w:t>the</w:t>
      </w:r>
      <w:r w:rsidR="00517D7D">
        <w:t xml:space="preserve"> occlusion calculation</w:t>
      </w:r>
      <w:r w:rsidR="00CE3685">
        <w:t xml:space="preserve"> position, that sample is also discarded from ambient colour contribution to </w:t>
      </w:r>
      <w:r w:rsidR="00924DD3">
        <w:t>avoid colour bleeding.</w:t>
      </w:r>
    </w:p>
    <w:p w:rsidR="00D77594" w:rsidRDefault="000F23D5" w:rsidP="00D77594">
      <w:pPr>
        <w:keepNext/>
      </w:pPr>
      <w:r>
        <w:rPr>
          <w:noProof/>
          <w:lang w:eastAsia="en-GB"/>
        </w:rPr>
        <w:drawing>
          <wp:inline distT="0" distB="0" distL="0" distR="0" wp14:anchorId="2F4FE49E" wp14:editId="27023E04">
            <wp:extent cx="2924175" cy="225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022" cy="2304600"/>
                    </a:xfrm>
                    <a:prstGeom prst="rect">
                      <a:avLst/>
                    </a:prstGeom>
                    <a:noFill/>
                    <a:ln>
                      <a:noFill/>
                    </a:ln>
                  </pic:spPr>
                </pic:pic>
              </a:graphicData>
            </a:graphic>
          </wp:inline>
        </w:drawing>
      </w:r>
    </w:p>
    <w:p w:rsidR="005170B2" w:rsidRDefault="00D77594" w:rsidP="00D77594">
      <w:pPr>
        <w:pStyle w:val="Caption"/>
      </w:pPr>
      <w:r>
        <w:t xml:space="preserve">Figure </w:t>
      </w:r>
      <w:r w:rsidR="00AE29BF">
        <w:fldChar w:fldCharType="begin"/>
      </w:r>
      <w:r w:rsidR="00AE29BF">
        <w:instrText xml:space="preserve"> SEQ Figure \</w:instrText>
      </w:r>
      <w:r w:rsidR="00AE29BF">
        <w:instrText xml:space="preserve">* ARABIC </w:instrText>
      </w:r>
      <w:r w:rsidR="00AE29BF">
        <w:fldChar w:fldCharType="separate"/>
      </w:r>
      <w:r w:rsidR="001F371E">
        <w:rPr>
          <w:noProof/>
        </w:rPr>
        <w:t>6</w:t>
      </w:r>
      <w:r w:rsidR="00AE29BF">
        <w:rPr>
          <w:noProof/>
        </w:rPr>
        <w:fldChar w:fldCharType="end"/>
      </w:r>
      <w:r>
        <w:t xml:space="preserve"> SSDO pixel sampling</w:t>
      </w:r>
      <w:sdt>
        <w:sdtPr>
          <w:id w:val="941879438"/>
          <w:citation/>
        </w:sdtPr>
        <w:sdtEndPr/>
        <w:sdtContent>
          <w:r>
            <w:fldChar w:fldCharType="begin"/>
          </w:r>
          <w:r>
            <w:instrText xml:space="preserve"> CITATION Rit09 \l 2057 </w:instrText>
          </w:r>
          <w:r>
            <w:fldChar w:fldCharType="separate"/>
          </w:r>
          <w:r w:rsidR="006C33CB">
            <w:rPr>
              <w:noProof/>
            </w:rPr>
            <w:t xml:space="preserve"> (Ritschel, Grosch, &amp; Seidel, 2009)</w:t>
          </w:r>
          <w:r>
            <w:fldChar w:fldCharType="end"/>
          </w:r>
        </w:sdtContent>
      </w:sdt>
    </w:p>
    <w:p w:rsidR="00517D7D" w:rsidRPr="00C64360" w:rsidRDefault="00E85062" w:rsidP="00C64360">
      <w:r>
        <w:t xml:space="preserve">SSDO is a simple solution for approximating </w:t>
      </w:r>
      <w:r w:rsidR="00057AD8">
        <w:t>GI for a small performance cost. There are downsides with screen space techniques related to missing geometry information but the results can be improved with depth peeling</w:t>
      </w:r>
      <w:sdt>
        <w:sdtPr>
          <w:id w:val="-1828046683"/>
          <w:citation/>
        </w:sdtPr>
        <w:sdtEndPr/>
        <w:sdtContent>
          <w:r w:rsidR="00EE22B4">
            <w:fldChar w:fldCharType="begin"/>
          </w:r>
          <w:r w:rsidR="00EE22B4">
            <w:instrText xml:space="preserve"> CITATION Cas01 \l 2057 </w:instrText>
          </w:r>
          <w:r w:rsidR="00EE22B4">
            <w:fldChar w:fldCharType="separate"/>
          </w:r>
          <w:r w:rsidR="006C33CB">
            <w:rPr>
              <w:noProof/>
            </w:rPr>
            <w:t xml:space="preserve"> (Everitt, 2001)</w:t>
          </w:r>
          <w:r w:rsidR="00EE22B4">
            <w:fldChar w:fldCharType="end"/>
          </w:r>
        </w:sdtContent>
      </w:sdt>
      <w:r w:rsidR="00EE22B4">
        <w:t xml:space="preserve"> </w:t>
      </w:r>
      <w:r w:rsidR="00057AD8">
        <w:t xml:space="preserve">and multiple scene render calls. </w:t>
      </w:r>
      <w:r w:rsidR="00C502AA">
        <w:t>Although</w:t>
      </w:r>
      <w:r w:rsidR="00057AD8">
        <w:t xml:space="preserve"> the GI </w:t>
      </w:r>
      <w:r w:rsidR="00EE22B4">
        <w:t xml:space="preserve">effect </w:t>
      </w:r>
      <w:r w:rsidR="00057AD8">
        <w:t>is vastly simplified,</w:t>
      </w:r>
      <w:r w:rsidR="00C502AA">
        <w:t xml:space="preserve"> the resulting calculations will appear plausible in most cases. This is a good solution for </w:t>
      </w:r>
      <w:r w:rsidR="00300C61">
        <w:t>scenes</w:t>
      </w:r>
      <w:r w:rsidR="00C502AA">
        <w:t xml:space="preserve"> that do not require highly accurate lighting effects </w:t>
      </w:r>
      <w:r w:rsidR="00300C61">
        <w:t>or</w:t>
      </w:r>
      <w:r w:rsidR="00C502AA">
        <w:t xml:space="preserve"> </w:t>
      </w:r>
      <w:r w:rsidR="00300C61">
        <w:t>have</w:t>
      </w:r>
      <w:r w:rsidR="00C502AA">
        <w:t xml:space="preserve"> </w:t>
      </w:r>
      <w:r w:rsidR="00300C61">
        <w:t>strict limits for</w:t>
      </w:r>
      <w:r w:rsidR="00C502AA">
        <w:t xml:space="preserve"> computer resources.</w:t>
      </w:r>
      <w:r w:rsidR="00300C61">
        <w:t xml:space="preserve"> T</w:t>
      </w:r>
      <w:r w:rsidR="00C502AA">
        <w:t xml:space="preserve">he implementation simplicity, compared to other presented methods, </w:t>
      </w:r>
      <w:r w:rsidR="00300C61">
        <w:t xml:space="preserve">and possible adaptation for less powerful devices </w:t>
      </w:r>
      <w:r w:rsidR="00C502AA">
        <w:t xml:space="preserve">makes </w:t>
      </w:r>
      <w:r w:rsidR="00300C61">
        <w:t>SSDO also</w:t>
      </w:r>
      <w:r w:rsidR="00C502AA">
        <w:t xml:space="preserve"> highly accessible.</w:t>
      </w:r>
    </w:p>
    <w:p w:rsidR="00D046FF" w:rsidRDefault="00C235AC" w:rsidP="00300C61">
      <w:pPr>
        <w:pStyle w:val="Heading1"/>
      </w:pPr>
      <w:r>
        <w:t>Conclusion</w:t>
      </w:r>
    </w:p>
    <w:p w:rsidR="00407FED" w:rsidRDefault="007008C6" w:rsidP="00300C61">
      <w:r>
        <w:t xml:space="preserve">After researching different approaches for global illumination, the problems that have to be addressed are much clearer. The way current GPUs address rendering is not well suited for simulating lighting and </w:t>
      </w:r>
      <w:r w:rsidR="00BD1410">
        <w:t xml:space="preserve">a lot of techniques opt for </w:t>
      </w:r>
      <w:r>
        <w:t xml:space="preserve">complex approximations </w:t>
      </w:r>
      <w:r w:rsidR="00407FED">
        <w:t xml:space="preserve">to achieve similar results. New hardware innovations for running algorithms that are more representative of light behaviour are </w:t>
      </w:r>
      <w:r w:rsidR="004C28DD">
        <w:t>indicative</w:t>
      </w:r>
      <w:r w:rsidR="00407FED">
        <w:t xml:space="preserve"> tha</w:t>
      </w:r>
      <w:r w:rsidR="000447FB">
        <w:t>t ray tracing could solve a lot of lighting problems in the future. However, At this point in time the rasterization based alternatives are much more suitable.</w:t>
      </w:r>
    </w:p>
    <w:p w:rsidR="000447FB" w:rsidRDefault="005A14B9" w:rsidP="00300C61">
      <w:r>
        <w:t>Voxel cone tracing is quickly being adopted by the industry and I see it as a superior technique to a lot of implementation</w:t>
      </w:r>
      <w:r w:rsidR="00087952">
        <w:t>s</w:t>
      </w:r>
      <w:r>
        <w:t xml:space="preserve"> with offline and online steps. </w:t>
      </w:r>
      <w:r w:rsidR="00087952">
        <w:t xml:space="preserve">There are no complex offline processing and no need for manual adjustment to address error cases. </w:t>
      </w:r>
      <w:r w:rsidR="00C235AC">
        <w:t>However, the requirement for rendering the scene several times and managing a large octree structure can requ</w:t>
      </w:r>
      <w:r w:rsidR="002D34A9">
        <w:t xml:space="preserve">ire too many resources for some modern </w:t>
      </w:r>
      <w:r w:rsidR="00C235AC">
        <w:t>GPUs.</w:t>
      </w:r>
    </w:p>
    <w:p w:rsidR="00D41547" w:rsidRDefault="00C235AC" w:rsidP="005A2D53">
      <w:r>
        <w:t xml:space="preserve">At the moment there is a large install base for devices that </w:t>
      </w:r>
      <w:r w:rsidR="00427DE6">
        <w:t>do not have resources for</w:t>
      </w:r>
      <w:r>
        <w:t xml:space="preserve"> running a </w:t>
      </w:r>
      <w:r w:rsidR="00427DE6">
        <w:t xml:space="preserve">lot of these advanced techniques. Approaches like SSDO can be ideal not only for </w:t>
      </w:r>
      <w:r w:rsidR="004C28DD">
        <w:t xml:space="preserve">such </w:t>
      </w:r>
      <w:r w:rsidR="00427DE6">
        <w:t>devices but also for a quick visual enhancement under time constraints and 2D sprite games</w:t>
      </w:r>
      <w:r w:rsidR="004C28DD">
        <w:t xml:space="preserve"> that imitate 3D environments. I feel that VCT and SSDO are the best solutions that address different market needs and are achievable on consumer grade hardware at this point in time</w:t>
      </w:r>
      <w:r w:rsidR="002D34A9">
        <w:t>.</w:t>
      </w:r>
    </w:p>
    <w:sdt>
      <w:sdtPr>
        <w:rPr>
          <w:rFonts w:asciiTheme="minorHAnsi" w:eastAsiaTheme="minorHAnsi" w:hAnsiTheme="minorHAnsi" w:cstheme="minorBidi"/>
          <w:color w:val="auto"/>
          <w:sz w:val="22"/>
          <w:szCs w:val="22"/>
        </w:rPr>
        <w:id w:val="-1043514416"/>
        <w:docPartObj>
          <w:docPartGallery w:val="Bibliographies"/>
          <w:docPartUnique/>
        </w:docPartObj>
      </w:sdtPr>
      <w:sdtEndPr>
        <w:rPr>
          <w:rFonts w:ascii="Century Schoolbook" w:hAnsi="Century Schoolbook"/>
        </w:rPr>
      </w:sdtEndPr>
      <w:sdtContent>
        <w:p w:rsidR="00D41547" w:rsidRDefault="00D41547">
          <w:pPr>
            <w:pStyle w:val="Heading1"/>
          </w:pPr>
          <w:r>
            <w:t>References</w:t>
          </w:r>
        </w:p>
        <w:sdt>
          <w:sdtPr>
            <w:id w:val="-573587230"/>
            <w:bibliography/>
          </w:sdtPr>
          <w:sdtEndPr/>
          <w:sdtContent>
            <w:p w:rsidR="006C33CB" w:rsidRDefault="00D41547" w:rsidP="006C33CB">
              <w:pPr>
                <w:pStyle w:val="Bibliography"/>
                <w:ind w:left="720" w:hanging="720"/>
                <w:rPr>
                  <w:noProof/>
                  <w:sz w:val="24"/>
                  <w:szCs w:val="24"/>
                </w:rPr>
              </w:pPr>
              <w:r>
                <w:fldChar w:fldCharType="begin"/>
              </w:r>
              <w:r>
                <w:instrText xml:space="preserve"> BIBLIOGRAPHY </w:instrText>
              </w:r>
              <w:r>
                <w:fldChar w:fldCharType="separate"/>
              </w:r>
              <w:r w:rsidR="006C33CB">
                <w:rPr>
                  <w:noProof/>
                </w:rPr>
                <w:t>Appel, A. (1968). Some Techniques for Shading Machine Renderings of Solids. (pp. 37-45). AFIPS.</w:t>
              </w:r>
            </w:p>
            <w:p w:rsidR="006C33CB" w:rsidRDefault="006C33CB" w:rsidP="006C33CB">
              <w:pPr>
                <w:pStyle w:val="Bibliography"/>
                <w:ind w:left="720" w:hanging="720"/>
                <w:rPr>
                  <w:noProof/>
                </w:rPr>
              </w:pPr>
              <w:r>
                <w:rPr>
                  <w:noProof/>
                </w:rPr>
                <w:t xml:space="preserve">Bavoil, L., Sainz, M., &amp; Dimitrov, R. (2008). Image-Space Horizon-Based Ambient Occlusion. </w:t>
              </w:r>
              <w:r>
                <w:rPr>
                  <w:i/>
                  <w:iCs/>
                  <w:noProof/>
                </w:rPr>
                <w:t>SIGGRAPH.</w:t>
              </w:r>
              <w:r>
                <w:rPr>
                  <w:noProof/>
                </w:rPr>
                <w:t xml:space="preserve"> </w:t>
              </w:r>
            </w:p>
            <w:p w:rsidR="006C33CB" w:rsidRDefault="006C33CB" w:rsidP="006C33CB">
              <w:pPr>
                <w:pStyle w:val="Bibliography"/>
                <w:ind w:left="720" w:hanging="720"/>
                <w:rPr>
                  <w:noProof/>
                </w:rPr>
              </w:pPr>
              <w:r>
                <w:rPr>
                  <w:noProof/>
                </w:rPr>
                <w:t xml:space="preserve">Burnes, A. (2012, June 7). </w:t>
              </w:r>
              <w:r>
                <w:rPr>
                  <w:i/>
                  <w:iCs/>
                  <w:noProof/>
                </w:rPr>
                <w:t>GeForce Articles</w:t>
              </w:r>
              <w:r>
                <w:rPr>
                  <w:noProof/>
                </w:rPr>
                <w:t>. Retrieved from http://www.geforce.com/whats-new/articles/stunning-videos-show-unreal-engine-4s-next-gen-gtx-680-powered-real-time-graphics</w:t>
              </w:r>
            </w:p>
            <w:p w:rsidR="006C33CB" w:rsidRDefault="006C33CB" w:rsidP="006C33CB">
              <w:pPr>
                <w:pStyle w:val="Bibliography"/>
                <w:ind w:left="720" w:hanging="720"/>
                <w:rPr>
                  <w:noProof/>
                </w:rPr>
              </w:pPr>
              <w:r>
                <w:rPr>
                  <w:noProof/>
                </w:rPr>
                <w:t xml:space="preserve">Crassin, C., Neyret, F., Lefebvre, S., &amp; Eisemann, E. (2009). GigaVoxels: Ray-Guided Streaming for Efficient and Detailed Voxel Rendering. </w:t>
              </w:r>
              <w:r>
                <w:rPr>
                  <w:i/>
                  <w:iCs/>
                  <w:noProof/>
                </w:rPr>
                <w:t>I3D</w:t>
              </w:r>
              <w:r>
                <w:rPr>
                  <w:noProof/>
                </w:rPr>
                <w:t>, (pp. 15-22).</w:t>
              </w:r>
            </w:p>
            <w:p w:rsidR="006C33CB" w:rsidRDefault="006C33CB" w:rsidP="006C33CB">
              <w:pPr>
                <w:pStyle w:val="Bibliography"/>
                <w:ind w:left="720" w:hanging="720"/>
                <w:rPr>
                  <w:noProof/>
                </w:rPr>
              </w:pPr>
              <w:r>
                <w:rPr>
                  <w:noProof/>
                </w:rPr>
                <w:t xml:space="preserve">Crassin, C., Neyret, F., Sainz, M., Green, S., &amp; Eisemann, E. (2011). </w:t>
              </w:r>
              <w:r>
                <w:rPr>
                  <w:i/>
                  <w:iCs/>
                  <w:noProof/>
                </w:rPr>
                <w:t>Interactive Indirect Illumination Using Voxel Cone Tracing.</w:t>
              </w:r>
              <w:r>
                <w:rPr>
                  <w:noProof/>
                </w:rPr>
                <w:t xml:space="preserve"> NVIDIA.</w:t>
              </w:r>
            </w:p>
            <w:p w:rsidR="006C33CB" w:rsidRDefault="006C33CB" w:rsidP="006C33CB">
              <w:pPr>
                <w:pStyle w:val="Bibliography"/>
                <w:ind w:left="720" w:hanging="720"/>
                <w:rPr>
                  <w:noProof/>
                </w:rPr>
              </w:pPr>
              <w:r>
                <w:rPr>
                  <w:noProof/>
                </w:rPr>
                <w:t xml:space="preserve">Crassin, C., Neyret, F., Sainz, M., Green, S., &amp; Eisemann, E. (2011, September). </w:t>
              </w:r>
              <w:r>
                <w:rPr>
                  <w:i/>
                  <w:iCs/>
                  <w:noProof/>
                </w:rPr>
                <w:t>NVIDIA Research</w:t>
              </w:r>
              <w:r>
                <w:rPr>
                  <w:noProof/>
                </w:rPr>
                <w:t>. Retrieved from https://research.nvidia.com/publication/interactive-indirect-illumination-using-voxel-cone-tracing</w:t>
              </w:r>
            </w:p>
            <w:p w:rsidR="006C33CB" w:rsidRDefault="006C33CB" w:rsidP="006C33CB">
              <w:pPr>
                <w:pStyle w:val="Bibliography"/>
                <w:ind w:left="720" w:hanging="720"/>
                <w:rPr>
                  <w:noProof/>
                </w:rPr>
              </w:pPr>
              <w:r>
                <w:rPr>
                  <w:noProof/>
                </w:rPr>
                <w:t xml:space="preserve">CryEngine. (2016, March 31). </w:t>
              </w:r>
              <w:r>
                <w:rPr>
                  <w:i/>
                  <w:iCs/>
                  <w:noProof/>
                </w:rPr>
                <w:t>CryEngine API</w:t>
              </w:r>
              <w:r>
                <w:rPr>
                  <w:noProof/>
                </w:rPr>
                <w:t>. Retrieved from http://docs.cryengine.com/display/SDKDOC2/Voxel-Based+Global+Illumination</w:t>
              </w:r>
            </w:p>
            <w:p w:rsidR="006C33CB" w:rsidRDefault="006C33CB" w:rsidP="006C33CB">
              <w:pPr>
                <w:pStyle w:val="Bibliography"/>
                <w:ind w:left="720" w:hanging="720"/>
                <w:rPr>
                  <w:noProof/>
                </w:rPr>
              </w:pPr>
              <w:r>
                <w:rPr>
                  <w:noProof/>
                </w:rPr>
                <w:t xml:space="preserve">Everitt, C. (2001). </w:t>
              </w:r>
              <w:r>
                <w:rPr>
                  <w:i/>
                  <w:iCs/>
                  <w:noProof/>
                </w:rPr>
                <w:t>Introduction Interactive Order-Independent Transparency.</w:t>
              </w:r>
              <w:r>
                <w:rPr>
                  <w:noProof/>
                </w:rPr>
                <w:t xml:space="preserve"> NVIDIA.</w:t>
              </w:r>
            </w:p>
            <w:p w:rsidR="006C33CB" w:rsidRDefault="006C33CB" w:rsidP="006C33CB">
              <w:pPr>
                <w:pStyle w:val="Bibliography"/>
                <w:ind w:left="720" w:hanging="720"/>
                <w:rPr>
                  <w:noProof/>
                </w:rPr>
              </w:pPr>
              <w:r>
                <w:rPr>
                  <w:noProof/>
                </w:rPr>
                <w:t xml:space="preserve">Gilabert, M., &amp; Stefanov, N. (2012). Deferred Radiance Transfer Volumes. </w:t>
              </w:r>
              <w:r>
                <w:rPr>
                  <w:i/>
                  <w:iCs/>
                  <w:noProof/>
                </w:rPr>
                <w:t>Game Developers Conference.</w:t>
              </w:r>
              <w:r>
                <w:rPr>
                  <w:noProof/>
                </w:rPr>
                <w:t xml:space="preserve"> </w:t>
              </w:r>
            </w:p>
            <w:p w:rsidR="006C33CB" w:rsidRDefault="006C33CB" w:rsidP="006C33CB">
              <w:pPr>
                <w:pStyle w:val="Bibliography"/>
                <w:ind w:left="720" w:hanging="720"/>
                <w:rPr>
                  <w:noProof/>
                </w:rPr>
              </w:pPr>
              <w:r>
                <w:rPr>
                  <w:noProof/>
                </w:rPr>
                <w:t xml:space="preserve">Imagination Technologies. (2014, March 18). </w:t>
              </w:r>
              <w:r>
                <w:rPr>
                  <w:i/>
                  <w:iCs/>
                  <w:noProof/>
                </w:rPr>
                <w:t>Imagination Technologies blog</w:t>
              </w:r>
              <w:r>
                <w:rPr>
                  <w:noProof/>
                </w:rPr>
                <w:t>. Retrieved from http://blog.imgtec.com/powervr-developers/powervr-gr6500-ray-tracing</w:t>
              </w:r>
            </w:p>
            <w:p w:rsidR="006C33CB" w:rsidRDefault="006C33CB" w:rsidP="006C33CB">
              <w:pPr>
                <w:pStyle w:val="Bibliography"/>
                <w:ind w:left="720" w:hanging="720"/>
                <w:rPr>
                  <w:noProof/>
                </w:rPr>
              </w:pPr>
              <w:r>
                <w:rPr>
                  <w:noProof/>
                </w:rPr>
                <w:t xml:space="preserve">Imagination Technologies. (2016, January 7). </w:t>
              </w:r>
              <w:r>
                <w:rPr>
                  <w:i/>
                  <w:iCs/>
                  <w:noProof/>
                </w:rPr>
                <w:t>Imagination Technologies blog</w:t>
              </w:r>
              <w:r>
                <w:rPr>
                  <w:noProof/>
                </w:rPr>
                <w:t>. Retrieved from http://blog.imgtec.com/powervr-developers/real-time-ray-tracing-on-powervr-gr6500-ces-2016</w:t>
              </w:r>
            </w:p>
            <w:p w:rsidR="006C33CB" w:rsidRDefault="006C33CB" w:rsidP="006C33CB">
              <w:pPr>
                <w:pStyle w:val="Bibliography"/>
                <w:ind w:left="720" w:hanging="720"/>
                <w:rPr>
                  <w:noProof/>
                </w:rPr>
              </w:pPr>
              <w:r>
                <w:rPr>
                  <w:noProof/>
                </w:rPr>
                <w:t xml:space="preserve">Kaplanyan, A. (2009). Light Propagation Volumes in CryEngine 3. </w:t>
              </w:r>
              <w:r>
                <w:rPr>
                  <w:i/>
                  <w:iCs/>
                  <w:noProof/>
                </w:rPr>
                <w:t>SIGGRAPH.</w:t>
              </w:r>
              <w:r>
                <w:rPr>
                  <w:noProof/>
                </w:rPr>
                <w:t xml:space="preserve"> </w:t>
              </w:r>
            </w:p>
            <w:p w:rsidR="006C33CB" w:rsidRDefault="006C33CB" w:rsidP="006C33CB">
              <w:pPr>
                <w:pStyle w:val="Bibliography"/>
                <w:ind w:left="720" w:hanging="720"/>
                <w:rPr>
                  <w:noProof/>
                </w:rPr>
              </w:pPr>
              <w:r>
                <w:rPr>
                  <w:noProof/>
                </w:rPr>
                <w:t xml:space="preserve">Kaplanyan, A., &amp; Dachsbacher, C. (2010). Cascaded Light Propagation Volumes for Real-Time Indirect Illumination. </w:t>
              </w:r>
              <w:r>
                <w:rPr>
                  <w:i/>
                  <w:iCs/>
                  <w:noProof/>
                </w:rPr>
                <w:t>I3D.</w:t>
              </w:r>
              <w:r>
                <w:rPr>
                  <w:noProof/>
                </w:rPr>
                <w:t xml:space="preserve"> </w:t>
              </w:r>
            </w:p>
            <w:p w:rsidR="006C33CB" w:rsidRDefault="006C33CB" w:rsidP="006C33CB">
              <w:pPr>
                <w:pStyle w:val="Bibliography"/>
                <w:ind w:left="720" w:hanging="720"/>
                <w:rPr>
                  <w:noProof/>
                </w:rPr>
              </w:pPr>
              <w:r>
                <w:rPr>
                  <w:noProof/>
                </w:rPr>
                <w:t xml:space="preserve">McGuire, M., Osman, B., Bukowski, M., &amp; Hennessy, P. (2011). </w:t>
              </w:r>
              <w:r>
                <w:rPr>
                  <w:i/>
                  <w:iCs/>
                  <w:noProof/>
                </w:rPr>
                <w:t>The Alchemy Screen-Space Ambient Obscurance Algorithm.</w:t>
              </w:r>
              <w:r>
                <w:rPr>
                  <w:noProof/>
                </w:rPr>
                <w:t xml:space="preserve"> </w:t>
              </w:r>
            </w:p>
            <w:p w:rsidR="006C33CB" w:rsidRDefault="006C33CB" w:rsidP="006C33CB">
              <w:pPr>
                <w:pStyle w:val="Bibliography"/>
                <w:ind w:left="720" w:hanging="720"/>
                <w:rPr>
                  <w:noProof/>
                </w:rPr>
              </w:pPr>
              <w:r>
                <w:rPr>
                  <w:noProof/>
                </w:rPr>
                <w:t xml:space="preserve">Ritschel, T., Grosch, T., &amp; Seidel, H.-P. (2009). Approximating Dynamic Global Illumination in Image Space. </w:t>
              </w:r>
              <w:r>
                <w:rPr>
                  <w:i/>
                  <w:iCs/>
                  <w:noProof/>
                </w:rPr>
                <w:t>I3D</w:t>
              </w:r>
              <w:r>
                <w:rPr>
                  <w:noProof/>
                </w:rPr>
                <w:t>, (pp. 75-82).</w:t>
              </w:r>
            </w:p>
            <w:p w:rsidR="006C33CB" w:rsidRDefault="006C33CB" w:rsidP="006C33CB">
              <w:pPr>
                <w:pStyle w:val="Bibliography"/>
                <w:ind w:left="720" w:hanging="720"/>
                <w:rPr>
                  <w:noProof/>
                </w:rPr>
              </w:pPr>
              <w:r>
                <w:rPr>
                  <w:noProof/>
                </w:rPr>
                <w:t xml:space="preserve">Roth, S. (1982). Ray Casting as Method of Solid Modelling. </w:t>
              </w:r>
              <w:r>
                <w:rPr>
                  <w:i/>
                  <w:iCs/>
                  <w:noProof/>
                </w:rPr>
                <w:t>Computer Graphics and Image Processing</w:t>
              </w:r>
              <w:r>
                <w:rPr>
                  <w:noProof/>
                </w:rPr>
                <w:t>, (pp. 109-144).</w:t>
              </w:r>
            </w:p>
            <w:p w:rsidR="006C33CB" w:rsidRDefault="006C33CB" w:rsidP="006C33CB">
              <w:pPr>
                <w:pStyle w:val="Bibliography"/>
                <w:ind w:left="720" w:hanging="720"/>
                <w:rPr>
                  <w:noProof/>
                </w:rPr>
              </w:pPr>
              <w:r>
                <w:rPr>
                  <w:noProof/>
                </w:rPr>
                <w:t xml:space="preserve">Sloan, P., Kautz, J., &amp; Snyder, J. (2002). Precomputed Radiance Transfer for Real-Time Rendering in Dynamic, Low-Frequency Lighting Environments. </w:t>
              </w:r>
              <w:r>
                <w:rPr>
                  <w:i/>
                  <w:iCs/>
                  <w:noProof/>
                </w:rPr>
                <w:t>SIGGRAPH</w:t>
              </w:r>
              <w:r>
                <w:rPr>
                  <w:noProof/>
                </w:rPr>
                <w:t>, (pp. 527-536).</w:t>
              </w:r>
            </w:p>
            <w:p w:rsidR="006C33CB" w:rsidRDefault="006C33CB" w:rsidP="006C33CB">
              <w:pPr>
                <w:pStyle w:val="Bibliography"/>
                <w:ind w:left="720" w:hanging="720"/>
                <w:rPr>
                  <w:noProof/>
                </w:rPr>
              </w:pPr>
              <w:r>
                <w:rPr>
                  <w:noProof/>
                </w:rPr>
                <w:lastRenderedPageBreak/>
                <w:t xml:space="preserve">Whitted, T. (1979). An Improved Illumination Model for Shaded Display. </w:t>
              </w:r>
              <w:r>
                <w:rPr>
                  <w:i/>
                  <w:iCs/>
                  <w:noProof/>
                </w:rPr>
                <w:t>Computer Graphics.</w:t>
              </w:r>
              <w:r>
                <w:rPr>
                  <w:noProof/>
                </w:rPr>
                <w:t xml:space="preserve"> ACM SIGGRAPH.</w:t>
              </w:r>
            </w:p>
            <w:p w:rsidR="00D41547" w:rsidRDefault="00D41547" w:rsidP="006C33CB">
              <w:r>
                <w:rPr>
                  <w:b/>
                  <w:bCs/>
                  <w:noProof/>
                </w:rPr>
                <w:fldChar w:fldCharType="end"/>
              </w:r>
            </w:p>
          </w:sdtContent>
        </w:sdt>
      </w:sdtContent>
    </w:sdt>
    <w:p w:rsidR="00D41547" w:rsidRPr="00331C54" w:rsidRDefault="00D41547" w:rsidP="005A2D53"/>
    <w:sectPr w:rsidR="00D41547" w:rsidRPr="00331C54" w:rsidSect="001F15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9BF" w:rsidRDefault="00AE29BF" w:rsidP="00BA4E54">
      <w:pPr>
        <w:spacing w:after="0" w:line="240" w:lineRule="auto"/>
      </w:pPr>
      <w:r>
        <w:separator/>
      </w:r>
    </w:p>
  </w:endnote>
  <w:endnote w:type="continuationSeparator" w:id="0">
    <w:p w:rsidR="00AE29BF" w:rsidRDefault="00AE29BF" w:rsidP="00BA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9BF" w:rsidRDefault="00AE29BF" w:rsidP="00BA4E54">
      <w:pPr>
        <w:spacing w:after="0" w:line="240" w:lineRule="auto"/>
      </w:pPr>
      <w:r>
        <w:separator/>
      </w:r>
    </w:p>
  </w:footnote>
  <w:footnote w:type="continuationSeparator" w:id="0">
    <w:p w:rsidR="00AE29BF" w:rsidRDefault="00AE29BF" w:rsidP="00BA4E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5627E9"/>
    <w:multiLevelType w:val="hybridMultilevel"/>
    <w:tmpl w:val="DE4E0AFE"/>
    <w:lvl w:ilvl="0" w:tplc="510A599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CB0B93"/>
    <w:multiLevelType w:val="multilevel"/>
    <w:tmpl w:val="665AEDBE"/>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E373E49"/>
    <w:multiLevelType w:val="hybridMultilevel"/>
    <w:tmpl w:val="2BE6A058"/>
    <w:lvl w:ilvl="0" w:tplc="E0B638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C8025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74D045B"/>
    <w:multiLevelType w:val="multilevel"/>
    <w:tmpl w:val="739210C6"/>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BC"/>
    <w:rsid w:val="0000235F"/>
    <w:rsid w:val="00031D14"/>
    <w:rsid w:val="00035790"/>
    <w:rsid w:val="00036BED"/>
    <w:rsid w:val="000447FB"/>
    <w:rsid w:val="00057AD8"/>
    <w:rsid w:val="00087952"/>
    <w:rsid w:val="000A2004"/>
    <w:rsid w:val="000A56BE"/>
    <w:rsid w:val="000A7BA6"/>
    <w:rsid w:val="000C2FD2"/>
    <w:rsid w:val="000C3038"/>
    <w:rsid w:val="000F03FA"/>
    <w:rsid w:val="000F23D5"/>
    <w:rsid w:val="001110BC"/>
    <w:rsid w:val="001230A9"/>
    <w:rsid w:val="00150B19"/>
    <w:rsid w:val="00154851"/>
    <w:rsid w:val="00164EBC"/>
    <w:rsid w:val="00167BC1"/>
    <w:rsid w:val="001A3095"/>
    <w:rsid w:val="001A3B46"/>
    <w:rsid w:val="001C18A0"/>
    <w:rsid w:val="001E28CC"/>
    <w:rsid w:val="001F15E1"/>
    <w:rsid w:val="001F371E"/>
    <w:rsid w:val="002025EC"/>
    <w:rsid w:val="00206604"/>
    <w:rsid w:val="00207D9D"/>
    <w:rsid w:val="00237B44"/>
    <w:rsid w:val="0024544C"/>
    <w:rsid w:val="00275F55"/>
    <w:rsid w:val="00282DD8"/>
    <w:rsid w:val="002850DC"/>
    <w:rsid w:val="00285EC9"/>
    <w:rsid w:val="0029077C"/>
    <w:rsid w:val="002965BD"/>
    <w:rsid w:val="002B10DC"/>
    <w:rsid w:val="002B4DE6"/>
    <w:rsid w:val="002C00FD"/>
    <w:rsid w:val="002C5185"/>
    <w:rsid w:val="002D34A9"/>
    <w:rsid w:val="002D7214"/>
    <w:rsid w:val="002E316E"/>
    <w:rsid w:val="002E6792"/>
    <w:rsid w:val="002E754D"/>
    <w:rsid w:val="002F4093"/>
    <w:rsid w:val="00300C61"/>
    <w:rsid w:val="003051D1"/>
    <w:rsid w:val="00316933"/>
    <w:rsid w:val="00323203"/>
    <w:rsid w:val="00325E2A"/>
    <w:rsid w:val="00331C54"/>
    <w:rsid w:val="003400B5"/>
    <w:rsid w:val="003440B0"/>
    <w:rsid w:val="003A13DB"/>
    <w:rsid w:val="003A6D63"/>
    <w:rsid w:val="003C10EF"/>
    <w:rsid w:val="003C2EAC"/>
    <w:rsid w:val="003D2E44"/>
    <w:rsid w:val="00407FED"/>
    <w:rsid w:val="00421F6C"/>
    <w:rsid w:val="00424659"/>
    <w:rsid w:val="00425CD6"/>
    <w:rsid w:val="00427DE6"/>
    <w:rsid w:val="004614A1"/>
    <w:rsid w:val="0046514F"/>
    <w:rsid w:val="00475251"/>
    <w:rsid w:val="004772C3"/>
    <w:rsid w:val="004828E1"/>
    <w:rsid w:val="00483E27"/>
    <w:rsid w:val="0049322F"/>
    <w:rsid w:val="004A3C4A"/>
    <w:rsid w:val="004B01F5"/>
    <w:rsid w:val="004B635D"/>
    <w:rsid w:val="004C28DD"/>
    <w:rsid w:val="004D18EE"/>
    <w:rsid w:val="004D55AC"/>
    <w:rsid w:val="00514D87"/>
    <w:rsid w:val="005170B2"/>
    <w:rsid w:val="00517D7D"/>
    <w:rsid w:val="00520EFB"/>
    <w:rsid w:val="00532E9E"/>
    <w:rsid w:val="00535E97"/>
    <w:rsid w:val="00541050"/>
    <w:rsid w:val="00542279"/>
    <w:rsid w:val="0054402E"/>
    <w:rsid w:val="00554CB8"/>
    <w:rsid w:val="0057107F"/>
    <w:rsid w:val="00573985"/>
    <w:rsid w:val="0058600D"/>
    <w:rsid w:val="005A14B9"/>
    <w:rsid w:val="005A2D53"/>
    <w:rsid w:val="005B3669"/>
    <w:rsid w:val="005C3A7F"/>
    <w:rsid w:val="005F16FD"/>
    <w:rsid w:val="006126EA"/>
    <w:rsid w:val="00624F8D"/>
    <w:rsid w:val="00640027"/>
    <w:rsid w:val="00663733"/>
    <w:rsid w:val="00674B99"/>
    <w:rsid w:val="006B7BB0"/>
    <w:rsid w:val="006C33CB"/>
    <w:rsid w:val="006D0DEB"/>
    <w:rsid w:val="006D1781"/>
    <w:rsid w:val="006D3132"/>
    <w:rsid w:val="007008C6"/>
    <w:rsid w:val="0070703E"/>
    <w:rsid w:val="00713A0A"/>
    <w:rsid w:val="00720F7C"/>
    <w:rsid w:val="0073314B"/>
    <w:rsid w:val="00743C22"/>
    <w:rsid w:val="0076657A"/>
    <w:rsid w:val="0077671C"/>
    <w:rsid w:val="007B003B"/>
    <w:rsid w:val="007C56D6"/>
    <w:rsid w:val="007E25B1"/>
    <w:rsid w:val="007F3D98"/>
    <w:rsid w:val="007F64E2"/>
    <w:rsid w:val="0082041D"/>
    <w:rsid w:val="0082439B"/>
    <w:rsid w:val="00834C7A"/>
    <w:rsid w:val="008674AB"/>
    <w:rsid w:val="00886078"/>
    <w:rsid w:val="008A0166"/>
    <w:rsid w:val="008B56C4"/>
    <w:rsid w:val="008D774A"/>
    <w:rsid w:val="009134A9"/>
    <w:rsid w:val="0092207E"/>
    <w:rsid w:val="00924DD3"/>
    <w:rsid w:val="00925B00"/>
    <w:rsid w:val="00931C80"/>
    <w:rsid w:val="00937A01"/>
    <w:rsid w:val="009531F4"/>
    <w:rsid w:val="00954190"/>
    <w:rsid w:val="0095624C"/>
    <w:rsid w:val="00961E10"/>
    <w:rsid w:val="009869EB"/>
    <w:rsid w:val="00993FC2"/>
    <w:rsid w:val="009A1454"/>
    <w:rsid w:val="009D6AED"/>
    <w:rsid w:val="009E32C5"/>
    <w:rsid w:val="00A06140"/>
    <w:rsid w:val="00A06F0B"/>
    <w:rsid w:val="00A115BE"/>
    <w:rsid w:val="00A120BD"/>
    <w:rsid w:val="00A12861"/>
    <w:rsid w:val="00A243AD"/>
    <w:rsid w:val="00A359A8"/>
    <w:rsid w:val="00A43E60"/>
    <w:rsid w:val="00A71CEB"/>
    <w:rsid w:val="00A73494"/>
    <w:rsid w:val="00A92C51"/>
    <w:rsid w:val="00AA56EC"/>
    <w:rsid w:val="00AB2F7E"/>
    <w:rsid w:val="00AC4D71"/>
    <w:rsid w:val="00AE29BF"/>
    <w:rsid w:val="00B03262"/>
    <w:rsid w:val="00B0625E"/>
    <w:rsid w:val="00B137B3"/>
    <w:rsid w:val="00B16863"/>
    <w:rsid w:val="00B235AF"/>
    <w:rsid w:val="00B26FB3"/>
    <w:rsid w:val="00B73E7E"/>
    <w:rsid w:val="00B8069F"/>
    <w:rsid w:val="00B857E1"/>
    <w:rsid w:val="00B874AC"/>
    <w:rsid w:val="00BA300E"/>
    <w:rsid w:val="00BA4E54"/>
    <w:rsid w:val="00BD1410"/>
    <w:rsid w:val="00BE1BE2"/>
    <w:rsid w:val="00C10FDB"/>
    <w:rsid w:val="00C137ED"/>
    <w:rsid w:val="00C151B5"/>
    <w:rsid w:val="00C156B4"/>
    <w:rsid w:val="00C235AC"/>
    <w:rsid w:val="00C264DE"/>
    <w:rsid w:val="00C502AA"/>
    <w:rsid w:val="00C569FE"/>
    <w:rsid w:val="00C64360"/>
    <w:rsid w:val="00C72309"/>
    <w:rsid w:val="00C80231"/>
    <w:rsid w:val="00CC07EB"/>
    <w:rsid w:val="00CC65D2"/>
    <w:rsid w:val="00CD229A"/>
    <w:rsid w:val="00CE33C0"/>
    <w:rsid w:val="00CE3685"/>
    <w:rsid w:val="00D046FF"/>
    <w:rsid w:val="00D16D77"/>
    <w:rsid w:val="00D21D41"/>
    <w:rsid w:val="00D21E8E"/>
    <w:rsid w:val="00D41547"/>
    <w:rsid w:val="00D45BB8"/>
    <w:rsid w:val="00D553CF"/>
    <w:rsid w:val="00D56B31"/>
    <w:rsid w:val="00D63CC9"/>
    <w:rsid w:val="00D64CDB"/>
    <w:rsid w:val="00D76BBB"/>
    <w:rsid w:val="00D77594"/>
    <w:rsid w:val="00D86213"/>
    <w:rsid w:val="00D87C23"/>
    <w:rsid w:val="00DA2FC0"/>
    <w:rsid w:val="00DA386F"/>
    <w:rsid w:val="00DC190A"/>
    <w:rsid w:val="00DD28F0"/>
    <w:rsid w:val="00DD3556"/>
    <w:rsid w:val="00DD4F48"/>
    <w:rsid w:val="00DF6A04"/>
    <w:rsid w:val="00E1181A"/>
    <w:rsid w:val="00E13F48"/>
    <w:rsid w:val="00E148CC"/>
    <w:rsid w:val="00E17BD6"/>
    <w:rsid w:val="00E261F1"/>
    <w:rsid w:val="00E35C96"/>
    <w:rsid w:val="00E36ADB"/>
    <w:rsid w:val="00E55F6C"/>
    <w:rsid w:val="00E6544F"/>
    <w:rsid w:val="00E73A67"/>
    <w:rsid w:val="00E7690E"/>
    <w:rsid w:val="00E85062"/>
    <w:rsid w:val="00E869A8"/>
    <w:rsid w:val="00E9090E"/>
    <w:rsid w:val="00E92073"/>
    <w:rsid w:val="00E946ED"/>
    <w:rsid w:val="00E94A23"/>
    <w:rsid w:val="00EC573A"/>
    <w:rsid w:val="00ED4C71"/>
    <w:rsid w:val="00EE22B4"/>
    <w:rsid w:val="00EF2194"/>
    <w:rsid w:val="00F05836"/>
    <w:rsid w:val="00F51853"/>
    <w:rsid w:val="00F64EF4"/>
    <w:rsid w:val="00F75995"/>
    <w:rsid w:val="00F82E6C"/>
    <w:rsid w:val="00F910A4"/>
    <w:rsid w:val="00F9632C"/>
    <w:rsid w:val="00FB3B03"/>
    <w:rsid w:val="00FC1D74"/>
    <w:rsid w:val="00FC36E2"/>
    <w:rsid w:val="00FD32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2BB799-C179-4321-A75C-8F66CB9CA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FB3"/>
    <w:rPr>
      <w:rFonts w:ascii="Century Schoolbook" w:hAnsi="Century Schoolbook"/>
    </w:rPr>
  </w:style>
  <w:style w:type="paragraph" w:styleId="Heading1">
    <w:name w:val="heading 1"/>
    <w:basedOn w:val="Normal"/>
    <w:next w:val="Normal"/>
    <w:link w:val="Heading1Char"/>
    <w:uiPriority w:val="9"/>
    <w:qFormat/>
    <w:rsid w:val="006D3132"/>
    <w:pPr>
      <w:keepNext/>
      <w:keepLines/>
      <w:numPr>
        <w:numId w:val="3"/>
      </w:numPr>
      <w:spacing w:before="600" w:after="120"/>
      <w:ind w:left="431" w:hanging="431"/>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3132"/>
    <w:pPr>
      <w:keepNext/>
      <w:keepLines/>
      <w:numPr>
        <w:ilvl w:val="1"/>
        <w:numId w:val="3"/>
      </w:numPr>
      <w:spacing w:before="360" w:after="120"/>
      <w:ind w:left="578" w:hanging="578"/>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07E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74A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74A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74A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74A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74A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74A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132"/>
    <w:rPr>
      <w:rFonts w:ascii="Century Schoolbook" w:eastAsiaTheme="majorEastAsia" w:hAnsi="Century Schoolbook" w:cstheme="majorBidi"/>
      <w:color w:val="2E74B5" w:themeColor="accent1" w:themeShade="BF"/>
      <w:sz w:val="32"/>
      <w:szCs w:val="32"/>
    </w:rPr>
  </w:style>
  <w:style w:type="character" w:customStyle="1" w:styleId="Heading2Char">
    <w:name w:val="Heading 2 Char"/>
    <w:basedOn w:val="DefaultParagraphFont"/>
    <w:link w:val="Heading2"/>
    <w:uiPriority w:val="9"/>
    <w:rsid w:val="006D3132"/>
    <w:rPr>
      <w:rFonts w:ascii="Century Schoolbook" w:eastAsiaTheme="majorEastAsia" w:hAnsi="Century Schoolbook" w:cstheme="majorBidi"/>
      <w:color w:val="2E74B5" w:themeColor="accent1" w:themeShade="BF"/>
      <w:sz w:val="26"/>
      <w:szCs w:val="26"/>
    </w:rPr>
  </w:style>
  <w:style w:type="character" w:customStyle="1" w:styleId="highlight">
    <w:name w:val="highlight"/>
    <w:basedOn w:val="DefaultParagraphFont"/>
    <w:rsid w:val="00FB3B03"/>
  </w:style>
  <w:style w:type="paragraph" w:styleId="ListParagraph">
    <w:name w:val="List Paragraph"/>
    <w:basedOn w:val="Normal"/>
    <w:uiPriority w:val="34"/>
    <w:qFormat/>
    <w:rsid w:val="00AC4D71"/>
    <w:pPr>
      <w:ind w:left="720"/>
      <w:contextualSpacing/>
    </w:pPr>
  </w:style>
  <w:style w:type="character" w:customStyle="1" w:styleId="Heading3Char">
    <w:name w:val="Heading 3 Char"/>
    <w:basedOn w:val="DefaultParagraphFont"/>
    <w:link w:val="Heading3"/>
    <w:uiPriority w:val="9"/>
    <w:rsid w:val="00CC07E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74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74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74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74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74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74AC"/>
    <w:rPr>
      <w:rFonts w:asciiTheme="majorHAnsi" w:eastAsiaTheme="majorEastAsia" w:hAnsiTheme="majorHAnsi" w:cstheme="majorBidi"/>
      <w:i/>
      <w:iCs/>
      <w:color w:val="272727" w:themeColor="text1" w:themeTint="D8"/>
      <w:sz w:val="21"/>
      <w:szCs w:val="21"/>
    </w:rPr>
  </w:style>
  <w:style w:type="paragraph" w:styleId="EndnoteText">
    <w:name w:val="endnote text"/>
    <w:basedOn w:val="Normal"/>
    <w:link w:val="EndnoteTextChar"/>
    <w:uiPriority w:val="99"/>
    <w:semiHidden/>
    <w:unhideWhenUsed/>
    <w:rsid w:val="00BA4E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E54"/>
    <w:rPr>
      <w:sz w:val="20"/>
      <w:szCs w:val="20"/>
    </w:rPr>
  </w:style>
  <w:style w:type="character" w:styleId="EndnoteReference">
    <w:name w:val="endnote reference"/>
    <w:basedOn w:val="DefaultParagraphFont"/>
    <w:uiPriority w:val="99"/>
    <w:semiHidden/>
    <w:unhideWhenUsed/>
    <w:rsid w:val="00BA4E54"/>
    <w:rPr>
      <w:vertAlign w:val="superscript"/>
    </w:rPr>
  </w:style>
  <w:style w:type="paragraph" w:styleId="Bibliography">
    <w:name w:val="Bibliography"/>
    <w:basedOn w:val="Normal"/>
    <w:next w:val="Normal"/>
    <w:uiPriority w:val="37"/>
    <w:unhideWhenUsed/>
    <w:rsid w:val="00D41547"/>
  </w:style>
  <w:style w:type="paragraph" w:styleId="Title">
    <w:name w:val="Title"/>
    <w:basedOn w:val="Normal"/>
    <w:next w:val="Normal"/>
    <w:link w:val="TitleChar"/>
    <w:uiPriority w:val="10"/>
    <w:qFormat/>
    <w:rsid w:val="00B26FB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26FB3"/>
    <w:rPr>
      <w:rFonts w:ascii="Century Schoolbook" w:eastAsiaTheme="majorEastAsia" w:hAnsi="Century Schoolbook" w:cstheme="majorBidi"/>
      <w:spacing w:val="-10"/>
      <w:kern w:val="28"/>
      <w:sz w:val="56"/>
      <w:szCs w:val="56"/>
    </w:rPr>
  </w:style>
  <w:style w:type="paragraph" w:styleId="Subtitle">
    <w:name w:val="Subtitle"/>
    <w:basedOn w:val="Normal"/>
    <w:next w:val="Normal"/>
    <w:link w:val="SubtitleChar"/>
    <w:uiPriority w:val="11"/>
    <w:qFormat/>
    <w:rsid w:val="00B26F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6FB3"/>
    <w:rPr>
      <w:rFonts w:ascii="Century Schoolbook" w:eastAsiaTheme="minorEastAsia" w:hAnsi="Century Schoolbook"/>
      <w:color w:val="5A5A5A" w:themeColor="text1" w:themeTint="A5"/>
      <w:spacing w:val="15"/>
    </w:rPr>
  </w:style>
  <w:style w:type="paragraph" w:styleId="Caption">
    <w:name w:val="caption"/>
    <w:basedOn w:val="Normal"/>
    <w:next w:val="Normal"/>
    <w:uiPriority w:val="35"/>
    <w:unhideWhenUsed/>
    <w:qFormat/>
    <w:rsid w:val="006D17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4450">
      <w:bodyDiv w:val="1"/>
      <w:marLeft w:val="0"/>
      <w:marRight w:val="0"/>
      <w:marTop w:val="0"/>
      <w:marBottom w:val="0"/>
      <w:divBdr>
        <w:top w:val="none" w:sz="0" w:space="0" w:color="auto"/>
        <w:left w:val="none" w:sz="0" w:space="0" w:color="auto"/>
        <w:bottom w:val="none" w:sz="0" w:space="0" w:color="auto"/>
        <w:right w:val="none" w:sz="0" w:space="0" w:color="auto"/>
      </w:divBdr>
    </w:div>
    <w:div w:id="10449953">
      <w:bodyDiv w:val="1"/>
      <w:marLeft w:val="0"/>
      <w:marRight w:val="0"/>
      <w:marTop w:val="0"/>
      <w:marBottom w:val="0"/>
      <w:divBdr>
        <w:top w:val="none" w:sz="0" w:space="0" w:color="auto"/>
        <w:left w:val="none" w:sz="0" w:space="0" w:color="auto"/>
        <w:bottom w:val="none" w:sz="0" w:space="0" w:color="auto"/>
        <w:right w:val="none" w:sz="0" w:space="0" w:color="auto"/>
      </w:divBdr>
    </w:div>
    <w:div w:id="12389145">
      <w:bodyDiv w:val="1"/>
      <w:marLeft w:val="0"/>
      <w:marRight w:val="0"/>
      <w:marTop w:val="0"/>
      <w:marBottom w:val="0"/>
      <w:divBdr>
        <w:top w:val="none" w:sz="0" w:space="0" w:color="auto"/>
        <w:left w:val="none" w:sz="0" w:space="0" w:color="auto"/>
        <w:bottom w:val="none" w:sz="0" w:space="0" w:color="auto"/>
        <w:right w:val="none" w:sz="0" w:space="0" w:color="auto"/>
      </w:divBdr>
    </w:div>
    <w:div w:id="14617051">
      <w:bodyDiv w:val="1"/>
      <w:marLeft w:val="0"/>
      <w:marRight w:val="0"/>
      <w:marTop w:val="0"/>
      <w:marBottom w:val="0"/>
      <w:divBdr>
        <w:top w:val="none" w:sz="0" w:space="0" w:color="auto"/>
        <w:left w:val="none" w:sz="0" w:space="0" w:color="auto"/>
        <w:bottom w:val="none" w:sz="0" w:space="0" w:color="auto"/>
        <w:right w:val="none" w:sz="0" w:space="0" w:color="auto"/>
      </w:divBdr>
    </w:div>
    <w:div w:id="18749258">
      <w:bodyDiv w:val="1"/>
      <w:marLeft w:val="0"/>
      <w:marRight w:val="0"/>
      <w:marTop w:val="0"/>
      <w:marBottom w:val="0"/>
      <w:divBdr>
        <w:top w:val="none" w:sz="0" w:space="0" w:color="auto"/>
        <w:left w:val="none" w:sz="0" w:space="0" w:color="auto"/>
        <w:bottom w:val="none" w:sz="0" w:space="0" w:color="auto"/>
        <w:right w:val="none" w:sz="0" w:space="0" w:color="auto"/>
      </w:divBdr>
    </w:div>
    <w:div w:id="20203673">
      <w:bodyDiv w:val="1"/>
      <w:marLeft w:val="0"/>
      <w:marRight w:val="0"/>
      <w:marTop w:val="0"/>
      <w:marBottom w:val="0"/>
      <w:divBdr>
        <w:top w:val="none" w:sz="0" w:space="0" w:color="auto"/>
        <w:left w:val="none" w:sz="0" w:space="0" w:color="auto"/>
        <w:bottom w:val="none" w:sz="0" w:space="0" w:color="auto"/>
        <w:right w:val="none" w:sz="0" w:space="0" w:color="auto"/>
      </w:divBdr>
    </w:div>
    <w:div w:id="31879423">
      <w:bodyDiv w:val="1"/>
      <w:marLeft w:val="0"/>
      <w:marRight w:val="0"/>
      <w:marTop w:val="0"/>
      <w:marBottom w:val="0"/>
      <w:divBdr>
        <w:top w:val="none" w:sz="0" w:space="0" w:color="auto"/>
        <w:left w:val="none" w:sz="0" w:space="0" w:color="auto"/>
        <w:bottom w:val="none" w:sz="0" w:space="0" w:color="auto"/>
        <w:right w:val="none" w:sz="0" w:space="0" w:color="auto"/>
      </w:divBdr>
    </w:div>
    <w:div w:id="38936652">
      <w:bodyDiv w:val="1"/>
      <w:marLeft w:val="0"/>
      <w:marRight w:val="0"/>
      <w:marTop w:val="0"/>
      <w:marBottom w:val="0"/>
      <w:divBdr>
        <w:top w:val="none" w:sz="0" w:space="0" w:color="auto"/>
        <w:left w:val="none" w:sz="0" w:space="0" w:color="auto"/>
        <w:bottom w:val="none" w:sz="0" w:space="0" w:color="auto"/>
        <w:right w:val="none" w:sz="0" w:space="0" w:color="auto"/>
      </w:divBdr>
    </w:div>
    <w:div w:id="47385336">
      <w:bodyDiv w:val="1"/>
      <w:marLeft w:val="0"/>
      <w:marRight w:val="0"/>
      <w:marTop w:val="0"/>
      <w:marBottom w:val="0"/>
      <w:divBdr>
        <w:top w:val="none" w:sz="0" w:space="0" w:color="auto"/>
        <w:left w:val="none" w:sz="0" w:space="0" w:color="auto"/>
        <w:bottom w:val="none" w:sz="0" w:space="0" w:color="auto"/>
        <w:right w:val="none" w:sz="0" w:space="0" w:color="auto"/>
      </w:divBdr>
    </w:div>
    <w:div w:id="48723719">
      <w:bodyDiv w:val="1"/>
      <w:marLeft w:val="0"/>
      <w:marRight w:val="0"/>
      <w:marTop w:val="0"/>
      <w:marBottom w:val="0"/>
      <w:divBdr>
        <w:top w:val="none" w:sz="0" w:space="0" w:color="auto"/>
        <w:left w:val="none" w:sz="0" w:space="0" w:color="auto"/>
        <w:bottom w:val="none" w:sz="0" w:space="0" w:color="auto"/>
        <w:right w:val="none" w:sz="0" w:space="0" w:color="auto"/>
      </w:divBdr>
    </w:div>
    <w:div w:id="51779770">
      <w:bodyDiv w:val="1"/>
      <w:marLeft w:val="0"/>
      <w:marRight w:val="0"/>
      <w:marTop w:val="0"/>
      <w:marBottom w:val="0"/>
      <w:divBdr>
        <w:top w:val="none" w:sz="0" w:space="0" w:color="auto"/>
        <w:left w:val="none" w:sz="0" w:space="0" w:color="auto"/>
        <w:bottom w:val="none" w:sz="0" w:space="0" w:color="auto"/>
        <w:right w:val="none" w:sz="0" w:space="0" w:color="auto"/>
      </w:divBdr>
    </w:div>
    <w:div w:id="52166996">
      <w:bodyDiv w:val="1"/>
      <w:marLeft w:val="0"/>
      <w:marRight w:val="0"/>
      <w:marTop w:val="0"/>
      <w:marBottom w:val="0"/>
      <w:divBdr>
        <w:top w:val="none" w:sz="0" w:space="0" w:color="auto"/>
        <w:left w:val="none" w:sz="0" w:space="0" w:color="auto"/>
        <w:bottom w:val="none" w:sz="0" w:space="0" w:color="auto"/>
        <w:right w:val="none" w:sz="0" w:space="0" w:color="auto"/>
      </w:divBdr>
    </w:div>
    <w:div w:id="52897469">
      <w:bodyDiv w:val="1"/>
      <w:marLeft w:val="0"/>
      <w:marRight w:val="0"/>
      <w:marTop w:val="0"/>
      <w:marBottom w:val="0"/>
      <w:divBdr>
        <w:top w:val="none" w:sz="0" w:space="0" w:color="auto"/>
        <w:left w:val="none" w:sz="0" w:space="0" w:color="auto"/>
        <w:bottom w:val="none" w:sz="0" w:space="0" w:color="auto"/>
        <w:right w:val="none" w:sz="0" w:space="0" w:color="auto"/>
      </w:divBdr>
    </w:div>
    <w:div w:id="61297184">
      <w:bodyDiv w:val="1"/>
      <w:marLeft w:val="0"/>
      <w:marRight w:val="0"/>
      <w:marTop w:val="0"/>
      <w:marBottom w:val="0"/>
      <w:divBdr>
        <w:top w:val="none" w:sz="0" w:space="0" w:color="auto"/>
        <w:left w:val="none" w:sz="0" w:space="0" w:color="auto"/>
        <w:bottom w:val="none" w:sz="0" w:space="0" w:color="auto"/>
        <w:right w:val="none" w:sz="0" w:space="0" w:color="auto"/>
      </w:divBdr>
    </w:div>
    <w:div w:id="62416826">
      <w:bodyDiv w:val="1"/>
      <w:marLeft w:val="0"/>
      <w:marRight w:val="0"/>
      <w:marTop w:val="0"/>
      <w:marBottom w:val="0"/>
      <w:divBdr>
        <w:top w:val="none" w:sz="0" w:space="0" w:color="auto"/>
        <w:left w:val="none" w:sz="0" w:space="0" w:color="auto"/>
        <w:bottom w:val="none" w:sz="0" w:space="0" w:color="auto"/>
        <w:right w:val="none" w:sz="0" w:space="0" w:color="auto"/>
      </w:divBdr>
    </w:div>
    <w:div w:id="67582347">
      <w:bodyDiv w:val="1"/>
      <w:marLeft w:val="0"/>
      <w:marRight w:val="0"/>
      <w:marTop w:val="0"/>
      <w:marBottom w:val="0"/>
      <w:divBdr>
        <w:top w:val="none" w:sz="0" w:space="0" w:color="auto"/>
        <w:left w:val="none" w:sz="0" w:space="0" w:color="auto"/>
        <w:bottom w:val="none" w:sz="0" w:space="0" w:color="auto"/>
        <w:right w:val="none" w:sz="0" w:space="0" w:color="auto"/>
      </w:divBdr>
    </w:div>
    <w:div w:id="70541584">
      <w:bodyDiv w:val="1"/>
      <w:marLeft w:val="0"/>
      <w:marRight w:val="0"/>
      <w:marTop w:val="0"/>
      <w:marBottom w:val="0"/>
      <w:divBdr>
        <w:top w:val="none" w:sz="0" w:space="0" w:color="auto"/>
        <w:left w:val="none" w:sz="0" w:space="0" w:color="auto"/>
        <w:bottom w:val="none" w:sz="0" w:space="0" w:color="auto"/>
        <w:right w:val="none" w:sz="0" w:space="0" w:color="auto"/>
      </w:divBdr>
    </w:div>
    <w:div w:id="72239506">
      <w:bodyDiv w:val="1"/>
      <w:marLeft w:val="0"/>
      <w:marRight w:val="0"/>
      <w:marTop w:val="0"/>
      <w:marBottom w:val="0"/>
      <w:divBdr>
        <w:top w:val="none" w:sz="0" w:space="0" w:color="auto"/>
        <w:left w:val="none" w:sz="0" w:space="0" w:color="auto"/>
        <w:bottom w:val="none" w:sz="0" w:space="0" w:color="auto"/>
        <w:right w:val="none" w:sz="0" w:space="0" w:color="auto"/>
      </w:divBdr>
    </w:div>
    <w:div w:id="72360564">
      <w:bodyDiv w:val="1"/>
      <w:marLeft w:val="0"/>
      <w:marRight w:val="0"/>
      <w:marTop w:val="0"/>
      <w:marBottom w:val="0"/>
      <w:divBdr>
        <w:top w:val="none" w:sz="0" w:space="0" w:color="auto"/>
        <w:left w:val="none" w:sz="0" w:space="0" w:color="auto"/>
        <w:bottom w:val="none" w:sz="0" w:space="0" w:color="auto"/>
        <w:right w:val="none" w:sz="0" w:space="0" w:color="auto"/>
      </w:divBdr>
    </w:div>
    <w:div w:id="77870248">
      <w:bodyDiv w:val="1"/>
      <w:marLeft w:val="0"/>
      <w:marRight w:val="0"/>
      <w:marTop w:val="0"/>
      <w:marBottom w:val="0"/>
      <w:divBdr>
        <w:top w:val="none" w:sz="0" w:space="0" w:color="auto"/>
        <w:left w:val="none" w:sz="0" w:space="0" w:color="auto"/>
        <w:bottom w:val="none" w:sz="0" w:space="0" w:color="auto"/>
        <w:right w:val="none" w:sz="0" w:space="0" w:color="auto"/>
      </w:divBdr>
    </w:div>
    <w:div w:id="83695804">
      <w:bodyDiv w:val="1"/>
      <w:marLeft w:val="0"/>
      <w:marRight w:val="0"/>
      <w:marTop w:val="0"/>
      <w:marBottom w:val="0"/>
      <w:divBdr>
        <w:top w:val="none" w:sz="0" w:space="0" w:color="auto"/>
        <w:left w:val="none" w:sz="0" w:space="0" w:color="auto"/>
        <w:bottom w:val="none" w:sz="0" w:space="0" w:color="auto"/>
        <w:right w:val="none" w:sz="0" w:space="0" w:color="auto"/>
      </w:divBdr>
    </w:div>
    <w:div w:id="90783489">
      <w:bodyDiv w:val="1"/>
      <w:marLeft w:val="0"/>
      <w:marRight w:val="0"/>
      <w:marTop w:val="0"/>
      <w:marBottom w:val="0"/>
      <w:divBdr>
        <w:top w:val="none" w:sz="0" w:space="0" w:color="auto"/>
        <w:left w:val="none" w:sz="0" w:space="0" w:color="auto"/>
        <w:bottom w:val="none" w:sz="0" w:space="0" w:color="auto"/>
        <w:right w:val="none" w:sz="0" w:space="0" w:color="auto"/>
      </w:divBdr>
    </w:div>
    <w:div w:id="94131149">
      <w:bodyDiv w:val="1"/>
      <w:marLeft w:val="0"/>
      <w:marRight w:val="0"/>
      <w:marTop w:val="0"/>
      <w:marBottom w:val="0"/>
      <w:divBdr>
        <w:top w:val="none" w:sz="0" w:space="0" w:color="auto"/>
        <w:left w:val="none" w:sz="0" w:space="0" w:color="auto"/>
        <w:bottom w:val="none" w:sz="0" w:space="0" w:color="auto"/>
        <w:right w:val="none" w:sz="0" w:space="0" w:color="auto"/>
      </w:divBdr>
    </w:div>
    <w:div w:id="103889611">
      <w:bodyDiv w:val="1"/>
      <w:marLeft w:val="0"/>
      <w:marRight w:val="0"/>
      <w:marTop w:val="0"/>
      <w:marBottom w:val="0"/>
      <w:divBdr>
        <w:top w:val="none" w:sz="0" w:space="0" w:color="auto"/>
        <w:left w:val="none" w:sz="0" w:space="0" w:color="auto"/>
        <w:bottom w:val="none" w:sz="0" w:space="0" w:color="auto"/>
        <w:right w:val="none" w:sz="0" w:space="0" w:color="auto"/>
      </w:divBdr>
    </w:div>
    <w:div w:id="111484915">
      <w:bodyDiv w:val="1"/>
      <w:marLeft w:val="0"/>
      <w:marRight w:val="0"/>
      <w:marTop w:val="0"/>
      <w:marBottom w:val="0"/>
      <w:divBdr>
        <w:top w:val="none" w:sz="0" w:space="0" w:color="auto"/>
        <w:left w:val="none" w:sz="0" w:space="0" w:color="auto"/>
        <w:bottom w:val="none" w:sz="0" w:space="0" w:color="auto"/>
        <w:right w:val="none" w:sz="0" w:space="0" w:color="auto"/>
      </w:divBdr>
    </w:div>
    <w:div w:id="116993553">
      <w:bodyDiv w:val="1"/>
      <w:marLeft w:val="0"/>
      <w:marRight w:val="0"/>
      <w:marTop w:val="0"/>
      <w:marBottom w:val="0"/>
      <w:divBdr>
        <w:top w:val="none" w:sz="0" w:space="0" w:color="auto"/>
        <w:left w:val="none" w:sz="0" w:space="0" w:color="auto"/>
        <w:bottom w:val="none" w:sz="0" w:space="0" w:color="auto"/>
        <w:right w:val="none" w:sz="0" w:space="0" w:color="auto"/>
      </w:divBdr>
    </w:div>
    <w:div w:id="118183852">
      <w:bodyDiv w:val="1"/>
      <w:marLeft w:val="0"/>
      <w:marRight w:val="0"/>
      <w:marTop w:val="0"/>
      <w:marBottom w:val="0"/>
      <w:divBdr>
        <w:top w:val="none" w:sz="0" w:space="0" w:color="auto"/>
        <w:left w:val="none" w:sz="0" w:space="0" w:color="auto"/>
        <w:bottom w:val="none" w:sz="0" w:space="0" w:color="auto"/>
        <w:right w:val="none" w:sz="0" w:space="0" w:color="auto"/>
      </w:divBdr>
    </w:div>
    <w:div w:id="118838591">
      <w:bodyDiv w:val="1"/>
      <w:marLeft w:val="0"/>
      <w:marRight w:val="0"/>
      <w:marTop w:val="0"/>
      <w:marBottom w:val="0"/>
      <w:divBdr>
        <w:top w:val="none" w:sz="0" w:space="0" w:color="auto"/>
        <w:left w:val="none" w:sz="0" w:space="0" w:color="auto"/>
        <w:bottom w:val="none" w:sz="0" w:space="0" w:color="auto"/>
        <w:right w:val="none" w:sz="0" w:space="0" w:color="auto"/>
      </w:divBdr>
    </w:div>
    <w:div w:id="125129714">
      <w:bodyDiv w:val="1"/>
      <w:marLeft w:val="0"/>
      <w:marRight w:val="0"/>
      <w:marTop w:val="0"/>
      <w:marBottom w:val="0"/>
      <w:divBdr>
        <w:top w:val="none" w:sz="0" w:space="0" w:color="auto"/>
        <w:left w:val="none" w:sz="0" w:space="0" w:color="auto"/>
        <w:bottom w:val="none" w:sz="0" w:space="0" w:color="auto"/>
        <w:right w:val="none" w:sz="0" w:space="0" w:color="auto"/>
      </w:divBdr>
    </w:div>
    <w:div w:id="129523069">
      <w:bodyDiv w:val="1"/>
      <w:marLeft w:val="0"/>
      <w:marRight w:val="0"/>
      <w:marTop w:val="0"/>
      <w:marBottom w:val="0"/>
      <w:divBdr>
        <w:top w:val="none" w:sz="0" w:space="0" w:color="auto"/>
        <w:left w:val="none" w:sz="0" w:space="0" w:color="auto"/>
        <w:bottom w:val="none" w:sz="0" w:space="0" w:color="auto"/>
        <w:right w:val="none" w:sz="0" w:space="0" w:color="auto"/>
      </w:divBdr>
    </w:div>
    <w:div w:id="131139272">
      <w:bodyDiv w:val="1"/>
      <w:marLeft w:val="0"/>
      <w:marRight w:val="0"/>
      <w:marTop w:val="0"/>
      <w:marBottom w:val="0"/>
      <w:divBdr>
        <w:top w:val="none" w:sz="0" w:space="0" w:color="auto"/>
        <w:left w:val="none" w:sz="0" w:space="0" w:color="auto"/>
        <w:bottom w:val="none" w:sz="0" w:space="0" w:color="auto"/>
        <w:right w:val="none" w:sz="0" w:space="0" w:color="auto"/>
      </w:divBdr>
    </w:div>
    <w:div w:id="135881068">
      <w:bodyDiv w:val="1"/>
      <w:marLeft w:val="0"/>
      <w:marRight w:val="0"/>
      <w:marTop w:val="0"/>
      <w:marBottom w:val="0"/>
      <w:divBdr>
        <w:top w:val="none" w:sz="0" w:space="0" w:color="auto"/>
        <w:left w:val="none" w:sz="0" w:space="0" w:color="auto"/>
        <w:bottom w:val="none" w:sz="0" w:space="0" w:color="auto"/>
        <w:right w:val="none" w:sz="0" w:space="0" w:color="auto"/>
      </w:divBdr>
    </w:div>
    <w:div w:id="139269800">
      <w:bodyDiv w:val="1"/>
      <w:marLeft w:val="0"/>
      <w:marRight w:val="0"/>
      <w:marTop w:val="0"/>
      <w:marBottom w:val="0"/>
      <w:divBdr>
        <w:top w:val="none" w:sz="0" w:space="0" w:color="auto"/>
        <w:left w:val="none" w:sz="0" w:space="0" w:color="auto"/>
        <w:bottom w:val="none" w:sz="0" w:space="0" w:color="auto"/>
        <w:right w:val="none" w:sz="0" w:space="0" w:color="auto"/>
      </w:divBdr>
    </w:div>
    <w:div w:id="142477543">
      <w:bodyDiv w:val="1"/>
      <w:marLeft w:val="0"/>
      <w:marRight w:val="0"/>
      <w:marTop w:val="0"/>
      <w:marBottom w:val="0"/>
      <w:divBdr>
        <w:top w:val="none" w:sz="0" w:space="0" w:color="auto"/>
        <w:left w:val="none" w:sz="0" w:space="0" w:color="auto"/>
        <w:bottom w:val="none" w:sz="0" w:space="0" w:color="auto"/>
        <w:right w:val="none" w:sz="0" w:space="0" w:color="auto"/>
      </w:divBdr>
    </w:div>
    <w:div w:id="143670188">
      <w:bodyDiv w:val="1"/>
      <w:marLeft w:val="0"/>
      <w:marRight w:val="0"/>
      <w:marTop w:val="0"/>
      <w:marBottom w:val="0"/>
      <w:divBdr>
        <w:top w:val="none" w:sz="0" w:space="0" w:color="auto"/>
        <w:left w:val="none" w:sz="0" w:space="0" w:color="auto"/>
        <w:bottom w:val="none" w:sz="0" w:space="0" w:color="auto"/>
        <w:right w:val="none" w:sz="0" w:space="0" w:color="auto"/>
      </w:divBdr>
    </w:div>
    <w:div w:id="144586738">
      <w:bodyDiv w:val="1"/>
      <w:marLeft w:val="0"/>
      <w:marRight w:val="0"/>
      <w:marTop w:val="0"/>
      <w:marBottom w:val="0"/>
      <w:divBdr>
        <w:top w:val="none" w:sz="0" w:space="0" w:color="auto"/>
        <w:left w:val="none" w:sz="0" w:space="0" w:color="auto"/>
        <w:bottom w:val="none" w:sz="0" w:space="0" w:color="auto"/>
        <w:right w:val="none" w:sz="0" w:space="0" w:color="auto"/>
      </w:divBdr>
    </w:div>
    <w:div w:id="148251580">
      <w:bodyDiv w:val="1"/>
      <w:marLeft w:val="0"/>
      <w:marRight w:val="0"/>
      <w:marTop w:val="0"/>
      <w:marBottom w:val="0"/>
      <w:divBdr>
        <w:top w:val="none" w:sz="0" w:space="0" w:color="auto"/>
        <w:left w:val="none" w:sz="0" w:space="0" w:color="auto"/>
        <w:bottom w:val="none" w:sz="0" w:space="0" w:color="auto"/>
        <w:right w:val="none" w:sz="0" w:space="0" w:color="auto"/>
      </w:divBdr>
    </w:div>
    <w:div w:id="153380551">
      <w:bodyDiv w:val="1"/>
      <w:marLeft w:val="0"/>
      <w:marRight w:val="0"/>
      <w:marTop w:val="0"/>
      <w:marBottom w:val="0"/>
      <w:divBdr>
        <w:top w:val="none" w:sz="0" w:space="0" w:color="auto"/>
        <w:left w:val="none" w:sz="0" w:space="0" w:color="auto"/>
        <w:bottom w:val="none" w:sz="0" w:space="0" w:color="auto"/>
        <w:right w:val="none" w:sz="0" w:space="0" w:color="auto"/>
      </w:divBdr>
    </w:div>
    <w:div w:id="153492142">
      <w:bodyDiv w:val="1"/>
      <w:marLeft w:val="0"/>
      <w:marRight w:val="0"/>
      <w:marTop w:val="0"/>
      <w:marBottom w:val="0"/>
      <w:divBdr>
        <w:top w:val="none" w:sz="0" w:space="0" w:color="auto"/>
        <w:left w:val="none" w:sz="0" w:space="0" w:color="auto"/>
        <w:bottom w:val="none" w:sz="0" w:space="0" w:color="auto"/>
        <w:right w:val="none" w:sz="0" w:space="0" w:color="auto"/>
      </w:divBdr>
    </w:div>
    <w:div w:id="154222246">
      <w:bodyDiv w:val="1"/>
      <w:marLeft w:val="0"/>
      <w:marRight w:val="0"/>
      <w:marTop w:val="0"/>
      <w:marBottom w:val="0"/>
      <w:divBdr>
        <w:top w:val="none" w:sz="0" w:space="0" w:color="auto"/>
        <w:left w:val="none" w:sz="0" w:space="0" w:color="auto"/>
        <w:bottom w:val="none" w:sz="0" w:space="0" w:color="auto"/>
        <w:right w:val="none" w:sz="0" w:space="0" w:color="auto"/>
      </w:divBdr>
    </w:div>
    <w:div w:id="158890275">
      <w:bodyDiv w:val="1"/>
      <w:marLeft w:val="0"/>
      <w:marRight w:val="0"/>
      <w:marTop w:val="0"/>
      <w:marBottom w:val="0"/>
      <w:divBdr>
        <w:top w:val="none" w:sz="0" w:space="0" w:color="auto"/>
        <w:left w:val="none" w:sz="0" w:space="0" w:color="auto"/>
        <w:bottom w:val="none" w:sz="0" w:space="0" w:color="auto"/>
        <w:right w:val="none" w:sz="0" w:space="0" w:color="auto"/>
      </w:divBdr>
    </w:div>
    <w:div w:id="160506465">
      <w:bodyDiv w:val="1"/>
      <w:marLeft w:val="0"/>
      <w:marRight w:val="0"/>
      <w:marTop w:val="0"/>
      <w:marBottom w:val="0"/>
      <w:divBdr>
        <w:top w:val="none" w:sz="0" w:space="0" w:color="auto"/>
        <w:left w:val="none" w:sz="0" w:space="0" w:color="auto"/>
        <w:bottom w:val="none" w:sz="0" w:space="0" w:color="auto"/>
        <w:right w:val="none" w:sz="0" w:space="0" w:color="auto"/>
      </w:divBdr>
    </w:div>
    <w:div w:id="161236981">
      <w:bodyDiv w:val="1"/>
      <w:marLeft w:val="0"/>
      <w:marRight w:val="0"/>
      <w:marTop w:val="0"/>
      <w:marBottom w:val="0"/>
      <w:divBdr>
        <w:top w:val="none" w:sz="0" w:space="0" w:color="auto"/>
        <w:left w:val="none" w:sz="0" w:space="0" w:color="auto"/>
        <w:bottom w:val="none" w:sz="0" w:space="0" w:color="auto"/>
        <w:right w:val="none" w:sz="0" w:space="0" w:color="auto"/>
      </w:divBdr>
    </w:div>
    <w:div w:id="161356791">
      <w:bodyDiv w:val="1"/>
      <w:marLeft w:val="0"/>
      <w:marRight w:val="0"/>
      <w:marTop w:val="0"/>
      <w:marBottom w:val="0"/>
      <w:divBdr>
        <w:top w:val="none" w:sz="0" w:space="0" w:color="auto"/>
        <w:left w:val="none" w:sz="0" w:space="0" w:color="auto"/>
        <w:bottom w:val="none" w:sz="0" w:space="0" w:color="auto"/>
        <w:right w:val="none" w:sz="0" w:space="0" w:color="auto"/>
      </w:divBdr>
    </w:div>
    <w:div w:id="188763668">
      <w:bodyDiv w:val="1"/>
      <w:marLeft w:val="0"/>
      <w:marRight w:val="0"/>
      <w:marTop w:val="0"/>
      <w:marBottom w:val="0"/>
      <w:divBdr>
        <w:top w:val="none" w:sz="0" w:space="0" w:color="auto"/>
        <w:left w:val="none" w:sz="0" w:space="0" w:color="auto"/>
        <w:bottom w:val="none" w:sz="0" w:space="0" w:color="auto"/>
        <w:right w:val="none" w:sz="0" w:space="0" w:color="auto"/>
      </w:divBdr>
    </w:div>
    <w:div w:id="191312515">
      <w:bodyDiv w:val="1"/>
      <w:marLeft w:val="0"/>
      <w:marRight w:val="0"/>
      <w:marTop w:val="0"/>
      <w:marBottom w:val="0"/>
      <w:divBdr>
        <w:top w:val="none" w:sz="0" w:space="0" w:color="auto"/>
        <w:left w:val="none" w:sz="0" w:space="0" w:color="auto"/>
        <w:bottom w:val="none" w:sz="0" w:space="0" w:color="auto"/>
        <w:right w:val="none" w:sz="0" w:space="0" w:color="auto"/>
      </w:divBdr>
    </w:div>
    <w:div w:id="207491498">
      <w:bodyDiv w:val="1"/>
      <w:marLeft w:val="0"/>
      <w:marRight w:val="0"/>
      <w:marTop w:val="0"/>
      <w:marBottom w:val="0"/>
      <w:divBdr>
        <w:top w:val="none" w:sz="0" w:space="0" w:color="auto"/>
        <w:left w:val="none" w:sz="0" w:space="0" w:color="auto"/>
        <w:bottom w:val="none" w:sz="0" w:space="0" w:color="auto"/>
        <w:right w:val="none" w:sz="0" w:space="0" w:color="auto"/>
      </w:divBdr>
    </w:div>
    <w:div w:id="209223628">
      <w:bodyDiv w:val="1"/>
      <w:marLeft w:val="0"/>
      <w:marRight w:val="0"/>
      <w:marTop w:val="0"/>
      <w:marBottom w:val="0"/>
      <w:divBdr>
        <w:top w:val="none" w:sz="0" w:space="0" w:color="auto"/>
        <w:left w:val="none" w:sz="0" w:space="0" w:color="auto"/>
        <w:bottom w:val="none" w:sz="0" w:space="0" w:color="auto"/>
        <w:right w:val="none" w:sz="0" w:space="0" w:color="auto"/>
      </w:divBdr>
    </w:div>
    <w:div w:id="210970731">
      <w:bodyDiv w:val="1"/>
      <w:marLeft w:val="0"/>
      <w:marRight w:val="0"/>
      <w:marTop w:val="0"/>
      <w:marBottom w:val="0"/>
      <w:divBdr>
        <w:top w:val="none" w:sz="0" w:space="0" w:color="auto"/>
        <w:left w:val="none" w:sz="0" w:space="0" w:color="auto"/>
        <w:bottom w:val="none" w:sz="0" w:space="0" w:color="auto"/>
        <w:right w:val="none" w:sz="0" w:space="0" w:color="auto"/>
      </w:divBdr>
    </w:div>
    <w:div w:id="211575034">
      <w:bodyDiv w:val="1"/>
      <w:marLeft w:val="0"/>
      <w:marRight w:val="0"/>
      <w:marTop w:val="0"/>
      <w:marBottom w:val="0"/>
      <w:divBdr>
        <w:top w:val="none" w:sz="0" w:space="0" w:color="auto"/>
        <w:left w:val="none" w:sz="0" w:space="0" w:color="auto"/>
        <w:bottom w:val="none" w:sz="0" w:space="0" w:color="auto"/>
        <w:right w:val="none" w:sz="0" w:space="0" w:color="auto"/>
      </w:divBdr>
    </w:div>
    <w:div w:id="216094373">
      <w:bodyDiv w:val="1"/>
      <w:marLeft w:val="0"/>
      <w:marRight w:val="0"/>
      <w:marTop w:val="0"/>
      <w:marBottom w:val="0"/>
      <w:divBdr>
        <w:top w:val="none" w:sz="0" w:space="0" w:color="auto"/>
        <w:left w:val="none" w:sz="0" w:space="0" w:color="auto"/>
        <w:bottom w:val="none" w:sz="0" w:space="0" w:color="auto"/>
        <w:right w:val="none" w:sz="0" w:space="0" w:color="auto"/>
      </w:divBdr>
    </w:div>
    <w:div w:id="219096629">
      <w:bodyDiv w:val="1"/>
      <w:marLeft w:val="0"/>
      <w:marRight w:val="0"/>
      <w:marTop w:val="0"/>
      <w:marBottom w:val="0"/>
      <w:divBdr>
        <w:top w:val="none" w:sz="0" w:space="0" w:color="auto"/>
        <w:left w:val="none" w:sz="0" w:space="0" w:color="auto"/>
        <w:bottom w:val="none" w:sz="0" w:space="0" w:color="auto"/>
        <w:right w:val="none" w:sz="0" w:space="0" w:color="auto"/>
      </w:divBdr>
    </w:div>
    <w:div w:id="220555567">
      <w:bodyDiv w:val="1"/>
      <w:marLeft w:val="0"/>
      <w:marRight w:val="0"/>
      <w:marTop w:val="0"/>
      <w:marBottom w:val="0"/>
      <w:divBdr>
        <w:top w:val="none" w:sz="0" w:space="0" w:color="auto"/>
        <w:left w:val="none" w:sz="0" w:space="0" w:color="auto"/>
        <w:bottom w:val="none" w:sz="0" w:space="0" w:color="auto"/>
        <w:right w:val="none" w:sz="0" w:space="0" w:color="auto"/>
      </w:divBdr>
    </w:div>
    <w:div w:id="223686340">
      <w:bodyDiv w:val="1"/>
      <w:marLeft w:val="0"/>
      <w:marRight w:val="0"/>
      <w:marTop w:val="0"/>
      <w:marBottom w:val="0"/>
      <w:divBdr>
        <w:top w:val="none" w:sz="0" w:space="0" w:color="auto"/>
        <w:left w:val="none" w:sz="0" w:space="0" w:color="auto"/>
        <w:bottom w:val="none" w:sz="0" w:space="0" w:color="auto"/>
        <w:right w:val="none" w:sz="0" w:space="0" w:color="auto"/>
      </w:divBdr>
    </w:div>
    <w:div w:id="226191639">
      <w:bodyDiv w:val="1"/>
      <w:marLeft w:val="0"/>
      <w:marRight w:val="0"/>
      <w:marTop w:val="0"/>
      <w:marBottom w:val="0"/>
      <w:divBdr>
        <w:top w:val="none" w:sz="0" w:space="0" w:color="auto"/>
        <w:left w:val="none" w:sz="0" w:space="0" w:color="auto"/>
        <w:bottom w:val="none" w:sz="0" w:space="0" w:color="auto"/>
        <w:right w:val="none" w:sz="0" w:space="0" w:color="auto"/>
      </w:divBdr>
    </w:div>
    <w:div w:id="227688324">
      <w:bodyDiv w:val="1"/>
      <w:marLeft w:val="0"/>
      <w:marRight w:val="0"/>
      <w:marTop w:val="0"/>
      <w:marBottom w:val="0"/>
      <w:divBdr>
        <w:top w:val="none" w:sz="0" w:space="0" w:color="auto"/>
        <w:left w:val="none" w:sz="0" w:space="0" w:color="auto"/>
        <w:bottom w:val="none" w:sz="0" w:space="0" w:color="auto"/>
        <w:right w:val="none" w:sz="0" w:space="0" w:color="auto"/>
      </w:divBdr>
    </w:div>
    <w:div w:id="241574591">
      <w:bodyDiv w:val="1"/>
      <w:marLeft w:val="0"/>
      <w:marRight w:val="0"/>
      <w:marTop w:val="0"/>
      <w:marBottom w:val="0"/>
      <w:divBdr>
        <w:top w:val="none" w:sz="0" w:space="0" w:color="auto"/>
        <w:left w:val="none" w:sz="0" w:space="0" w:color="auto"/>
        <w:bottom w:val="none" w:sz="0" w:space="0" w:color="auto"/>
        <w:right w:val="none" w:sz="0" w:space="0" w:color="auto"/>
      </w:divBdr>
    </w:div>
    <w:div w:id="243421951">
      <w:bodyDiv w:val="1"/>
      <w:marLeft w:val="0"/>
      <w:marRight w:val="0"/>
      <w:marTop w:val="0"/>
      <w:marBottom w:val="0"/>
      <w:divBdr>
        <w:top w:val="none" w:sz="0" w:space="0" w:color="auto"/>
        <w:left w:val="none" w:sz="0" w:space="0" w:color="auto"/>
        <w:bottom w:val="none" w:sz="0" w:space="0" w:color="auto"/>
        <w:right w:val="none" w:sz="0" w:space="0" w:color="auto"/>
      </w:divBdr>
    </w:div>
    <w:div w:id="244267047">
      <w:bodyDiv w:val="1"/>
      <w:marLeft w:val="0"/>
      <w:marRight w:val="0"/>
      <w:marTop w:val="0"/>
      <w:marBottom w:val="0"/>
      <w:divBdr>
        <w:top w:val="none" w:sz="0" w:space="0" w:color="auto"/>
        <w:left w:val="none" w:sz="0" w:space="0" w:color="auto"/>
        <w:bottom w:val="none" w:sz="0" w:space="0" w:color="auto"/>
        <w:right w:val="none" w:sz="0" w:space="0" w:color="auto"/>
      </w:divBdr>
    </w:div>
    <w:div w:id="251473277">
      <w:bodyDiv w:val="1"/>
      <w:marLeft w:val="0"/>
      <w:marRight w:val="0"/>
      <w:marTop w:val="0"/>
      <w:marBottom w:val="0"/>
      <w:divBdr>
        <w:top w:val="none" w:sz="0" w:space="0" w:color="auto"/>
        <w:left w:val="none" w:sz="0" w:space="0" w:color="auto"/>
        <w:bottom w:val="none" w:sz="0" w:space="0" w:color="auto"/>
        <w:right w:val="none" w:sz="0" w:space="0" w:color="auto"/>
      </w:divBdr>
    </w:div>
    <w:div w:id="253710886">
      <w:bodyDiv w:val="1"/>
      <w:marLeft w:val="0"/>
      <w:marRight w:val="0"/>
      <w:marTop w:val="0"/>
      <w:marBottom w:val="0"/>
      <w:divBdr>
        <w:top w:val="none" w:sz="0" w:space="0" w:color="auto"/>
        <w:left w:val="none" w:sz="0" w:space="0" w:color="auto"/>
        <w:bottom w:val="none" w:sz="0" w:space="0" w:color="auto"/>
        <w:right w:val="none" w:sz="0" w:space="0" w:color="auto"/>
      </w:divBdr>
    </w:div>
    <w:div w:id="253906052">
      <w:bodyDiv w:val="1"/>
      <w:marLeft w:val="0"/>
      <w:marRight w:val="0"/>
      <w:marTop w:val="0"/>
      <w:marBottom w:val="0"/>
      <w:divBdr>
        <w:top w:val="none" w:sz="0" w:space="0" w:color="auto"/>
        <w:left w:val="none" w:sz="0" w:space="0" w:color="auto"/>
        <w:bottom w:val="none" w:sz="0" w:space="0" w:color="auto"/>
        <w:right w:val="none" w:sz="0" w:space="0" w:color="auto"/>
      </w:divBdr>
    </w:div>
    <w:div w:id="254484395">
      <w:bodyDiv w:val="1"/>
      <w:marLeft w:val="0"/>
      <w:marRight w:val="0"/>
      <w:marTop w:val="0"/>
      <w:marBottom w:val="0"/>
      <w:divBdr>
        <w:top w:val="none" w:sz="0" w:space="0" w:color="auto"/>
        <w:left w:val="none" w:sz="0" w:space="0" w:color="auto"/>
        <w:bottom w:val="none" w:sz="0" w:space="0" w:color="auto"/>
        <w:right w:val="none" w:sz="0" w:space="0" w:color="auto"/>
      </w:divBdr>
    </w:div>
    <w:div w:id="258221083">
      <w:bodyDiv w:val="1"/>
      <w:marLeft w:val="0"/>
      <w:marRight w:val="0"/>
      <w:marTop w:val="0"/>
      <w:marBottom w:val="0"/>
      <w:divBdr>
        <w:top w:val="none" w:sz="0" w:space="0" w:color="auto"/>
        <w:left w:val="none" w:sz="0" w:space="0" w:color="auto"/>
        <w:bottom w:val="none" w:sz="0" w:space="0" w:color="auto"/>
        <w:right w:val="none" w:sz="0" w:space="0" w:color="auto"/>
      </w:divBdr>
    </w:div>
    <w:div w:id="259412771">
      <w:bodyDiv w:val="1"/>
      <w:marLeft w:val="0"/>
      <w:marRight w:val="0"/>
      <w:marTop w:val="0"/>
      <w:marBottom w:val="0"/>
      <w:divBdr>
        <w:top w:val="none" w:sz="0" w:space="0" w:color="auto"/>
        <w:left w:val="none" w:sz="0" w:space="0" w:color="auto"/>
        <w:bottom w:val="none" w:sz="0" w:space="0" w:color="auto"/>
        <w:right w:val="none" w:sz="0" w:space="0" w:color="auto"/>
      </w:divBdr>
    </w:div>
    <w:div w:id="260528338">
      <w:bodyDiv w:val="1"/>
      <w:marLeft w:val="0"/>
      <w:marRight w:val="0"/>
      <w:marTop w:val="0"/>
      <w:marBottom w:val="0"/>
      <w:divBdr>
        <w:top w:val="none" w:sz="0" w:space="0" w:color="auto"/>
        <w:left w:val="none" w:sz="0" w:space="0" w:color="auto"/>
        <w:bottom w:val="none" w:sz="0" w:space="0" w:color="auto"/>
        <w:right w:val="none" w:sz="0" w:space="0" w:color="auto"/>
      </w:divBdr>
    </w:div>
    <w:div w:id="266890107">
      <w:bodyDiv w:val="1"/>
      <w:marLeft w:val="0"/>
      <w:marRight w:val="0"/>
      <w:marTop w:val="0"/>
      <w:marBottom w:val="0"/>
      <w:divBdr>
        <w:top w:val="none" w:sz="0" w:space="0" w:color="auto"/>
        <w:left w:val="none" w:sz="0" w:space="0" w:color="auto"/>
        <w:bottom w:val="none" w:sz="0" w:space="0" w:color="auto"/>
        <w:right w:val="none" w:sz="0" w:space="0" w:color="auto"/>
      </w:divBdr>
    </w:div>
    <w:div w:id="276183900">
      <w:bodyDiv w:val="1"/>
      <w:marLeft w:val="0"/>
      <w:marRight w:val="0"/>
      <w:marTop w:val="0"/>
      <w:marBottom w:val="0"/>
      <w:divBdr>
        <w:top w:val="none" w:sz="0" w:space="0" w:color="auto"/>
        <w:left w:val="none" w:sz="0" w:space="0" w:color="auto"/>
        <w:bottom w:val="none" w:sz="0" w:space="0" w:color="auto"/>
        <w:right w:val="none" w:sz="0" w:space="0" w:color="auto"/>
      </w:divBdr>
    </w:div>
    <w:div w:id="277371542">
      <w:bodyDiv w:val="1"/>
      <w:marLeft w:val="0"/>
      <w:marRight w:val="0"/>
      <w:marTop w:val="0"/>
      <w:marBottom w:val="0"/>
      <w:divBdr>
        <w:top w:val="none" w:sz="0" w:space="0" w:color="auto"/>
        <w:left w:val="none" w:sz="0" w:space="0" w:color="auto"/>
        <w:bottom w:val="none" w:sz="0" w:space="0" w:color="auto"/>
        <w:right w:val="none" w:sz="0" w:space="0" w:color="auto"/>
      </w:divBdr>
    </w:div>
    <w:div w:id="278101440">
      <w:bodyDiv w:val="1"/>
      <w:marLeft w:val="0"/>
      <w:marRight w:val="0"/>
      <w:marTop w:val="0"/>
      <w:marBottom w:val="0"/>
      <w:divBdr>
        <w:top w:val="none" w:sz="0" w:space="0" w:color="auto"/>
        <w:left w:val="none" w:sz="0" w:space="0" w:color="auto"/>
        <w:bottom w:val="none" w:sz="0" w:space="0" w:color="auto"/>
        <w:right w:val="none" w:sz="0" w:space="0" w:color="auto"/>
      </w:divBdr>
    </w:div>
    <w:div w:id="284889916">
      <w:bodyDiv w:val="1"/>
      <w:marLeft w:val="0"/>
      <w:marRight w:val="0"/>
      <w:marTop w:val="0"/>
      <w:marBottom w:val="0"/>
      <w:divBdr>
        <w:top w:val="none" w:sz="0" w:space="0" w:color="auto"/>
        <w:left w:val="none" w:sz="0" w:space="0" w:color="auto"/>
        <w:bottom w:val="none" w:sz="0" w:space="0" w:color="auto"/>
        <w:right w:val="none" w:sz="0" w:space="0" w:color="auto"/>
      </w:divBdr>
    </w:div>
    <w:div w:id="285041725">
      <w:bodyDiv w:val="1"/>
      <w:marLeft w:val="0"/>
      <w:marRight w:val="0"/>
      <w:marTop w:val="0"/>
      <w:marBottom w:val="0"/>
      <w:divBdr>
        <w:top w:val="none" w:sz="0" w:space="0" w:color="auto"/>
        <w:left w:val="none" w:sz="0" w:space="0" w:color="auto"/>
        <w:bottom w:val="none" w:sz="0" w:space="0" w:color="auto"/>
        <w:right w:val="none" w:sz="0" w:space="0" w:color="auto"/>
      </w:divBdr>
    </w:div>
    <w:div w:id="289166620">
      <w:bodyDiv w:val="1"/>
      <w:marLeft w:val="0"/>
      <w:marRight w:val="0"/>
      <w:marTop w:val="0"/>
      <w:marBottom w:val="0"/>
      <w:divBdr>
        <w:top w:val="none" w:sz="0" w:space="0" w:color="auto"/>
        <w:left w:val="none" w:sz="0" w:space="0" w:color="auto"/>
        <w:bottom w:val="none" w:sz="0" w:space="0" w:color="auto"/>
        <w:right w:val="none" w:sz="0" w:space="0" w:color="auto"/>
      </w:divBdr>
    </w:div>
    <w:div w:id="291254466">
      <w:bodyDiv w:val="1"/>
      <w:marLeft w:val="0"/>
      <w:marRight w:val="0"/>
      <w:marTop w:val="0"/>
      <w:marBottom w:val="0"/>
      <w:divBdr>
        <w:top w:val="none" w:sz="0" w:space="0" w:color="auto"/>
        <w:left w:val="none" w:sz="0" w:space="0" w:color="auto"/>
        <w:bottom w:val="none" w:sz="0" w:space="0" w:color="auto"/>
        <w:right w:val="none" w:sz="0" w:space="0" w:color="auto"/>
      </w:divBdr>
    </w:div>
    <w:div w:id="294916960">
      <w:bodyDiv w:val="1"/>
      <w:marLeft w:val="0"/>
      <w:marRight w:val="0"/>
      <w:marTop w:val="0"/>
      <w:marBottom w:val="0"/>
      <w:divBdr>
        <w:top w:val="none" w:sz="0" w:space="0" w:color="auto"/>
        <w:left w:val="none" w:sz="0" w:space="0" w:color="auto"/>
        <w:bottom w:val="none" w:sz="0" w:space="0" w:color="auto"/>
        <w:right w:val="none" w:sz="0" w:space="0" w:color="auto"/>
      </w:divBdr>
    </w:div>
    <w:div w:id="298607445">
      <w:bodyDiv w:val="1"/>
      <w:marLeft w:val="0"/>
      <w:marRight w:val="0"/>
      <w:marTop w:val="0"/>
      <w:marBottom w:val="0"/>
      <w:divBdr>
        <w:top w:val="none" w:sz="0" w:space="0" w:color="auto"/>
        <w:left w:val="none" w:sz="0" w:space="0" w:color="auto"/>
        <w:bottom w:val="none" w:sz="0" w:space="0" w:color="auto"/>
        <w:right w:val="none" w:sz="0" w:space="0" w:color="auto"/>
      </w:divBdr>
    </w:div>
    <w:div w:id="303200684">
      <w:bodyDiv w:val="1"/>
      <w:marLeft w:val="0"/>
      <w:marRight w:val="0"/>
      <w:marTop w:val="0"/>
      <w:marBottom w:val="0"/>
      <w:divBdr>
        <w:top w:val="none" w:sz="0" w:space="0" w:color="auto"/>
        <w:left w:val="none" w:sz="0" w:space="0" w:color="auto"/>
        <w:bottom w:val="none" w:sz="0" w:space="0" w:color="auto"/>
        <w:right w:val="none" w:sz="0" w:space="0" w:color="auto"/>
      </w:divBdr>
    </w:div>
    <w:div w:id="304431267">
      <w:bodyDiv w:val="1"/>
      <w:marLeft w:val="0"/>
      <w:marRight w:val="0"/>
      <w:marTop w:val="0"/>
      <w:marBottom w:val="0"/>
      <w:divBdr>
        <w:top w:val="none" w:sz="0" w:space="0" w:color="auto"/>
        <w:left w:val="none" w:sz="0" w:space="0" w:color="auto"/>
        <w:bottom w:val="none" w:sz="0" w:space="0" w:color="auto"/>
        <w:right w:val="none" w:sz="0" w:space="0" w:color="auto"/>
      </w:divBdr>
    </w:div>
    <w:div w:id="305208320">
      <w:bodyDiv w:val="1"/>
      <w:marLeft w:val="0"/>
      <w:marRight w:val="0"/>
      <w:marTop w:val="0"/>
      <w:marBottom w:val="0"/>
      <w:divBdr>
        <w:top w:val="none" w:sz="0" w:space="0" w:color="auto"/>
        <w:left w:val="none" w:sz="0" w:space="0" w:color="auto"/>
        <w:bottom w:val="none" w:sz="0" w:space="0" w:color="auto"/>
        <w:right w:val="none" w:sz="0" w:space="0" w:color="auto"/>
      </w:divBdr>
    </w:div>
    <w:div w:id="305865246">
      <w:bodyDiv w:val="1"/>
      <w:marLeft w:val="0"/>
      <w:marRight w:val="0"/>
      <w:marTop w:val="0"/>
      <w:marBottom w:val="0"/>
      <w:divBdr>
        <w:top w:val="none" w:sz="0" w:space="0" w:color="auto"/>
        <w:left w:val="none" w:sz="0" w:space="0" w:color="auto"/>
        <w:bottom w:val="none" w:sz="0" w:space="0" w:color="auto"/>
        <w:right w:val="none" w:sz="0" w:space="0" w:color="auto"/>
      </w:divBdr>
    </w:div>
    <w:div w:id="309675454">
      <w:bodyDiv w:val="1"/>
      <w:marLeft w:val="0"/>
      <w:marRight w:val="0"/>
      <w:marTop w:val="0"/>
      <w:marBottom w:val="0"/>
      <w:divBdr>
        <w:top w:val="none" w:sz="0" w:space="0" w:color="auto"/>
        <w:left w:val="none" w:sz="0" w:space="0" w:color="auto"/>
        <w:bottom w:val="none" w:sz="0" w:space="0" w:color="auto"/>
        <w:right w:val="none" w:sz="0" w:space="0" w:color="auto"/>
      </w:divBdr>
    </w:div>
    <w:div w:id="315691526">
      <w:bodyDiv w:val="1"/>
      <w:marLeft w:val="0"/>
      <w:marRight w:val="0"/>
      <w:marTop w:val="0"/>
      <w:marBottom w:val="0"/>
      <w:divBdr>
        <w:top w:val="none" w:sz="0" w:space="0" w:color="auto"/>
        <w:left w:val="none" w:sz="0" w:space="0" w:color="auto"/>
        <w:bottom w:val="none" w:sz="0" w:space="0" w:color="auto"/>
        <w:right w:val="none" w:sz="0" w:space="0" w:color="auto"/>
      </w:divBdr>
    </w:div>
    <w:div w:id="317881539">
      <w:bodyDiv w:val="1"/>
      <w:marLeft w:val="0"/>
      <w:marRight w:val="0"/>
      <w:marTop w:val="0"/>
      <w:marBottom w:val="0"/>
      <w:divBdr>
        <w:top w:val="none" w:sz="0" w:space="0" w:color="auto"/>
        <w:left w:val="none" w:sz="0" w:space="0" w:color="auto"/>
        <w:bottom w:val="none" w:sz="0" w:space="0" w:color="auto"/>
        <w:right w:val="none" w:sz="0" w:space="0" w:color="auto"/>
      </w:divBdr>
    </w:div>
    <w:div w:id="318507433">
      <w:bodyDiv w:val="1"/>
      <w:marLeft w:val="0"/>
      <w:marRight w:val="0"/>
      <w:marTop w:val="0"/>
      <w:marBottom w:val="0"/>
      <w:divBdr>
        <w:top w:val="none" w:sz="0" w:space="0" w:color="auto"/>
        <w:left w:val="none" w:sz="0" w:space="0" w:color="auto"/>
        <w:bottom w:val="none" w:sz="0" w:space="0" w:color="auto"/>
        <w:right w:val="none" w:sz="0" w:space="0" w:color="auto"/>
      </w:divBdr>
    </w:div>
    <w:div w:id="318534347">
      <w:bodyDiv w:val="1"/>
      <w:marLeft w:val="0"/>
      <w:marRight w:val="0"/>
      <w:marTop w:val="0"/>
      <w:marBottom w:val="0"/>
      <w:divBdr>
        <w:top w:val="none" w:sz="0" w:space="0" w:color="auto"/>
        <w:left w:val="none" w:sz="0" w:space="0" w:color="auto"/>
        <w:bottom w:val="none" w:sz="0" w:space="0" w:color="auto"/>
        <w:right w:val="none" w:sz="0" w:space="0" w:color="auto"/>
      </w:divBdr>
    </w:div>
    <w:div w:id="324556700">
      <w:bodyDiv w:val="1"/>
      <w:marLeft w:val="0"/>
      <w:marRight w:val="0"/>
      <w:marTop w:val="0"/>
      <w:marBottom w:val="0"/>
      <w:divBdr>
        <w:top w:val="none" w:sz="0" w:space="0" w:color="auto"/>
        <w:left w:val="none" w:sz="0" w:space="0" w:color="auto"/>
        <w:bottom w:val="none" w:sz="0" w:space="0" w:color="auto"/>
        <w:right w:val="none" w:sz="0" w:space="0" w:color="auto"/>
      </w:divBdr>
    </w:div>
    <w:div w:id="325981427">
      <w:bodyDiv w:val="1"/>
      <w:marLeft w:val="0"/>
      <w:marRight w:val="0"/>
      <w:marTop w:val="0"/>
      <w:marBottom w:val="0"/>
      <w:divBdr>
        <w:top w:val="none" w:sz="0" w:space="0" w:color="auto"/>
        <w:left w:val="none" w:sz="0" w:space="0" w:color="auto"/>
        <w:bottom w:val="none" w:sz="0" w:space="0" w:color="auto"/>
        <w:right w:val="none" w:sz="0" w:space="0" w:color="auto"/>
      </w:divBdr>
    </w:div>
    <w:div w:id="326637085">
      <w:bodyDiv w:val="1"/>
      <w:marLeft w:val="0"/>
      <w:marRight w:val="0"/>
      <w:marTop w:val="0"/>
      <w:marBottom w:val="0"/>
      <w:divBdr>
        <w:top w:val="none" w:sz="0" w:space="0" w:color="auto"/>
        <w:left w:val="none" w:sz="0" w:space="0" w:color="auto"/>
        <w:bottom w:val="none" w:sz="0" w:space="0" w:color="auto"/>
        <w:right w:val="none" w:sz="0" w:space="0" w:color="auto"/>
      </w:divBdr>
    </w:div>
    <w:div w:id="331184746">
      <w:bodyDiv w:val="1"/>
      <w:marLeft w:val="0"/>
      <w:marRight w:val="0"/>
      <w:marTop w:val="0"/>
      <w:marBottom w:val="0"/>
      <w:divBdr>
        <w:top w:val="none" w:sz="0" w:space="0" w:color="auto"/>
        <w:left w:val="none" w:sz="0" w:space="0" w:color="auto"/>
        <w:bottom w:val="none" w:sz="0" w:space="0" w:color="auto"/>
        <w:right w:val="none" w:sz="0" w:space="0" w:color="auto"/>
      </w:divBdr>
    </w:div>
    <w:div w:id="331221077">
      <w:bodyDiv w:val="1"/>
      <w:marLeft w:val="0"/>
      <w:marRight w:val="0"/>
      <w:marTop w:val="0"/>
      <w:marBottom w:val="0"/>
      <w:divBdr>
        <w:top w:val="none" w:sz="0" w:space="0" w:color="auto"/>
        <w:left w:val="none" w:sz="0" w:space="0" w:color="auto"/>
        <w:bottom w:val="none" w:sz="0" w:space="0" w:color="auto"/>
        <w:right w:val="none" w:sz="0" w:space="0" w:color="auto"/>
      </w:divBdr>
    </w:div>
    <w:div w:id="332343668">
      <w:bodyDiv w:val="1"/>
      <w:marLeft w:val="0"/>
      <w:marRight w:val="0"/>
      <w:marTop w:val="0"/>
      <w:marBottom w:val="0"/>
      <w:divBdr>
        <w:top w:val="none" w:sz="0" w:space="0" w:color="auto"/>
        <w:left w:val="none" w:sz="0" w:space="0" w:color="auto"/>
        <w:bottom w:val="none" w:sz="0" w:space="0" w:color="auto"/>
        <w:right w:val="none" w:sz="0" w:space="0" w:color="auto"/>
      </w:divBdr>
    </w:div>
    <w:div w:id="333799012">
      <w:bodyDiv w:val="1"/>
      <w:marLeft w:val="0"/>
      <w:marRight w:val="0"/>
      <w:marTop w:val="0"/>
      <w:marBottom w:val="0"/>
      <w:divBdr>
        <w:top w:val="none" w:sz="0" w:space="0" w:color="auto"/>
        <w:left w:val="none" w:sz="0" w:space="0" w:color="auto"/>
        <w:bottom w:val="none" w:sz="0" w:space="0" w:color="auto"/>
        <w:right w:val="none" w:sz="0" w:space="0" w:color="auto"/>
      </w:divBdr>
    </w:div>
    <w:div w:id="335352640">
      <w:bodyDiv w:val="1"/>
      <w:marLeft w:val="0"/>
      <w:marRight w:val="0"/>
      <w:marTop w:val="0"/>
      <w:marBottom w:val="0"/>
      <w:divBdr>
        <w:top w:val="none" w:sz="0" w:space="0" w:color="auto"/>
        <w:left w:val="none" w:sz="0" w:space="0" w:color="auto"/>
        <w:bottom w:val="none" w:sz="0" w:space="0" w:color="auto"/>
        <w:right w:val="none" w:sz="0" w:space="0" w:color="auto"/>
      </w:divBdr>
    </w:div>
    <w:div w:id="346638784">
      <w:bodyDiv w:val="1"/>
      <w:marLeft w:val="0"/>
      <w:marRight w:val="0"/>
      <w:marTop w:val="0"/>
      <w:marBottom w:val="0"/>
      <w:divBdr>
        <w:top w:val="none" w:sz="0" w:space="0" w:color="auto"/>
        <w:left w:val="none" w:sz="0" w:space="0" w:color="auto"/>
        <w:bottom w:val="none" w:sz="0" w:space="0" w:color="auto"/>
        <w:right w:val="none" w:sz="0" w:space="0" w:color="auto"/>
      </w:divBdr>
    </w:div>
    <w:div w:id="346834163">
      <w:bodyDiv w:val="1"/>
      <w:marLeft w:val="0"/>
      <w:marRight w:val="0"/>
      <w:marTop w:val="0"/>
      <w:marBottom w:val="0"/>
      <w:divBdr>
        <w:top w:val="none" w:sz="0" w:space="0" w:color="auto"/>
        <w:left w:val="none" w:sz="0" w:space="0" w:color="auto"/>
        <w:bottom w:val="none" w:sz="0" w:space="0" w:color="auto"/>
        <w:right w:val="none" w:sz="0" w:space="0" w:color="auto"/>
      </w:divBdr>
    </w:div>
    <w:div w:id="348796294">
      <w:bodyDiv w:val="1"/>
      <w:marLeft w:val="0"/>
      <w:marRight w:val="0"/>
      <w:marTop w:val="0"/>
      <w:marBottom w:val="0"/>
      <w:divBdr>
        <w:top w:val="none" w:sz="0" w:space="0" w:color="auto"/>
        <w:left w:val="none" w:sz="0" w:space="0" w:color="auto"/>
        <w:bottom w:val="none" w:sz="0" w:space="0" w:color="auto"/>
        <w:right w:val="none" w:sz="0" w:space="0" w:color="auto"/>
      </w:divBdr>
    </w:div>
    <w:div w:id="350959307">
      <w:bodyDiv w:val="1"/>
      <w:marLeft w:val="0"/>
      <w:marRight w:val="0"/>
      <w:marTop w:val="0"/>
      <w:marBottom w:val="0"/>
      <w:divBdr>
        <w:top w:val="none" w:sz="0" w:space="0" w:color="auto"/>
        <w:left w:val="none" w:sz="0" w:space="0" w:color="auto"/>
        <w:bottom w:val="none" w:sz="0" w:space="0" w:color="auto"/>
        <w:right w:val="none" w:sz="0" w:space="0" w:color="auto"/>
      </w:divBdr>
    </w:div>
    <w:div w:id="359358833">
      <w:bodyDiv w:val="1"/>
      <w:marLeft w:val="0"/>
      <w:marRight w:val="0"/>
      <w:marTop w:val="0"/>
      <w:marBottom w:val="0"/>
      <w:divBdr>
        <w:top w:val="none" w:sz="0" w:space="0" w:color="auto"/>
        <w:left w:val="none" w:sz="0" w:space="0" w:color="auto"/>
        <w:bottom w:val="none" w:sz="0" w:space="0" w:color="auto"/>
        <w:right w:val="none" w:sz="0" w:space="0" w:color="auto"/>
      </w:divBdr>
    </w:div>
    <w:div w:id="363021919">
      <w:bodyDiv w:val="1"/>
      <w:marLeft w:val="0"/>
      <w:marRight w:val="0"/>
      <w:marTop w:val="0"/>
      <w:marBottom w:val="0"/>
      <w:divBdr>
        <w:top w:val="none" w:sz="0" w:space="0" w:color="auto"/>
        <w:left w:val="none" w:sz="0" w:space="0" w:color="auto"/>
        <w:bottom w:val="none" w:sz="0" w:space="0" w:color="auto"/>
        <w:right w:val="none" w:sz="0" w:space="0" w:color="auto"/>
      </w:divBdr>
    </w:div>
    <w:div w:id="367143213">
      <w:bodyDiv w:val="1"/>
      <w:marLeft w:val="0"/>
      <w:marRight w:val="0"/>
      <w:marTop w:val="0"/>
      <w:marBottom w:val="0"/>
      <w:divBdr>
        <w:top w:val="none" w:sz="0" w:space="0" w:color="auto"/>
        <w:left w:val="none" w:sz="0" w:space="0" w:color="auto"/>
        <w:bottom w:val="none" w:sz="0" w:space="0" w:color="auto"/>
        <w:right w:val="none" w:sz="0" w:space="0" w:color="auto"/>
      </w:divBdr>
    </w:div>
    <w:div w:id="370613099">
      <w:bodyDiv w:val="1"/>
      <w:marLeft w:val="0"/>
      <w:marRight w:val="0"/>
      <w:marTop w:val="0"/>
      <w:marBottom w:val="0"/>
      <w:divBdr>
        <w:top w:val="none" w:sz="0" w:space="0" w:color="auto"/>
        <w:left w:val="none" w:sz="0" w:space="0" w:color="auto"/>
        <w:bottom w:val="none" w:sz="0" w:space="0" w:color="auto"/>
        <w:right w:val="none" w:sz="0" w:space="0" w:color="auto"/>
      </w:divBdr>
    </w:div>
    <w:div w:id="371151746">
      <w:bodyDiv w:val="1"/>
      <w:marLeft w:val="0"/>
      <w:marRight w:val="0"/>
      <w:marTop w:val="0"/>
      <w:marBottom w:val="0"/>
      <w:divBdr>
        <w:top w:val="none" w:sz="0" w:space="0" w:color="auto"/>
        <w:left w:val="none" w:sz="0" w:space="0" w:color="auto"/>
        <w:bottom w:val="none" w:sz="0" w:space="0" w:color="auto"/>
        <w:right w:val="none" w:sz="0" w:space="0" w:color="auto"/>
      </w:divBdr>
    </w:div>
    <w:div w:id="373967918">
      <w:bodyDiv w:val="1"/>
      <w:marLeft w:val="0"/>
      <w:marRight w:val="0"/>
      <w:marTop w:val="0"/>
      <w:marBottom w:val="0"/>
      <w:divBdr>
        <w:top w:val="none" w:sz="0" w:space="0" w:color="auto"/>
        <w:left w:val="none" w:sz="0" w:space="0" w:color="auto"/>
        <w:bottom w:val="none" w:sz="0" w:space="0" w:color="auto"/>
        <w:right w:val="none" w:sz="0" w:space="0" w:color="auto"/>
      </w:divBdr>
    </w:div>
    <w:div w:id="379399956">
      <w:bodyDiv w:val="1"/>
      <w:marLeft w:val="0"/>
      <w:marRight w:val="0"/>
      <w:marTop w:val="0"/>
      <w:marBottom w:val="0"/>
      <w:divBdr>
        <w:top w:val="none" w:sz="0" w:space="0" w:color="auto"/>
        <w:left w:val="none" w:sz="0" w:space="0" w:color="auto"/>
        <w:bottom w:val="none" w:sz="0" w:space="0" w:color="auto"/>
        <w:right w:val="none" w:sz="0" w:space="0" w:color="auto"/>
      </w:divBdr>
    </w:div>
    <w:div w:id="390158691">
      <w:bodyDiv w:val="1"/>
      <w:marLeft w:val="0"/>
      <w:marRight w:val="0"/>
      <w:marTop w:val="0"/>
      <w:marBottom w:val="0"/>
      <w:divBdr>
        <w:top w:val="none" w:sz="0" w:space="0" w:color="auto"/>
        <w:left w:val="none" w:sz="0" w:space="0" w:color="auto"/>
        <w:bottom w:val="none" w:sz="0" w:space="0" w:color="auto"/>
        <w:right w:val="none" w:sz="0" w:space="0" w:color="auto"/>
      </w:divBdr>
    </w:div>
    <w:div w:id="397287240">
      <w:bodyDiv w:val="1"/>
      <w:marLeft w:val="0"/>
      <w:marRight w:val="0"/>
      <w:marTop w:val="0"/>
      <w:marBottom w:val="0"/>
      <w:divBdr>
        <w:top w:val="none" w:sz="0" w:space="0" w:color="auto"/>
        <w:left w:val="none" w:sz="0" w:space="0" w:color="auto"/>
        <w:bottom w:val="none" w:sz="0" w:space="0" w:color="auto"/>
        <w:right w:val="none" w:sz="0" w:space="0" w:color="auto"/>
      </w:divBdr>
    </w:div>
    <w:div w:id="409081431">
      <w:bodyDiv w:val="1"/>
      <w:marLeft w:val="0"/>
      <w:marRight w:val="0"/>
      <w:marTop w:val="0"/>
      <w:marBottom w:val="0"/>
      <w:divBdr>
        <w:top w:val="none" w:sz="0" w:space="0" w:color="auto"/>
        <w:left w:val="none" w:sz="0" w:space="0" w:color="auto"/>
        <w:bottom w:val="none" w:sz="0" w:space="0" w:color="auto"/>
        <w:right w:val="none" w:sz="0" w:space="0" w:color="auto"/>
      </w:divBdr>
    </w:div>
    <w:div w:id="418524104">
      <w:bodyDiv w:val="1"/>
      <w:marLeft w:val="0"/>
      <w:marRight w:val="0"/>
      <w:marTop w:val="0"/>
      <w:marBottom w:val="0"/>
      <w:divBdr>
        <w:top w:val="none" w:sz="0" w:space="0" w:color="auto"/>
        <w:left w:val="none" w:sz="0" w:space="0" w:color="auto"/>
        <w:bottom w:val="none" w:sz="0" w:space="0" w:color="auto"/>
        <w:right w:val="none" w:sz="0" w:space="0" w:color="auto"/>
      </w:divBdr>
    </w:div>
    <w:div w:id="424038436">
      <w:bodyDiv w:val="1"/>
      <w:marLeft w:val="0"/>
      <w:marRight w:val="0"/>
      <w:marTop w:val="0"/>
      <w:marBottom w:val="0"/>
      <w:divBdr>
        <w:top w:val="none" w:sz="0" w:space="0" w:color="auto"/>
        <w:left w:val="none" w:sz="0" w:space="0" w:color="auto"/>
        <w:bottom w:val="none" w:sz="0" w:space="0" w:color="auto"/>
        <w:right w:val="none" w:sz="0" w:space="0" w:color="auto"/>
      </w:divBdr>
    </w:div>
    <w:div w:id="428157050">
      <w:bodyDiv w:val="1"/>
      <w:marLeft w:val="0"/>
      <w:marRight w:val="0"/>
      <w:marTop w:val="0"/>
      <w:marBottom w:val="0"/>
      <w:divBdr>
        <w:top w:val="none" w:sz="0" w:space="0" w:color="auto"/>
        <w:left w:val="none" w:sz="0" w:space="0" w:color="auto"/>
        <w:bottom w:val="none" w:sz="0" w:space="0" w:color="auto"/>
        <w:right w:val="none" w:sz="0" w:space="0" w:color="auto"/>
      </w:divBdr>
    </w:div>
    <w:div w:id="432674346">
      <w:bodyDiv w:val="1"/>
      <w:marLeft w:val="0"/>
      <w:marRight w:val="0"/>
      <w:marTop w:val="0"/>
      <w:marBottom w:val="0"/>
      <w:divBdr>
        <w:top w:val="none" w:sz="0" w:space="0" w:color="auto"/>
        <w:left w:val="none" w:sz="0" w:space="0" w:color="auto"/>
        <w:bottom w:val="none" w:sz="0" w:space="0" w:color="auto"/>
        <w:right w:val="none" w:sz="0" w:space="0" w:color="auto"/>
      </w:divBdr>
    </w:div>
    <w:div w:id="436757908">
      <w:bodyDiv w:val="1"/>
      <w:marLeft w:val="0"/>
      <w:marRight w:val="0"/>
      <w:marTop w:val="0"/>
      <w:marBottom w:val="0"/>
      <w:divBdr>
        <w:top w:val="none" w:sz="0" w:space="0" w:color="auto"/>
        <w:left w:val="none" w:sz="0" w:space="0" w:color="auto"/>
        <w:bottom w:val="none" w:sz="0" w:space="0" w:color="auto"/>
        <w:right w:val="none" w:sz="0" w:space="0" w:color="auto"/>
      </w:divBdr>
    </w:div>
    <w:div w:id="444080421">
      <w:bodyDiv w:val="1"/>
      <w:marLeft w:val="0"/>
      <w:marRight w:val="0"/>
      <w:marTop w:val="0"/>
      <w:marBottom w:val="0"/>
      <w:divBdr>
        <w:top w:val="none" w:sz="0" w:space="0" w:color="auto"/>
        <w:left w:val="none" w:sz="0" w:space="0" w:color="auto"/>
        <w:bottom w:val="none" w:sz="0" w:space="0" w:color="auto"/>
        <w:right w:val="none" w:sz="0" w:space="0" w:color="auto"/>
      </w:divBdr>
    </w:div>
    <w:div w:id="449012634">
      <w:bodyDiv w:val="1"/>
      <w:marLeft w:val="0"/>
      <w:marRight w:val="0"/>
      <w:marTop w:val="0"/>
      <w:marBottom w:val="0"/>
      <w:divBdr>
        <w:top w:val="none" w:sz="0" w:space="0" w:color="auto"/>
        <w:left w:val="none" w:sz="0" w:space="0" w:color="auto"/>
        <w:bottom w:val="none" w:sz="0" w:space="0" w:color="auto"/>
        <w:right w:val="none" w:sz="0" w:space="0" w:color="auto"/>
      </w:divBdr>
    </w:div>
    <w:div w:id="452558475">
      <w:bodyDiv w:val="1"/>
      <w:marLeft w:val="0"/>
      <w:marRight w:val="0"/>
      <w:marTop w:val="0"/>
      <w:marBottom w:val="0"/>
      <w:divBdr>
        <w:top w:val="none" w:sz="0" w:space="0" w:color="auto"/>
        <w:left w:val="none" w:sz="0" w:space="0" w:color="auto"/>
        <w:bottom w:val="none" w:sz="0" w:space="0" w:color="auto"/>
        <w:right w:val="none" w:sz="0" w:space="0" w:color="auto"/>
      </w:divBdr>
    </w:div>
    <w:div w:id="453912865">
      <w:bodyDiv w:val="1"/>
      <w:marLeft w:val="0"/>
      <w:marRight w:val="0"/>
      <w:marTop w:val="0"/>
      <w:marBottom w:val="0"/>
      <w:divBdr>
        <w:top w:val="none" w:sz="0" w:space="0" w:color="auto"/>
        <w:left w:val="none" w:sz="0" w:space="0" w:color="auto"/>
        <w:bottom w:val="none" w:sz="0" w:space="0" w:color="auto"/>
        <w:right w:val="none" w:sz="0" w:space="0" w:color="auto"/>
      </w:divBdr>
    </w:div>
    <w:div w:id="454570253">
      <w:bodyDiv w:val="1"/>
      <w:marLeft w:val="0"/>
      <w:marRight w:val="0"/>
      <w:marTop w:val="0"/>
      <w:marBottom w:val="0"/>
      <w:divBdr>
        <w:top w:val="none" w:sz="0" w:space="0" w:color="auto"/>
        <w:left w:val="none" w:sz="0" w:space="0" w:color="auto"/>
        <w:bottom w:val="none" w:sz="0" w:space="0" w:color="auto"/>
        <w:right w:val="none" w:sz="0" w:space="0" w:color="auto"/>
      </w:divBdr>
    </w:div>
    <w:div w:id="455492420">
      <w:bodyDiv w:val="1"/>
      <w:marLeft w:val="0"/>
      <w:marRight w:val="0"/>
      <w:marTop w:val="0"/>
      <w:marBottom w:val="0"/>
      <w:divBdr>
        <w:top w:val="none" w:sz="0" w:space="0" w:color="auto"/>
        <w:left w:val="none" w:sz="0" w:space="0" w:color="auto"/>
        <w:bottom w:val="none" w:sz="0" w:space="0" w:color="auto"/>
        <w:right w:val="none" w:sz="0" w:space="0" w:color="auto"/>
      </w:divBdr>
    </w:div>
    <w:div w:id="457189469">
      <w:bodyDiv w:val="1"/>
      <w:marLeft w:val="0"/>
      <w:marRight w:val="0"/>
      <w:marTop w:val="0"/>
      <w:marBottom w:val="0"/>
      <w:divBdr>
        <w:top w:val="none" w:sz="0" w:space="0" w:color="auto"/>
        <w:left w:val="none" w:sz="0" w:space="0" w:color="auto"/>
        <w:bottom w:val="none" w:sz="0" w:space="0" w:color="auto"/>
        <w:right w:val="none" w:sz="0" w:space="0" w:color="auto"/>
      </w:divBdr>
    </w:div>
    <w:div w:id="458646905">
      <w:bodyDiv w:val="1"/>
      <w:marLeft w:val="0"/>
      <w:marRight w:val="0"/>
      <w:marTop w:val="0"/>
      <w:marBottom w:val="0"/>
      <w:divBdr>
        <w:top w:val="none" w:sz="0" w:space="0" w:color="auto"/>
        <w:left w:val="none" w:sz="0" w:space="0" w:color="auto"/>
        <w:bottom w:val="none" w:sz="0" w:space="0" w:color="auto"/>
        <w:right w:val="none" w:sz="0" w:space="0" w:color="auto"/>
      </w:divBdr>
    </w:div>
    <w:div w:id="464397792">
      <w:bodyDiv w:val="1"/>
      <w:marLeft w:val="0"/>
      <w:marRight w:val="0"/>
      <w:marTop w:val="0"/>
      <w:marBottom w:val="0"/>
      <w:divBdr>
        <w:top w:val="none" w:sz="0" w:space="0" w:color="auto"/>
        <w:left w:val="none" w:sz="0" w:space="0" w:color="auto"/>
        <w:bottom w:val="none" w:sz="0" w:space="0" w:color="auto"/>
        <w:right w:val="none" w:sz="0" w:space="0" w:color="auto"/>
      </w:divBdr>
    </w:div>
    <w:div w:id="478772594">
      <w:bodyDiv w:val="1"/>
      <w:marLeft w:val="0"/>
      <w:marRight w:val="0"/>
      <w:marTop w:val="0"/>
      <w:marBottom w:val="0"/>
      <w:divBdr>
        <w:top w:val="none" w:sz="0" w:space="0" w:color="auto"/>
        <w:left w:val="none" w:sz="0" w:space="0" w:color="auto"/>
        <w:bottom w:val="none" w:sz="0" w:space="0" w:color="auto"/>
        <w:right w:val="none" w:sz="0" w:space="0" w:color="auto"/>
      </w:divBdr>
    </w:div>
    <w:div w:id="482044407">
      <w:bodyDiv w:val="1"/>
      <w:marLeft w:val="0"/>
      <w:marRight w:val="0"/>
      <w:marTop w:val="0"/>
      <w:marBottom w:val="0"/>
      <w:divBdr>
        <w:top w:val="none" w:sz="0" w:space="0" w:color="auto"/>
        <w:left w:val="none" w:sz="0" w:space="0" w:color="auto"/>
        <w:bottom w:val="none" w:sz="0" w:space="0" w:color="auto"/>
        <w:right w:val="none" w:sz="0" w:space="0" w:color="auto"/>
      </w:divBdr>
    </w:div>
    <w:div w:id="482476431">
      <w:bodyDiv w:val="1"/>
      <w:marLeft w:val="0"/>
      <w:marRight w:val="0"/>
      <w:marTop w:val="0"/>
      <w:marBottom w:val="0"/>
      <w:divBdr>
        <w:top w:val="none" w:sz="0" w:space="0" w:color="auto"/>
        <w:left w:val="none" w:sz="0" w:space="0" w:color="auto"/>
        <w:bottom w:val="none" w:sz="0" w:space="0" w:color="auto"/>
        <w:right w:val="none" w:sz="0" w:space="0" w:color="auto"/>
      </w:divBdr>
    </w:div>
    <w:div w:id="484593199">
      <w:bodyDiv w:val="1"/>
      <w:marLeft w:val="0"/>
      <w:marRight w:val="0"/>
      <w:marTop w:val="0"/>
      <w:marBottom w:val="0"/>
      <w:divBdr>
        <w:top w:val="none" w:sz="0" w:space="0" w:color="auto"/>
        <w:left w:val="none" w:sz="0" w:space="0" w:color="auto"/>
        <w:bottom w:val="none" w:sz="0" w:space="0" w:color="auto"/>
        <w:right w:val="none" w:sz="0" w:space="0" w:color="auto"/>
      </w:divBdr>
    </w:div>
    <w:div w:id="486440861">
      <w:bodyDiv w:val="1"/>
      <w:marLeft w:val="0"/>
      <w:marRight w:val="0"/>
      <w:marTop w:val="0"/>
      <w:marBottom w:val="0"/>
      <w:divBdr>
        <w:top w:val="none" w:sz="0" w:space="0" w:color="auto"/>
        <w:left w:val="none" w:sz="0" w:space="0" w:color="auto"/>
        <w:bottom w:val="none" w:sz="0" w:space="0" w:color="auto"/>
        <w:right w:val="none" w:sz="0" w:space="0" w:color="auto"/>
      </w:divBdr>
    </w:div>
    <w:div w:id="490635126">
      <w:bodyDiv w:val="1"/>
      <w:marLeft w:val="0"/>
      <w:marRight w:val="0"/>
      <w:marTop w:val="0"/>
      <w:marBottom w:val="0"/>
      <w:divBdr>
        <w:top w:val="none" w:sz="0" w:space="0" w:color="auto"/>
        <w:left w:val="none" w:sz="0" w:space="0" w:color="auto"/>
        <w:bottom w:val="none" w:sz="0" w:space="0" w:color="auto"/>
        <w:right w:val="none" w:sz="0" w:space="0" w:color="auto"/>
      </w:divBdr>
    </w:div>
    <w:div w:id="498040479">
      <w:bodyDiv w:val="1"/>
      <w:marLeft w:val="0"/>
      <w:marRight w:val="0"/>
      <w:marTop w:val="0"/>
      <w:marBottom w:val="0"/>
      <w:divBdr>
        <w:top w:val="none" w:sz="0" w:space="0" w:color="auto"/>
        <w:left w:val="none" w:sz="0" w:space="0" w:color="auto"/>
        <w:bottom w:val="none" w:sz="0" w:space="0" w:color="auto"/>
        <w:right w:val="none" w:sz="0" w:space="0" w:color="auto"/>
      </w:divBdr>
    </w:div>
    <w:div w:id="507601258">
      <w:bodyDiv w:val="1"/>
      <w:marLeft w:val="0"/>
      <w:marRight w:val="0"/>
      <w:marTop w:val="0"/>
      <w:marBottom w:val="0"/>
      <w:divBdr>
        <w:top w:val="none" w:sz="0" w:space="0" w:color="auto"/>
        <w:left w:val="none" w:sz="0" w:space="0" w:color="auto"/>
        <w:bottom w:val="none" w:sz="0" w:space="0" w:color="auto"/>
        <w:right w:val="none" w:sz="0" w:space="0" w:color="auto"/>
      </w:divBdr>
    </w:div>
    <w:div w:id="514929386">
      <w:bodyDiv w:val="1"/>
      <w:marLeft w:val="0"/>
      <w:marRight w:val="0"/>
      <w:marTop w:val="0"/>
      <w:marBottom w:val="0"/>
      <w:divBdr>
        <w:top w:val="none" w:sz="0" w:space="0" w:color="auto"/>
        <w:left w:val="none" w:sz="0" w:space="0" w:color="auto"/>
        <w:bottom w:val="none" w:sz="0" w:space="0" w:color="auto"/>
        <w:right w:val="none" w:sz="0" w:space="0" w:color="auto"/>
      </w:divBdr>
    </w:div>
    <w:div w:id="523520259">
      <w:bodyDiv w:val="1"/>
      <w:marLeft w:val="0"/>
      <w:marRight w:val="0"/>
      <w:marTop w:val="0"/>
      <w:marBottom w:val="0"/>
      <w:divBdr>
        <w:top w:val="none" w:sz="0" w:space="0" w:color="auto"/>
        <w:left w:val="none" w:sz="0" w:space="0" w:color="auto"/>
        <w:bottom w:val="none" w:sz="0" w:space="0" w:color="auto"/>
        <w:right w:val="none" w:sz="0" w:space="0" w:color="auto"/>
      </w:divBdr>
    </w:div>
    <w:div w:id="528568494">
      <w:bodyDiv w:val="1"/>
      <w:marLeft w:val="0"/>
      <w:marRight w:val="0"/>
      <w:marTop w:val="0"/>
      <w:marBottom w:val="0"/>
      <w:divBdr>
        <w:top w:val="none" w:sz="0" w:space="0" w:color="auto"/>
        <w:left w:val="none" w:sz="0" w:space="0" w:color="auto"/>
        <w:bottom w:val="none" w:sz="0" w:space="0" w:color="auto"/>
        <w:right w:val="none" w:sz="0" w:space="0" w:color="auto"/>
      </w:divBdr>
    </w:div>
    <w:div w:id="528640105">
      <w:bodyDiv w:val="1"/>
      <w:marLeft w:val="0"/>
      <w:marRight w:val="0"/>
      <w:marTop w:val="0"/>
      <w:marBottom w:val="0"/>
      <w:divBdr>
        <w:top w:val="none" w:sz="0" w:space="0" w:color="auto"/>
        <w:left w:val="none" w:sz="0" w:space="0" w:color="auto"/>
        <w:bottom w:val="none" w:sz="0" w:space="0" w:color="auto"/>
        <w:right w:val="none" w:sz="0" w:space="0" w:color="auto"/>
      </w:divBdr>
    </w:div>
    <w:div w:id="531310016">
      <w:bodyDiv w:val="1"/>
      <w:marLeft w:val="0"/>
      <w:marRight w:val="0"/>
      <w:marTop w:val="0"/>
      <w:marBottom w:val="0"/>
      <w:divBdr>
        <w:top w:val="none" w:sz="0" w:space="0" w:color="auto"/>
        <w:left w:val="none" w:sz="0" w:space="0" w:color="auto"/>
        <w:bottom w:val="none" w:sz="0" w:space="0" w:color="auto"/>
        <w:right w:val="none" w:sz="0" w:space="0" w:color="auto"/>
      </w:divBdr>
      <w:divsChild>
        <w:div w:id="1159152296">
          <w:marLeft w:val="0"/>
          <w:marRight w:val="0"/>
          <w:marTop w:val="0"/>
          <w:marBottom w:val="0"/>
          <w:divBdr>
            <w:top w:val="none" w:sz="0" w:space="0" w:color="auto"/>
            <w:left w:val="none" w:sz="0" w:space="0" w:color="auto"/>
            <w:bottom w:val="none" w:sz="0" w:space="0" w:color="auto"/>
            <w:right w:val="none" w:sz="0" w:space="0" w:color="auto"/>
          </w:divBdr>
        </w:div>
        <w:div w:id="1160854750">
          <w:marLeft w:val="0"/>
          <w:marRight w:val="0"/>
          <w:marTop w:val="0"/>
          <w:marBottom w:val="0"/>
          <w:divBdr>
            <w:top w:val="none" w:sz="0" w:space="0" w:color="auto"/>
            <w:left w:val="none" w:sz="0" w:space="0" w:color="auto"/>
            <w:bottom w:val="none" w:sz="0" w:space="0" w:color="auto"/>
            <w:right w:val="none" w:sz="0" w:space="0" w:color="auto"/>
          </w:divBdr>
        </w:div>
        <w:div w:id="752703774">
          <w:marLeft w:val="0"/>
          <w:marRight w:val="0"/>
          <w:marTop w:val="0"/>
          <w:marBottom w:val="0"/>
          <w:divBdr>
            <w:top w:val="none" w:sz="0" w:space="0" w:color="auto"/>
            <w:left w:val="none" w:sz="0" w:space="0" w:color="auto"/>
            <w:bottom w:val="none" w:sz="0" w:space="0" w:color="auto"/>
            <w:right w:val="none" w:sz="0" w:space="0" w:color="auto"/>
          </w:divBdr>
        </w:div>
        <w:div w:id="2042439228">
          <w:marLeft w:val="0"/>
          <w:marRight w:val="0"/>
          <w:marTop w:val="0"/>
          <w:marBottom w:val="0"/>
          <w:divBdr>
            <w:top w:val="none" w:sz="0" w:space="0" w:color="auto"/>
            <w:left w:val="none" w:sz="0" w:space="0" w:color="auto"/>
            <w:bottom w:val="none" w:sz="0" w:space="0" w:color="auto"/>
            <w:right w:val="none" w:sz="0" w:space="0" w:color="auto"/>
          </w:divBdr>
        </w:div>
        <w:div w:id="1565139159">
          <w:marLeft w:val="0"/>
          <w:marRight w:val="0"/>
          <w:marTop w:val="0"/>
          <w:marBottom w:val="0"/>
          <w:divBdr>
            <w:top w:val="none" w:sz="0" w:space="0" w:color="auto"/>
            <w:left w:val="none" w:sz="0" w:space="0" w:color="auto"/>
            <w:bottom w:val="none" w:sz="0" w:space="0" w:color="auto"/>
            <w:right w:val="none" w:sz="0" w:space="0" w:color="auto"/>
          </w:divBdr>
        </w:div>
        <w:div w:id="1557428602">
          <w:marLeft w:val="0"/>
          <w:marRight w:val="0"/>
          <w:marTop w:val="0"/>
          <w:marBottom w:val="0"/>
          <w:divBdr>
            <w:top w:val="none" w:sz="0" w:space="0" w:color="auto"/>
            <w:left w:val="none" w:sz="0" w:space="0" w:color="auto"/>
            <w:bottom w:val="none" w:sz="0" w:space="0" w:color="auto"/>
            <w:right w:val="none" w:sz="0" w:space="0" w:color="auto"/>
          </w:divBdr>
        </w:div>
        <w:div w:id="1552765601">
          <w:marLeft w:val="0"/>
          <w:marRight w:val="0"/>
          <w:marTop w:val="0"/>
          <w:marBottom w:val="0"/>
          <w:divBdr>
            <w:top w:val="none" w:sz="0" w:space="0" w:color="auto"/>
            <w:left w:val="none" w:sz="0" w:space="0" w:color="auto"/>
            <w:bottom w:val="none" w:sz="0" w:space="0" w:color="auto"/>
            <w:right w:val="none" w:sz="0" w:space="0" w:color="auto"/>
          </w:divBdr>
        </w:div>
        <w:div w:id="345525097">
          <w:marLeft w:val="0"/>
          <w:marRight w:val="0"/>
          <w:marTop w:val="0"/>
          <w:marBottom w:val="0"/>
          <w:divBdr>
            <w:top w:val="none" w:sz="0" w:space="0" w:color="auto"/>
            <w:left w:val="none" w:sz="0" w:space="0" w:color="auto"/>
            <w:bottom w:val="none" w:sz="0" w:space="0" w:color="auto"/>
            <w:right w:val="none" w:sz="0" w:space="0" w:color="auto"/>
          </w:divBdr>
        </w:div>
        <w:div w:id="746223172">
          <w:marLeft w:val="0"/>
          <w:marRight w:val="0"/>
          <w:marTop w:val="0"/>
          <w:marBottom w:val="0"/>
          <w:divBdr>
            <w:top w:val="none" w:sz="0" w:space="0" w:color="auto"/>
            <w:left w:val="none" w:sz="0" w:space="0" w:color="auto"/>
            <w:bottom w:val="none" w:sz="0" w:space="0" w:color="auto"/>
            <w:right w:val="none" w:sz="0" w:space="0" w:color="auto"/>
          </w:divBdr>
        </w:div>
        <w:div w:id="1267083676">
          <w:marLeft w:val="0"/>
          <w:marRight w:val="0"/>
          <w:marTop w:val="0"/>
          <w:marBottom w:val="0"/>
          <w:divBdr>
            <w:top w:val="none" w:sz="0" w:space="0" w:color="auto"/>
            <w:left w:val="none" w:sz="0" w:space="0" w:color="auto"/>
            <w:bottom w:val="none" w:sz="0" w:space="0" w:color="auto"/>
            <w:right w:val="none" w:sz="0" w:space="0" w:color="auto"/>
          </w:divBdr>
        </w:div>
        <w:div w:id="1532568564">
          <w:marLeft w:val="0"/>
          <w:marRight w:val="0"/>
          <w:marTop w:val="0"/>
          <w:marBottom w:val="0"/>
          <w:divBdr>
            <w:top w:val="none" w:sz="0" w:space="0" w:color="auto"/>
            <w:left w:val="none" w:sz="0" w:space="0" w:color="auto"/>
            <w:bottom w:val="none" w:sz="0" w:space="0" w:color="auto"/>
            <w:right w:val="none" w:sz="0" w:space="0" w:color="auto"/>
          </w:divBdr>
        </w:div>
        <w:div w:id="1402870453">
          <w:marLeft w:val="0"/>
          <w:marRight w:val="0"/>
          <w:marTop w:val="0"/>
          <w:marBottom w:val="0"/>
          <w:divBdr>
            <w:top w:val="none" w:sz="0" w:space="0" w:color="auto"/>
            <w:left w:val="none" w:sz="0" w:space="0" w:color="auto"/>
            <w:bottom w:val="none" w:sz="0" w:space="0" w:color="auto"/>
            <w:right w:val="none" w:sz="0" w:space="0" w:color="auto"/>
          </w:divBdr>
        </w:div>
      </w:divsChild>
    </w:div>
    <w:div w:id="538903318">
      <w:bodyDiv w:val="1"/>
      <w:marLeft w:val="0"/>
      <w:marRight w:val="0"/>
      <w:marTop w:val="0"/>
      <w:marBottom w:val="0"/>
      <w:divBdr>
        <w:top w:val="none" w:sz="0" w:space="0" w:color="auto"/>
        <w:left w:val="none" w:sz="0" w:space="0" w:color="auto"/>
        <w:bottom w:val="none" w:sz="0" w:space="0" w:color="auto"/>
        <w:right w:val="none" w:sz="0" w:space="0" w:color="auto"/>
      </w:divBdr>
    </w:div>
    <w:div w:id="541747755">
      <w:bodyDiv w:val="1"/>
      <w:marLeft w:val="0"/>
      <w:marRight w:val="0"/>
      <w:marTop w:val="0"/>
      <w:marBottom w:val="0"/>
      <w:divBdr>
        <w:top w:val="none" w:sz="0" w:space="0" w:color="auto"/>
        <w:left w:val="none" w:sz="0" w:space="0" w:color="auto"/>
        <w:bottom w:val="none" w:sz="0" w:space="0" w:color="auto"/>
        <w:right w:val="none" w:sz="0" w:space="0" w:color="auto"/>
      </w:divBdr>
    </w:div>
    <w:div w:id="545993901">
      <w:bodyDiv w:val="1"/>
      <w:marLeft w:val="0"/>
      <w:marRight w:val="0"/>
      <w:marTop w:val="0"/>
      <w:marBottom w:val="0"/>
      <w:divBdr>
        <w:top w:val="none" w:sz="0" w:space="0" w:color="auto"/>
        <w:left w:val="none" w:sz="0" w:space="0" w:color="auto"/>
        <w:bottom w:val="none" w:sz="0" w:space="0" w:color="auto"/>
        <w:right w:val="none" w:sz="0" w:space="0" w:color="auto"/>
      </w:divBdr>
    </w:div>
    <w:div w:id="547034057">
      <w:bodyDiv w:val="1"/>
      <w:marLeft w:val="0"/>
      <w:marRight w:val="0"/>
      <w:marTop w:val="0"/>
      <w:marBottom w:val="0"/>
      <w:divBdr>
        <w:top w:val="none" w:sz="0" w:space="0" w:color="auto"/>
        <w:left w:val="none" w:sz="0" w:space="0" w:color="auto"/>
        <w:bottom w:val="none" w:sz="0" w:space="0" w:color="auto"/>
        <w:right w:val="none" w:sz="0" w:space="0" w:color="auto"/>
      </w:divBdr>
    </w:div>
    <w:div w:id="547645561">
      <w:bodyDiv w:val="1"/>
      <w:marLeft w:val="0"/>
      <w:marRight w:val="0"/>
      <w:marTop w:val="0"/>
      <w:marBottom w:val="0"/>
      <w:divBdr>
        <w:top w:val="none" w:sz="0" w:space="0" w:color="auto"/>
        <w:left w:val="none" w:sz="0" w:space="0" w:color="auto"/>
        <w:bottom w:val="none" w:sz="0" w:space="0" w:color="auto"/>
        <w:right w:val="none" w:sz="0" w:space="0" w:color="auto"/>
      </w:divBdr>
    </w:div>
    <w:div w:id="547956978">
      <w:bodyDiv w:val="1"/>
      <w:marLeft w:val="0"/>
      <w:marRight w:val="0"/>
      <w:marTop w:val="0"/>
      <w:marBottom w:val="0"/>
      <w:divBdr>
        <w:top w:val="none" w:sz="0" w:space="0" w:color="auto"/>
        <w:left w:val="none" w:sz="0" w:space="0" w:color="auto"/>
        <w:bottom w:val="none" w:sz="0" w:space="0" w:color="auto"/>
        <w:right w:val="none" w:sz="0" w:space="0" w:color="auto"/>
      </w:divBdr>
    </w:div>
    <w:div w:id="548612647">
      <w:bodyDiv w:val="1"/>
      <w:marLeft w:val="0"/>
      <w:marRight w:val="0"/>
      <w:marTop w:val="0"/>
      <w:marBottom w:val="0"/>
      <w:divBdr>
        <w:top w:val="none" w:sz="0" w:space="0" w:color="auto"/>
        <w:left w:val="none" w:sz="0" w:space="0" w:color="auto"/>
        <w:bottom w:val="none" w:sz="0" w:space="0" w:color="auto"/>
        <w:right w:val="none" w:sz="0" w:space="0" w:color="auto"/>
      </w:divBdr>
    </w:div>
    <w:div w:id="550768608">
      <w:bodyDiv w:val="1"/>
      <w:marLeft w:val="0"/>
      <w:marRight w:val="0"/>
      <w:marTop w:val="0"/>
      <w:marBottom w:val="0"/>
      <w:divBdr>
        <w:top w:val="none" w:sz="0" w:space="0" w:color="auto"/>
        <w:left w:val="none" w:sz="0" w:space="0" w:color="auto"/>
        <w:bottom w:val="none" w:sz="0" w:space="0" w:color="auto"/>
        <w:right w:val="none" w:sz="0" w:space="0" w:color="auto"/>
      </w:divBdr>
    </w:div>
    <w:div w:id="556865864">
      <w:bodyDiv w:val="1"/>
      <w:marLeft w:val="0"/>
      <w:marRight w:val="0"/>
      <w:marTop w:val="0"/>
      <w:marBottom w:val="0"/>
      <w:divBdr>
        <w:top w:val="none" w:sz="0" w:space="0" w:color="auto"/>
        <w:left w:val="none" w:sz="0" w:space="0" w:color="auto"/>
        <w:bottom w:val="none" w:sz="0" w:space="0" w:color="auto"/>
        <w:right w:val="none" w:sz="0" w:space="0" w:color="auto"/>
      </w:divBdr>
    </w:div>
    <w:div w:id="562644932">
      <w:bodyDiv w:val="1"/>
      <w:marLeft w:val="0"/>
      <w:marRight w:val="0"/>
      <w:marTop w:val="0"/>
      <w:marBottom w:val="0"/>
      <w:divBdr>
        <w:top w:val="none" w:sz="0" w:space="0" w:color="auto"/>
        <w:left w:val="none" w:sz="0" w:space="0" w:color="auto"/>
        <w:bottom w:val="none" w:sz="0" w:space="0" w:color="auto"/>
        <w:right w:val="none" w:sz="0" w:space="0" w:color="auto"/>
      </w:divBdr>
    </w:div>
    <w:div w:id="564730378">
      <w:bodyDiv w:val="1"/>
      <w:marLeft w:val="0"/>
      <w:marRight w:val="0"/>
      <w:marTop w:val="0"/>
      <w:marBottom w:val="0"/>
      <w:divBdr>
        <w:top w:val="none" w:sz="0" w:space="0" w:color="auto"/>
        <w:left w:val="none" w:sz="0" w:space="0" w:color="auto"/>
        <w:bottom w:val="none" w:sz="0" w:space="0" w:color="auto"/>
        <w:right w:val="none" w:sz="0" w:space="0" w:color="auto"/>
      </w:divBdr>
    </w:div>
    <w:div w:id="569584186">
      <w:bodyDiv w:val="1"/>
      <w:marLeft w:val="0"/>
      <w:marRight w:val="0"/>
      <w:marTop w:val="0"/>
      <w:marBottom w:val="0"/>
      <w:divBdr>
        <w:top w:val="none" w:sz="0" w:space="0" w:color="auto"/>
        <w:left w:val="none" w:sz="0" w:space="0" w:color="auto"/>
        <w:bottom w:val="none" w:sz="0" w:space="0" w:color="auto"/>
        <w:right w:val="none" w:sz="0" w:space="0" w:color="auto"/>
      </w:divBdr>
    </w:div>
    <w:div w:id="573858713">
      <w:bodyDiv w:val="1"/>
      <w:marLeft w:val="0"/>
      <w:marRight w:val="0"/>
      <w:marTop w:val="0"/>
      <w:marBottom w:val="0"/>
      <w:divBdr>
        <w:top w:val="none" w:sz="0" w:space="0" w:color="auto"/>
        <w:left w:val="none" w:sz="0" w:space="0" w:color="auto"/>
        <w:bottom w:val="none" w:sz="0" w:space="0" w:color="auto"/>
        <w:right w:val="none" w:sz="0" w:space="0" w:color="auto"/>
      </w:divBdr>
    </w:div>
    <w:div w:id="578176942">
      <w:bodyDiv w:val="1"/>
      <w:marLeft w:val="0"/>
      <w:marRight w:val="0"/>
      <w:marTop w:val="0"/>
      <w:marBottom w:val="0"/>
      <w:divBdr>
        <w:top w:val="none" w:sz="0" w:space="0" w:color="auto"/>
        <w:left w:val="none" w:sz="0" w:space="0" w:color="auto"/>
        <w:bottom w:val="none" w:sz="0" w:space="0" w:color="auto"/>
        <w:right w:val="none" w:sz="0" w:space="0" w:color="auto"/>
      </w:divBdr>
    </w:div>
    <w:div w:id="580676904">
      <w:bodyDiv w:val="1"/>
      <w:marLeft w:val="0"/>
      <w:marRight w:val="0"/>
      <w:marTop w:val="0"/>
      <w:marBottom w:val="0"/>
      <w:divBdr>
        <w:top w:val="none" w:sz="0" w:space="0" w:color="auto"/>
        <w:left w:val="none" w:sz="0" w:space="0" w:color="auto"/>
        <w:bottom w:val="none" w:sz="0" w:space="0" w:color="auto"/>
        <w:right w:val="none" w:sz="0" w:space="0" w:color="auto"/>
      </w:divBdr>
    </w:div>
    <w:div w:id="580717023">
      <w:bodyDiv w:val="1"/>
      <w:marLeft w:val="0"/>
      <w:marRight w:val="0"/>
      <w:marTop w:val="0"/>
      <w:marBottom w:val="0"/>
      <w:divBdr>
        <w:top w:val="none" w:sz="0" w:space="0" w:color="auto"/>
        <w:left w:val="none" w:sz="0" w:space="0" w:color="auto"/>
        <w:bottom w:val="none" w:sz="0" w:space="0" w:color="auto"/>
        <w:right w:val="none" w:sz="0" w:space="0" w:color="auto"/>
      </w:divBdr>
    </w:div>
    <w:div w:id="584195502">
      <w:bodyDiv w:val="1"/>
      <w:marLeft w:val="0"/>
      <w:marRight w:val="0"/>
      <w:marTop w:val="0"/>
      <w:marBottom w:val="0"/>
      <w:divBdr>
        <w:top w:val="none" w:sz="0" w:space="0" w:color="auto"/>
        <w:left w:val="none" w:sz="0" w:space="0" w:color="auto"/>
        <w:bottom w:val="none" w:sz="0" w:space="0" w:color="auto"/>
        <w:right w:val="none" w:sz="0" w:space="0" w:color="auto"/>
      </w:divBdr>
    </w:div>
    <w:div w:id="584922233">
      <w:bodyDiv w:val="1"/>
      <w:marLeft w:val="0"/>
      <w:marRight w:val="0"/>
      <w:marTop w:val="0"/>
      <w:marBottom w:val="0"/>
      <w:divBdr>
        <w:top w:val="none" w:sz="0" w:space="0" w:color="auto"/>
        <w:left w:val="none" w:sz="0" w:space="0" w:color="auto"/>
        <w:bottom w:val="none" w:sz="0" w:space="0" w:color="auto"/>
        <w:right w:val="none" w:sz="0" w:space="0" w:color="auto"/>
      </w:divBdr>
    </w:div>
    <w:div w:id="599684790">
      <w:bodyDiv w:val="1"/>
      <w:marLeft w:val="0"/>
      <w:marRight w:val="0"/>
      <w:marTop w:val="0"/>
      <w:marBottom w:val="0"/>
      <w:divBdr>
        <w:top w:val="none" w:sz="0" w:space="0" w:color="auto"/>
        <w:left w:val="none" w:sz="0" w:space="0" w:color="auto"/>
        <w:bottom w:val="none" w:sz="0" w:space="0" w:color="auto"/>
        <w:right w:val="none" w:sz="0" w:space="0" w:color="auto"/>
      </w:divBdr>
    </w:div>
    <w:div w:id="601495783">
      <w:bodyDiv w:val="1"/>
      <w:marLeft w:val="0"/>
      <w:marRight w:val="0"/>
      <w:marTop w:val="0"/>
      <w:marBottom w:val="0"/>
      <w:divBdr>
        <w:top w:val="none" w:sz="0" w:space="0" w:color="auto"/>
        <w:left w:val="none" w:sz="0" w:space="0" w:color="auto"/>
        <w:bottom w:val="none" w:sz="0" w:space="0" w:color="auto"/>
        <w:right w:val="none" w:sz="0" w:space="0" w:color="auto"/>
      </w:divBdr>
    </w:div>
    <w:div w:id="602693265">
      <w:bodyDiv w:val="1"/>
      <w:marLeft w:val="0"/>
      <w:marRight w:val="0"/>
      <w:marTop w:val="0"/>
      <w:marBottom w:val="0"/>
      <w:divBdr>
        <w:top w:val="none" w:sz="0" w:space="0" w:color="auto"/>
        <w:left w:val="none" w:sz="0" w:space="0" w:color="auto"/>
        <w:bottom w:val="none" w:sz="0" w:space="0" w:color="auto"/>
        <w:right w:val="none" w:sz="0" w:space="0" w:color="auto"/>
      </w:divBdr>
    </w:div>
    <w:div w:id="604270433">
      <w:bodyDiv w:val="1"/>
      <w:marLeft w:val="0"/>
      <w:marRight w:val="0"/>
      <w:marTop w:val="0"/>
      <w:marBottom w:val="0"/>
      <w:divBdr>
        <w:top w:val="none" w:sz="0" w:space="0" w:color="auto"/>
        <w:left w:val="none" w:sz="0" w:space="0" w:color="auto"/>
        <w:bottom w:val="none" w:sz="0" w:space="0" w:color="auto"/>
        <w:right w:val="none" w:sz="0" w:space="0" w:color="auto"/>
      </w:divBdr>
      <w:divsChild>
        <w:div w:id="793795488">
          <w:marLeft w:val="0"/>
          <w:marRight w:val="0"/>
          <w:marTop w:val="0"/>
          <w:marBottom w:val="0"/>
          <w:divBdr>
            <w:top w:val="none" w:sz="0" w:space="0" w:color="auto"/>
            <w:left w:val="none" w:sz="0" w:space="0" w:color="auto"/>
            <w:bottom w:val="none" w:sz="0" w:space="0" w:color="auto"/>
            <w:right w:val="none" w:sz="0" w:space="0" w:color="auto"/>
          </w:divBdr>
        </w:div>
        <w:div w:id="975914126">
          <w:marLeft w:val="0"/>
          <w:marRight w:val="0"/>
          <w:marTop w:val="0"/>
          <w:marBottom w:val="0"/>
          <w:divBdr>
            <w:top w:val="none" w:sz="0" w:space="0" w:color="auto"/>
            <w:left w:val="none" w:sz="0" w:space="0" w:color="auto"/>
            <w:bottom w:val="none" w:sz="0" w:space="0" w:color="auto"/>
            <w:right w:val="none" w:sz="0" w:space="0" w:color="auto"/>
          </w:divBdr>
        </w:div>
        <w:div w:id="173767539">
          <w:marLeft w:val="0"/>
          <w:marRight w:val="0"/>
          <w:marTop w:val="0"/>
          <w:marBottom w:val="0"/>
          <w:divBdr>
            <w:top w:val="none" w:sz="0" w:space="0" w:color="auto"/>
            <w:left w:val="none" w:sz="0" w:space="0" w:color="auto"/>
            <w:bottom w:val="none" w:sz="0" w:space="0" w:color="auto"/>
            <w:right w:val="none" w:sz="0" w:space="0" w:color="auto"/>
          </w:divBdr>
        </w:div>
      </w:divsChild>
    </w:div>
    <w:div w:id="605431363">
      <w:bodyDiv w:val="1"/>
      <w:marLeft w:val="0"/>
      <w:marRight w:val="0"/>
      <w:marTop w:val="0"/>
      <w:marBottom w:val="0"/>
      <w:divBdr>
        <w:top w:val="none" w:sz="0" w:space="0" w:color="auto"/>
        <w:left w:val="none" w:sz="0" w:space="0" w:color="auto"/>
        <w:bottom w:val="none" w:sz="0" w:space="0" w:color="auto"/>
        <w:right w:val="none" w:sz="0" w:space="0" w:color="auto"/>
      </w:divBdr>
    </w:div>
    <w:div w:id="607547130">
      <w:bodyDiv w:val="1"/>
      <w:marLeft w:val="0"/>
      <w:marRight w:val="0"/>
      <w:marTop w:val="0"/>
      <w:marBottom w:val="0"/>
      <w:divBdr>
        <w:top w:val="none" w:sz="0" w:space="0" w:color="auto"/>
        <w:left w:val="none" w:sz="0" w:space="0" w:color="auto"/>
        <w:bottom w:val="none" w:sz="0" w:space="0" w:color="auto"/>
        <w:right w:val="none" w:sz="0" w:space="0" w:color="auto"/>
      </w:divBdr>
    </w:div>
    <w:div w:id="620503878">
      <w:bodyDiv w:val="1"/>
      <w:marLeft w:val="0"/>
      <w:marRight w:val="0"/>
      <w:marTop w:val="0"/>
      <w:marBottom w:val="0"/>
      <w:divBdr>
        <w:top w:val="none" w:sz="0" w:space="0" w:color="auto"/>
        <w:left w:val="none" w:sz="0" w:space="0" w:color="auto"/>
        <w:bottom w:val="none" w:sz="0" w:space="0" w:color="auto"/>
        <w:right w:val="none" w:sz="0" w:space="0" w:color="auto"/>
      </w:divBdr>
    </w:div>
    <w:div w:id="629170796">
      <w:bodyDiv w:val="1"/>
      <w:marLeft w:val="0"/>
      <w:marRight w:val="0"/>
      <w:marTop w:val="0"/>
      <w:marBottom w:val="0"/>
      <w:divBdr>
        <w:top w:val="none" w:sz="0" w:space="0" w:color="auto"/>
        <w:left w:val="none" w:sz="0" w:space="0" w:color="auto"/>
        <w:bottom w:val="none" w:sz="0" w:space="0" w:color="auto"/>
        <w:right w:val="none" w:sz="0" w:space="0" w:color="auto"/>
      </w:divBdr>
      <w:divsChild>
        <w:div w:id="716702620">
          <w:marLeft w:val="0"/>
          <w:marRight w:val="0"/>
          <w:marTop w:val="0"/>
          <w:marBottom w:val="0"/>
          <w:divBdr>
            <w:top w:val="none" w:sz="0" w:space="0" w:color="auto"/>
            <w:left w:val="none" w:sz="0" w:space="0" w:color="auto"/>
            <w:bottom w:val="none" w:sz="0" w:space="0" w:color="auto"/>
            <w:right w:val="none" w:sz="0" w:space="0" w:color="auto"/>
          </w:divBdr>
        </w:div>
        <w:div w:id="113600664">
          <w:marLeft w:val="0"/>
          <w:marRight w:val="0"/>
          <w:marTop w:val="0"/>
          <w:marBottom w:val="0"/>
          <w:divBdr>
            <w:top w:val="none" w:sz="0" w:space="0" w:color="auto"/>
            <w:left w:val="none" w:sz="0" w:space="0" w:color="auto"/>
            <w:bottom w:val="none" w:sz="0" w:space="0" w:color="auto"/>
            <w:right w:val="none" w:sz="0" w:space="0" w:color="auto"/>
          </w:divBdr>
        </w:div>
        <w:div w:id="1185243982">
          <w:marLeft w:val="0"/>
          <w:marRight w:val="0"/>
          <w:marTop w:val="0"/>
          <w:marBottom w:val="0"/>
          <w:divBdr>
            <w:top w:val="none" w:sz="0" w:space="0" w:color="auto"/>
            <w:left w:val="none" w:sz="0" w:space="0" w:color="auto"/>
            <w:bottom w:val="none" w:sz="0" w:space="0" w:color="auto"/>
            <w:right w:val="none" w:sz="0" w:space="0" w:color="auto"/>
          </w:divBdr>
        </w:div>
        <w:div w:id="1132482732">
          <w:marLeft w:val="0"/>
          <w:marRight w:val="0"/>
          <w:marTop w:val="0"/>
          <w:marBottom w:val="0"/>
          <w:divBdr>
            <w:top w:val="none" w:sz="0" w:space="0" w:color="auto"/>
            <w:left w:val="none" w:sz="0" w:space="0" w:color="auto"/>
            <w:bottom w:val="none" w:sz="0" w:space="0" w:color="auto"/>
            <w:right w:val="none" w:sz="0" w:space="0" w:color="auto"/>
          </w:divBdr>
        </w:div>
        <w:div w:id="1769080813">
          <w:marLeft w:val="0"/>
          <w:marRight w:val="0"/>
          <w:marTop w:val="0"/>
          <w:marBottom w:val="0"/>
          <w:divBdr>
            <w:top w:val="none" w:sz="0" w:space="0" w:color="auto"/>
            <w:left w:val="none" w:sz="0" w:space="0" w:color="auto"/>
            <w:bottom w:val="none" w:sz="0" w:space="0" w:color="auto"/>
            <w:right w:val="none" w:sz="0" w:space="0" w:color="auto"/>
          </w:divBdr>
        </w:div>
      </w:divsChild>
    </w:div>
    <w:div w:id="629290864">
      <w:bodyDiv w:val="1"/>
      <w:marLeft w:val="0"/>
      <w:marRight w:val="0"/>
      <w:marTop w:val="0"/>
      <w:marBottom w:val="0"/>
      <w:divBdr>
        <w:top w:val="none" w:sz="0" w:space="0" w:color="auto"/>
        <w:left w:val="none" w:sz="0" w:space="0" w:color="auto"/>
        <w:bottom w:val="none" w:sz="0" w:space="0" w:color="auto"/>
        <w:right w:val="none" w:sz="0" w:space="0" w:color="auto"/>
      </w:divBdr>
    </w:div>
    <w:div w:id="635574287">
      <w:bodyDiv w:val="1"/>
      <w:marLeft w:val="0"/>
      <w:marRight w:val="0"/>
      <w:marTop w:val="0"/>
      <w:marBottom w:val="0"/>
      <w:divBdr>
        <w:top w:val="none" w:sz="0" w:space="0" w:color="auto"/>
        <w:left w:val="none" w:sz="0" w:space="0" w:color="auto"/>
        <w:bottom w:val="none" w:sz="0" w:space="0" w:color="auto"/>
        <w:right w:val="none" w:sz="0" w:space="0" w:color="auto"/>
      </w:divBdr>
    </w:div>
    <w:div w:id="637611666">
      <w:bodyDiv w:val="1"/>
      <w:marLeft w:val="0"/>
      <w:marRight w:val="0"/>
      <w:marTop w:val="0"/>
      <w:marBottom w:val="0"/>
      <w:divBdr>
        <w:top w:val="none" w:sz="0" w:space="0" w:color="auto"/>
        <w:left w:val="none" w:sz="0" w:space="0" w:color="auto"/>
        <w:bottom w:val="none" w:sz="0" w:space="0" w:color="auto"/>
        <w:right w:val="none" w:sz="0" w:space="0" w:color="auto"/>
      </w:divBdr>
    </w:div>
    <w:div w:id="639921834">
      <w:bodyDiv w:val="1"/>
      <w:marLeft w:val="0"/>
      <w:marRight w:val="0"/>
      <w:marTop w:val="0"/>
      <w:marBottom w:val="0"/>
      <w:divBdr>
        <w:top w:val="none" w:sz="0" w:space="0" w:color="auto"/>
        <w:left w:val="none" w:sz="0" w:space="0" w:color="auto"/>
        <w:bottom w:val="none" w:sz="0" w:space="0" w:color="auto"/>
        <w:right w:val="none" w:sz="0" w:space="0" w:color="auto"/>
      </w:divBdr>
    </w:div>
    <w:div w:id="653725099">
      <w:bodyDiv w:val="1"/>
      <w:marLeft w:val="0"/>
      <w:marRight w:val="0"/>
      <w:marTop w:val="0"/>
      <w:marBottom w:val="0"/>
      <w:divBdr>
        <w:top w:val="none" w:sz="0" w:space="0" w:color="auto"/>
        <w:left w:val="none" w:sz="0" w:space="0" w:color="auto"/>
        <w:bottom w:val="none" w:sz="0" w:space="0" w:color="auto"/>
        <w:right w:val="none" w:sz="0" w:space="0" w:color="auto"/>
      </w:divBdr>
    </w:div>
    <w:div w:id="657461830">
      <w:bodyDiv w:val="1"/>
      <w:marLeft w:val="0"/>
      <w:marRight w:val="0"/>
      <w:marTop w:val="0"/>
      <w:marBottom w:val="0"/>
      <w:divBdr>
        <w:top w:val="none" w:sz="0" w:space="0" w:color="auto"/>
        <w:left w:val="none" w:sz="0" w:space="0" w:color="auto"/>
        <w:bottom w:val="none" w:sz="0" w:space="0" w:color="auto"/>
        <w:right w:val="none" w:sz="0" w:space="0" w:color="auto"/>
      </w:divBdr>
    </w:div>
    <w:div w:id="659113728">
      <w:bodyDiv w:val="1"/>
      <w:marLeft w:val="0"/>
      <w:marRight w:val="0"/>
      <w:marTop w:val="0"/>
      <w:marBottom w:val="0"/>
      <w:divBdr>
        <w:top w:val="none" w:sz="0" w:space="0" w:color="auto"/>
        <w:left w:val="none" w:sz="0" w:space="0" w:color="auto"/>
        <w:bottom w:val="none" w:sz="0" w:space="0" w:color="auto"/>
        <w:right w:val="none" w:sz="0" w:space="0" w:color="auto"/>
      </w:divBdr>
    </w:div>
    <w:div w:id="659357701">
      <w:bodyDiv w:val="1"/>
      <w:marLeft w:val="0"/>
      <w:marRight w:val="0"/>
      <w:marTop w:val="0"/>
      <w:marBottom w:val="0"/>
      <w:divBdr>
        <w:top w:val="none" w:sz="0" w:space="0" w:color="auto"/>
        <w:left w:val="none" w:sz="0" w:space="0" w:color="auto"/>
        <w:bottom w:val="none" w:sz="0" w:space="0" w:color="auto"/>
        <w:right w:val="none" w:sz="0" w:space="0" w:color="auto"/>
      </w:divBdr>
    </w:div>
    <w:div w:id="663432425">
      <w:bodyDiv w:val="1"/>
      <w:marLeft w:val="0"/>
      <w:marRight w:val="0"/>
      <w:marTop w:val="0"/>
      <w:marBottom w:val="0"/>
      <w:divBdr>
        <w:top w:val="none" w:sz="0" w:space="0" w:color="auto"/>
        <w:left w:val="none" w:sz="0" w:space="0" w:color="auto"/>
        <w:bottom w:val="none" w:sz="0" w:space="0" w:color="auto"/>
        <w:right w:val="none" w:sz="0" w:space="0" w:color="auto"/>
      </w:divBdr>
    </w:div>
    <w:div w:id="668215764">
      <w:bodyDiv w:val="1"/>
      <w:marLeft w:val="0"/>
      <w:marRight w:val="0"/>
      <w:marTop w:val="0"/>
      <w:marBottom w:val="0"/>
      <w:divBdr>
        <w:top w:val="none" w:sz="0" w:space="0" w:color="auto"/>
        <w:left w:val="none" w:sz="0" w:space="0" w:color="auto"/>
        <w:bottom w:val="none" w:sz="0" w:space="0" w:color="auto"/>
        <w:right w:val="none" w:sz="0" w:space="0" w:color="auto"/>
      </w:divBdr>
    </w:div>
    <w:div w:id="682048033">
      <w:bodyDiv w:val="1"/>
      <w:marLeft w:val="0"/>
      <w:marRight w:val="0"/>
      <w:marTop w:val="0"/>
      <w:marBottom w:val="0"/>
      <w:divBdr>
        <w:top w:val="none" w:sz="0" w:space="0" w:color="auto"/>
        <w:left w:val="none" w:sz="0" w:space="0" w:color="auto"/>
        <w:bottom w:val="none" w:sz="0" w:space="0" w:color="auto"/>
        <w:right w:val="none" w:sz="0" w:space="0" w:color="auto"/>
      </w:divBdr>
    </w:div>
    <w:div w:id="685442159">
      <w:bodyDiv w:val="1"/>
      <w:marLeft w:val="0"/>
      <w:marRight w:val="0"/>
      <w:marTop w:val="0"/>
      <w:marBottom w:val="0"/>
      <w:divBdr>
        <w:top w:val="none" w:sz="0" w:space="0" w:color="auto"/>
        <w:left w:val="none" w:sz="0" w:space="0" w:color="auto"/>
        <w:bottom w:val="none" w:sz="0" w:space="0" w:color="auto"/>
        <w:right w:val="none" w:sz="0" w:space="0" w:color="auto"/>
      </w:divBdr>
    </w:div>
    <w:div w:id="688946668">
      <w:bodyDiv w:val="1"/>
      <w:marLeft w:val="0"/>
      <w:marRight w:val="0"/>
      <w:marTop w:val="0"/>
      <w:marBottom w:val="0"/>
      <w:divBdr>
        <w:top w:val="none" w:sz="0" w:space="0" w:color="auto"/>
        <w:left w:val="none" w:sz="0" w:space="0" w:color="auto"/>
        <w:bottom w:val="none" w:sz="0" w:space="0" w:color="auto"/>
        <w:right w:val="none" w:sz="0" w:space="0" w:color="auto"/>
      </w:divBdr>
    </w:div>
    <w:div w:id="692733434">
      <w:bodyDiv w:val="1"/>
      <w:marLeft w:val="0"/>
      <w:marRight w:val="0"/>
      <w:marTop w:val="0"/>
      <w:marBottom w:val="0"/>
      <w:divBdr>
        <w:top w:val="none" w:sz="0" w:space="0" w:color="auto"/>
        <w:left w:val="none" w:sz="0" w:space="0" w:color="auto"/>
        <w:bottom w:val="none" w:sz="0" w:space="0" w:color="auto"/>
        <w:right w:val="none" w:sz="0" w:space="0" w:color="auto"/>
      </w:divBdr>
    </w:div>
    <w:div w:id="693387835">
      <w:bodyDiv w:val="1"/>
      <w:marLeft w:val="0"/>
      <w:marRight w:val="0"/>
      <w:marTop w:val="0"/>
      <w:marBottom w:val="0"/>
      <w:divBdr>
        <w:top w:val="none" w:sz="0" w:space="0" w:color="auto"/>
        <w:left w:val="none" w:sz="0" w:space="0" w:color="auto"/>
        <w:bottom w:val="none" w:sz="0" w:space="0" w:color="auto"/>
        <w:right w:val="none" w:sz="0" w:space="0" w:color="auto"/>
      </w:divBdr>
    </w:div>
    <w:div w:id="704329962">
      <w:bodyDiv w:val="1"/>
      <w:marLeft w:val="0"/>
      <w:marRight w:val="0"/>
      <w:marTop w:val="0"/>
      <w:marBottom w:val="0"/>
      <w:divBdr>
        <w:top w:val="none" w:sz="0" w:space="0" w:color="auto"/>
        <w:left w:val="none" w:sz="0" w:space="0" w:color="auto"/>
        <w:bottom w:val="none" w:sz="0" w:space="0" w:color="auto"/>
        <w:right w:val="none" w:sz="0" w:space="0" w:color="auto"/>
      </w:divBdr>
    </w:div>
    <w:div w:id="704909980">
      <w:bodyDiv w:val="1"/>
      <w:marLeft w:val="0"/>
      <w:marRight w:val="0"/>
      <w:marTop w:val="0"/>
      <w:marBottom w:val="0"/>
      <w:divBdr>
        <w:top w:val="none" w:sz="0" w:space="0" w:color="auto"/>
        <w:left w:val="none" w:sz="0" w:space="0" w:color="auto"/>
        <w:bottom w:val="none" w:sz="0" w:space="0" w:color="auto"/>
        <w:right w:val="none" w:sz="0" w:space="0" w:color="auto"/>
      </w:divBdr>
    </w:div>
    <w:div w:id="718089447">
      <w:bodyDiv w:val="1"/>
      <w:marLeft w:val="0"/>
      <w:marRight w:val="0"/>
      <w:marTop w:val="0"/>
      <w:marBottom w:val="0"/>
      <w:divBdr>
        <w:top w:val="none" w:sz="0" w:space="0" w:color="auto"/>
        <w:left w:val="none" w:sz="0" w:space="0" w:color="auto"/>
        <w:bottom w:val="none" w:sz="0" w:space="0" w:color="auto"/>
        <w:right w:val="none" w:sz="0" w:space="0" w:color="auto"/>
      </w:divBdr>
    </w:div>
    <w:div w:id="720175121">
      <w:bodyDiv w:val="1"/>
      <w:marLeft w:val="0"/>
      <w:marRight w:val="0"/>
      <w:marTop w:val="0"/>
      <w:marBottom w:val="0"/>
      <w:divBdr>
        <w:top w:val="none" w:sz="0" w:space="0" w:color="auto"/>
        <w:left w:val="none" w:sz="0" w:space="0" w:color="auto"/>
        <w:bottom w:val="none" w:sz="0" w:space="0" w:color="auto"/>
        <w:right w:val="none" w:sz="0" w:space="0" w:color="auto"/>
      </w:divBdr>
    </w:div>
    <w:div w:id="724721399">
      <w:bodyDiv w:val="1"/>
      <w:marLeft w:val="0"/>
      <w:marRight w:val="0"/>
      <w:marTop w:val="0"/>
      <w:marBottom w:val="0"/>
      <w:divBdr>
        <w:top w:val="none" w:sz="0" w:space="0" w:color="auto"/>
        <w:left w:val="none" w:sz="0" w:space="0" w:color="auto"/>
        <w:bottom w:val="none" w:sz="0" w:space="0" w:color="auto"/>
        <w:right w:val="none" w:sz="0" w:space="0" w:color="auto"/>
      </w:divBdr>
    </w:div>
    <w:div w:id="727605637">
      <w:bodyDiv w:val="1"/>
      <w:marLeft w:val="0"/>
      <w:marRight w:val="0"/>
      <w:marTop w:val="0"/>
      <w:marBottom w:val="0"/>
      <w:divBdr>
        <w:top w:val="none" w:sz="0" w:space="0" w:color="auto"/>
        <w:left w:val="none" w:sz="0" w:space="0" w:color="auto"/>
        <w:bottom w:val="none" w:sz="0" w:space="0" w:color="auto"/>
        <w:right w:val="none" w:sz="0" w:space="0" w:color="auto"/>
      </w:divBdr>
    </w:div>
    <w:div w:id="729351940">
      <w:bodyDiv w:val="1"/>
      <w:marLeft w:val="0"/>
      <w:marRight w:val="0"/>
      <w:marTop w:val="0"/>
      <w:marBottom w:val="0"/>
      <w:divBdr>
        <w:top w:val="none" w:sz="0" w:space="0" w:color="auto"/>
        <w:left w:val="none" w:sz="0" w:space="0" w:color="auto"/>
        <w:bottom w:val="none" w:sz="0" w:space="0" w:color="auto"/>
        <w:right w:val="none" w:sz="0" w:space="0" w:color="auto"/>
      </w:divBdr>
    </w:div>
    <w:div w:id="729620099">
      <w:bodyDiv w:val="1"/>
      <w:marLeft w:val="0"/>
      <w:marRight w:val="0"/>
      <w:marTop w:val="0"/>
      <w:marBottom w:val="0"/>
      <w:divBdr>
        <w:top w:val="none" w:sz="0" w:space="0" w:color="auto"/>
        <w:left w:val="none" w:sz="0" w:space="0" w:color="auto"/>
        <w:bottom w:val="none" w:sz="0" w:space="0" w:color="auto"/>
        <w:right w:val="none" w:sz="0" w:space="0" w:color="auto"/>
      </w:divBdr>
    </w:div>
    <w:div w:id="734084348">
      <w:bodyDiv w:val="1"/>
      <w:marLeft w:val="0"/>
      <w:marRight w:val="0"/>
      <w:marTop w:val="0"/>
      <w:marBottom w:val="0"/>
      <w:divBdr>
        <w:top w:val="none" w:sz="0" w:space="0" w:color="auto"/>
        <w:left w:val="none" w:sz="0" w:space="0" w:color="auto"/>
        <w:bottom w:val="none" w:sz="0" w:space="0" w:color="auto"/>
        <w:right w:val="none" w:sz="0" w:space="0" w:color="auto"/>
      </w:divBdr>
    </w:div>
    <w:div w:id="734863937">
      <w:bodyDiv w:val="1"/>
      <w:marLeft w:val="0"/>
      <w:marRight w:val="0"/>
      <w:marTop w:val="0"/>
      <w:marBottom w:val="0"/>
      <w:divBdr>
        <w:top w:val="none" w:sz="0" w:space="0" w:color="auto"/>
        <w:left w:val="none" w:sz="0" w:space="0" w:color="auto"/>
        <w:bottom w:val="none" w:sz="0" w:space="0" w:color="auto"/>
        <w:right w:val="none" w:sz="0" w:space="0" w:color="auto"/>
      </w:divBdr>
    </w:div>
    <w:div w:id="735663372">
      <w:bodyDiv w:val="1"/>
      <w:marLeft w:val="0"/>
      <w:marRight w:val="0"/>
      <w:marTop w:val="0"/>
      <w:marBottom w:val="0"/>
      <w:divBdr>
        <w:top w:val="none" w:sz="0" w:space="0" w:color="auto"/>
        <w:left w:val="none" w:sz="0" w:space="0" w:color="auto"/>
        <w:bottom w:val="none" w:sz="0" w:space="0" w:color="auto"/>
        <w:right w:val="none" w:sz="0" w:space="0" w:color="auto"/>
      </w:divBdr>
    </w:div>
    <w:div w:id="744883245">
      <w:bodyDiv w:val="1"/>
      <w:marLeft w:val="0"/>
      <w:marRight w:val="0"/>
      <w:marTop w:val="0"/>
      <w:marBottom w:val="0"/>
      <w:divBdr>
        <w:top w:val="none" w:sz="0" w:space="0" w:color="auto"/>
        <w:left w:val="none" w:sz="0" w:space="0" w:color="auto"/>
        <w:bottom w:val="none" w:sz="0" w:space="0" w:color="auto"/>
        <w:right w:val="none" w:sz="0" w:space="0" w:color="auto"/>
      </w:divBdr>
    </w:div>
    <w:div w:id="751588954">
      <w:bodyDiv w:val="1"/>
      <w:marLeft w:val="0"/>
      <w:marRight w:val="0"/>
      <w:marTop w:val="0"/>
      <w:marBottom w:val="0"/>
      <w:divBdr>
        <w:top w:val="none" w:sz="0" w:space="0" w:color="auto"/>
        <w:left w:val="none" w:sz="0" w:space="0" w:color="auto"/>
        <w:bottom w:val="none" w:sz="0" w:space="0" w:color="auto"/>
        <w:right w:val="none" w:sz="0" w:space="0" w:color="auto"/>
      </w:divBdr>
    </w:div>
    <w:div w:id="754932627">
      <w:bodyDiv w:val="1"/>
      <w:marLeft w:val="0"/>
      <w:marRight w:val="0"/>
      <w:marTop w:val="0"/>
      <w:marBottom w:val="0"/>
      <w:divBdr>
        <w:top w:val="none" w:sz="0" w:space="0" w:color="auto"/>
        <w:left w:val="none" w:sz="0" w:space="0" w:color="auto"/>
        <w:bottom w:val="none" w:sz="0" w:space="0" w:color="auto"/>
        <w:right w:val="none" w:sz="0" w:space="0" w:color="auto"/>
      </w:divBdr>
    </w:div>
    <w:div w:id="773399486">
      <w:bodyDiv w:val="1"/>
      <w:marLeft w:val="0"/>
      <w:marRight w:val="0"/>
      <w:marTop w:val="0"/>
      <w:marBottom w:val="0"/>
      <w:divBdr>
        <w:top w:val="none" w:sz="0" w:space="0" w:color="auto"/>
        <w:left w:val="none" w:sz="0" w:space="0" w:color="auto"/>
        <w:bottom w:val="none" w:sz="0" w:space="0" w:color="auto"/>
        <w:right w:val="none" w:sz="0" w:space="0" w:color="auto"/>
      </w:divBdr>
    </w:div>
    <w:div w:id="774204864">
      <w:bodyDiv w:val="1"/>
      <w:marLeft w:val="0"/>
      <w:marRight w:val="0"/>
      <w:marTop w:val="0"/>
      <w:marBottom w:val="0"/>
      <w:divBdr>
        <w:top w:val="none" w:sz="0" w:space="0" w:color="auto"/>
        <w:left w:val="none" w:sz="0" w:space="0" w:color="auto"/>
        <w:bottom w:val="none" w:sz="0" w:space="0" w:color="auto"/>
        <w:right w:val="none" w:sz="0" w:space="0" w:color="auto"/>
      </w:divBdr>
    </w:div>
    <w:div w:id="774718025">
      <w:bodyDiv w:val="1"/>
      <w:marLeft w:val="0"/>
      <w:marRight w:val="0"/>
      <w:marTop w:val="0"/>
      <w:marBottom w:val="0"/>
      <w:divBdr>
        <w:top w:val="none" w:sz="0" w:space="0" w:color="auto"/>
        <w:left w:val="none" w:sz="0" w:space="0" w:color="auto"/>
        <w:bottom w:val="none" w:sz="0" w:space="0" w:color="auto"/>
        <w:right w:val="none" w:sz="0" w:space="0" w:color="auto"/>
      </w:divBdr>
    </w:div>
    <w:div w:id="777792097">
      <w:bodyDiv w:val="1"/>
      <w:marLeft w:val="0"/>
      <w:marRight w:val="0"/>
      <w:marTop w:val="0"/>
      <w:marBottom w:val="0"/>
      <w:divBdr>
        <w:top w:val="none" w:sz="0" w:space="0" w:color="auto"/>
        <w:left w:val="none" w:sz="0" w:space="0" w:color="auto"/>
        <w:bottom w:val="none" w:sz="0" w:space="0" w:color="auto"/>
        <w:right w:val="none" w:sz="0" w:space="0" w:color="auto"/>
      </w:divBdr>
    </w:div>
    <w:div w:id="778110825">
      <w:bodyDiv w:val="1"/>
      <w:marLeft w:val="0"/>
      <w:marRight w:val="0"/>
      <w:marTop w:val="0"/>
      <w:marBottom w:val="0"/>
      <w:divBdr>
        <w:top w:val="none" w:sz="0" w:space="0" w:color="auto"/>
        <w:left w:val="none" w:sz="0" w:space="0" w:color="auto"/>
        <w:bottom w:val="none" w:sz="0" w:space="0" w:color="auto"/>
        <w:right w:val="none" w:sz="0" w:space="0" w:color="auto"/>
      </w:divBdr>
    </w:div>
    <w:div w:id="780144059">
      <w:bodyDiv w:val="1"/>
      <w:marLeft w:val="0"/>
      <w:marRight w:val="0"/>
      <w:marTop w:val="0"/>
      <w:marBottom w:val="0"/>
      <w:divBdr>
        <w:top w:val="none" w:sz="0" w:space="0" w:color="auto"/>
        <w:left w:val="none" w:sz="0" w:space="0" w:color="auto"/>
        <w:bottom w:val="none" w:sz="0" w:space="0" w:color="auto"/>
        <w:right w:val="none" w:sz="0" w:space="0" w:color="auto"/>
      </w:divBdr>
    </w:div>
    <w:div w:id="781729627">
      <w:bodyDiv w:val="1"/>
      <w:marLeft w:val="0"/>
      <w:marRight w:val="0"/>
      <w:marTop w:val="0"/>
      <w:marBottom w:val="0"/>
      <w:divBdr>
        <w:top w:val="none" w:sz="0" w:space="0" w:color="auto"/>
        <w:left w:val="none" w:sz="0" w:space="0" w:color="auto"/>
        <w:bottom w:val="none" w:sz="0" w:space="0" w:color="auto"/>
        <w:right w:val="none" w:sz="0" w:space="0" w:color="auto"/>
      </w:divBdr>
    </w:div>
    <w:div w:id="785777296">
      <w:bodyDiv w:val="1"/>
      <w:marLeft w:val="0"/>
      <w:marRight w:val="0"/>
      <w:marTop w:val="0"/>
      <w:marBottom w:val="0"/>
      <w:divBdr>
        <w:top w:val="none" w:sz="0" w:space="0" w:color="auto"/>
        <w:left w:val="none" w:sz="0" w:space="0" w:color="auto"/>
        <w:bottom w:val="none" w:sz="0" w:space="0" w:color="auto"/>
        <w:right w:val="none" w:sz="0" w:space="0" w:color="auto"/>
      </w:divBdr>
    </w:div>
    <w:div w:id="786125362">
      <w:bodyDiv w:val="1"/>
      <w:marLeft w:val="0"/>
      <w:marRight w:val="0"/>
      <w:marTop w:val="0"/>
      <w:marBottom w:val="0"/>
      <w:divBdr>
        <w:top w:val="none" w:sz="0" w:space="0" w:color="auto"/>
        <w:left w:val="none" w:sz="0" w:space="0" w:color="auto"/>
        <w:bottom w:val="none" w:sz="0" w:space="0" w:color="auto"/>
        <w:right w:val="none" w:sz="0" w:space="0" w:color="auto"/>
      </w:divBdr>
    </w:div>
    <w:div w:id="796416731">
      <w:bodyDiv w:val="1"/>
      <w:marLeft w:val="0"/>
      <w:marRight w:val="0"/>
      <w:marTop w:val="0"/>
      <w:marBottom w:val="0"/>
      <w:divBdr>
        <w:top w:val="none" w:sz="0" w:space="0" w:color="auto"/>
        <w:left w:val="none" w:sz="0" w:space="0" w:color="auto"/>
        <w:bottom w:val="none" w:sz="0" w:space="0" w:color="auto"/>
        <w:right w:val="none" w:sz="0" w:space="0" w:color="auto"/>
      </w:divBdr>
    </w:div>
    <w:div w:id="797916609">
      <w:bodyDiv w:val="1"/>
      <w:marLeft w:val="0"/>
      <w:marRight w:val="0"/>
      <w:marTop w:val="0"/>
      <w:marBottom w:val="0"/>
      <w:divBdr>
        <w:top w:val="none" w:sz="0" w:space="0" w:color="auto"/>
        <w:left w:val="none" w:sz="0" w:space="0" w:color="auto"/>
        <w:bottom w:val="none" w:sz="0" w:space="0" w:color="auto"/>
        <w:right w:val="none" w:sz="0" w:space="0" w:color="auto"/>
      </w:divBdr>
    </w:div>
    <w:div w:id="805663662">
      <w:bodyDiv w:val="1"/>
      <w:marLeft w:val="0"/>
      <w:marRight w:val="0"/>
      <w:marTop w:val="0"/>
      <w:marBottom w:val="0"/>
      <w:divBdr>
        <w:top w:val="none" w:sz="0" w:space="0" w:color="auto"/>
        <w:left w:val="none" w:sz="0" w:space="0" w:color="auto"/>
        <w:bottom w:val="none" w:sz="0" w:space="0" w:color="auto"/>
        <w:right w:val="none" w:sz="0" w:space="0" w:color="auto"/>
      </w:divBdr>
    </w:div>
    <w:div w:id="807549806">
      <w:bodyDiv w:val="1"/>
      <w:marLeft w:val="0"/>
      <w:marRight w:val="0"/>
      <w:marTop w:val="0"/>
      <w:marBottom w:val="0"/>
      <w:divBdr>
        <w:top w:val="none" w:sz="0" w:space="0" w:color="auto"/>
        <w:left w:val="none" w:sz="0" w:space="0" w:color="auto"/>
        <w:bottom w:val="none" w:sz="0" w:space="0" w:color="auto"/>
        <w:right w:val="none" w:sz="0" w:space="0" w:color="auto"/>
      </w:divBdr>
    </w:div>
    <w:div w:id="809051435">
      <w:bodyDiv w:val="1"/>
      <w:marLeft w:val="0"/>
      <w:marRight w:val="0"/>
      <w:marTop w:val="0"/>
      <w:marBottom w:val="0"/>
      <w:divBdr>
        <w:top w:val="none" w:sz="0" w:space="0" w:color="auto"/>
        <w:left w:val="none" w:sz="0" w:space="0" w:color="auto"/>
        <w:bottom w:val="none" w:sz="0" w:space="0" w:color="auto"/>
        <w:right w:val="none" w:sz="0" w:space="0" w:color="auto"/>
      </w:divBdr>
    </w:div>
    <w:div w:id="810833179">
      <w:bodyDiv w:val="1"/>
      <w:marLeft w:val="0"/>
      <w:marRight w:val="0"/>
      <w:marTop w:val="0"/>
      <w:marBottom w:val="0"/>
      <w:divBdr>
        <w:top w:val="none" w:sz="0" w:space="0" w:color="auto"/>
        <w:left w:val="none" w:sz="0" w:space="0" w:color="auto"/>
        <w:bottom w:val="none" w:sz="0" w:space="0" w:color="auto"/>
        <w:right w:val="none" w:sz="0" w:space="0" w:color="auto"/>
      </w:divBdr>
    </w:div>
    <w:div w:id="814222844">
      <w:bodyDiv w:val="1"/>
      <w:marLeft w:val="0"/>
      <w:marRight w:val="0"/>
      <w:marTop w:val="0"/>
      <w:marBottom w:val="0"/>
      <w:divBdr>
        <w:top w:val="none" w:sz="0" w:space="0" w:color="auto"/>
        <w:left w:val="none" w:sz="0" w:space="0" w:color="auto"/>
        <w:bottom w:val="none" w:sz="0" w:space="0" w:color="auto"/>
        <w:right w:val="none" w:sz="0" w:space="0" w:color="auto"/>
      </w:divBdr>
    </w:div>
    <w:div w:id="821509503">
      <w:bodyDiv w:val="1"/>
      <w:marLeft w:val="0"/>
      <w:marRight w:val="0"/>
      <w:marTop w:val="0"/>
      <w:marBottom w:val="0"/>
      <w:divBdr>
        <w:top w:val="none" w:sz="0" w:space="0" w:color="auto"/>
        <w:left w:val="none" w:sz="0" w:space="0" w:color="auto"/>
        <w:bottom w:val="none" w:sz="0" w:space="0" w:color="auto"/>
        <w:right w:val="none" w:sz="0" w:space="0" w:color="auto"/>
      </w:divBdr>
    </w:div>
    <w:div w:id="822625622">
      <w:bodyDiv w:val="1"/>
      <w:marLeft w:val="0"/>
      <w:marRight w:val="0"/>
      <w:marTop w:val="0"/>
      <w:marBottom w:val="0"/>
      <w:divBdr>
        <w:top w:val="none" w:sz="0" w:space="0" w:color="auto"/>
        <w:left w:val="none" w:sz="0" w:space="0" w:color="auto"/>
        <w:bottom w:val="none" w:sz="0" w:space="0" w:color="auto"/>
        <w:right w:val="none" w:sz="0" w:space="0" w:color="auto"/>
      </w:divBdr>
    </w:div>
    <w:div w:id="824315993">
      <w:bodyDiv w:val="1"/>
      <w:marLeft w:val="0"/>
      <w:marRight w:val="0"/>
      <w:marTop w:val="0"/>
      <w:marBottom w:val="0"/>
      <w:divBdr>
        <w:top w:val="none" w:sz="0" w:space="0" w:color="auto"/>
        <w:left w:val="none" w:sz="0" w:space="0" w:color="auto"/>
        <w:bottom w:val="none" w:sz="0" w:space="0" w:color="auto"/>
        <w:right w:val="none" w:sz="0" w:space="0" w:color="auto"/>
      </w:divBdr>
    </w:div>
    <w:div w:id="824857041">
      <w:bodyDiv w:val="1"/>
      <w:marLeft w:val="0"/>
      <w:marRight w:val="0"/>
      <w:marTop w:val="0"/>
      <w:marBottom w:val="0"/>
      <w:divBdr>
        <w:top w:val="none" w:sz="0" w:space="0" w:color="auto"/>
        <w:left w:val="none" w:sz="0" w:space="0" w:color="auto"/>
        <w:bottom w:val="none" w:sz="0" w:space="0" w:color="auto"/>
        <w:right w:val="none" w:sz="0" w:space="0" w:color="auto"/>
      </w:divBdr>
    </w:div>
    <w:div w:id="830219144">
      <w:bodyDiv w:val="1"/>
      <w:marLeft w:val="0"/>
      <w:marRight w:val="0"/>
      <w:marTop w:val="0"/>
      <w:marBottom w:val="0"/>
      <w:divBdr>
        <w:top w:val="none" w:sz="0" w:space="0" w:color="auto"/>
        <w:left w:val="none" w:sz="0" w:space="0" w:color="auto"/>
        <w:bottom w:val="none" w:sz="0" w:space="0" w:color="auto"/>
        <w:right w:val="none" w:sz="0" w:space="0" w:color="auto"/>
      </w:divBdr>
    </w:div>
    <w:div w:id="830603622">
      <w:bodyDiv w:val="1"/>
      <w:marLeft w:val="0"/>
      <w:marRight w:val="0"/>
      <w:marTop w:val="0"/>
      <w:marBottom w:val="0"/>
      <w:divBdr>
        <w:top w:val="none" w:sz="0" w:space="0" w:color="auto"/>
        <w:left w:val="none" w:sz="0" w:space="0" w:color="auto"/>
        <w:bottom w:val="none" w:sz="0" w:space="0" w:color="auto"/>
        <w:right w:val="none" w:sz="0" w:space="0" w:color="auto"/>
      </w:divBdr>
    </w:div>
    <w:div w:id="831682853">
      <w:bodyDiv w:val="1"/>
      <w:marLeft w:val="0"/>
      <w:marRight w:val="0"/>
      <w:marTop w:val="0"/>
      <w:marBottom w:val="0"/>
      <w:divBdr>
        <w:top w:val="none" w:sz="0" w:space="0" w:color="auto"/>
        <w:left w:val="none" w:sz="0" w:space="0" w:color="auto"/>
        <w:bottom w:val="none" w:sz="0" w:space="0" w:color="auto"/>
        <w:right w:val="none" w:sz="0" w:space="0" w:color="auto"/>
      </w:divBdr>
    </w:div>
    <w:div w:id="835658155">
      <w:bodyDiv w:val="1"/>
      <w:marLeft w:val="0"/>
      <w:marRight w:val="0"/>
      <w:marTop w:val="0"/>
      <w:marBottom w:val="0"/>
      <w:divBdr>
        <w:top w:val="none" w:sz="0" w:space="0" w:color="auto"/>
        <w:left w:val="none" w:sz="0" w:space="0" w:color="auto"/>
        <w:bottom w:val="none" w:sz="0" w:space="0" w:color="auto"/>
        <w:right w:val="none" w:sz="0" w:space="0" w:color="auto"/>
      </w:divBdr>
    </w:div>
    <w:div w:id="835923723">
      <w:bodyDiv w:val="1"/>
      <w:marLeft w:val="0"/>
      <w:marRight w:val="0"/>
      <w:marTop w:val="0"/>
      <w:marBottom w:val="0"/>
      <w:divBdr>
        <w:top w:val="none" w:sz="0" w:space="0" w:color="auto"/>
        <w:left w:val="none" w:sz="0" w:space="0" w:color="auto"/>
        <w:bottom w:val="none" w:sz="0" w:space="0" w:color="auto"/>
        <w:right w:val="none" w:sz="0" w:space="0" w:color="auto"/>
      </w:divBdr>
    </w:div>
    <w:div w:id="836195500">
      <w:bodyDiv w:val="1"/>
      <w:marLeft w:val="0"/>
      <w:marRight w:val="0"/>
      <w:marTop w:val="0"/>
      <w:marBottom w:val="0"/>
      <w:divBdr>
        <w:top w:val="none" w:sz="0" w:space="0" w:color="auto"/>
        <w:left w:val="none" w:sz="0" w:space="0" w:color="auto"/>
        <w:bottom w:val="none" w:sz="0" w:space="0" w:color="auto"/>
        <w:right w:val="none" w:sz="0" w:space="0" w:color="auto"/>
      </w:divBdr>
    </w:div>
    <w:div w:id="845436528">
      <w:bodyDiv w:val="1"/>
      <w:marLeft w:val="0"/>
      <w:marRight w:val="0"/>
      <w:marTop w:val="0"/>
      <w:marBottom w:val="0"/>
      <w:divBdr>
        <w:top w:val="none" w:sz="0" w:space="0" w:color="auto"/>
        <w:left w:val="none" w:sz="0" w:space="0" w:color="auto"/>
        <w:bottom w:val="none" w:sz="0" w:space="0" w:color="auto"/>
        <w:right w:val="none" w:sz="0" w:space="0" w:color="auto"/>
      </w:divBdr>
    </w:div>
    <w:div w:id="851919001">
      <w:bodyDiv w:val="1"/>
      <w:marLeft w:val="0"/>
      <w:marRight w:val="0"/>
      <w:marTop w:val="0"/>
      <w:marBottom w:val="0"/>
      <w:divBdr>
        <w:top w:val="none" w:sz="0" w:space="0" w:color="auto"/>
        <w:left w:val="none" w:sz="0" w:space="0" w:color="auto"/>
        <w:bottom w:val="none" w:sz="0" w:space="0" w:color="auto"/>
        <w:right w:val="none" w:sz="0" w:space="0" w:color="auto"/>
      </w:divBdr>
    </w:div>
    <w:div w:id="851994161">
      <w:bodyDiv w:val="1"/>
      <w:marLeft w:val="0"/>
      <w:marRight w:val="0"/>
      <w:marTop w:val="0"/>
      <w:marBottom w:val="0"/>
      <w:divBdr>
        <w:top w:val="none" w:sz="0" w:space="0" w:color="auto"/>
        <w:left w:val="none" w:sz="0" w:space="0" w:color="auto"/>
        <w:bottom w:val="none" w:sz="0" w:space="0" w:color="auto"/>
        <w:right w:val="none" w:sz="0" w:space="0" w:color="auto"/>
      </w:divBdr>
    </w:div>
    <w:div w:id="856309002">
      <w:bodyDiv w:val="1"/>
      <w:marLeft w:val="0"/>
      <w:marRight w:val="0"/>
      <w:marTop w:val="0"/>
      <w:marBottom w:val="0"/>
      <w:divBdr>
        <w:top w:val="none" w:sz="0" w:space="0" w:color="auto"/>
        <w:left w:val="none" w:sz="0" w:space="0" w:color="auto"/>
        <w:bottom w:val="none" w:sz="0" w:space="0" w:color="auto"/>
        <w:right w:val="none" w:sz="0" w:space="0" w:color="auto"/>
      </w:divBdr>
    </w:div>
    <w:div w:id="856696731">
      <w:bodyDiv w:val="1"/>
      <w:marLeft w:val="0"/>
      <w:marRight w:val="0"/>
      <w:marTop w:val="0"/>
      <w:marBottom w:val="0"/>
      <w:divBdr>
        <w:top w:val="none" w:sz="0" w:space="0" w:color="auto"/>
        <w:left w:val="none" w:sz="0" w:space="0" w:color="auto"/>
        <w:bottom w:val="none" w:sz="0" w:space="0" w:color="auto"/>
        <w:right w:val="none" w:sz="0" w:space="0" w:color="auto"/>
      </w:divBdr>
    </w:div>
    <w:div w:id="860513107">
      <w:bodyDiv w:val="1"/>
      <w:marLeft w:val="0"/>
      <w:marRight w:val="0"/>
      <w:marTop w:val="0"/>
      <w:marBottom w:val="0"/>
      <w:divBdr>
        <w:top w:val="none" w:sz="0" w:space="0" w:color="auto"/>
        <w:left w:val="none" w:sz="0" w:space="0" w:color="auto"/>
        <w:bottom w:val="none" w:sz="0" w:space="0" w:color="auto"/>
        <w:right w:val="none" w:sz="0" w:space="0" w:color="auto"/>
      </w:divBdr>
    </w:div>
    <w:div w:id="864948470">
      <w:bodyDiv w:val="1"/>
      <w:marLeft w:val="0"/>
      <w:marRight w:val="0"/>
      <w:marTop w:val="0"/>
      <w:marBottom w:val="0"/>
      <w:divBdr>
        <w:top w:val="none" w:sz="0" w:space="0" w:color="auto"/>
        <w:left w:val="none" w:sz="0" w:space="0" w:color="auto"/>
        <w:bottom w:val="none" w:sz="0" w:space="0" w:color="auto"/>
        <w:right w:val="none" w:sz="0" w:space="0" w:color="auto"/>
      </w:divBdr>
    </w:div>
    <w:div w:id="867136923">
      <w:bodyDiv w:val="1"/>
      <w:marLeft w:val="0"/>
      <w:marRight w:val="0"/>
      <w:marTop w:val="0"/>
      <w:marBottom w:val="0"/>
      <w:divBdr>
        <w:top w:val="none" w:sz="0" w:space="0" w:color="auto"/>
        <w:left w:val="none" w:sz="0" w:space="0" w:color="auto"/>
        <w:bottom w:val="none" w:sz="0" w:space="0" w:color="auto"/>
        <w:right w:val="none" w:sz="0" w:space="0" w:color="auto"/>
      </w:divBdr>
    </w:div>
    <w:div w:id="869494425">
      <w:bodyDiv w:val="1"/>
      <w:marLeft w:val="0"/>
      <w:marRight w:val="0"/>
      <w:marTop w:val="0"/>
      <w:marBottom w:val="0"/>
      <w:divBdr>
        <w:top w:val="none" w:sz="0" w:space="0" w:color="auto"/>
        <w:left w:val="none" w:sz="0" w:space="0" w:color="auto"/>
        <w:bottom w:val="none" w:sz="0" w:space="0" w:color="auto"/>
        <w:right w:val="none" w:sz="0" w:space="0" w:color="auto"/>
      </w:divBdr>
    </w:div>
    <w:div w:id="870340307">
      <w:bodyDiv w:val="1"/>
      <w:marLeft w:val="0"/>
      <w:marRight w:val="0"/>
      <w:marTop w:val="0"/>
      <w:marBottom w:val="0"/>
      <w:divBdr>
        <w:top w:val="none" w:sz="0" w:space="0" w:color="auto"/>
        <w:left w:val="none" w:sz="0" w:space="0" w:color="auto"/>
        <w:bottom w:val="none" w:sz="0" w:space="0" w:color="auto"/>
        <w:right w:val="none" w:sz="0" w:space="0" w:color="auto"/>
      </w:divBdr>
    </w:div>
    <w:div w:id="872495569">
      <w:bodyDiv w:val="1"/>
      <w:marLeft w:val="0"/>
      <w:marRight w:val="0"/>
      <w:marTop w:val="0"/>
      <w:marBottom w:val="0"/>
      <w:divBdr>
        <w:top w:val="none" w:sz="0" w:space="0" w:color="auto"/>
        <w:left w:val="none" w:sz="0" w:space="0" w:color="auto"/>
        <w:bottom w:val="none" w:sz="0" w:space="0" w:color="auto"/>
        <w:right w:val="none" w:sz="0" w:space="0" w:color="auto"/>
      </w:divBdr>
    </w:div>
    <w:div w:id="878393641">
      <w:bodyDiv w:val="1"/>
      <w:marLeft w:val="0"/>
      <w:marRight w:val="0"/>
      <w:marTop w:val="0"/>
      <w:marBottom w:val="0"/>
      <w:divBdr>
        <w:top w:val="none" w:sz="0" w:space="0" w:color="auto"/>
        <w:left w:val="none" w:sz="0" w:space="0" w:color="auto"/>
        <w:bottom w:val="none" w:sz="0" w:space="0" w:color="auto"/>
        <w:right w:val="none" w:sz="0" w:space="0" w:color="auto"/>
      </w:divBdr>
    </w:div>
    <w:div w:id="899435988">
      <w:bodyDiv w:val="1"/>
      <w:marLeft w:val="0"/>
      <w:marRight w:val="0"/>
      <w:marTop w:val="0"/>
      <w:marBottom w:val="0"/>
      <w:divBdr>
        <w:top w:val="none" w:sz="0" w:space="0" w:color="auto"/>
        <w:left w:val="none" w:sz="0" w:space="0" w:color="auto"/>
        <w:bottom w:val="none" w:sz="0" w:space="0" w:color="auto"/>
        <w:right w:val="none" w:sz="0" w:space="0" w:color="auto"/>
      </w:divBdr>
    </w:div>
    <w:div w:id="901060164">
      <w:bodyDiv w:val="1"/>
      <w:marLeft w:val="0"/>
      <w:marRight w:val="0"/>
      <w:marTop w:val="0"/>
      <w:marBottom w:val="0"/>
      <w:divBdr>
        <w:top w:val="none" w:sz="0" w:space="0" w:color="auto"/>
        <w:left w:val="none" w:sz="0" w:space="0" w:color="auto"/>
        <w:bottom w:val="none" w:sz="0" w:space="0" w:color="auto"/>
        <w:right w:val="none" w:sz="0" w:space="0" w:color="auto"/>
      </w:divBdr>
    </w:div>
    <w:div w:id="905604106">
      <w:bodyDiv w:val="1"/>
      <w:marLeft w:val="0"/>
      <w:marRight w:val="0"/>
      <w:marTop w:val="0"/>
      <w:marBottom w:val="0"/>
      <w:divBdr>
        <w:top w:val="none" w:sz="0" w:space="0" w:color="auto"/>
        <w:left w:val="none" w:sz="0" w:space="0" w:color="auto"/>
        <w:bottom w:val="none" w:sz="0" w:space="0" w:color="auto"/>
        <w:right w:val="none" w:sz="0" w:space="0" w:color="auto"/>
      </w:divBdr>
    </w:div>
    <w:div w:id="909852181">
      <w:bodyDiv w:val="1"/>
      <w:marLeft w:val="0"/>
      <w:marRight w:val="0"/>
      <w:marTop w:val="0"/>
      <w:marBottom w:val="0"/>
      <w:divBdr>
        <w:top w:val="none" w:sz="0" w:space="0" w:color="auto"/>
        <w:left w:val="none" w:sz="0" w:space="0" w:color="auto"/>
        <w:bottom w:val="none" w:sz="0" w:space="0" w:color="auto"/>
        <w:right w:val="none" w:sz="0" w:space="0" w:color="auto"/>
      </w:divBdr>
    </w:div>
    <w:div w:id="910193095">
      <w:bodyDiv w:val="1"/>
      <w:marLeft w:val="0"/>
      <w:marRight w:val="0"/>
      <w:marTop w:val="0"/>
      <w:marBottom w:val="0"/>
      <w:divBdr>
        <w:top w:val="none" w:sz="0" w:space="0" w:color="auto"/>
        <w:left w:val="none" w:sz="0" w:space="0" w:color="auto"/>
        <w:bottom w:val="none" w:sz="0" w:space="0" w:color="auto"/>
        <w:right w:val="none" w:sz="0" w:space="0" w:color="auto"/>
      </w:divBdr>
    </w:div>
    <w:div w:id="917715248">
      <w:bodyDiv w:val="1"/>
      <w:marLeft w:val="0"/>
      <w:marRight w:val="0"/>
      <w:marTop w:val="0"/>
      <w:marBottom w:val="0"/>
      <w:divBdr>
        <w:top w:val="none" w:sz="0" w:space="0" w:color="auto"/>
        <w:left w:val="none" w:sz="0" w:space="0" w:color="auto"/>
        <w:bottom w:val="none" w:sz="0" w:space="0" w:color="auto"/>
        <w:right w:val="none" w:sz="0" w:space="0" w:color="auto"/>
      </w:divBdr>
    </w:div>
    <w:div w:id="926307163">
      <w:bodyDiv w:val="1"/>
      <w:marLeft w:val="0"/>
      <w:marRight w:val="0"/>
      <w:marTop w:val="0"/>
      <w:marBottom w:val="0"/>
      <w:divBdr>
        <w:top w:val="none" w:sz="0" w:space="0" w:color="auto"/>
        <w:left w:val="none" w:sz="0" w:space="0" w:color="auto"/>
        <w:bottom w:val="none" w:sz="0" w:space="0" w:color="auto"/>
        <w:right w:val="none" w:sz="0" w:space="0" w:color="auto"/>
      </w:divBdr>
    </w:div>
    <w:div w:id="927157031">
      <w:bodyDiv w:val="1"/>
      <w:marLeft w:val="0"/>
      <w:marRight w:val="0"/>
      <w:marTop w:val="0"/>
      <w:marBottom w:val="0"/>
      <w:divBdr>
        <w:top w:val="none" w:sz="0" w:space="0" w:color="auto"/>
        <w:left w:val="none" w:sz="0" w:space="0" w:color="auto"/>
        <w:bottom w:val="none" w:sz="0" w:space="0" w:color="auto"/>
        <w:right w:val="none" w:sz="0" w:space="0" w:color="auto"/>
      </w:divBdr>
    </w:div>
    <w:div w:id="928926875">
      <w:bodyDiv w:val="1"/>
      <w:marLeft w:val="0"/>
      <w:marRight w:val="0"/>
      <w:marTop w:val="0"/>
      <w:marBottom w:val="0"/>
      <w:divBdr>
        <w:top w:val="none" w:sz="0" w:space="0" w:color="auto"/>
        <w:left w:val="none" w:sz="0" w:space="0" w:color="auto"/>
        <w:bottom w:val="none" w:sz="0" w:space="0" w:color="auto"/>
        <w:right w:val="none" w:sz="0" w:space="0" w:color="auto"/>
      </w:divBdr>
    </w:div>
    <w:div w:id="932132716">
      <w:bodyDiv w:val="1"/>
      <w:marLeft w:val="0"/>
      <w:marRight w:val="0"/>
      <w:marTop w:val="0"/>
      <w:marBottom w:val="0"/>
      <w:divBdr>
        <w:top w:val="none" w:sz="0" w:space="0" w:color="auto"/>
        <w:left w:val="none" w:sz="0" w:space="0" w:color="auto"/>
        <w:bottom w:val="none" w:sz="0" w:space="0" w:color="auto"/>
        <w:right w:val="none" w:sz="0" w:space="0" w:color="auto"/>
      </w:divBdr>
    </w:div>
    <w:div w:id="934438757">
      <w:bodyDiv w:val="1"/>
      <w:marLeft w:val="0"/>
      <w:marRight w:val="0"/>
      <w:marTop w:val="0"/>
      <w:marBottom w:val="0"/>
      <w:divBdr>
        <w:top w:val="none" w:sz="0" w:space="0" w:color="auto"/>
        <w:left w:val="none" w:sz="0" w:space="0" w:color="auto"/>
        <w:bottom w:val="none" w:sz="0" w:space="0" w:color="auto"/>
        <w:right w:val="none" w:sz="0" w:space="0" w:color="auto"/>
      </w:divBdr>
    </w:div>
    <w:div w:id="944266425">
      <w:bodyDiv w:val="1"/>
      <w:marLeft w:val="0"/>
      <w:marRight w:val="0"/>
      <w:marTop w:val="0"/>
      <w:marBottom w:val="0"/>
      <w:divBdr>
        <w:top w:val="none" w:sz="0" w:space="0" w:color="auto"/>
        <w:left w:val="none" w:sz="0" w:space="0" w:color="auto"/>
        <w:bottom w:val="none" w:sz="0" w:space="0" w:color="auto"/>
        <w:right w:val="none" w:sz="0" w:space="0" w:color="auto"/>
      </w:divBdr>
    </w:div>
    <w:div w:id="945506816">
      <w:bodyDiv w:val="1"/>
      <w:marLeft w:val="0"/>
      <w:marRight w:val="0"/>
      <w:marTop w:val="0"/>
      <w:marBottom w:val="0"/>
      <w:divBdr>
        <w:top w:val="none" w:sz="0" w:space="0" w:color="auto"/>
        <w:left w:val="none" w:sz="0" w:space="0" w:color="auto"/>
        <w:bottom w:val="none" w:sz="0" w:space="0" w:color="auto"/>
        <w:right w:val="none" w:sz="0" w:space="0" w:color="auto"/>
      </w:divBdr>
    </w:div>
    <w:div w:id="950622336">
      <w:bodyDiv w:val="1"/>
      <w:marLeft w:val="0"/>
      <w:marRight w:val="0"/>
      <w:marTop w:val="0"/>
      <w:marBottom w:val="0"/>
      <w:divBdr>
        <w:top w:val="none" w:sz="0" w:space="0" w:color="auto"/>
        <w:left w:val="none" w:sz="0" w:space="0" w:color="auto"/>
        <w:bottom w:val="none" w:sz="0" w:space="0" w:color="auto"/>
        <w:right w:val="none" w:sz="0" w:space="0" w:color="auto"/>
      </w:divBdr>
    </w:div>
    <w:div w:id="956176029">
      <w:bodyDiv w:val="1"/>
      <w:marLeft w:val="0"/>
      <w:marRight w:val="0"/>
      <w:marTop w:val="0"/>
      <w:marBottom w:val="0"/>
      <w:divBdr>
        <w:top w:val="none" w:sz="0" w:space="0" w:color="auto"/>
        <w:left w:val="none" w:sz="0" w:space="0" w:color="auto"/>
        <w:bottom w:val="none" w:sz="0" w:space="0" w:color="auto"/>
        <w:right w:val="none" w:sz="0" w:space="0" w:color="auto"/>
      </w:divBdr>
    </w:div>
    <w:div w:id="958486196">
      <w:bodyDiv w:val="1"/>
      <w:marLeft w:val="0"/>
      <w:marRight w:val="0"/>
      <w:marTop w:val="0"/>
      <w:marBottom w:val="0"/>
      <w:divBdr>
        <w:top w:val="none" w:sz="0" w:space="0" w:color="auto"/>
        <w:left w:val="none" w:sz="0" w:space="0" w:color="auto"/>
        <w:bottom w:val="none" w:sz="0" w:space="0" w:color="auto"/>
        <w:right w:val="none" w:sz="0" w:space="0" w:color="auto"/>
      </w:divBdr>
    </w:div>
    <w:div w:id="959797049">
      <w:bodyDiv w:val="1"/>
      <w:marLeft w:val="0"/>
      <w:marRight w:val="0"/>
      <w:marTop w:val="0"/>
      <w:marBottom w:val="0"/>
      <w:divBdr>
        <w:top w:val="none" w:sz="0" w:space="0" w:color="auto"/>
        <w:left w:val="none" w:sz="0" w:space="0" w:color="auto"/>
        <w:bottom w:val="none" w:sz="0" w:space="0" w:color="auto"/>
        <w:right w:val="none" w:sz="0" w:space="0" w:color="auto"/>
      </w:divBdr>
    </w:div>
    <w:div w:id="962149006">
      <w:bodyDiv w:val="1"/>
      <w:marLeft w:val="0"/>
      <w:marRight w:val="0"/>
      <w:marTop w:val="0"/>
      <w:marBottom w:val="0"/>
      <w:divBdr>
        <w:top w:val="none" w:sz="0" w:space="0" w:color="auto"/>
        <w:left w:val="none" w:sz="0" w:space="0" w:color="auto"/>
        <w:bottom w:val="none" w:sz="0" w:space="0" w:color="auto"/>
        <w:right w:val="none" w:sz="0" w:space="0" w:color="auto"/>
      </w:divBdr>
    </w:div>
    <w:div w:id="962420440">
      <w:bodyDiv w:val="1"/>
      <w:marLeft w:val="0"/>
      <w:marRight w:val="0"/>
      <w:marTop w:val="0"/>
      <w:marBottom w:val="0"/>
      <w:divBdr>
        <w:top w:val="none" w:sz="0" w:space="0" w:color="auto"/>
        <w:left w:val="none" w:sz="0" w:space="0" w:color="auto"/>
        <w:bottom w:val="none" w:sz="0" w:space="0" w:color="auto"/>
        <w:right w:val="none" w:sz="0" w:space="0" w:color="auto"/>
      </w:divBdr>
    </w:div>
    <w:div w:id="973678935">
      <w:bodyDiv w:val="1"/>
      <w:marLeft w:val="0"/>
      <w:marRight w:val="0"/>
      <w:marTop w:val="0"/>
      <w:marBottom w:val="0"/>
      <w:divBdr>
        <w:top w:val="none" w:sz="0" w:space="0" w:color="auto"/>
        <w:left w:val="none" w:sz="0" w:space="0" w:color="auto"/>
        <w:bottom w:val="none" w:sz="0" w:space="0" w:color="auto"/>
        <w:right w:val="none" w:sz="0" w:space="0" w:color="auto"/>
      </w:divBdr>
    </w:div>
    <w:div w:id="975766148">
      <w:bodyDiv w:val="1"/>
      <w:marLeft w:val="0"/>
      <w:marRight w:val="0"/>
      <w:marTop w:val="0"/>
      <w:marBottom w:val="0"/>
      <w:divBdr>
        <w:top w:val="none" w:sz="0" w:space="0" w:color="auto"/>
        <w:left w:val="none" w:sz="0" w:space="0" w:color="auto"/>
        <w:bottom w:val="none" w:sz="0" w:space="0" w:color="auto"/>
        <w:right w:val="none" w:sz="0" w:space="0" w:color="auto"/>
      </w:divBdr>
    </w:div>
    <w:div w:id="976027993">
      <w:bodyDiv w:val="1"/>
      <w:marLeft w:val="0"/>
      <w:marRight w:val="0"/>
      <w:marTop w:val="0"/>
      <w:marBottom w:val="0"/>
      <w:divBdr>
        <w:top w:val="none" w:sz="0" w:space="0" w:color="auto"/>
        <w:left w:val="none" w:sz="0" w:space="0" w:color="auto"/>
        <w:bottom w:val="none" w:sz="0" w:space="0" w:color="auto"/>
        <w:right w:val="none" w:sz="0" w:space="0" w:color="auto"/>
      </w:divBdr>
    </w:div>
    <w:div w:id="977108033">
      <w:bodyDiv w:val="1"/>
      <w:marLeft w:val="0"/>
      <w:marRight w:val="0"/>
      <w:marTop w:val="0"/>
      <w:marBottom w:val="0"/>
      <w:divBdr>
        <w:top w:val="none" w:sz="0" w:space="0" w:color="auto"/>
        <w:left w:val="none" w:sz="0" w:space="0" w:color="auto"/>
        <w:bottom w:val="none" w:sz="0" w:space="0" w:color="auto"/>
        <w:right w:val="none" w:sz="0" w:space="0" w:color="auto"/>
      </w:divBdr>
    </w:div>
    <w:div w:id="977997311">
      <w:bodyDiv w:val="1"/>
      <w:marLeft w:val="0"/>
      <w:marRight w:val="0"/>
      <w:marTop w:val="0"/>
      <w:marBottom w:val="0"/>
      <w:divBdr>
        <w:top w:val="none" w:sz="0" w:space="0" w:color="auto"/>
        <w:left w:val="none" w:sz="0" w:space="0" w:color="auto"/>
        <w:bottom w:val="none" w:sz="0" w:space="0" w:color="auto"/>
        <w:right w:val="none" w:sz="0" w:space="0" w:color="auto"/>
      </w:divBdr>
    </w:div>
    <w:div w:id="980381890">
      <w:bodyDiv w:val="1"/>
      <w:marLeft w:val="0"/>
      <w:marRight w:val="0"/>
      <w:marTop w:val="0"/>
      <w:marBottom w:val="0"/>
      <w:divBdr>
        <w:top w:val="none" w:sz="0" w:space="0" w:color="auto"/>
        <w:left w:val="none" w:sz="0" w:space="0" w:color="auto"/>
        <w:bottom w:val="none" w:sz="0" w:space="0" w:color="auto"/>
        <w:right w:val="none" w:sz="0" w:space="0" w:color="auto"/>
      </w:divBdr>
    </w:div>
    <w:div w:id="982076021">
      <w:bodyDiv w:val="1"/>
      <w:marLeft w:val="0"/>
      <w:marRight w:val="0"/>
      <w:marTop w:val="0"/>
      <w:marBottom w:val="0"/>
      <w:divBdr>
        <w:top w:val="none" w:sz="0" w:space="0" w:color="auto"/>
        <w:left w:val="none" w:sz="0" w:space="0" w:color="auto"/>
        <w:bottom w:val="none" w:sz="0" w:space="0" w:color="auto"/>
        <w:right w:val="none" w:sz="0" w:space="0" w:color="auto"/>
      </w:divBdr>
    </w:div>
    <w:div w:id="984046841">
      <w:bodyDiv w:val="1"/>
      <w:marLeft w:val="0"/>
      <w:marRight w:val="0"/>
      <w:marTop w:val="0"/>
      <w:marBottom w:val="0"/>
      <w:divBdr>
        <w:top w:val="none" w:sz="0" w:space="0" w:color="auto"/>
        <w:left w:val="none" w:sz="0" w:space="0" w:color="auto"/>
        <w:bottom w:val="none" w:sz="0" w:space="0" w:color="auto"/>
        <w:right w:val="none" w:sz="0" w:space="0" w:color="auto"/>
      </w:divBdr>
    </w:div>
    <w:div w:id="984431773">
      <w:bodyDiv w:val="1"/>
      <w:marLeft w:val="0"/>
      <w:marRight w:val="0"/>
      <w:marTop w:val="0"/>
      <w:marBottom w:val="0"/>
      <w:divBdr>
        <w:top w:val="none" w:sz="0" w:space="0" w:color="auto"/>
        <w:left w:val="none" w:sz="0" w:space="0" w:color="auto"/>
        <w:bottom w:val="none" w:sz="0" w:space="0" w:color="auto"/>
        <w:right w:val="none" w:sz="0" w:space="0" w:color="auto"/>
      </w:divBdr>
    </w:div>
    <w:div w:id="986129000">
      <w:bodyDiv w:val="1"/>
      <w:marLeft w:val="0"/>
      <w:marRight w:val="0"/>
      <w:marTop w:val="0"/>
      <w:marBottom w:val="0"/>
      <w:divBdr>
        <w:top w:val="none" w:sz="0" w:space="0" w:color="auto"/>
        <w:left w:val="none" w:sz="0" w:space="0" w:color="auto"/>
        <w:bottom w:val="none" w:sz="0" w:space="0" w:color="auto"/>
        <w:right w:val="none" w:sz="0" w:space="0" w:color="auto"/>
      </w:divBdr>
    </w:div>
    <w:div w:id="987781891">
      <w:bodyDiv w:val="1"/>
      <w:marLeft w:val="0"/>
      <w:marRight w:val="0"/>
      <w:marTop w:val="0"/>
      <w:marBottom w:val="0"/>
      <w:divBdr>
        <w:top w:val="none" w:sz="0" w:space="0" w:color="auto"/>
        <w:left w:val="none" w:sz="0" w:space="0" w:color="auto"/>
        <w:bottom w:val="none" w:sz="0" w:space="0" w:color="auto"/>
        <w:right w:val="none" w:sz="0" w:space="0" w:color="auto"/>
      </w:divBdr>
    </w:div>
    <w:div w:id="999119460">
      <w:bodyDiv w:val="1"/>
      <w:marLeft w:val="0"/>
      <w:marRight w:val="0"/>
      <w:marTop w:val="0"/>
      <w:marBottom w:val="0"/>
      <w:divBdr>
        <w:top w:val="none" w:sz="0" w:space="0" w:color="auto"/>
        <w:left w:val="none" w:sz="0" w:space="0" w:color="auto"/>
        <w:bottom w:val="none" w:sz="0" w:space="0" w:color="auto"/>
        <w:right w:val="none" w:sz="0" w:space="0" w:color="auto"/>
      </w:divBdr>
    </w:div>
    <w:div w:id="1001271503">
      <w:bodyDiv w:val="1"/>
      <w:marLeft w:val="0"/>
      <w:marRight w:val="0"/>
      <w:marTop w:val="0"/>
      <w:marBottom w:val="0"/>
      <w:divBdr>
        <w:top w:val="none" w:sz="0" w:space="0" w:color="auto"/>
        <w:left w:val="none" w:sz="0" w:space="0" w:color="auto"/>
        <w:bottom w:val="none" w:sz="0" w:space="0" w:color="auto"/>
        <w:right w:val="none" w:sz="0" w:space="0" w:color="auto"/>
      </w:divBdr>
    </w:div>
    <w:div w:id="1001931136">
      <w:bodyDiv w:val="1"/>
      <w:marLeft w:val="0"/>
      <w:marRight w:val="0"/>
      <w:marTop w:val="0"/>
      <w:marBottom w:val="0"/>
      <w:divBdr>
        <w:top w:val="none" w:sz="0" w:space="0" w:color="auto"/>
        <w:left w:val="none" w:sz="0" w:space="0" w:color="auto"/>
        <w:bottom w:val="none" w:sz="0" w:space="0" w:color="auto"/>
        <w:right w:val="none" w:sz="0" w:space="0" w:color="auto"/>
      </w:divBdr>
    </w:div>
    <w:div w:id="1002123120">
      <w:bodyDiv w:val="1"/>
      <w:marLeft w:val="0"/>
      <w:marRight w:val="0"/>
      <w:marTop w:val="0"/>
      <w:marBottom w:val="0"/>
      <w:divBdr>
        <w:top w:val="none" w:sz="0" w:space="0" w:color="auto"/>
        <w:left w:val="none" w:sz="0" w:space="0" w:color="auto"/>
        <w:bottom w:val="none" w:sz="0" w:space="0" w:color="auto"/>
        <w:right w:val="none" w:sz="0" w:space="0" w:color="auto"/>
      </w:divBdr>
    </w:div>
    <w:div w:id="1005400035">
      <w:bodyDiv w:val="1"/>
      <w:marLeft w:val="0"/>
      <w:marRight w:val="0"/>
      <w:marTop w:val="0"/>
      <w:marBottom w:val="0"/>
      <w:divBdr>
        <w:top w:val="none" w:sz="0" w:space="0" w:color="auto"/>
        <w:left w:val="none" w:sz="0" w:space="0" w:color="auto"/>
        <w:bottom w:val="none" w:sz="0" w:space="0" w:color="auto"/>
        <w:right w:val="none" w:sz="0" w:space="0" w:color="auto"/>
      </w:divBdr>
    </w:div>
    <w:div w:id="1010597235">
      <w:bodyDiv w:val="1"/>
      <w:marLeft w:val="0"/>
      <w:marRight w:val="0"/>
      <w:marTop w:val="0"/>
      <w:marBottom w:val="0"/>
      <w:divBdr>
        <w:top w:val="none" w:sz="0" w:space="0" w:color="auto"/>
        <w:left w:val="none" w:sz="0" w:space="0" w:color="auto"/>
        <w:bottom w:val="none" w:sz="0" w:space="0" w:color="auto"/>
        <w:right w:val="none" w:sz="0" w:space="0" w:color="auto"/>
      </w:divBdr>
    </w:div>
    <w:div w:id="1010958757">
      <w:bodyDiv w:val="1"/>
      <w:marLeft w:val="0"/>
      <w:marRight w:val="0"/>
      <w:marTop w:val="0"/>
      <w:marBottom w:val="0"/>
      <w:divBdr>
        <w:top w:val="none" w:sz="0" w:space="0" w:color="auto"/>
        <w:left w:val="none" w:sz="0" w:space="0" w:color="auto"/>
        <w:bottom w:val="none" w:sz="0" w:space="0" w:color="auto"/>
        <w:right w:val="none" w:sz="0" w:space="0" w:color="auto"/>
      </w:divBdr>
    </w:div>
    <w:div w:id="1017191450">
      <w:bodyDiv w:val="1"/>
      <w:marLeft w:val="0"/>
      <w:marRight w:val="0"/>
      <w:marTop w:val="0"/>
      <w:marBottom w:val="0"/>
      <w:divBdr>
        <w:top w:val="none" w:sz="0" w:space="0" w:color="auto"/>
        <w:left w:val="none" w:sz="0" w:space="0" w:color="auto"/>
        <w:bottom w:val="none" w:sz="0" w:space="0" w:color="auto"/>
        <w:right w:val="none" w:sz="0" w:space="0" w:color="auto"/>
      </w:divBdr>
    </w:div>
    <w:div w:id="1022123330">
      <w:bodyDiv w:val="1"/>
      <w:marLeft w:val="0"/>
      <w:marRight w:val="0"/>
      <w:marTop w:val="0"/>
      <w:marBottom w:val="0"/>
      <w:divBdr>
        <w:top w:val="none" w:sz="0" w:space="0" w:color="auto"/>
        <w:left w:val="none" w:sz="0" w:space="0" w:color="auto"/>
        <w:bottom w:val="none" w:sz="0" w:space="0" w:color="auto"/>
        <w:right w:val="none" w:sz="0" w:space="0" w:color="auto"/>
      </w:divBdr>
    </w:div>
    <w:div w:id="1027606075">
      <w:bodyDiv w:val="1"/>
      <w:marLeft w:val="0"/>
      <w:marRight w:val="0"/>
      <w:marTop w:val="0"/>
      <w:marBottom w:val="0"/>
      <w:divBdr>
        <w:top w:val="none" w:sz="0" w:space="0" w:color="auto"/>
        <w:left w:val="none" w:sz="0" w:space="0" w:color="auto"/>
        <w:bottom w:val="none" w:sz="0" w:space="0" w:color="auto"/>
        <w:right w:val="none" w:sz="0" w:space="0" w:color="auto"/>
      </w:divBdr>
    </w:div>
    <w:div w:id="1030498745">
      <w:bodyDiv w:val="1"/>
      <w:marLeft w:val="0"/>
      <w:marRight w:val="0"/>
      <w:marTop w:val="0"/>
      <w:marBottom w:val="0"/>
      <w:divBdr>
        <w:top w:val="none" w:sz="0" w:space="0" w:color="auto"/>
        <w:left w:val="none" w:sz="0" w:space="0" w:color="auto"/>
        <w:bottom w:val="none" w:sz="0" w:space="0" w:color="auto"/>
        <w:right w:val="none" w:sz="0" w:space="0" w:color="auto"/>
      </w:divBdr>
    </w:div>
    <w:div w:id="1031419221">
      <w:bodyDiv w:val="1"/>
      <w:marLeft w:val="0"/>
      <w:marRight w:val="0"/>
      <w:marTop w:val="0"/>
      <w:marBottom w:val="0"/>
      <w:divBdr>
        <w:top w:val="none" w:sz="0" w:space="0" w:color="auto"/>
        <w:left w:val="none" w:sz="0" w:space="0" w:color="auto"/>
        <w:bottom w:val="none" w:sz="0" w:space="0" w:color="auto"/>
        <w:right w:val="none" w:sz="0" w:space="0" w:color="auto"/>
      </w:divBdr>
    </w:div>
    <w:div w:id="1040517725">
      <w:bodyDiv w:val="1"/>
      <w:marLeft w:val="0"/>
      <w:marRight w:val="0"/>
      <w:marTop w:val="0"/>
      <w:marBottom w:val="0"/>
      <w:divBdr>
        <w:top w:val="none" w:sz="0" w:space="0" w:color="auto"/>
        <w:left w:val="none" w:sz="0" w:space="0" w:color="auto"/>
        <w:bottom w:val="none" w:sz="0" w:space="0" w:color="auto"/>
        <w:right w:val="none" w:sz="0" w:space="0" w:color="auto"/>
      </w:divBdr>
    </w:div>
    <w:div w:id="1046950941">
      <w:bodyDiv w:val="1"/>
      <w:marLeft w:val="0"/>
      <w:marRight w:val="0"/>
      <w:marTop w:val="0"/>
      <w:marBottom w:val="0"/>
      <w:divBdr>
        <w:top w:val="none" w:sz="0" w:space="0" w:color="auto"/>
        <w:left w:val="none" w:sz="0" w:space="0" w:color="auto"/>
        <w:bottom w:val="none" w:sz="0" w:space="0" w:color="auto"/>
        <w:right w:val="none" w:sz="0" w:space="0" w:color="auto"/>
      </w:divBdr>
    </w:div>
    <w:div w:id="1047490109">
      <w:bodyDiv w:val="1"/>
      <w:marLeft w:val="0"/>
      <w:marRight w:val="0"/>
      <w:marTop w:val="0"/>
      <w:marBottom w:val="0"/>
      <w:divBdr>
        <w:top w:val="none" w:sz="0" w:space="0" w:color="auto"/>
        <w:left w:val="none" w:sz="0" w:space="0" w:color="auto"/>
        <w:bottom w:val="none" w:sz="0" w:space="0" w:color="auto"/>
        <w:right w:val="none" w:sz="0" w:space="0" w:color="auto"/>
      </w:divBdr>
    </w:div>
    <w:div w:id="1053387121">
      <w:bodyDiv w:val="1"/>
      <w:marLeft w:val="0"/>
      <w:marRight w:val="0"/>
      <w:marTop w:val="0"/>
      <w:marBottom w:val="0"/>
      <w:divBdr>
        <w:top w:val="none" w:sz="0" w:space="0" w:color="auto"/>
        <w:left w:val="none" w:sz="0" w:space="0" w:color="auto"/>
        <w:bottom w:val="none" w:sz="0" w:space="0" w:color="auto"/>
        <w:right w:val="none" w:sz="0" w:space="0" w:color="auto"/>
      </w:divBdr>
    </w:div>
    <w:div w:id="1067219794">
      <w:bodyDiv w:val="1"/>
      <w:marLeft w:val="0"/>
      <w:marRight w:val="0"/>
      <w:marTop w:val="0"/>
      <w:marBottom w:val="0"/>
      <w:divBdr>
        <w:top w:val="none" w:sz="0" w:space="0" w:color="auto"/>
        <w:left w:val="none" w:sz="0" w:space="0" w:color="auto"/>
        <w:bottom w:val="none" w:sz="0" w:space="0" w:color="auto"/>
        <w:right w:val="none" w:sz="0" w:space="0" w:color="auto"/>
      </w:divBdr>
    </w:div>
    <w:div w:id="1074357524">
      <w:bodyDiv w:val="1"/>
      <w:marLeft w:val="0"/>
      <w:marRight w:val="0"/>
      <w:marTop w:val="0"/>
      <w:marBottom w:val="0"/>
      <w:divBdr>
        <w:top w:val="none" w:sz="0" w:space="0" w:color="auto"/>
        <w:left w:val="none" w:sz="0" w:space="0" w:color="auto"/>
        <w:bottom w:val="none" w:sz="0" w:space="0" w:color="auto"/>
        <w:right w:val="none" w:sz="0" w:space="0" w:color="auto"/>
      </w:divBdr>
    </w:div>
    <w:div w:id="1085999703">
      <w:bodyDiv w:val="1"/>
      <w:marLeft w:val="0"/>
      <w:marRight w:val="0"/>
      <w:marTop w:val="0"/>
      <w:marBottom w:val="0"/>
      <w:divBdr>
        <w:top w:val="none" w:sz="0" w:space="0" w:color="auto"/>
        <w:left w:val="none" w:sz="0" w:space="0" w:color="auto"/>
        <w:bottom w:val="none" w:sz="0" w:space="0" w:color="auto"/>
        <w:right w:val="none" w:sz="0" w:space="0" w:color="auto"/>
      </w:divBdr>
    </w:div>
    <w:div w:id="1086538747">
      <w:bodyDiv w:val="1"/>
      <w:marLeft w:val="0"/>
      <w:marRight w:val="0"/>
      <w:marTop w:val="0"/>
      <w:marBottom w:val="0"/>
      <w:divBdr>
        <w:top w:val="none" w:sz="0" w:space="0" w:color="auto"/>
        <w:left w:val="none" w:sz="0" w:space="0" w:color="auto"/>
        <w:bottom w:val="none" w:sz="0" w:space="0" w:color="auto"/>
        <w:right w:val="none" w:sz="0" w:space="0" w:color="auto"/>
      </w:divBdr>
    </w:div>
    <w:div w:id="1087967048">
      <w:bodyDiv w:val="1"/>
      <w:marLeft w:val="0"/>
      <w:marRight w:val="0"/>
      <w:marTop w:val="0"/>
      <w:marBottom w:val="0"/>
      <w:divBdr>
        <w:top w:val="none" w:sz="0" w:space="0" w:color="auto"/>
        <w:left w:val="none" w:sz="0" w:space="0" w:color="auto"/>
        <w:bottom w:val="none" w:sz="0" w:space="0" w:color="auto"/>
        <w:right w:val="none" w:sz="0" w:space="0" w:color="auto"/>
      </w:divBdr>
    </w:div>
    <w:div w:id="1089545331">
      <w:bodyDiv w:val="1"/>
      <w:marLeft w:val="0"/>
      <w:marRight w:val="0"/>
      <w:marTop w:val="0"/>
      <w:marBottom w:val="0"/>
      <w:divBdr>
        <w:top w:val="none" w:sz="0" w:space="0" w:color="auto"/>
        <w:left w:val="none" w:sz="0" w:space="0" w:color="auto"/>
        <w:bottom w:val="none" w:sz="0" w:space="0" w:color="auto"/>
        <w:right w:val="none" w:sz="0" w:space="0" w:color="auto"/>
      </w:divBdr>
    </w:div>
    <w:div w:id="1090781296">
      <w:bodyDiv w:val="1"/>
      <w:marLeft w:val="0"/>
      <w:marRight w:val="0"/>
      <w:marTop w:val="0"/>
      <w:marBottom w:val="0"/>
      <w:divBdr>
        <w:top w:val="none" w:sz="0" w:space="0" w:color="auto"/>
        <w:left w:val="none" w:sz="0" w:space="0" w:color="auto"/>
        <w:bottom w:val="none" w:sz="0" w:space="0" w:color="auto"/>
        <w:right w:val="none" w:sz="0" w:space="0" w:color="auto"/>
      </w:divBdr>
    </w:div>
    <w:div w:id="1091396390">
      <w:bodyDiv w:val="1"/>
      <w:marLeft w:val="0"/>
      <w:marRight w:val="0"/>
      <w:marTop w:val="0"/>
      <w:marBottom w:val="0"/>
      <w:divBdr>
        <w:top w:val="none" w:sz="0" w:space="0" w:color="auto"/>
        <w:left w:val="none" w:sz="0" w:space="0" w:color="auto"/>
        <w:bottom w:val="none" w:sz="0" w:space="0" w:color="auto"/>
        <w:right w:val="none" w:sz="0" w:space="0" w:color="auto"/>
      </w:divBdr>
    </w:div>
    <w:div w:id="1092629826">
      <w:bodyDiv w:val="1"/>
      <w:marLeft w:val="0"/>
      <w:marRight w:val="0"/>
      <w:marTop w:val="0"/>
      <w:marBottom w:val="0"/>
      <w:divBdr>
        <w:top w:val="none" w:sz="0" w:space="0" w:color="auto"/>
        <w:left w:val="none" w:sz="0" w:space="0" w:color="auto"/>
        <w:bottom w:val="none" w:sz="0" w:space="0" w:color="auto"/>
        <w:right w:val="none" w:sz="0" w:space="0" w:color="auto"/>
      </w:divBdr>
    </w:div>
    <w:div w:id="1094476328">
      <w:bodyDiv w:val="1"/>
      <w:marLeft w:val="0"/>
      <w:marRight w:val="0"/>
      <w:marTop w:val="0"/>
      <w:marBottom w:val="0"/>
      <w:divBdr>
        <w:top w:val="none" w:sz="0" w:space="0" w:color="auto"/>
        <w:left w:val="none" w:sz="0" w:space="0" w:color="auto"/>
        <w:bottom w:val="none" w:sz="0" w:space="0" w:color="auto"/>
        <w:right w:val="none" w:sz="0" w:space="0" w:color="auto"/>
      </w:divBdr>
    </w:div>
    <w:div w:id="1106583299">
      <w:bodyDiv w:val="1"/>
      <w:marLeft w:val="0"/>
      <w:marRight w:val="0"/>
      <w:marTop w:val="0"/>
      <w:marBottom w:val="0"/>
      <w:divBdr>
        <w:top w:val="none" w:sz="0" w:space="0" w:color="auto"/>
        <w:left w:val="none" w:sz="0" w:space="0" w:color="auto"/>
        <w:bottom w:val="none" w:sz="0" w:space="0" w:color="auto"/>
        <w:right w:val="none" w:sz="0" w:space="0" w:color="auto"/>
      </w:divBdr>
    </w:div>
    <w:div w:id="1108700583">
      <w:bodyDiv w:val="1"/>
      <w:marLeft w:val="0"/>
      <w:marRight w:val="0"/>
      <w:marTop w:val="0"/>
      <w:marBottom w:val="0"/>
      <w:divBdr>
        <w:top w:val="none" w:sz="0" w:space="0" w:color="auto"/>
        <w:left w:val="none" w:sz="0" w:space="0" w:color="auto"/>
        <w:bottom w:val="none" w:sz="0" w:space="0" w:color="auto"/>
        <w:right w:val="none" w:sz="0" w:space="0" w:color="auto"/>
      </w:divBdr>
    </w:div>
    <w:div w:id="1112436948">
      <w:bodyDiv w:val="1"/>
      <w:marLeft w:val="0"/>
      <w:marRight w:val="0"/>
      <w:marTop w:val="0"/>
      <w:marBottom w:val="0"/>
      <w:divBdr>
        <w:top w:val="none" w:sz="0" w:space="0" w:color="auto"/>
        <w:left w:val="none" w:sz="0" w:space="0" w:color="auto"/>
        <w:bottom w:val="none" w:sz="0" w:space="0" w:color="auto"/>
        <w:right w:val="none" w:sz="0" w:space="0" w:color="auto"/>
      </w:divBdr>
    </w:div>
    <w:div w:id="1117602934">
      <w:bodyDiv w:val="1"/>
      <w:marLeft w:val="0"/>
      <w:marRight w:val="0"/>
      <w:marTop w:val="0"/>
      <w:marBottom w:val="0"/>
      <w:divBdr>
        <w:top w:val="none" w:sz="0" w:space="0" w:color="auto"/>
        <w:left w:val="none" w:sz="0" w:space="0" w:color="auto"/>
        <w:bottom w:val="none" w:sz="0" w:space="0" w:color="auto"/>
        <w:right w:val="none" w:sz="0" w:space="0" w:color="auto"/>
      </w:divBdr>
    </w:div>
    <w:div w:id="1117673381">
      <w:bodyDiv w:val="1"/>
      <w:marLeft w:val="0"/>
      <w:marRight w:val="0"/>
      <w:marTop w:val="0"/>
      <w:marBottom w:val="0"/>
      <w:divBdr>
        <w:top w:val="none" w:sz="0" w:space="0" w:color="auto"/>
        <w:left w:val="none" w:sz="0" w:space="0" w:color="auto"/>
        <w:bottom w:val="none" w:sz="0" w:space="0" w:color="auto"/>
        <w:right w:val="none" w:sz="0" w:space="0" w:color="auto"/>
      </w:divBdr>
    </w:div>
    <w:div w:id="1126509562">
      <w:bodyDiv w:val="1"/>
      <w:marLeft w:val="0"/>
      <w:marRight w:val="0"/>
      <w:marTop w:val="0"/>
      <w:marBottom w:val="0"/>
      <w:divBdr>
        <w:top w:val="none" w:sz="0" w:space="0" w:color="auto"/>
        <w:left w:val="none" w:sz="0" w:space="0" w:color="auto"/>
        <w:bottom w:val="none" w:sz="0" w:space="0" w:color="auto"/>
        <w:right w:val="none" w:sz="0" w:space="0" w:color="auto"/>
      </w:divBdr>
    </w:div>
    <w:div w:id="1144466402">
      <w:bodyDiv w:val="1"/>
      <w:marLeft w:val="0"/>
      <w:marRight w:val="0"/>
      <w:marTop w:val="0"/>
      <w:marBottom w:val="0"/>
      <w:divBdr>
        <w:top w:val="none" w:sz="0" w:space="0" w:color="auto"/>
        <w:left w:val="none" w:sz="0" w:space="0" w:color="auto"/>
        <w:bottom w:val="none" w:sz="0" w:space="0" w:color="auto"/>
        <w:right w:val="none" w:sz="0" w:space="0" w:color="auto"/>
      </w:divBdr>
    </w:div>
    <w:div w:id="1165902390">
      <w:bodyDiv w:val="1"/>
      <w:marLeft w:val="0"/>
      <w:marRight w:val="0"/>
      <w:marTop w:val="0"/>
      <w:marBottom w:val="0"/>
      <w:divBdr>
        <w:top w:val="none" w:sz="0" w:space="0" w:color="auto"/>
        <w:left w:val="none" w:sz="0" w:space="0" w:color="auto"/>
        <w:bottom w:val="none" w:sz="0" w:space="0" w:color="auto"/>
        <w:right w:val="none" w:sz="0" w:space="0" w:color="auto"/>
      </w:divBdr>
    </w:div>
    <w:div w:id="1166899812">
      <w:bodyDiv w:val="1"/>
      <w:marLeft w:val="0"/>
      <w:marRight w:val="0"/>
      <w:marTop w:val="0"/>
      <w:marBottom w:val="0"/>
      <w:divBdr>
        <w:top w:val="none" w:sz="0" w:space="0" w:color="auto"/>
        <w:left w:val="none" w:sz="0" w:space="0" w:color="auto"/>
        <w:bottom w:val="none" w:sz="0" w:space="0" w:color="auto"/>
        <w:right w:val="none" w:sz="0" w:space="0" w:color="auto"/>
      </w:divBdr>
    </w:div>
    <w:div w:id="1168835630">
      <w:bodyDiv w:val="1"/>
      <w:marLeft w:val="0"/>
      <w:marRight w:val="0"/>
      <w:marTop w:val="0"/>
      <w:marBottom w:val="0"/>
      <w:divBdr>
        <w:top w:val="none" w:sz="0" w:space="0" w:color="auto"/>
        <w:left w:val="none" w:sz="0" w:space="0" w:color="auto"/>
        <w:bottom w:val="none" w:sz="0" w:space="0" w:color="auto"/>
        <w:right w:val="none" w:sz="0" w:space="0" w:color="auto"/>
      </w:divBdr>
    </w:div>
    <w:div w:id="1169711925">
      <w:bodyDiv w:val="1"/>
      <w:marLeft w:val="0"/>
      <w:marRight w:val="0"/>
      <w:marTop w:val="0"/>
      <w:marBottom w:val="0"/>
      <w:divBdr>
        <w:top w:val="none" w:sz="0" w:space="0" w:color="auto"/>
        <w:left w:val="none" w:sz="0" w:space="0" w:color="auto"/>
        <w:bottom w:val="none" w:sz="0" w:space="0" w:color="auto"/>
        <w:right w:val="none" w:sz="0" w:space="0" w:color="auto"/>
      </w:divBdr>
    </w:div>
    <w:div w:id="1184975837">
      <w:bodyDiv w:val="1"/>
      <w:marLeft w:val="0"/>
      <w:marRight w:val="0"/>
      <w:marTop w:val="0"/>
      <w:marBottom w:val="0"/>
      <w:divBdr>
        <w:top w:val="none" w:sz="0" w:space="0" w:color="auto"/>
        <w:left w:val="none" w:sz="0" w:space="0" w:color="auto"/>
        <w:bottom w:val="none" w:sz="0" w:space="0" w:color="auto"/>
        <w:right w:val="none" w:sz="0" w:space="0" w:color="auto"/>
      </w:divBdr>
    </w:div>
    <w:div w:id="1185098810">
      <w:bodyDiv w:val="1"/>
      <w:marLeft w:val="0"/>
      <w:marRight w:val="0"/>
      <w:marTop w:val="0"/>
      <w:marBottom w:val="0"/>
      <w:divBdr>
        <w:top w:val="none" w:sz="0" w:space="0" w:color="auto"/>
        <w:left w:val="none" w:sz="0" w:space="0" w:color="auto"/>
        <w:bottom w:val="none" w:sz="0" w:space="0" w:color="auto"/>
        <w:right w:val="none" w:sz="0" w:space="0" w:color="auto"/>
      </w:divBdr>
    </w:div>
    <w:div w:id="1187912728">
      <w:bodyDiv w:val="1"/>
      <w:marLeft w:val="0"/>
      <w:marRight w:val="0"/>
      <w:marTop w:val="0"/>
      <w:marBottom w:val="0"/>
      <w:divBdr>
        <w:top w:val="none" w:sz="0" w:space="0" w:color="auto"/>
        <w:left w:val="none" w:sz="0" w:space="0" w:color="auto"/>
        <w:bottom w:val="none" w:sz="0" w:space="0" w:color="auto"/>
        <w:right w:val="none" w:sz="0" w:space="0" w:color="auto"/>
      </w:divBdr>
    </w:div>
    <w:div w:id="1190489558">
      <w:bodyDiv w:val="1"/>
      <w:marLeft w:val="0"/>
      <w:marRight w:val="0"/>
      <w:marTop w:val="0"/>
      <w:marBottom w:val="0"/>
      <w:divBdr>
        <w:top w:val="none" w:sz="0" w:space="0" w:color="auto"/>
        <w:left w:val="none" w:sz="0" w:space="0" w:color="auto"/>
        <w:bottom w:val="none" w:sz="0" w:space="0" w:color="auto"/>
        <w:right w:val="none" w:sz="0" w:space="0" w:color="auto"/>
      </w:divBdr>
    </w:div>
    <w:div w:id="1192302569">
      <w:bodyDiv w:val="1"/>
      <w:marLeft w:val="0"/>
      <w:marRight w:val="0"/>
      <w:marTop w:val="0"/>
      <w:marBottom w:val="0"/>
      <w:divBdr>
        <w:top w:val="none" w:sz="0" w:space="0" w:color="auto"/>
        <w:left w:val="none" w:sz="0" w:space="0" w:color="auto"/>
        <w:bottom w:val="none" w:sz="0" w:space="0" w:color="auto"/>
        <w:right w:val="none" w:sz="0" w:space="0" w:color="auto"/>
      </w:divBdr>
    </w:div>
    <w:div w:id="1195340328">
      <w:bodyDiv w:val="1"/>
      <w:marLeft w:val="0"/>
      <w:marRight w:val="0"/>
      <w:marTop w:val="0"/>
      <w:marBottom w:val="0"/>
      <w:divBdr>
        <w:top w:val="none" w:sz="0" w:space="0" w:color="auto"/>
        <w:left w:val="none" w:sz="0" w:space="0" w:color="auto"/>
        <w:bottom w:val="none" w:sz="0" w:space="0" w:color="auto"/>
        <w:right w:val="none" w:sz="0" w:space="0" w:color="auto"/>
      </w:divBdr>
    </w:div>
    <w:div w:id="1198660515">
      <w:bodyDiv w:val="1"/>
      <w:marLeft w:val="0"/>
      <w:marRight w:val="0"/>
      <w:marTop w:val="0"/>
      <w:marBottom w:val="0"/>
      <w:divBdr>
        <w:top w:val="none" w:sz="0" w:space="0" w:color="auto"/>
        <w:left w:val="none" w:sz="0" w:space="0" w:color="auto"/>
        <w:bottom w:val="none" w:sz="0" w:space="0" w:color="auto"/>
        <w:right w:val="none" w:sz="0" w:space="0" w:color="auto"/>
      </w:divBdr>
    </w:div>
    <w:div w:id="1203665328">
      <w:bodyDiv w:val="1"/>
      <w:marLeft w:val="0"/>
      <w:marRight w:val="0"/>
      <w:marTop w:val="0"/>
      <w:marBottom w:val="0"/>
      <w:divBdr>
        <w:top w:val="none" w:sz="0" w:space="0" w:color="auto"/>
        <w:left w:val="none" w:sz="0" w:space="0" w:color="auto"/>
        <w:bottom w:val="none" w:sz="0" w:space="0" w:color="auto"/>
        <w:right w:val="none" w:sz="0" w:space="0" w:color="auto"/>
      </w:divBdr>
    </w:div>
    <w:div w:id="1214318666">
      <w:bodyDiv w:val="1"/>
      <w:marLeft w:val="0"/>
      <w:marRight w:val="0"/>
      <w:marTop w:val="0"/>
      <w:marBottom w:val="0"/>
      <w:divBdr>
        <w:top w:val="none" w:sz="0" w:space="0" w:color="auto"/>
        <w:left w:val="none" w:sz="0" w:space="0" w:color="auto"/>
        <w:bottom w:val="none" w:sz="0" w:space="0" w:color="auto"/>
        <w:right w:val="none" w:sz="0" w:space="0" w:color="auto"/>
      </w:divBdr>
    </w:div>
    <w:div w:id="1219510323">
      <w:bodyDiv w:val="1"/>
      <w:marLeft w:val="0"/>
      <w:marRight w:val="0"/>
      <w:marTop w:val="0"/>
      <w:marBottom w:val="0"/>
      <w:divBdr>
        <w:top w:val="none" w:sz="0" w:space="0" w:color="auto"/>
        <w:left w:val="none" w:sz="0" w:space="0" w:color="auto"/>
        <w:bottom w:val="none" w:sz="0" w:space="0" w:color="auto"/>
        <w:right w:val="none" w:sz="0" w:space="0" w:color="auto"/>
      </w:divBdr>
    </w:div>
    <w:div w:id="1219977552">
      <w:bodyDiv w:val="1"/>
      <w:marLeft w:val="0"/>
      <w:marRight w:val="0"/>
      <w:marTop w:val="0"/>
      <w:marBottom w:val="0"/>
      <w:divBdr>
        <w:top w:val="none" w:sz="0" w:space="0" w:color="auto"/>
        <w:left w:val="none" w:sz="0" w:space="0" w:color="auto"/>
        <w:bottom w:val="none" w:sz="0" w:space="0" w:color="auto"/>
        <w:right w:val="none" w:sz="0" w:space="0" w:color="auto"/>
      </w:divBdr>
    </w:div>
    <w:div w:id="1220945226">
      <w:bodyDiv w:val="1"/>
      <w:marLeft w:val="0"/>
      <w:marRight w:val="0"/>
      <w:marTop w:val="0"/>
      <w:marBottom w:val="0"/>
      <w:divBdr>
        <w:top w:val="none" w:sz="0" w:space="0" w:color="auto"/>
        <w:left w:val="none" w:sz="0" w:space="0" w:color="auto"/>
        <w:bottom w:val="none" w:sz="0" w:space="0" w:color="auto"/>
        <w:right w:val="none" w:sz="0" w:space="0" w:color="auto"/>
      </w:divBdr>
    </w:div>
    <w:div w:id="1221093568">
      <w:bodyDiv w:val="1"/>
      <w:marLeft w:val="0"/>
      <w:marRight w:val="0"/>
      <w:marTop w:val="0"/>
      <w:marBottom w:val="0"/>
      <w:divBdr>
        <w:top w:val="none" w:sz="0" w:space="0" w:color="auto"/>
        <w:left w:val="none" w:sz="0" w:space="0" w:color="auto"/>
        <w:bottom w:val="none" w:sz="0" w:space="0" w:color="auto"/>
        <w:right w:val="none" w:sz="0" w:space="0" w:color="auto"/>
      </w:divBdr>
    </w:div>
    <w:div w:id="1221137208">
      <w:bodyDiv w:val="1"/>
      <w:marLeft w:val="0"/>
      <w:marRight w:val="0"/>
      <w:marTop w:val="0"/>
      <w:marBottom w:val="0"/>
      <w:divBdr>
        <w:top w:val="none" w:sz="0" w:space="0" w:color="auto"/>
        <w:left w:val="none" w:sz="0" w:space="0" w:color="auto"/>
        <w:bottom w:val="none" w:sz="0" w:space="0" w:color="auto"/>
        <w:right w:val="none" w:sz="0" w:space="0" w:color="auto"/>
      </w:divBdr>
    </w:div>
    <w:div w:id="1221210466">
      <w:bodyDiv w:val="1"/>
      <w:marLeft w:val="0"/>
      <w:marRight w:val="0"/>
      <w:marTop w:val="0"/>
      <w:marBottom w:val="0"/>
      <w:divBdr>
        <w:top w:val="none" w:sz="0" w:space="0" w:color="auto"/>
        <w:left w:val="none" w:sz="0" w:space="0" w:color="auto"/>
        <w:bottom w:val="none" w:sz="0" w:space="0" w:color="auto"/>
        <w:right w:val="none" w:sz="0" w:space="0" w:color="auto"/>
      </w:divBdr>
    </w:div>
    <w:div w:id="1221988456">
      <w:bodyDiv w:val="1"/>
      <w:marLeft w:val="0"/>
      <w:marRight w:val="0"/>
      <w:marTop w:val="0"/>
      <w:marBottom w:val="0"/>
      <w:divBdr>
        <w:top w:val="none" w:sz="0" w:space="0" w:color="auto"/>
        <w:left w:val="none" w:sz="0" w:space="0" w:color="auto"/>
        <w:bottom w:val="none" w:sz="0" w:space="0" w:color="auto"/>
        <w:right w:val="none" w:sz="0" w:space="0" w:color="auto"/>
      </w:divBdr>
    </w:div>
    <w:div w:id="1224870014">
      <w:bodyDiv w:val="1"/>
      <w:marLeft w:val="0"/>
      <w:marRight w:val="0"/>
      <w:marTop w:val="0"/>
      <w:marBottom w:val="0"/>
      <w:divBdr>
        <w:top w:val="none" w:sz="0" w:space="0" w:color="auto"/>
        <w:left w:val="none" w:sz="0" w:space="0" w:color="auto"/>
        <w:bottom w:val="none" w:sz="0" w:space="0" w:color="auto"/>
        <w:right w:val="none" w:sz="0" w:space="0" w:color="auto"/>
      </w:divBdr>
    </w:div>
    <w:div w:id="1226061995">
      <w:bodyDiv w:val="1"/>
      <w:marLeft w:val="0"/>
      <w:marRight w:val="0"/>
      <w:marTop w:val="0"/>
      <w:marBottom w:val="0"/>
      <w:divBdr>
        <w:top w:val="none" w:sz="0" w:space="0" w:color="auto"/>
        <w:left w:val="none" w:sz="0" w:space="0" w:color="auto"/>
        <w:bottom w:val="none" w:sz="0" w:space="0" w:color="auto"/>
        <w:right w:val="none" w:sz="0" w:space="0" w:color="auto"/>
      </w:divBdr>
    </w:div>
    <w:div w:id="1230967451">
      <w:bodyDiv w:val="1"/>
      <w:marLeft w:val="0"/>
      <w:marRight w:val="0"/>
      <w:marTop w:val="0"/>
      <w:marBottom w:val="0"/>
      <w:divBdr>
        <w:top w:val="none" w:sz="0" w:space="0" w:color="auto"/>
        <w:left w:val="none" w:sz="0" w:space="0" w:color="auto"/>
        <w:bottom w:val="none" w:sz="0" w:space="0" w:color="auto"/>
        <w:right w:val="none" w:sz="0" w:space="0" w:color="auto"/>
      </w:divBdr>
    </w:div>
    <w:div w:id="1232733300">
      <w:bodyDiv w:val="1"/>
      <w:marLeft w:val="0"/>
      <w:marRight w:val="0"/>
      <w:marTop w:val="0"/>
      <w:marBottom w:val="0"/>
      <w:divBdr>
        <w:top w:val="none" w:sz="0" w:space="0" w:color="auto"/>
        <w:left w:val="none" w:sz="0" w:space="0" w:color="auto"/>
        <w:bottom w:val="none" w:sz="0" w:space="0" w:color="auto"/>
        <w:right w:val="none" w:sz="0" w:space="0" w:color="auto"/>
      </w:divBdr>
    </w:div>
    <w:div w:id="1234193350">
      <w:bodyDiv w:val="1"/>
      <w:marLeft w:val="0"/>
      <w:marRight w:val="0"/>
      <w:marTop w:val="0"/>
      <w:marBottom w:val="0"/>
      <w:divBdr>
        <w:top w:val="none" w:sz="0" w:space="0" w:color="auto"/>
        <w:left w:val="none" w:sz="0" w:space="0" w:color="auto"/>
        <w:bottom w:val="none" w:sz="0" w:space="0" w:color="auto"/>
        <w:right w:val="none" w:sz="0" w:space="0" w:color="auto"/>
      </w:divBdr>
    </w:div>
    <w:div w:id="1234510082">
      <w:bodyDiv w:val="1"/>
      <w:marLeft w:val="0"/>
      <w:marRight w:val="0"/>
      <w:marTop w:val="0"/>
      <w:marBottom w:val="0"/>
      <w:divBdr>
        <w:top w:val="none" w:sz="0" w:space="0" w:color="auto"/>
        <w:left w:val="none" w:sz="0" w:space="0" w:color="auto"/>
        <w:bottom w:val="none" w:sz="0" w:space="0" w:color="auto"/>
        <w:right w:val="none" w:sz="0" w:space="0" w:color="auto"/>
      </w:divBdr>
    </w:div>
    <w:div w:id="1237476855">
      <w:bodyDiv w:val="1"/>
      <w:marLeft w:val="0"/>
      <w:marRight w:val="0"/>
      <w:marTop w:val="0"/>
      <w:marBottom w:val="0"/>
      <w:divBdr>
        <w:top w:val="none" w:sz="0" w:space="0" w:color="auto"/>
        <w:left w:val="none" w:sz="0" w:space="0" w:color="auto"/>
        <w:bottom w:val="none" w:sz="0" w:space="0" w:color="auto"/>
        <w:right w:val="none" w:sz="0" w:space="0" w:color="auto"/>
      </w:divBdr>
    </w:div>
    <w:div w:id="1243680917">
      <w:bodyDiv w:val="1"/>
      <w:marLeft w:val="0"/>
      <w:marRight w:val="0"/>
      <w:marTop w:val="0"/>
      <w:marBottom w:val="0"/>
      <w:divBdr>
        <w:top w:val="none" w:sz="0" w:space="0" w:color="auto"/>
        <w:left w:val="none" w:sz="0" w:space="0" w:color="auto"/>
        <w:bottom w:val="none" w:sz="0" w:space="0" w:color="auto"/>
        <w:right w:val="none" w:sz="0" w:space="0" w:color="auto"/>
      </w:divBdr>
    </w:div>
    <w:div w:id="1246110494">
      <w:bodyDiv w:val="1"/>
      <w:marLeft w:val="0"/>
      <w:marRight w:val="0"/>
      <w:marTop w:val="0"/>
      <w:marBottom w:val="0"/>
      <w:divBdr>
        <w:top w:val="none" w:sz="0" w:space="0" w:color="auto"/>
        <w:left w:val="none" w:sz="0" w:space="0" w:color="auto"/>
        <w:bottom w:val="none" w:sz="0" w:space="0" w:color="auto"/>
        <w:right w:val="none" w:sz="0" w:space="0" w:color="auto"/>
      </w:divBdr>
    </w:div>
    <w:div w:id="1256941159">
      <w:bodyDiv w:val="1"/>
      <w:marLeft w:val="0"/>
      <w:marRight w:val="0"/>
      <w:marTop w:val="0"/>
      <w:marBottom w:val="0"/>
      <w:divBdr>
        <w:top w:val="none" w:sz="0" w:space="0" w:color="auto"/>
        <w:left w:val="none" w:sz="0" w:space="0" w:color="auto"/>
        <w:bottom w:val="none" w:sz="0" w:space="0" w:color="auto"/>
        <w:right w:val="none" w:sz="0" w:space="0" w:color="auto"/>
      </w:divBdr>
    </w:div>
    <w:div w:id="1269850807">
      <w:bodyDiv w:val="1"/>
      <w:marLeft w:val="0"/>
      <w:marRight w:val="0"/>
      <w:marTop w:val="0"/>
      <w:marBottom w:val="0"/>
      <w:divBdr>
        <w:top w:val="none" w:sz="0" w:space="0" w:color="auto"/>
        <w:left w:val="none" w:sz="0" w:space="0" w:color="auto"/>
        <w:bottom w:val="none" w:sz="0" w:space="0" w:color="auto"/>
        <w:right w:val="none" w:sz="0" w:space="0" w:color="auto"/>
      </w:divBdr>
    </w:div>
    <w:div w:id="1270166844">
      <w:bodyDiv w:val="1"/>
      <w:marLeft w:val="0"/>
      <w:marRight w:val="0"/>
      <w:marTop w:val="0"/>
      <w:marBottom w:val="0"/>
      <w:divBdr>
        <w:top w:val="none" w:sz="0" w:space="0" w:color="auto"/>
        <w:left w:val="none" w:sz="0" w:space="0" w:color="auto"/>
        <w:bottom w:val="none" w:sz="0" w:space="0" w:color="auto"/>
        <w:right w:val="none" w:sz="0" w:space="0" w:color="auto"/>
      </w:divBdr>
    </w:div>
    <w:div w:id="1270510061">
      <w:bodyDiv w:val="1"/>
      <w:marLeft w:val="0"/>
      <w:marRight w:val="0"/>
      <w:marTop w:val="0"/>
      <w:marBottom w:val="0"/>
      <w:divBdr>
        <w:top w:val="none" w:sz="0" w:space="0" w:color="auto"/>
        <w:left w:val="none" w:sz="0" w:space="0" w:color="auto"/>
        <w:bottom w:val="none" w:sz="0" w:space="0" w:color="auto"/>
        <w:right w:val="none" w:sz="0" w:space="0" w:color="auto"/>
      </w:divBdr>
    </w:div>
    <w:div w:id="1274047947">
      <w:bodyDiv w:val="1"/>
      <w:marLeft w:val="0"/>
      <w:marRight w:val="0"/>
      <w:marTop w:val="0"/>
      <w:marBottom w:val="0"/>
      <w:divBdr>
        <w:top w:val="none" w:sz="0" w:space="0" w:color="auto"/>
        <w:left w:val="none" w:sz="0" w:space="0" w:color="auto"/>
        <w:bottom w:val="none" w:sz="0" w:space="0" w:color="auto"/>
        <w:right w:val="none" w:sz="0" w:space="0" w:color="auto"/>
      </w:divBdr>
    </w:div>
    <w:div w:id="1276444832">
      <w:bodyDiv w:val="1"/>
      <w:marLeft w:val="0"/>
      <w:marRight w:val="0"/>
      <w:marTop w:val="0"/>
      <w:marBottom w:val="0"/>
      <w:divBdr>
        <w:top w:val="none" w:sz="0" w:space="0" w:color="auto"/>
        <w:left w:val="none" w:sz="0" w:space="0" w:color="auto"/>
        <w:bottom w:val="none" w:sz="0" w:space="0" w:color="auto"/>
        <w:right w:val="none" w:sz="0" w:space="0" w:color="auto"/>
      </w:divBdr>
    </w:div>
    <w:div w:id="1281064132">
      <w:bodyDiv w:val="1"/>
      <w:marLeft w:val="0"/>
      <w:marRight w:val="0"/>
      <w:marTop w:val="0"/>
      <w:marBottom w:val="0"/>
      <w:divBdr>
        <w:top w:val="none" w:sz="0" w:space="0" w:color="auto"/>
        <w:left w:val="none" w:sz="0" w:space="0" w:color="auto"/>
        <w:bottom w:val="none" w:sz="0" w:space="0" w:color="auto"/>
        <w:right w:val="none" w:sz="0" w:space="0" w:color="auto"/>
      </w:divBdr>
    </w:div>
    <w:div w:id="1283458550">
      <w:bodyDiv w:val="1"/>
      <w:marLeft w:val="0"/>
      <w:marRight w:val="0"/>
      <w:marTop w:val="0"/>
      <w:marBottom w:val="0"/>
      <w:divBdr>
        <w:top w:val="none" w:sz="0" w:space="0" w:color="auto"/>
        <w:left w:val="none" w:sz="0" w:space="0" w:color="auto"/>
        <w:bottom w:val="none" w:sz="0" w:space="0" w:color="auto"/>
        <w:right w:val="none" w:sz="0" w:space="0" w:color="auto"/>
      </w:divBdr>
    </w:div>
    <w:div w:id="1283613434">
      <w:bodyDiv w:val="1"/>
      <w:marLeft w:val="0"/>
      <w:marRight w:val="0"/>
      <w:marTop w:val="0"/>
      <w:marBottom w:val="0"/>
      <w:divBdr>
        <w:top w:val="none" w:sz="0" w:space="0" w:color="auto"/>
        <w:left w:val="none" w:sz="0" w:space="0" w:color="auto"/>
        <w:bottom w:val="none" w:sz="0" w:space="0" w:color="auto"/>
        <w:right w:val="none" w:sz="0" w:space="0" w:color="auto"/>
      </w:divBdr>
    </w:div>
    <w:div w:id="1290666007">
      <w:bodyDiv w:val="1"/>
      <w:marLeft w:val="0"/>
      <w:marRight w:val="0"/>
      <w:marTop w:val="0"/>
      <w:marBottom w:val="0"/>
      <w:divBdr>
        <w:top w:val="none" w:sz="0" w:space="0" w:color="auto"/>
        <w:left w:val="none" w:sz="0" w:space="0" w:color="auto"/>
        <w:bottom w:val="none" w:sz="0" w:space="0" w:color="auto"/>
        <w:right w:val="none" w:sz="0" w:space="0" w:color="auto"/>
      </w:divBdr>
    </w:div>
    <w:div w:id="1292521401">
      <w:bodyDiv w:val="1"/>
      <w:marLeft w:val="0"/>
      <w:marRight w:val="0"/>
      <w:marTop w:val="0"/>
      <w:marBottom w:val="0"/>
      <w:divBdr>
        <w:top w:val="none" w:sz="0" w:space="0" w:color="auto"/>
        <w:left w:val="none" w:sz="0" w:space="0" w:color="auto"/>
        <w:bottom w:val="none" w:sz="0" w:space="0" w:color="auto"/>
        <w:right w:val="none" w:sz="0" w:space="0" w:color="auto"/>
      </w:divBdr>
    </w:div>
    <w:div w:id="1296989466">
      <w:bodyDiv w:val="1"/>
      <w:marLeft w:val="0"/>
      <w:marRight w:val="0"/>
      <w:marTop w:val="0"/>
      <w:marBottom w:val="0"/>
      <w:divBdr>
        <w:top w:val="none" w:sz="0" w:space="0" w:color="auto"/>
        <w:left w:val="none" w:sz="0" w:space="0" w:color="auto"/>
        <w:bottom w:val="none" w:sz="0" w:space="0" w:color="auto"/>
        <w:right w:val="none" w:sz="0" w:space="0" w:color="auto"/>
      </w:divBdr>
    </w:div>
    <w:div w:id="1299411765">
      <w:bodyDiv w:val="1"/>
      <w:marLeft w:val="0"/>
      <w:marRight w:val="0"/>
      <w:marTop w:val="0"/>
      <w:marBottom w:val="0"/>
      <w:divBdr>
        <w:top w:val="none" w:sz="0" w:space="0" w:color="auto"/>
        <w:left w:val="none" w:sz="0" w:space="0" w:color="auto"/>
        <w:bottom w:val="none" w:sz="0" w:space="0" w:color="auto"/>
        <w:right w:val="none" w:sz="0" w:space="0" w:color="auto"/>
      </w:divBdr>
    </w:div>
    <w:div w:id="1300693365">
      <w:bodyDiv w:val="1"/>
      <w:marLeft w:val="0"/>
      <w:marRight w:val="0"/>
      <w:marTop w:val="0"/>
      <w:marBottom w:val="0"/>
      <w:divBdr>
        <w:top w:val="none" w:sz="0" w:space="0" w:color="auto"/>
        <w:left w:val="none" w:sz="0" w:space="0" w:color="auto"/>
        <w:bottom w:val="none" w:sz="0" w:space="0" w:color="auto"/>
        <w:right w:val="none" w:sz="0" w:space="0" w:color="auto"/>
      </w:divBdr>
    </w:div>
    <w:div w:id="1300958451">
      <w:bodyDiv w:val="1"/>
      <w:marLeft w:val="0"/>
      <w:marRight w:val="0"/>
      <w:marTop w:val="0"/>
      <w:marBottom w:val="0"/>
      <w:divBdr>
        <w:top w:val="none" w:sz="0" w:space="0" w:color="auto"/>
        <w:left w:val="none" w:sz="0" w:space="0" w:color="auto"/>
        <w:bottom w:val="none" w:sz="0" w:space="0" w:color="auto"/>
        <w:right w:val="none" w:sz="0" w:space="0" w:color="auto"/>
      </w:divBdr>
    </w:div>
    <w:div w:id="1308972696">
      <w:bodyDiv w:val="1"/>
      <w:marLeft w:val="0"/>
      <w:marRight w:val="0"/>
      <w:marTop w:val="0"/>
      <w:marBottom w:val="0"/>
      <w:divBdr>
        <w:top w:val="none" w:sz="0" w:space="0" w:color="auto"/>
        <w:left w:val="none" w:sz="0" w:space="0" w:color="auto"/>
        <w:bottom w:val="none" w:sz="0" w:space="0" w:color="auto"/>
        <w:right w:val="none" w:sz="0" w:space="0" w:color="auto"/>
      </w:divBdr>
    </w:div>
    <w:div w:id="1311980791">
      <w:bodyDiv w:val="1"/>
      <w:marLeft w:val="0"/>
      <w:marRight w:val="0"/>
      <w:marTop w:val="0"/>
      <w:marBottom w:val="0"/>
      <w:divBdr>
        <w:top w:val="none" w:sz="0" w:space="0" w:color="auto"/>
        <w:left w:val="none" w:sz="0" w:space="0" w:color="auto"/>
        <w:bottom w:val="none" w:sz="0" w:space="0" w:color="auto"/>
        <w:right w:val="none" w:sz="0" w:space="0" w:color="auto"/>
      </w:divBdr>
    </w:div>
    <w:div w:id="1313675606">
      <w:bodyDiv w:val="1"/>
      <w:marLeft w:val="0"/>
      <w:marRight w:val="0"/>
      <w:marTop w:val="0"/>
      <w:marBottom w:val="0"/>
      <w:divBdr>
        <w:top w:val="none" w:sz="0" w:space="0" w:color="auto"/>
        <w:left w:val="none" w:sz="0" w:space="0" w:color="auto"/>
        <w:bottom w:val="none" w:sz="0" w:space="0" w:color="auto"/>
        <w:right w:val="none" w:sz="0" w:space="0" w:color="auto"/>
      </w:divBdr>
    </w:div>
    <w:div w:id="1321421365">
      <w:bodyDiv w:val="1"/>
      <w:marLeft w:val="0"/>
      <w:marRight w:val="0"/>
      <w:marTop w:val="0"/>
      <w:marBottom w:val="0"/>
      <w:divBdr>
        <w:top w:val="none" w:sz="0" w:space="0" w:color="auto"/>
        <w:left w:val="none" w:sz="0" w:space="0" w:color="auto"/>
        <w:bottom w:val="none" w:sz="0" w:space="0" w:color="auto"/>
        <w:right w:val="none" w:sz="0" w:space="0" w:color="auto"/>
      </w:divBdr>
    </w:div>
    <w:div w:id="1324122105">
      <w:bodyDiv w:val="1"/>
      <w:marLeft w:val="0"/>
      <w:marRight w:val="0"/>
      <w:marTop w:val="0"/>
      <w:marBottom w:val="0"/>
      <w:divBdr>
        <w:top w:val="none" w:sz="0" w:space="0" w:color="auto"/>
        <w:left w:val="none" w:sz="0" w:space="0" w:color="auto"/>
        <w:bottom w:val="none" w:sz="0" w:space="0" w:color="auto"/>
        <w:right w:val="none" w:sz="0" w:space="0" w:color="auto"/>
      </w:divBdr>
    </w:div>
    <w:div w:id="1325550490">
      <w:bodyDiv w:val="1"/>
      <w:marLeft w:val="0"/>
      <w:marRight w:val="0"/>
      <w:marTop w:val="0"/>
      <w:marBottom w:val="0"/>
      <w:divBdr>
        <w:top w:val="none" w:sz="0" w:space="0" w:color="auto"/>
        <w:left w:val="none" w:sz="0" w:space="0" w:color="auto"/>
        <w:bottom w:val="none" w:sz="0" w:space="0" w:color="auto"/>
        <w:right w:val="none" w:sz="0" w:space="0" w:color="auto"/>
      </w:divBdr>
    </w:div>
    <w:div w:id="1325935064">
      <w:bodyDiv w:val="1"/>
      <w:marLeft w:val="0"/>
      <w:marRight w:val="0"/>
      <w:marTop w:val="0"/>
      <w:marBottom w:val="0"/>
      <w:divBdr>
        <w:top w:val="none" w:sz="0" w:space="0" w:color="auto"/>
        <w:left w:val="none" w:sz="0" w:space="0" w:color="auto"/>
        <w:bottom w:val="none" w:sz="0" w:space="0" w:color="auto"/>
        <w:right w:val="none" w:sz="0" w:space="0" w:color="auto"/>
      </w:divBdr>
    </w:div>
    <w:div w:id="1334144532">
      <w:bodyDiv w:val="1"/>
      <w:marLeft w:val="0"/>
      <w:marRight w:val="0"/>
      <w:marTop w:val="0"/>
      <w:marBottom w:val="0"/>
      <w:divBdr>
        <w:top w:val="none" w:sz="0" w:space="0" w:color="auto"/>
        <w:left w:val="none" w:sz="0" w:space="0" w:color="auto"/>
        <w:bottom w:val="none" w:sz="0" w:space="0" w:color="auto"/>
        <w:right w:val="none" w:sz="0" w:space="0" w:color="auto"/>
      </w:divBdr>
    </w:div>
    <w:div w:id="1336493850">
      <w:bodyDiv w:val="1"/>
      <w:marLeft w:val="0"/>
      <w:marRight w:val="0"/>
      <w:marTop w:val="0"/>
      <w:marBottom w:val="0"/>
      <w:divBdr>
        <w:top w:val="none" w:sz="0" w:space="0" w:color="auto"/>
        <w:left w:val="none" w:sz="0" w:space="0" w:color="auto"/>
        <w:bottom w:val="none" w:sz="0" w:space="0" w:color="auto"/>
        <w:right w:val="none" w:sz="0" w:space="0" w:color="auto"/>
      </w:divBdr>
    </w:div>
    <w:div w:id="1337537135">
      <w:bodyDiv w:val="1"/>
      <w:marLeft w:val="0"/>
      <w:marRight w:val="0"/>
      <w:marTop w:val="0"/>
      <w:marBottom w:val="0"/>
      <w:divBdr>
        <w:top w:val="none" w:sz="0" w:space="0" w:color="auto"/>
        <w:left w:val="none" w:sz="0" w:space="0" w:color="auto"/>
        <w:bottom w:val="none" w:sz="0" w:space="0" w:color="auto"/>
        <w:right w:val="none" w:sz="0" w:space="0" w:color="auto"/>
      </w:divBdr>
    </w:div>
    <w:div w:id="1347321303">
      <w:bodyDiv w:val="1"/>
      <w:marLeft w:val="0"/>
      <w:marRight w:val="0"/>
      <w:marTop w:val="0"/>
      <w:marBottom w:val="0"/>
      <w:divBdr>
        <w:top w:val="none" w:sz="0" w:space="0" w:color="auto"/>
        <w:left w:val="none" w:sz="0" w:space="0" w:color="auto"/>
        <w:bottom w:val="none" w:sz="0" w:space="0" w:color="auto"/>
        <w:right w:val="none" w:sz="0" w:space="0" w:color="auto"/>
      </w:divBdr>
    </w:div>
    <w:div w:id="1351447416">
      <w:bodyDiv w:val="1"/>
      <w:marLeft w:val="0"/>
      <w:marRight w:val="0"/>
      <w:marTop w:val="0"/>
      <w:marBottom w:val="0"/>
      <w:divBdr>
        <w:top w:val="none" w:sz="0" w:space="0" w:color="auto"/>
        <w:left w:val="none" w:sz="0" w:space="0" w:color="auto"/>
        <w:bottom w:val="none" w:sz="0" w:space="0" w:color="auto"/>
        <w:right w:val="none" w:sz="0" w:space="0" w:color="auto"/>
      </w:divBdr>
    </w:div>
    <w:div w:id="1353335930">
      <w:bodyDiv w:val="1"/>
      <w:marLeft w:val="0"/>
      <w:marRight w:val="0"/>
      <w:marTop w:val="0"/>
      <w:marBottom w:val="0"/>
      <w:divBdr>
        <w:top w:val="none" w:sz="0" w:space="0" w:color="auto"/>
        <w:left w:val="none" w:sz="0" w:space="0" w:color="auto"/>
        <w:bottom w:val="none" w:sz="0" w:space="0" w:color="auto"/>
        <w:right w:val="none" w:sz="0" w:space="0" w:color="auto"/>
      </w:divBdr>
    </w:div>
    <w:div w:id="1353647019">
      <w:bodyDiv w:val="1"/>
      <w:marLeft w:val="0"/>
      <w:marRight w:val="0"/>
      <w:marTop w:val="0"/>
      <w:marBottom w:val="0"/>
      <w:divBdr>
        <w:top w:val="none" w:sz="0" w:space="0" w:color="auto"/>
        <w:left w:val="none" w:sz="0" w:space="0" w:color="auto"/>
        <w:bottom w:val="none" w:sz="0" w:space="0" w:color="auto"/>
        <w:right w:val="none" w:sz="0" w:space="0" w:color="auto"/>
      </w:divBdr>
    </w:div>
    <w:div w:id="1358312867">
      <w:bodyDiv w:val="1"/>
      <w:marLeft w:val="0"/>
      <w:marRight w:val="0"/>
      <w:marTop w:val="0"/>
      <w:marBottom w:val="0"/>
      <w:divBdr>
        <w:top w:val="none" w:sz="0" w:space="0" w:color="auto"/>
        <w:left w:val="none" w:sz="0" w:space="0" w:color="auto"/>
        <w:bottom w:val="none" w:sz="0" w:space="0" w:color="auto"/>
        <w:right w:val="none" w:sz="0" w:space="0" w:color="auto"/>
      </w:divBdr>
    </w:div>
    <w:div w:id="1361511533">
      <w:bodyDiv w:val="1"/>
      <w:marLeft w:val="0"/>
      <w:marRight w:val="0"/>
      <w:marTop w:val="0"/>
      <w:marBottom w:val="0"/>
      <w:divBdr>
        <w:top w:val="none" w:sz="0" w:space="0" w:color="auto"/>
        <w:left w:val="none" w:sz="0" w:space="0" w:color="auto"/>
        <w:bottom w:val="none" w:sz="0" w:space="0" w:color="auto"/>
        <w:right w:val="none" w:sz="0" w:space="0" w:color="auto"/>
      </w:divBdr>
    </w:div>
    <w:div w:id="1363745870">
      <w:bodyDiv w:val="1"/>
      <w:marLeft w:val="0"/>
      <w:marRight w:val="0"/>
      <w:marTop w:val="0"/>
      <w:marBottom w:val="0"/>
      <w:divBdr>
        <w:top w:val="none" w:sz="0" w:space="0" w:color="auto"/>
        <w:left w:val="none" w:sz="0" w:space="0" w:color="auto"/>
        <w:bottom w:val="none" w:sz="0" w:space="0" w:color="auto"/>
        <w:right w:val="none" w:sz="0" w:space="0" w:color="auto"/>
      </w:divBdr>
    </w:div>
    <w:div w:id="1365405365">
      <w:bodyDiv w:val="1"/>
      <w:marLeft w:val="0"/>
      <w:marRight w:val="0"/>
      <w:marTop w:val="0"/>
      <w:marBottom w:val="0"/>
      <w:divBdr>
        <w:top w:val="none" w:sz="0" w:space="0" w:color="auto"/>
        <w:left w:val="none" w:sz="0" w:space="0" w:color="auto"/>
        <w:bottom w:val="none" w:sz="0" w:space="0" w:color="auto"/>
        <w:right w:val="none" w:sz="0" w:space="0" w:color="auto"/>
      </w:divBdr>
    </w:div>
    <w:div w:id="1369910061">
      <w:bodyDiv w:val="1"/>
      <w:marLeft w:val="0"/>
      <w:marRight w:val="0"/>
      <w:marTop w:val="0"/>
      <w:marBottom w:val="0"/>
      <w:divBdr>
        <w:top w:val="none" w:sz="0" w:space="0" w:color="auto"/>
        <w:left w:val="none" w:sz="0" w:space="0" w:color="auto"/>
        <w:bottom w:val="none" w:sz="0" w:space="0" w:color="auto"/>
        <w:right w:val="none" w:sz="0" w:space="0" w:color="auto"/>
      </w:divBdr>
    </w:div>
    <w:div w:id="1370108894">
      <w:bodyDiv w:val="1"/>
      <w:marLeft w:val="0"/>
      <w:marRight w:val="0"/>
      <w:marTop w:val="0"/>
      <w:marBottom w:val="0"/>
      <w:divBdr>
        <w:top w:val="none" w:sz="0" w:space="0" w:color="auto"/>
        <w:left w:val="none" w:sz="0" w:space="0" w:color="auto"/>
        <w:bottom w:val="none" w:sz="0" w:space="0" w:color="auto"/>
        <w:right w:val="none" w:sz="0" w:space="0" w:color="auto"/>
      </w:divBdr>
    </w:div>
    <w:div w:id="1376851730">
      <w:bodyDiv w:val="1"/>
      <w:marLeft w:val="0"/>
      <w:marRight w:val="0"/>
      <w:marTop w:val="0"/>
      <w:marBottom w:val="0"/>
      <w:divBdr>
        <w:top w:val="none" w:sz="0" w:space="0" w:color="auto"/>
        <w:left w:val="none" w:sz="0" w:space="0" w:color="auto"/>
        <w:bottom w:val="none" w:sz="0" w:space="0" w:color="auto"/>
        <w:right w:val="none" w:sz="0" w:space="0" w:color="auto"/>
      </w:divBdr>
    </w:div>
    <w:div w:id="1380588043">
      <w:bodyDiv w:val="1"/>
      <w:marLeft w:val="0"/>
      <w:marRight w:val="0"/>
      <w:marTop w:val="0"/>
      <w:marBottom w:val="0"/>
      <w:divBdr>
        <w:top w:val="none" w:sz="0" w:space="0" w:color="auto"/>
        <w:left w:val="none" w:sz="0" w:space="0" w:color="auto"/>
        <w:bottom w:val="none" w:sz="0" w:space="0" w:color="auto"/>
        <w:right w:val="none" w:sz="0" w:space="0" w:color="auto"/>
      </w:divBdr>
    </w:div>
    <w:div w:id="1386837645">
      <w:bodyDiv w:val="1"/>
      <w:marLeft w:val="0"/>
      <w:marRight w:val="0"/>
      <w:marTop w:val="0"/>
      <w:marBottom w:val="0"/>
      <w:divBdr>
        <w:top w:val="none" w:sz="0" w:space="0" w:color="auto"/>
        <w:left w:val="none" w:sz="0" w:space="0" w:color="auto"/>
        <w:bottom w:val="none" w:sz="0" w:space="0" w:color="auto"/>
        <w:right w:val="none" w:sz="0" w:space="0" w:color="auto"/>
      </w:divBdr>
    </w:div>
    <w:div w:id="1387417602">
      <w:bodyDiv w:val="1"/>
      <w:marLeft w:val="0"/>
      <w:marRight w:val="0"/>
      <w:marTop w:val="0"/>
      <w:marBottom w:val="0"/>
      <w:divBdr>
        <w:top w:val="none" w:sz="0" w:space="0" w:color="auto"/>
        <w:left w:val="none" w:sz="0" w:space="0" w:color="auto"/>
        <w:bottom w:val="none" w:sz="0" w:space="0" w:color="auto"/>
        <w:right w:val="none" w:sz="0" w:space="0" w:color="auto"/>
      </w:divBdr>
    </w:div>
    <w:div w:id="1391034000">
      <w:bodyDiv w:val="1"/>
      <w:marLeft w:val="0"/>
      <w:marRight w:val="0"/>
      <w:marTop w:val="0"/>
      <w:marBottom w:val="0"/>
      <w:divBdr>
        <w:top w:val="none" w:sz="0" w:space="0" w:color="auto"/>
        <w:left w:val="none" w:sz="0" w:space="0" w:color="auto"/>
        <w:bottom w:val="none" w:sz="0" w:space="0" w:color="auto"/>
        <w:right w:val="none" w:sz="0" w:space="0" w:color="auto"/>
      </w:divBdr>
    </w:div>
    <w:div w:id="1405639325">
      <w:bodyDiv w:val="1"/>
      <w:marLeft w:val="0"/>
      <w:marRight w:val="0"/>
      <w:marTop w:val="0"/>
      <w:marBottom w:val="0"/>
      <w:divBdr>
        <w:top w:val="none" w:sz="0" w:space="0" w:color="auto"/>
        <w:left w:val="none" w:sz="0" w:space="0" w:color="auto"/>
        <w:bottom w:val="none" w:sz="0" w:space="0" w:color="auto"/>
        <w:right w:val="none" w:sz="0" w:space="0" w:color="auto"/>
      </w:divBdr>
    </w:div>
    <w:div w:id="1409305897">
      <w:bodyDiv w:val="1"/>
      <w:marLeft w:val="0"/>
      <w:marRight w:val="0"/>
      <w:marTop w:val="0"/>
      <w:marBottom w:val="0"/>
      <w:divBdr>
        <w:top w:val="none" w:sz="0" w:space="0" w:color="auto"/>
        <w:left w:val="none" w:sz="0" w:space="0" w:color="auto"/>
        <w:bottom w:val="none" w:sz="0" w:space="0" w:color="auto"/>
        <w:right w:val="none" w:sz="0" w:space="0" w:color="auto"/>
      </w:divBdr>
    </w:div>
    <w:div w:id="1415282581">
      <w:bodyDiv w:val="1"/>
      <w:marLeft w:val="0"/>
      <w:marRight w:val="0"/>
      <w:marTop w:val="0"/>
      <w:marBottom w:val="0"/>
      <w:divBdr>
        <w:top w:val="none" w:sz="0" w:space="0" w:color="auto"/>
        <w:left w:val="none" w:sz="0" w:space="0" w:color="auto"/>
        <w:bottom w:val="none" w:sz="0" w:space="0" w:color="auto"/>
        <w:right w:val="none" w:sz="0" w:space="0" w:color="auto"/>
      </w:divBdr>
    </w:div>
    <w:div w:id="1427650405">
      <w:bodyDiv w:val="1"/>
      <w:marLeft w:val="0"/>
      <w:marRight w:val="0"/>
      <w:marTop w:val="0"/>
      <w:marBottom w:val="0"/>
      <w:divBdr>
        <w:top w:val="none" w:sz="0" w:space="0" w:color="auto"/>
        <w:left w:val="none" w:sz="0" w:space="0" w:color="auto"/>
        <w:bottom w:val="none" w:sz="0" w:space="0" w:color="auto"/>
        <w:right w:val="none" w:sz="0" w:space="0" w:color="auto"/>
      </w:divBdr>
    </w:div>
    <w:div w:id="1432510420">
      <w:bodyDiv w:val="1"/>
      <w:marLeft w:val="0"/>
      <w:marRight w:val="0"/>
      <w:marTop w:val="0"/>
      <w:marBottom w:val="0"/>
      <w:divBdr>
        <w:top w:val="none" w:sz="0" w:space="0" w:color="auto"/>
        <w:left w:val="none" w:sz="0" w:space="0" w:color="auto"/>
        <w:bottom w:val="none" w:sz="0" w:space="0" w:color="auto"/>
        <w:right w:val="none" w:sz="0" w:space="0" w:color="auto"/>
      </w:divBdr>
    </w:div>
    <w:div w:id="1433627362">
      <w:bodyDiv w:val="1"/>
      <w:marLeft w:val="0"/>
      <w:marRight w:val="0"/>
      <w:marTop w:val="0"/>
      <w:marBottom w:val="0"/>
      <w:divBdr>
        <w:top w:val="none" w:sz="0" w:space="0" w:color="auto"/>
        <w:left w:val="none" w:sz="0" w:space="0" w:color="auto"/>
        <w:bottom w:val="none" w:sz="0" w:space="0" w:color="auto"/>
        <w:right w:val="none" w:sz="0" w:space="0" w:color="auto"/>
      </w:divBdr>
    </w:div>
    <w:div w:id="1440949409">
      <w:bodyDiv w:val="1"/>
      <w:marLeft w:val="0"/>
      <w:marRight w:val="0"/>
      <w:marTop w:val="0"/>
      <w:marBottom w:val="0"/>
      <w:divBdr>
        <w:top w:val="none" w:sz="0" w:space="0" w:color="auto"/>
        <w:left w:val="none" w:sz="0" w:space="0" w:color="auto"/>
        <w:bottom w:val="none" w:sz="0" w:space="0" w:color="auto"/>
        <w:right w:val="none" w:sz="0" w:space="0" w:color="auto"/>
      </w:divBdr>
    </w:div>
    <w:div w:id="1442531898">
      <w:bodyDiv w:val="1"/>
      <w:marLeft w:val="0"/>
      <w:marRight w:val="0"/>
      <w:marTop w:val="0"/>
      <w:marBottom w:val="0"/>
      <w:divBdr>
        <w:top w:val="none" w:sz="0" w:space="0" w:color="auto"/>
        <w:left w:val="none" w:sz="0" w:space="0" w:color="auto"/>
        <w:bottom w:val="none" w:sz="0" w:space="0" w:color="auto"/>
        <w:right w:val="none" w:sz="0" w:space="0" w:color="auto"/>
      </w:divBdr>
    </w:div>
    <w:div w:id="1442796339">
      <w:bodyDiv w:val="1"/>
      <w:marLeft w:val="0"/>
      <w:marRight w:val="0"/>
      <w:marTop w:val="0"/>
      <w:marBottom w:val="0"/>
      <w:divBdr>
        <w:top w:val="none" w:sz="0" w:space="0" w:color="auto"/>
        <w:left w:val="none" w:sz="0" w:space="0" w:color="auto"/>
        <w:bottom w:val="none" w:sz="0" w:space="0" w:color="auto"/>
        <w:right w:val="none" w:sz="0" w:space="0" w:color="auto"/>
      </w:divBdr>
    </w:div>
    <w:div w:id="1450516192">
      <w:bodyDiv w:val="1"/>
      <w:marLeft w:val="0"/>
      <w:marRight w:val="0"/>
      <w:marTop w:val="0"/>
      <w:marBottom w:val="0"/>
      <w:divBdr>
        <w:top w:val="none" w:sz="0" w:space="0" w:color="auto"/>
        <w:left w:val="none" w:sz="0" w:space="0" w:color="auto"/>
        <w:bottom w:val="none" w:sz="0" w:space="0" w:color="auto"/>
        <w:right w:val="none" w:sz="0" w:space="0" w:color="auto"/>
      </w:divBdr>
    </w:div>
    <w:div w:id="1452478313">
      <w:bodyDiv w:val="1"/>
      <w:marLeft w:val="0"/>
      <w:marRight w:val="0"/>
      <w:marTop w:val="0"/>
      <w:marBottom w:val="0"/>
      <w:divBdr>
        <w:top w:val="none" w:sz="0" w:space="0" w:color="auto"/>
        <w:left w:val="none" w:sz="0" w:space="0" w:color="auto"/>
        <w:bottom w:val="none" w:sz="0" w:space="0" w:color="auto"/>
        <w:right w:val="none" w:sz="0" w:space="0" w:color="auto"/>
      </w:divBdr>
    </w:div>
    <w:div w:id="1454053625">
      <w:bodyDiv w:val="1"/>
      <w:marLeft w:val="0"/>
      <w:marRight w:val="0"/>
      <w:marTop w:val="0"/>
      <w:marBottom w:val="0"/>
      <w:divBdr>
        <w:top w:val="none" w:sz="0" w:space="0" w:color="auto"/>
        <w:left w:val="none" w:sz="0" w:space="0" w:color="auto"/>
        <w:bottom w:val="none" w:sz="0" w:space="0" w:color="auto"/>
        <w:right w:val="none" w:sz="0" w:space="0" w:color="auto"/>
      </w:divBdr>
    </w:div>
    <w:div w:id="1470855459">
      <w:bodyDiv w:val="1"/>
      <w:marLeft w:val="0"/>
      <w:marRight w:val="0"/>
      <w:marTop w:val="0"/>
      <w:marBottom w:val="0"/>
      <w:divBdr>
        <w:top w:val="none" w:sz="0" w:space="0" w:color="auto"/>
        <w:left w:val="none" w:sz="0" w:space="0" w:color="auto"/>
        <w:bottom w:val="none" w:sz="0" w:space="0" w:color="auto"/>
        <w:right w:val="none" w:sz="0" w:space="0" w:color="auto"/>
      </w:divBdr>
    </w:div>
    <w:div w:id="1476219398">
      <w:bodyDiv w:val="1"/>
      <w:marLeft w:val="0"/>
      <w:marRight w:val="0"/>
      <w:marTop w:val="0"/>
      <w:marBottom w:val="0"/>
      <w:divBdr>
        <w:top w:val="none" w:sz="0" w:space="0" w:color="auto"/>
        <w:left w:val="none" w:sz="0" w:space="0" w:color="auto"/>
        <w:bottom w:val="none" w:sz="0" w:space="0" w:color="auto"/>
        <w:right w:val="none" w:sz="0" w:space="0" w:color="auto"/>
      </w:divBdr>
    </w:div>
    <w:div w:id="1479952535">
      <w:bodyDiv w:val="1"/>
      <w:marLeft w:val="0"/>
      <w:marRight w:val="0"/>
      <w:marTop w:val="0"/>
      <w:marBottom w:val="0"/>
      <w:divBdr>
        <w:top w:val="none" w:sz="0" w:space="0" w:color="auto"/>
        <w:left w:val="none" w:sz="0" w:space="0" w:color="auto"/>
        <w:bottom w:val="none" w:sz="0" w:space="0" w:color="auto"/>
        <w:right w:val="none" w:sz="0" w:space="0" w:color="auto"/>
      </w:divBdr>
    </w:div>
    <w:div w:id="1480072603">
      <w:bodyDiv w:val="1"/>
      <w:marLeft w:val="0"/>
      <w:marRight w:val="0"/>
      <w:marTop w:val="0"/>
      <w:marBottom w:val="0"/>
      <w:divBdr>
        <w:top w:val="none" w:sz="0" w:space="0" w:color="auto"/>
        <w:left w:val="none" w:sz="0" w:space="0" w:color="auto"/>
        <w:bottom w:val="none" w:sz="0" w:space="0" w:color="auto"/>
        <w:right w:val="none" w:sz="0" w:space="0" w:color="auto"/>
      </w:divBdr>
    </w:div>
    <w:div w:id="1488133545">
      <w:bodyDiv w:val="1"/>
      <w:marLeft w:val="0"/>
      <w:marRight w:val="0"/>
      <w:marTop w:val="0"/>
      <w:marBottom w:val="0"/>
      <w:divBdr>
        <w:top w:val="none" w:sz="0" w:space="0" w:color="auto"/>
        <w:left w:val="none" w:sz="0" w:space="0" w:color="auto"/>
        <w:bottom w:val="none" w:sz="0" w:space="0" w:color="auto"/>
        <w:right w:val="none" w:sz="0" w:space="0" w:color="auto"/>
      </w:divBdr>
    </w:div>
    <w:div w:id="1492327589">
      <w:bodyDiv w:val="1"/>
      <w:marLeft w:val="0"/>
      <w:marRight w:val="0"/>
      <w:marTop w:val="0"/>
      <w:marBottom w:val="0"/>
      <w:divBdr>
        <w:top w:val="none" w:sz="0" w:space="0" w:color="auto"/>
        <w:left w:val="none" w:sz="0" w:space="0" w:color="auto"/>
        <w:bottom w:val="none" w:sz="0" w:space="0" w:color="auto"/>
        <w:right w:val="none" w:sz="0" w:space="0" w:color="auto"/>
      </w:divBdr>
    </w:div>
    <w:div w:id="1496217776">
      <w:bodyDiv w:val="1"/>
      <w:marLeft w:val="0"/>
      <w:marRight w:val="0"/>
      <w:marTop w:val="0"/>
      <w:marBottom w:val="0"/>
      <w:divBdr>
        <w:top w:val="none" w:sz="0" w:space="0" w:color="auto"/>
        <w:left w:val="none" w:sz="0" w:space="0" w:color="auto"/>
        <w:bottom w:val="none" w:sz="0" w:space="0" w:color="auto"/>
        <w:right w:val="none" w:sz="0" w:space="0" w:color="auto"/>
      </w:divBdr>
    </w:div>
    <w:div w:id="1496995381">
      <w:bodyDiv w:val="1"/>
      <w:marLeft w:val="0"/>
      <w:marRight w:val="0"/>
      <w:marTop w:val="0"/>
      <w:marBottom w:val="0"/>
      <w:divBdr>
        <w:top w:val="none" w:sz="0" w:space="0" w:color="auto"/>
        <w:left w:val="none" w:sz="0" w:space="0" w:color="auto"/>
        <w:bottom w:val="none" w:sz="0" w:space="0" w:color="auto"/>
        <w:right w:val="none" w:sz="0" w:space="0" w:color="auto"/>
      </w:divBdr>
    </w:div>
    <w:div w:id="1510295272">
      <w:bodyDiv w:val="1"/>
      <w:marLeft w:val="0"/>
      <w:marRight w:val="0"/>
      <w:marTop w:val="0"/>
      <w:marBottom w:val="0"/>
      <w:divBdr>
        <w:top w:val="none" w:sz="0" w:space="0" w:color="auto"/>
        <w:left w:val="none" w:sz="0" w:space="0" w:color="auto"/>
        <w:bottom w:val="none" w:sz="0" w:space="0" w:color="auto"/>
        <w:right w:val="none" w:sz="0" w:space="0" w:color="auto"/>
      </w:divBdr>
    </w:div>
    <w:div w:id="1512337886">
      <w:bodyDiv w:val="1"/>
      <w:marLeft w:val="0"/>
      <w:marRight w:val="0"/>
      <w:marTop w:val="0"/>
      <w:marBottom w:val="0"/>
      <w:divBdr>
        <w:top w:val="none" w:sz="0" w:space="0" w:color="auto"/>
        <w:left w:val="none" w:sz="0" w:space="0" w:color="auto"/>
        <w:bottom w:val="none" w:sz="0" w:space="0" w:color="auto"/>
        <w:right w:val="none" w:sz="0" w:space="0" w:color="auto"/>
      </w:divBdr>
      <w:divsChild>
        <w:div w:id="46270357">
          <w:marLeft w:val="0"/>
          <w:marRight w:val="0"/>
          <w:marTop w:val="0"/>
          <w:marBottom w:val="0"/>
          <w:divBdr>
            <w:top w:val="none" w:sz="0" w:space="0" w:color="auto"/>
            <w:left w:val="none" w:sz="0" w:space="0" w:color="auto"/>
            <w:bottom w:val="none" w:sz="0" w:space="0" w:color="auto"/>
            <w:right w:val="none" w:sz="0" w:space="0" w:color="auto"/>
          </w:divBdr>
          <w:divsChild>
            <w:div w:id="6415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444">
      <w:bodyDiv w:val="1"/>
      <w:marLeft w:val="0"/>
      <w:marRight w:val="0"/>
      <w:marTop w:val="0"/>
      <w:marBottom w:val="0"/>
      <w:divBdr>
        <w:top w:val="none" w:sz="0" w:space="0" w:color="auto"/>
        <w:left w:val="none" w:sz="0" w:space="0" w:color="auto"/>
        <w:bottom w:val="none" w:sz="0" w:space="0" w:color="auto"/>
        <w:right w:val="none" w:sz="0" w:space="0" w:color="auto"/>
      </w:divBdr>
    </w:div>
    <w:div w:id="1522010274">
      <w:bodyDiv w:val="1"/>
      <w:marLeft w:val="0"/>
      <w:marRight w:val="0"/>
      <w:marTop w:val="0"/>
      <w:marBottom w:val="0"/>
      <w:divBdr>
        <w:top w:val="none" w:sz="0" w:space="0" w:color="auto"/>
        <w:left w:val="none" w:sz="0" w:space="0" w:color="auto"/>
        <w:bottom w:val="none" w:sz="0" w:space="0" w:color="auto"/>
        <w:right w:val="none" w:sz="0" w:space="0" w:color="auto"/>
      </w:divBdr>
    </w:div>
    <w:div w:id="1522012511">
      <w:bodyDiv w:val="1"/>
      <w:marLeft w:val="0"/>
      <w:marRight w:val="0"/>
      <w:marTop w:val="0"/>
      <w:marBottom w:val="0"/>
      <w:divBdr>
        <w:top w:val="none" w:sz="0" w:space="0" w:color="auto"/>
        <w:left w:val="none" w:sz="0" w:space="0" w:color="auto"/>
        <w:bottom w:val="none" w:sz="0" w:space="0" w:color="auto"/>
        <w:right w:val="none" w:sz="0" w:space="0" w:color="auto"/>
      </w:divBdr>
    </w:div>
    <w:div w:id="1537431351">
      <w:bodyDiv w:val="1"/>
      <w:marLeft w:val="0"/>
      <w:marRight w:val="0"/>
      <w:marTop w:val="0"/>
      <w:marBottom w:val="0"/>
      <w:divBdr>
        <w:top w:val="none" w:sz="0" w:space="0" w:color="auto"/>
        <w:left w:val="none" w:sz="0" w:space="0" w:color="auto"/>
        <w:bottom w:val="none" w:sz="0" w:space="0" w:color="auto"/>
        <w:right w:val="none" w:sz="0" w:space="0" w:color="auto"/>
      </w:divBdr>
    </w:div>
    <w:div w:id="1537504951">
      <w:bodyDiv w:val="1"/>
      <w:marLeft w:val="0"/>
      <w:marRight w:val="0"/>
      <w:marTop w:val="0"/>
      <w:marBottom w:val="0"/>
      <w:divBdr>
        <w:top w:val="none" w:sz="0" w:space="0" w:color="auto"/>
        <w:left w:val="none" w:sz="0" w:space="0" w:color="auto"/>
        <w:bottom w:val="none" w:sz="0" w:space="0" w:color="auto"/>
        <w:right w:val="none" w:sz="0" w:space="0" w:color="auto"/>
      </w:divBdr>
    </w:div>
    <w:div w:id="1540432660">
      <w:bodyDiv w:val="1"/>
      <w:marLeft w:val="0"/>
      <w:marRight w:val="0"/>
      <w:marTop w:val="0"/>
      <w:marBottom w:val="0"/>
      <w:divBdr>
        <w:top w:val="none" w:sz="0" w:space="0" w:color="auto"/>
        <w:left w:val="none" w:sz="0" w:space="0" w:color="auto"/>
        <w:bottom w:val="none" w:sz="0" w:space="0" w:color="auto"/>
        <w:right w:val="none" w:sz="0" w:space="0" w:color="auto"/>
      </w:divBdr>
    </w:div>
    <w:div w:id="1544251350">
      <w:bodyDiv w:val="1"/>
      <w:marLeft w:val="0"/>
      <w:marRight w:val="0"/>
      <w:marTop w:val="0"/>
      <w:marBottom w:val="0"/>
      <w:divBdr>
        <w:top w:val="none" w:sz="0" w:space="0" w:color="auto"/>
        <w:left w:val="none" w:sz="0" w:space="0" w:color="auto"/>
        <w:bottom w:val="none" w:sz="0" w:space="0" w:color="auto"/>
        <w:right w:val="none" w:sz="0" w:space="0" w:color="auto"/>
      </w:divBdr>
    </w:div>
    <w:div w:id="1547715109">
      <w:bodyDiv w:val="1"/>
      <w:marLeft w:val="0"/>
      <w:marRight w:val="0"/>
      <w:marTop w:val="0"/>
      <w:marBottom w:val="0"/>
      <w:divBdr>
        <w:top w:val="none" w:sz="0" w:space="0" w:color="auto"/>
        <w:left w:val="none" w:sz="0" w:space="0" w:color="auto"/>
        <w:bottom w:val="none" w:sz="0" w:space="0" w:color="auto"/>
        <w:right w:val="none" w:sz="0" w:space="0" w:color="auto"/>
      </w:divBdr>
    </w:div>
    <w:div w:id="1548225276">
      <w:bodyDiv w:val="1"/>
      <w:marLeft w:val="0"/>
      <w:marRight w:val="0"/>
      <w:marTop w:val="0"/>
      <w:marBottom w:val="0"/>
      <w:divBdr>
        <w:top w:val="none" w:sz="0" w:space="0" w:color="auto"/>
        <w:left w:val="none" w:sz="0" w:space="0" w:color="auto"/>
        <w:bottom w:val="none" w:sz="0" w:space="0" w:color="auto"/>
        <w:right w:val="none" w:sz="0" w:space="0" w:color="auto"/>
      </w:divBdr>
    </w:div>
    <w:div w:id="1551071785">
      <w:bodyDiv w:val="1"/>
      <w:marLeft w:val="0"/>
      <w:marRight w:val="0"/>
      <w:marTop w:val="0"/>
      <w:marBottom w:val="0"/>
      <w:divBdr>
        <w:top w:val="none" w:sz="0" w:space="0" w:color="auto"/>
        <w:left w:val="none" w:sz="0" w:space="0" w:color="auto"/>
        <w:bottom w:val="none" w:sz="0" w:space="0" w:color="auto"/>
        <w:right w:val="none" w:sz="0" w:space="0" w:color="auto"/>
      </w:divBdr>
    </w:div>
    <w:div w:id="1554190625">
      <w:bodyDiv w:val="1"/>
      <w:marLeft w:val="0"/>
      <w:marRight w:val="0"/>
      <w:marTop w:val="0"/>
      <w:marBottom w:val="0"/>
      <w:divBdr>
        <w:top w:val="none" w:sz="0" w:space="0" w:color="auto"/>
        <w:left w:val="none" w:sz="0" w:space="0" w:color="auto"/>
        <w:bottom w:val="none" w:sz="0" w:space="0" w:color="auto"/>
        <w:right w:val="none" w:sz="0" w:space="0" w:color="auto"/>
      </w:divBdr>
    </w:div>
    <w:div w:id="1571454654">
      <w:bodyDiv w:val="1"/>
      <w:marLeft w:val="0"/>
      <w:marRight w:val="0"/>
      <w:marTop w:val="0"/>
      <w:marBottom w:val="0"/>
      <w:divBdr>
        <w:top w:val="none" w:sz="0" w:space="0" w:color="auto"/>
        <w:left w:val="none" w:sz="0" w:space="0" w:color="auto"/>
        <w:bottom w:val="none" w:sz="0" w:space="0" w:color="auto"/>
        <w:right w:val="none" w:sz="0" w:space="0" w:color="auto"/>
      </w:divBdr>
    </w:div>
    <w:div w:id="1574003281">
      <w:bodyDiv w:val="1"/>
      <w:marLeft w:val="0"/>
      <w:marRight w:val="0"/>
      <w:marTop w:val="0"/>
      <w:marBottom w:val="0"/>
      <w:divBdr>
        <w:top w:val="none" w:sz="0" w:space="0" w:color="auto"/>
        <w:left w:val="none" w:sz="0" w:space="0" w:color="auto"/>
        <w:bottom w:val="none" w:sz="0" w:space="0" w:color="auto"/>
        <w:right w:val="none" w:sz="0" w:space="0" w:color="auto"/>
      </w:divBdr>
    </w:div>
    <w:div w:id="1574973121">
      <w:bodyDiv w:val="1"/>
      <w:marLeft w:val="0"/>
      <w:marRight w:val="0"/>
      <w:marTop w:val="0"/>
      <w:marBottom w:val="0"/>
      <w:divBdr>
        <w:top w:val="none" w:sz="0" w:space="0" w:color="auto"/>
        <w:left w:val="none" w:sz="0" w:space="0" w:color="auto"/>
        <w:bottom w:val="none" w:sz="0" w:space="0" w:color="auto"/>
        <w:right w:val="none" w:sz="0" w:space="0" w:color="auto"/>
      </w:divBdr>
    </w:div>
    <w:div w:id="1577400535">
      <w:bodyDiv w:val="1"/>
      <w:marLeft w:val="0"/>
      <w:marRight w:val="0"/>
      <w:marTop w:val="0"/>
      <w:marBottom w:val="0"/>
      <w:divBdr>
        <w:top w:val="none" w:sz="0" w:space="0" w:color="auto"/>
        <w:left w:val="none" w:sz="0" w:space="0" w:color="auto"/>
        <w:bottom w:val="none" w:sz="0" w:space="0" w:color="auto"/>
        <w:right w:val="none" w:sz="0" w:space="0" w:color="auto"/>
      </w:divBdr>
    </w:div>
    <w:div w:id="1585724636">
      <w:bodyDiv w:val="1"/>
      <w:marLeft w:val="0"/>
      <w:marRight w:val="0"/>
      <w:marTop w:val="0"/>
      <w:marBottom w:val="0"/>
      <w:divBdr>
        <w:top w:val="none" w:sz="0" w:space="0" w:color="auto"/>
        <w:left w:val="none" w:sz="0" w:space="0" w:color="auto"/>
        <w:bottom w:val="none" w:sz="0" w:space="0" w:color="auto"/>
        <w:right w:val="none" w:sz="0" w:space="0" w:color="auto"/>
      </w:divBdr>
    </w:div>
    <w:div w:id="1585800263">
      <w:bodyDiv w:val="1"/>
      <w:marLeft w:val="0"/>
      <w:marRight w:val="0"/>
      <w:marTop w:val="0"/>
      <w:marBottom w:val="0"/>
      <w:divBdr>
        <w:top w:val="none" w:sz="0" w:space="0" w:color="auto"/>
        <w:left w:val="none" w:sz="0" w:space="0" w:color="auto"/>
        <w:bottom w:val="none" w:sz="0" w:space="0" w:color="auto"/>
        <w:right w:val="none" w:sz="0" w:space="0" w:color="auto"/>
      </w:divBdr>
    </w:div>
    <w:div w:id="1593783812">
      <w:bodyDiv w:val="1"/>
      <w:marLeft w:val="0"/>
      <w:marRight w:val="0"/>
      <w:marTop w:val="0"/>
      <w:marBottom w:val="0"/>
      <w:divBdr>
        <w:top w:val="none" w:sz="0" w:space="0" w:color="auto"/>
        <w:left w:val="none" w:sz="0" w:space="0" w:color="auto"/>
        <w:bottom w:val="none" w:sz="0" w:space="0" w:color="auto"/>
        <w:right w:val="none" w:sz="0" w:space="0" w:color="auto"/>
      </w:divBdr>
    </w:div>
    <w:div w:id="1595088863">
      <w:bodyDiv w:val="1"/>
      <w:marLeft w:val="0"/>
      <w:marRight w:val="0"/>
      <w:marTop w:val="0"/>
      <w:marBottom w:val="0"/>
      <w:divBdr>
        <w:top w:val="none" w:sz="0" w:space="0" w:color="auto"/>
        <w:left w:val="none" w:sz="0" w:space="0" w:color="auto"/>
        <w:bottom w:val="none" w:sz="0" w:space="0" w:color="auto"/>
        <w:right w:val="none" w:sz="0" w:space="0" w:color="auto"/>
      </w:divBdr>
    </w:div>
    <w:div w:id="1600261860">
      <w:bodyDiv w:val="1"/>
      <w:marLeft w:val="0"/>
      <w:marRight w:val="0"/>
      <w:marTop w:val="0"/>
      <w:marBottom w:val="0"/>
      <w:divBdr>
        <w:top w:val="none" w:sz="0" w:space="0" w:color="auto"/>
        <w:left w:val="none" w:sz="0" w:space="0" w:color="auto"/>
        <w:bottom w:val="none" w:sz="0" w:space="0" w:color="auto"/>
        <w:right w:val="none" w:sz="0" w:space="0" w:color="auto"/>
      </w:divBdr>
    </w:div>
    <w:div w:id="1602909658">
      <w:bodyDiv w:val="1"/>
      <w:marLeft w:val="0"/>
      <w:marRight w:val="0"/>
      <w:marTop w:val="0"/>
      <w:marBottom w:val="0"/>
      <w:divBdr>
        <w:top w:val="none" w:sz="0" w:space="0" w:color="auto"/>
        <w:left w:val="none" w:sz="0" w:space="0" w:color="auto"/>
        <w:bottom w:val="none" w:sz="0" w:space="0" w:color="auto"/>
        <w:right w:val="none" w:sz="0" w:space="0" w:color="auto"/>
      </w:divBdr>
    </w:div>
    <w:div w:id="1603418562">
      <w:bodyDiv w:val="1"/>
      <w:marLeft w:val="0"/>
      <w:marRight w:val="0"/>
      <w:marTop w:val="0"/>
      <w:marBottom w:val="0"/>
      <w:divBdr>
        <w:top w:val="none" w:sz="0" w:space="0" w:color="auto"/>
        <w:left w:val="none" w:sz="0" w:space="0" w:color="auto"/>
        <w:bottom w:val="none" w:sz="0" w:space="0" w:color="auto"/>
        <w:right w:val="none" w:sz="0" w:space="0" w:color="auto"/>
      </w:divBdr>
    </w:div>
    <w:div w:id="1604413735">
      <w:bodyDiv w:val="1"/>
      <w:marLeft w:val="0"/>
      <w:marRight w:val="0"/>
      <w:marTop w:val="0"/>
      <w:marBottom w:val="0"/>
      <w:divBdr>
        <w:top w:val="none" w:sz="0" w:space="0" w:color="auto"/>
        <w:left w:val="none" w:sz="0" w:space="0" w:color="auto"/>
        <w:bottom w:val="none" w:sz="0" w:space="0" w:color="auto"/>
        <w:right w:val="none" w:sz="0" w:space="0" w:color="auto"/>
      </w:divBdr>
    </w:div>
    <w:div w:id="1604654547">
      <w:bodyDiv w:val="1"/>
      <w:marLeft w:val="0"/>
      <w:marRight w:val="0"/>
      <w:marTop w:val="0"/>
      <w:marBottom w:val="0"/>
      <w:divBdr>
        <w:top w:val="none" w:sz="0" w:space="0" w:color="auto"/>
        <w:left w:val="none" w:sz="0" w:space="0" w:color="auto"/>
        <w:bottom w:val="none" w:sz="0" w:space="0" w:color="auto"/>
        <w:right w:val="none" w:sz="0" w:space="0" w:color="auto"/>
      </w:divBdr>
    </w:div>
    <w:div w:id="1604920271">
      <w:bodyDiv w:val="1"/>
      <w:marLeft w:val="0"/>
      <w:marRight w:val="0"/>
      <w:marTop w:val="0"/>
      <w:marBottom w:val="0"/>
      <w:divBdr>
        <w:top w:val="none" w:sz="0" w:space="0" w:color="auto"/>
        <w:left w:val="none" w:sz="0" w:space="0" w:color="auto"/>
        <w:bottom w:val="none" w:sz="0" w:space="0" w:color="auto"/>
        <w:right w:val="none" w:sz="0" w:space="0" w:color="auto"/>
      </w:divBdr>
    </w:div>
    <w:div w:id="1616521863">
      <w:bodyDiv w:val="1"/>
      <w:marLeft w:val="0"/>
      <w:marRight w:val="0"/>
      <w:marTop w:val="0"/>
      <w:marBottom w:val="0"/>
      <w:divBdr>
        <w:top w:val="none" w:sz="0" w:space="0" w:color="auto"/>
        <w:left w:val="none" w:sz="0" w:space="0" w:color="auto"/>
        <w:bottom w:val="none" w:sz="0" w:space="0" w:color="auto"/>
        <w:right w:val="none" w:sz="0" w:space="0" w:color="auto"/>
      </w:divBdr>
    </w:div>
    <w:div w:id="1620606707">
      <w:bodyDiv w:val="1"/>
      <w:marLeft w:val="0"/>
      <w:marRight w:val="0"/>
      <w:marTop w:val="0"/>
      <w:marBottom w:val="0"/>
      <w:divBdr>
        <w:top w:val="none" w:sz="0" w:space="0" w:color="auto"/>
        <w:left w:val="none" w:sz="0" w:space="0" w:color="auto"/>
        <w:bottom w:val="none" w:sz="0" w:space="0" w:color="auto"/>
        <w:right w:val="none" w:sz="0" w:space="0" w:color="auto"/>
      </w:divBdr>
    </w:div>
    <w:div w:id="1622154390">
      <w:bodyDiv w:val="1"/>
      <w:marLeft w:val="0"/>
      <w:marRight w:val="0"/>
      <w:marTop w:val="0"/>
      <w:marBottom w:val="0"/>
      <w:divBdr>
        <w:top w:val="none" w:sz="0" w:space="0" w:color="auto"/>
        <w:left w:val="none" w:sz="0" w:space="0" w:color="auto"/>
        <w:bottom w:val="none" w:sz="0" w:space="0" w:color="auto"/>
        <w:right w:val="none" w:sz="0" w:space="0" w:color="auto"/>
      </w:divBdr>
    </w:div>
    <w:div w:id="1627083661">
      <w:bodyDiv w:val="1"/>
      <w:marLeft w:val="0"/>
      <w:marRight w:val="0"/>
      <w:marTop w:val="0"/>
      <w:marBottom w:val="0"/>
      <w:divBdr>
        <w:top w:val="none" w:sz="0" w:space="0" w:color="auto"/>
        <w:left w:val="none" w:sz="0" w:space="0" w:color="auto"/>
        <w:bottom w:val="none" w:sz="0" w:space="0" w:color="auto"/>
        <w:right w:val="none" w:sz="0" w:space="0" w:color="auto"/>
      </w:divBdr>
    </w:div>
    <w:div w:id="1631205951">
      <w:bodyDiv w:val="1"/>
      <w:marLeft w:val="0"/>
      <w:marRight w:val="0"/>
      <w:marTop w:val="0"/>
      <w:marBottom w:val="0"/>
      <w:divBdr>
        <w:top w:val="none" w:sz="0" w:space="0" w:color="auto"/>
        <w:left w:val="none" w:sz="0" w:space="0" w:color="auto"/>
        <w:bottom w:val="none" w:sz="0" w:space="0" w:color="auto"/>
        <w:right w:val="none" w:sz="0" w:space="0" w:color="auto"/>
      </w:divBdr>
    </w:div>
    <w:div w:id="1633973361">
      <w:bodyDiv w:val="1"/>
      <w:marLeft w:val="0"/>
      <w:marRight w:val="0"/>
      <w:marTop w:val="0"/>
      <w:marBottom w:val="0"/>
      <w:divBdr>
        <w:top w:val="none" w:sz="0" w:space="0" w:color="auto"/>
        <w:left w:val="none" w:sz="0" w:space="0" w:color="auto"/>
        <w:bottom w:val="none" w:sz="0" w:space="0" w:color="auto"/>
        <w:right w:val="none" w:sz="0" w:space="0" w:color="auto"/>
      </w:divBdr>
    </w:div>
    <w:div w:id="1634480700">
      <w:bodyDiv w:val="1"/>
      <w:marLeft w:val="0"/>
      <w:marRight w:val="0"/>
      <w:marTop w:val="0"/>
      <w:marBottom w:val="0"/>
      <w:divBdr>
        <w:top w:val="none" w:sz="0" w:space="0" w:color="auto"/>
        <w:left w:val="none" w:sz="0" w:space="0" w:color="auto"/>
        <w:bottom w:val="none" w:sz="0" w:space="0" w:color="auto"/>
        <w:right w:val="none" w:sz="0" w:space="0" w:color="auto"/>
      </w:divBdr>
    </w:div>
    <w:div w:id="1635941487">
      <w:bodyDiv w:val="1"/>
      <w:marLeft w:val="0"/>
      <w:marRight w:val="0"/>
      <w:marTop w:val="0"/>
      <w:marBottom w:val="0"/>
      <w:divBdr>
        <w:top w:val="none" w:sz="0" w:space="0" w:color="auto"/>
        <w:left w:val="none" w:sz="0" w:space="0" w:color="auto"/>
        <w:bottom w:val="none" w:sz="0" w:space="0" w:color="auto"/>
        <w:right w:val="none" w:sz="0" w:space="0" w:color="auto"/>
      </w:divBdr>
    </w:div>
    <w:div w:id="1638875444">
      <w:bodyDiv w:val="1"/>
      <w:marLeft w:val="0"/>
      <w:marRight w:val="0"/>
      <w:marTop w:val="0"/>
      <w:marBottom w:val="0"/>
      <w:divBdr>
        <w:top w:val="none" w:sz="0" w:space="0" w:color="auto"/>
        <w:left w:val="none" w:sz="0" w:space="0" w:color="auto"/>
        <w:bottom w:val="none" w:sz="0" w:space="0" w:color="auto"/>
        <w:right w:val="none" w:sz="0" w:space="0" w:color="auto"/>
      </w:divBdr>
    </w:div>
    <w:div w:id="1640038922">
      <w:bodyDiv w:val="1"/>
      <w:marLeft w:val="0"/>
      <w:marRight w:val="0"/>
      <w:marTop w:val="0"/>
      <w:marBottom w:val="0"/>
      <w:divBdr>
        <w:top w:val="none" w:sz="0" w:space="0" w:color="auto"/>
        <w:left w:val="none" w:sz="0" w:space="0" w:color="auto"/>
        <w:bottom w:val="none" w:sz="0" w:space="0" w:color="auto"/>
        <w:right w:val="none" w:sz="0" w:space="0" w:color="auto"/>
      </w:divBdr>
    </w:div>
    <w:div w:id="1641038571">
      <w:bodyDiv w:val="1"/>
      <w:marLeft w:val="0"/>
      <w:marRight w:val="0"/>
      <w:marTop w:val="0"/>
      <w:marBottom w:val="0"/>
      <w:divBdr>
        <w:top w:val="none" w:sz="0" w:space="0" w:color="auto"/>
        <w:left w:val="none" w:sz="0" w:space="0" w:color="auto"/>
        <w:bottom w:val="none" w:sz="0" w:space="0" w:color="auto"/>
        <w:right w:val="none" w:sz="0" w:space="0" w:color="auto"/>
      </w:divBdr>
    </w:div>
    <w:div w:id="1642734542">
      <w:bodyDiv w:val="1"/>
      <w:marLeft w:val="0"/>
      <w:marRight w:val="0"/>
      <w:marTop w:val="0"/>
      <w:marBottom w:val="0"/>
      <w:divBdr>
        <w:top w:val="none" w:sz="0" w:space="0" w:color="auto"/>
        <w:left w:val="none" w:sz="0" w:space="0" w:color="auto"/>
        <w:bottom w:val="none" w:sz="0" w:space="0" w:color="auto"/>
        <w:right w:val="none" w:sz="0" w:space="0" w:color="auto"/>
      </w:divBdr>
    </w:div>
    <w:div w:id="1643391179">
      <w:bodyDiv w:val="1"/>
      <w:marLeft w:val="0"/>
      <w:marRight w:val="0"/>
      <w:marTop w:val="0"/>
      <w:marBottom w:val="0"/>
      <w:divBdr>
        <w:top w:val="none" w:sz="0" w:space="0" w:color="auto"/>
        <w:left w:val="none" w:sz="0" w:space="0" w:color="auto"/>
        <w:bottom w:val="none" w:sz="0" w:space="0" w:color="auto"/>
        <w:right w:val="none" w:sz="0" w:space="0" w:color="auto"/>
      </w:divBdr>
    </w:div>
    <w:div w:id="1644578205">
      <w:bodyDiv w:val="1"/>
      <w:marLeft w:val="0"/>
      <w:marRight w:val="0"/>
      <w:marTop w:val="0"/>
      <w:marBottom w:val="0"/>
      <w:divBdr>
        <w:top w:val="none" w:sz="0" w:space="0" w:color="auto"/>
        <w:left w:val="none" w:sz="0" w:space="0" w:color="auto"/>
        <w:bottom w:val="none" w:sz="0" w:space="0" w:color="auto"/>
        <w:right w:val="none" w:sz="0" w:space="0" w:color="auto"/>
      </w:divBdr>
    </w:div>
    <w:div w:id="1653751114">
      <w:bodyDiv w:val="1"/>
      <w:marLeft w:val="0"/>
      <w:marRight w:val="0"/>
      <w:marTop w:val="0"/>
      <w:marBottom w:val="0"/>
      <w:divBdr>
        <w:top w:val="none" w:sz="0" w:space="0" w:color="auto"/>
        <w:left w:val="none" w:sz="0" w:space="0" w:color="auto"/>
        <w:bottom w:val="none" w:sz="0" w:space="0" w:color="auto"/>
        <w:right w:val="none" w:sz="0" w:space="0" w:color="auto"/>
      </w:divBdr>
    </w:div>
    <w:div w:id="1654331755">
      <w:bodyDiv w:val="1"/>
      <w:marLeft w:val="0"/>
      <w:marRight w:val="0"/>
      <w:marTop w:val="0"/>
      <w:marBottom w:val="0"/>
      <w:divBdr>
        <w:top w:val="none" w:sz="0" w:space="0" w:color="auto"/>
        <w:left w:val="none" w:sz="0" w:space="0" w:color="auto"/>
        <w:bottom w:val="none" w:sz="0" w:space="0" w:color="auto"/>
        <w:right w:val="none" w:sz="0" w:space="0" w:color="auto"/>
      </w:divBdr>
    </w:div>
    <w:div w:id="1657101242">
      <w:bodyDiv w:val="1"/>
      <w:marLeft w:val="0"/>
      <w:marRight w:val="0"/>
      <w:marTop w:val="0"/>
      <w:marBottom w:val="0"/>
      <w:divBdr>
        <w:top w:val="none" w:sz="0" w:space="0" w:color="auto"/>
        <w:left w:val="none" w:sz="0" w:space="0" w:color="auto"/>
        <w:bottom w:val="none" w:sz="0" w:space="0" w:color="auto"/>
        <w:right w:val="none" w:sz="0" w:space="0" w:color="auto"/>
      </w:divBdr>
    </w:div>
    <w:div w:id="1664580350">
      <w:bodyDiv w:val="1"/>
      <w:marLeft w:val="0"/>
      <w:marRight w:val="0"/>
      <w:marTop w:val="0"/>
      <w:marBottom w:val="0"/>
      <w:divBdr>
        <w:top w:val="none" w:sz="0" w:space="0" w:color="auto"/>
        <w:left w:val="none" w:sz="0" w:space="0" w:color="auto"/>
        <w:bottom w:val="none" w:sz="0" w:space="0" w:color="auto"/>
        <w:right w:val="none" w:sz="0" w:space="0" w:color="auto"/>
      </w:divBdr>
    </w:div>
    <w:div w:id="1675181732">
      <w:bodyDiv w:val="1"/>
      <w:marLeft w:val="0"/>
      <w:marRight w:val="0"/>
      <w:marTop w:val="0"/>
      <w:marBottom w:val="0"/>
      <w:divBdr>
        <w:top w:val="none" w:sz="0" w:space="0" w:color="auto"/>
        <w:left w:val="none" w:sz="0" w:space="0" w:color="auto"/>
        <w:bottom w:val="none" w:sz="0" w:space="0" w:color="auto"/>
        <w:right w:val="none" w:sz="0" w:space="0" w:color="auto"/>
      </w:divBdr>
    </w:div>
    <w:div w:id="1681272615">
      <w:bodyDiv w:val="1"/>
      <w:marLeft w:val="0"/>
      <w:marRight w:val="0"/>
      <w:marTop w:val="0"/>
      <w:marBottom w:val="0"/>
      <w:divBdr>
        <w:top w:val="none" w:sz="0" w:space="0" w:color="auto"/>
        <w:left w:val="none" w:sz="0" w:space="0" w:color="auto"/>
        <w:bottom w:val="none" w:sz="0" w:space="0" w:color="auto"/>
        <w:right w:val="none" w:sz="0" w:space="0" w:color="auto"/>
      </w:divBdr>
    </w:div>
    <w:div w:id="1681664205">
      <w:bodyDiv w:val="1"/>
      <w:marLeft w:val="0"/>
      <w:marRight w:val="0"/>
      <w:marTop w:val="0"/>
      <w:marBottom w:val="0"/>
      <w:divBdr>
        <w:top w:val="none" w:sz="0" w:space="0" w:color="auto"/>
        <w:left w:val="none" w:sz="0" w:space="0" w:color="auto"/>
        <w:bottom w:val="none" w:sz="0" w:space="0" w:color="auto"/>
        <w:right w:val="none" w:sz="0" w:space="0" w:color="auto"/>
      </w:divBdr>
    </w:div>
    <w:div w:id="1691713306">
      <w:bodyDiv w:val="1"/>
      <w:marLeft w:val="0"/>
      <w:marRight w:val="0"/>
      <w:marTop w:val="0"/>
      <w:marBottom w:val="0"/>
      <w:divBdr>
        <w:top w:val="none" w:sz="0" w:space="0" w:color="auto"/>
        <w:left w:val="none" w:sz="0" w:space="0" w:color="auto"/>
        <w:bottom w:val="none" w:sz="0" w:space="0" w:color="auto"/>
        <w:right w:val="none" w:sz="0" w:space="0" w:color="auto"/>
      </w:divBdr>
    </w:div>
    <w:div w:id="1693143753">
      <w:bodyDiv w:val="1"/>
      <w:marLeft w:val="0"/>
      <w:marRight w:val="0"/>
      <w:marTop w:val="0"/>
      <w:marBottom w:val="0"/>
      <w:divBdr>
        <w:top w:val="none" w:sz="0" w:space="0" w:color="auto"/>
        <w:left w:val="none" w:sz="0" w:space="0" w:color="auto"/>
        <w:bottom w:val="none" w:sz="0" w:space="0" w:color="auto"/>
        <w:right w:val="none" w:sz="0" w:space="0" w:color="auto"/>
      </w:divBdr>
    </w:div>
    <w:div w:id="1697535619">
      <w:bodyDiv w:val="1"/>
      <w:marLeft w:val="0"/>
      <w:marRight w:val="0"/>
      <w:marTop w:val="0"/>
      <w:marBottom w:val="0"/>
      <w:divBdr>
        <w:top w:val="none" w:sz="0" w:space="0" w:color="auto"/>
        <w:left w:val="none" w:sz="0" w:space="0" w:color="auto"/>
        <w:bottom w:val="none" w:sz="0" w:space="0" w:color="auto"/>
        <w:right w:val="none" w:sz="0" w:space="0" w:color="auto"/>
      </w:divBdr>
    </w:div>
    <w:div w:id="1699086445">
      <w:bodyDiv w:val="1"/>
      <w:marLeft w:val="0"/>
      <w:marRight w:val="0"/>
      <w:marTop w:val="0"/>
      <w:marBottom w:val="0"/>
      <w:divBdr>
        <w:top w:val="none" w:sz="0" w:space="0" w:color="auto"/>
        <w:left w:val="none" w:sz="0" w:space="0" w:color="auto"/>
        <w:bottom w:val="none" w:sz="0" w:space="0" w:color="auto"/>
        <w:right w:val="none" w:sz="0" w:space="0" w:color="auto"/>
      </w:divBdr>
    </w:div>
    <w:div w:id="1701391178">
      <w:bodyDiv w:val="1"/>
      <w:marLeft w:val="0"/>
      <w:marRight w:val="0"/>
      <w:marTop w:val="0"/>
      <w:marBottom w:val="0"/>
      <w:divBdr>
        <w:top w:val="none" w:sz="0" w:space="0" w:color="auto"/>
        <w:left w:val="none" w:sz="0" w:space="0" w:color="auto"/>
        <w:bottom w:val="none" w:sz="0" w:space="0" w:color="auto"/>
        <w:right w:val="none" w:sz="0" w:space="0" w:color="auto"/>
      </w:divBdr>
    </w:div>
    <w:div w:id="1719013075">
      <w:bodyDiv w:val="1"/>
      <w:marLeft w:val="0"/>
      <w:marRight w:val="0"/>
      <w:marTop w:val="0"/>
      <w:marBottom w:val="0"/>
      <w:divBdr>
        <w:top w:val="none" w:sz="0" w:space="0" w:color="auto"/>
        <w:left w:val="none" w:sz="0" w:space="0" w:color="auto"/>
        <w:bottom w:val="none" w:sz="0" w:space="0" w:color="auto"/>
        <w:right w:val="none" w:sz="0" w:space="0" w:color="auto"/>
      </w:divBdr>
    </w:div>
    <w:div w:id="1727415916">
      <w:bodyDiv w:val="1"/>
      <w:marLeft w:val="0"/>
      <w:marRight w:val="0"/>
      <w:marTop w:val="0"/>
      <w:marBottom w:val="0"/>
      <w:divBdr>
        <w:top w:val="none" w:sz="0" w:space="0" w:color="auto"/>
        <w:left w:val="none" w:sz="0" w:space="0" w:color="auto"/>
        <w:bottom w:val="none" w:sz="0" w:space="0" w:color="auto"/>
        <w:right w:val="none" w:sz="0" w:space="0" w:color="auto"/>
      </w:divBdr>
    </w:div>
    <w:div w:id="1735007657">
      <w:bodyDiv w:val="1"/>
      <w:marLeft w:val="0"/>
      <w:marRight w:val="0"/>
      <w:marTop w:val="0"/>
      <w:marBottom w:val="0"/>
      <w:divBdr>
        <w:top w:val="none" w:sz="0" w:space="0" w:color="auto"/>
        <w:left w:val="none" w:sz="0" w:space="0" w:color="auto"/>
        <w:bottom w:val="none" w:sz="0" w:space="0" w:color="auto"/>
        <w:right w:val="none" w:sz="0" w:space="0" w:color="auto"/>
      </w:divBdr>
    </w:div>
    <w:div w:id="1739474450">
      <w:bodyDiv w:val="1"/>
      <w:marLeft w:val="0"/>
      <w:marRight w:val="0"/>
      <w:marTop w:val="0"/>
      <w:marBottom w:val="0"/>
      <w:divBdr>
        <w:top w:val="none" w:sz="0" w:space="0" w:color="auto"/>
        <w:left w:val="none" w:sz="0" w:space="0" w:color="auto"/>
        <w:bottom w:val="none" w:sz="0" w:space="0" w:color="auto"/>
        <w:right w:val="none" w:sz="0" w:space="0" w:color="auto"/>
      </w:divBdr>
    </w:div>
    <w:div w:id="1741293468">
      <w:bodyDiv w:val="1"/>
      <w:marLeft w:val="0"/>
      <w:marRight w:val="0"/>
      <w:marTop w:val="0"/>
      <w:marBottom w:val="0"/>
      <w:divBdr>
        <w:top w:val="none" w:sz="0" w:space="0" w:color="auto"/>
        <w:left w:val="none" w:sz="0" w:space="0" w:color="auto"/>
        <w:bottom w:val="none" w:sz="0" w:space="0" w:color="auto"/>
        <w:right w:val="none" w:sz="0" w:space="0" w:color="auto"/>
      </w:divBdr>
    </w:div>
    <w:div w:id="1742560699">
      <w:bodyDiv w:val="1"/>
      <w:marLeft w:val="0"/>
      <w:marRight w:val="0"/>
      <w:marTop w:val="0"/>
      <w:marBottom w:val="0"/>
      <w:divBdr>
        <w:top w:val="none" w:sz="0" w:space="0" w:color="auto"/>
        <w:left w:val="none" w:sz="0" w:space="0" w:color="auto"/>
        <w:bottom w:val="none" w:sz="0" w:space="0" w:color="auto"/>
        <w:right w:val="none" w:sz="0" w:space="0" w:color="auto"/>
      </w:divBdr>
    </w:div>
    <w:div w:id="1746955049">
      <w:bodyDiv w:val="1"/>
      <w:marLeft w:val="0"/>
      <w:marRight w:val="0"/>
      <w:marTop w:val="0"/>
      <w:marBottom w:val="0"/>
      <w:divBdr>
        <w:top w:val="none" w:sz="0" w:space="0" w:color="auto"/>
        <w:left w:val="none" w:sz="0" w:space="0" w:color="auto"/>
        <w:bottom w:val="none" w:sz="0" w:space="0" w:color="auto"/>
        <w:right w:val="none" w:sz="0" w:space="0" w:color="auto"/>
      </w:divBdr>
    </w:div>
    <w:div w:id="1748725102">
      <w:bodyDiv w:val="1"/>
      <w:marLeft w:val="0"/>
      <w:marRight w:val="0"/>
      <w:marTop w:val="0"/>
      <w:marBottom w:val="0"/>
      <w:divBdr>
        <w:top w:val="none" w:sz="0" w:space="0" w:color="auto"/>
        <w:left w:val="none" w:sz="0" w:space="0" w:color="auto"/>
        <w:bottom w:val="none" w:sz="0" w:space="0" w:color="auto"/>
        <w:right w:val="none" w:sz="0" w:space="0" w:color="auto"/>
      </w:divBdr>
    </w:div>
    <w:div w:id="1751729288">
      <w:bodyDiv w:val="1"/>
      <w:marLeft w:val="0"/>
      <w:marRight w:val="0"/>
      <w:marTop w:val="0"/>
      <w:marBottom w:val="0"/>
      <w:divBdr>
        <w:top w:val="none" w:sz="0" w:space="0" w:color="auto"/>
        <w:left w:val="none" w:sz="0" w:space="0" w:color="auto"/>
        <w:bottom w:val="none" w:sz="0" w:space="0" w:color="auto"/>
        <w:right w:val="none" w:sz="0" w:space="0" w:color="auto"/>
      </w:divBdr>
    </w:div>
    <w:div w:id="1760327211">
      <w:bodyDiv w:val="1"/>
      <w:marLeft w:val="0"/>
      <w:marRight w:val="0"/>
      <w:marTop w:val="0"/>
      <w:marBottom w:val="0"/>
      <w:divBdr>
        <w:top w:val="none" w:sz="0" w:space="0" w:color="auto"/>
        <w:left w:val="none" w:sz="0" w:space="0" w:color="auto"/>
        <w:bottom w:val="none" w:sz="0" w:space="0" w:color="auto"/>
        <w:right w:val="none" w:sz="0" w:space="0" w:color="auto"/>
      </w:divBdr>
    </w:div>
    <w:div w:id="1760757334">
      <w:bodyDiv w:val="1"/>
      <w:marLeft w:val="0"/>
      <w:marRight w:val="0"/>
      <w:marTop w:val="0"/>
      <w:marBottom w:val="0"/>
      <w:divBdr>
        <w:top w:val="none" w:sz="0" w:space="0" w:color="auto"/>
        <w:left w:val="none" w:sz="0" w:space="0" w:color="auto"/>
        <w:bottom w:val="none" w:sz="0" w:space="0" w:color="auto"/>
        <w:right w:val="none" w:sz="0" w:space="0" w:color="auto"/>
      </w:divBdr>
    </w:div>
    <w:div w:id="1762943323">
      <w:bodyDiv w:val="1"/>
      <w:marLeft w:val="0"/>
      <w:marRight w:val="0"/>
      <w:marTop w:val="0"/>
      <w:marBottom w:val="0"/>
      <w:divBdr>
        <w:top w:val="none" w:sz="0" w:space="0" w:color="auto"/>
        <w:left w:val="none" w:sz="0" w:space="0" w:color="auto"/>
        <w:bottom w:val="none" w:sz="0" w:space="0" w:color="auto"/>
        <w:right w:val="none" w:sz="0" w:space="0" w:color="auto"/>
      </w:divBdr>
    </w:div>
    <w:div w:id="1764491662">
      <w:bodyDiv w:val="1"/>
      <w:marLeft w:val="0"/>
      <w:marRight w:val="0"/>
      <w:marTop w:val="0"/>
      <w:marBottom w:val="0"/>
      <w:divBdr>
        <w:top w:val="none" w:sz="0" w:space="0" w:color="auto"/>
        <w:left w:val="none" w:sz="0" w:space="0" w:color="auto"/>
        <w:bottom w:val="none" w:sz="0" w:space="0" w:color="auto"/>
        <w:right w:val="none" w:sz="0" w:space="0" w:color="auto"/>
      </w:divBdr>
    </w:div>
    <w:div w:id="1772240683">
      <w:bodyDiv w:val="1"/>
      <w:marLeft w:val="0"/>
      <w:marRight w:val="0"/>
      <w:marTop w:val="0"/>
      <w:marBottom w:val="0"/>
      <w:divBdr>
        <w:top w:val="none" w:sz="0" w:space="0" w:color="auto"/>
        <w:left w:val="none" w:sz="0" w:space="0" w:color="auto"/>
        <w:bottom w:val="none" w:sz="0" w:space="0" w:color="auto"/>
        <w:right w:val="none" w:sz="0" w:space="0" w:color="auto"/>
      </w:divBdr>
    </w:div>
    <w:div w:id="1772895729">
      <w:bodyDiv w:val="1"/>
      <w:marLeft w:val="0"/>
      <w:marRight w:val="0"/>
      <w:marTop w:val="0"/>
      <w:marBottom w:val="0"/>
      <w:divBdr>
        <w:top w:val="none" w:sz="0" w:space="0" w:color="auto"/>
        <w:left w:val="none" w:sz="0" w:space="0" w:color="auto"/>
        <w:bottom w:val="none" w:sz="0" w:space="0" w:color="auto"/>
        <w:right w:val="none" w:sz="0" w:space="0" w:color="auto"/>
      </w:divBdr>
    </w:div>
    <w:div w:id="1773281371">
      <w:bodyDiv w:val="1"/>
      <w:marLeft w:val="0"/>
      <w:marRight w:val="0"/>
      <w:marTop w:val="0"/>
      <w:marBottom w:val="0"/>
      <w:divBdr>
        <w:top w:val="none" w:sz="0" w:space="0" w:color="auto"/>
        <w:left w:val="none" w:sz="0" w:space="0" w:color="auto"/>
        <w:bottom w:val="none" w:sz="0" w:space="0" w:color="auto"/>
        <w:right w:val="none" w:sz="0" w:space="0" w:color="auto"/>
      </w:divBdr>
    </w:div>
    <w:div w:id="1773629368">
      <w:bodyDiv w:val="1"/>
      <w:marLeft w:val="0"/>
      <w:marRight w:val="0"/>
      <w:marTop w:val="0"/>
      <w:marBottom w:val="0"/>
      <w:divBdr>
        <w:top w:val="none" w:sz="0" w:space="0" w:color="auto"/>
        <w:left w:val="none" w:sz="0" w:space="0" w:color="auto"/>
        <w:bottom w:val="none" w:sz="0" w:space="0" w:color="auto"/>
        <w:right w:val="none" w:sz="0" w:space="0" w:color="auto"/>
      </w:divBdr>
    </w:div>
    <w:div w:id="1776250467">
      <w:bodyDiv w:val="1"/>
      <w:marLeft w:val="0"/>
      <w:marRight w:val="0"/>
      <w:marTop w:val="0"/>
      <w:marBottom w:val="0"/>
      <w:divBdr>
        <w:top w:val="none" w:sz="0" w:space="0" w:color="auto"/>
        <w:left w:val="none" w:sz="0" w:space="0" w:color="auto"/>
        <w:bottom w:val="none" w:sz="0" w:space="0" w:color="auto"/>
        <w:right w:val="none" w:sz="0" w:space="0" w:color="auto"/>
      </w:divBdr>
    </w:div>
    <w:div w:id="1779985919">
      <w:bodyDiv w:val="1"/>
      <w:marLeft w:val="0"/>
      <w:marRight w:val="0"/>
      <w:marTop w:val="0"/>
      <w:marBottom w:val="0"/>
      <w:divBdr>
        <w:top w:val="none" w:sz="0" w:space="0" w:color="auto"/>
        <w:left w:val="none" w:sz="0" w:space="0" w:color="auto"/>
        <w:bottom w:val="none" w:sz="0" w:space="0" w:color="auto"/>
        <w:right w:val="none" w:sz="0" w:space="0" w:color="auto"/>
      </w:divBdr>
    </w:div>
    <w:div w:id="1780375058">
      <w:bodyDiv w:val="1"/>
      <w:marLeft w:val="0"/>
      <w:marRight w:val="0"/>
      <w:marTop w:val="0"/>
      <w:marBottom w:val="0"/>
      <w:divBdr>
        <w:top w:val="none" w:sz="0" w:space="0" w:color="auto"/>
        <w:left w:val="none" w:sz="0" w:space="0" w:color="auto"/>
        <w:bottom w:val="none" w:sz="0" w:space="0" w:color="auto"/>
        <w:right w:val="none" w:sz="0" w:space="0" w:color="auto"/>
      </w:divBdr>
    </w:div>
    <w:div w:id="1791976314">
      <w:bodyDiv w:val="1"/>
      <w:marLeft w:val="0"/>
      <w:marRight w:val="0"/>
      <w:marTop w:val="0"/>
      <w:marBottom w:val="0"/>
      <w:divBdr>
        <w:top w:val="none" w:sz="0" w:space="0" w:color="auto"/>
        <w:left w:val="none" w:sz="0" w:space="0" w:color="auto"/>
        <w:bottom w:val="none" w:sz="0" w:space="0" w:color="auto"/>
        <w:right w:val="none" w:sz="0" w:space="0" w:color="auto"/>
      </w:divBdr>
    </w:div>
    <w:div w:id="1797869891">
      <w:bodyDiv w:val="1"/>
      <w:marLeft w:val="0"/>
      <w:marRight w:val="0"/>
      <w:marTop w:val="0"/>
      <w:marBottom w:val="0"/>
      <w:divBdr>
        <w:top w:val="none" w:sz="0" w:space="0" w:color="auto"/>
        <w:left w:val="none" w:sz="0" w:space="0" w:color="auto"/>
        <w:bottom w:val="none" w:sz="0" w:space="0" w:color="auto"/>
        <w:right w:val="none" w:sz="0" w:space="0" w:color="auto"/>
      </w:divBdr>
    </w:div>
    <w:div w:id="1798373467">
      <w:bodyDiv w:val="1"/>
      <w:marLeft w:val="0"/>
      <w:marRight w:val="0"/>
      <w:marTop w:val="0"/>
      <w:marBottom w:val="0"/>
      <w:divBdr>
        <w:top w:val="none" w:sz="0" w:space="0" w:color="auto"/>
        <w:left w:val="none" w:sz="0" w:space="0" w:color="auto"/>
        <w:bottom w:val="none" w:sz="0" w:space="0" w:color="auto"/>
        <w:right w:val="none" w:sz="0" w:space="0" w:color="auto"/>
      </w:divBdr>
    </w:div>
    <w:div w:id="1804157414">
      <w:bodyDiv w:val="1"/>
      <w:marLeft w:val="0"/>
      <w:marRight w:val="0"/>
      <w:marTop w:val="0"/>
      <w:marBottom w:val="0"/>
      <w:divBdr>
        <w:top w:val="none" w:sz="0" w:space="0" w:color="auto"/>
        <w:left w:val="none" w:sz="0" w:space="0" w:color="auto"/>
        <w:bottom w:val="none" w:sz="0" w:space="0" w:color="auto"/>
        <w:right w:val="none" w:sz="0" w:space="0" w:color="auto"/>
      </w:divBdr>
    </w:div>
    <w:div w:id="1804806719">
      <w:bodyDiv w:val="1"/>
      <w:marLeft w:val="0"/>
      <w:marRight w:val="0"/>
      <w:marTop w:val="0"/>
      <w:marBottom w:val="0"/>
      <w:divBdr>
        <w:top w:val="none" w:sz="0" w:space="0" w:color="auto"/>
        <w:left w:val="none" w:sz="0" w:space="0" w:color="auto"/>
        <w:bottom w:val="none" w:sz="0" w:space="0" w:color="auto"/>
        <w:right w:val="none" w:sz="0" w:space="0" w:color="auto"/>
      </w:divBdr>
    </w:div>
    <w:div w:id="1808473600">
      <w:bodyDiv w:val="1"/>
      <w:marLeft w:val="0"/>
      <w:marRight w:val="0"/>
      <w:marTop w:val="0"/>
      <w:marBottom w:val="0"/>
      <w:divBdr>
        <w:top w:val="none" w:sz="0" w:space="0" w:color="auto"/>
        <w:left w:val="none" w:sz="0" w:space="0" w:color="auto"/>
        <w:bottom w:val="none" w:sz="0" w:space="0" w:color="auto"/>
        <w:right w:val="none" w:sz="0" w:space="0" w:color="auto"/>
      </w:divBdr>
    </w:div>
    <w:div w:id="1809586725">
      <w:bodyDiv w:val="1"/>
      <w:marLeft w:val="0"/>
      <w:marRight w:val="0"/>
      <w:marTop w:val="0"/>
      <w:marBottom w:val="0"/>
      <w:divBdr>
        <w:top w:val="none" w:sz="0" w:space="0" w:color="auto"/>
        <w:left w:val="none" w:sz="0" w:space="0" w:color="auto"/>
        <w:bottom w:val="none" w:sz="0" w:space="0" w:color="auto"/>
        <w:right w:val="none" w:sz="0" w:space="0" w:color="auto"/>
      </w:divBdr>
    </w:div>
    <w:div w:id="1819149791">
      <w:bodyDiv w:val="1"/>
      <w:marLeft w:val="0"/>
      <w:marRight w:val="0"/>
      <w:marTop w:val="0"/>
      <w:marBottom w:val="0"/>
      <w:divBdr>
        <w:top w:val="none" w:sz="0" w:space="0" w:color="auto"/>
        <w:left w:val="none" w:sz="0" w:space="0" w:color="auto"/>
        <w:bottom w:val="none" w:sz="0" w:space="0" w:color="auto"/>
        <w:right w:val="none" w:sz="0" w:space="0" w:color="auto"/>
      </w:divBdr>
    </w:div>
    <w:div w:id="1825899992">
      <w:bodyDiv w:val="1"/>
      <w:marLeft w:val="0"/>
      <w:marRight w:val="0"/>
      <w:marTop w:val="0"/>
      <w:marBottom w:val="0"/>
      <w:divBdr>
        <w:top w:val="none" w:sz="0" w:space="0" w:color="auto"/>
        <w:left w:val="none" w:sz="0" w:space="0" w:color="auto"/>
        <w:bottom w:val="none" w:sz="0" w:space="0" w:color="auto"/>
        <w:right w:val="none" w:sz="0" w:space="0" w:color="auto"/>
      </w:divBdr>
    </w:div>
    <w:div w:id="1833331040">
      <w:bodyDiv w:val="1"/>
      <w:marLeft w:val="0"/>
      <w:marRight w:val="0"/>
      <w:marTop w:val="0"/>
      <w:marBottom w:val="0"/>
      <w:divBdr>
        <w:top w:val="none" w:sz="0" w:space="0" w:color="auto"/>
        <w:left w:val="none" w:sz="0" w:space="0" w:color="auto"/>
        <w:bottom w:val="none" w:sz="0" w:space="0" w:color="auto"/>
        <w:right w:val="none" w:sz="0" w:space="0" w:color="auto"/>
      </w:divBdr>
    </w:div>
    <w:div w:id="1833448206">
      <w:bodyDiv w:val="1"/>
      <w:marLeft w:val="0"/>
      <w:marRight w:val="0"/>
      <w:marTop w:val="0"/>
      <w:marBottom w:val="0"/>
      <w:divBdr>
        <w:top w:val="none" w:sz="0" w:space="0" w:color="auto"/>
        <w:left w:val="none" w:sz="0" w:space="0" w:color="auto"/>
        <w:bottom w:val="none" w:sz="0" w:space="0" w:color="auto"/>
        <w:right w:val="none" w:sz="0" w:space="0" w:color="auto"/>
      </w:divBdr>
    </w:div>
    <w:div w:id="1835997370">
      <w:bodyDiv w:val="1"/>
      <w:marLeft w:val="0"/>
      <w:marRight w:val="0"/>
      <w:marTop w:val="0"/>
      <w:marBottom w:val="0"/>
      <w:divBdr>
        <w:top w:val="none" w:sz="0" w:space="0" w:color="auto"/>
        <w:left w:val="none" w:sz="0" w:space="0" w:color="auto"/>
        <w:bottom w:val="none" w:sz="0" w:space="0" w:color="auto"/>
        <w:right w:val="none" w:sz="0" w:space="0" w:color="auto"/>
      </w:divBdr>
    </w:div>
    <w:div w:id="1839421577">
      <w:bodyDiv w:val="1"/>
      <w:marLeft w:val="0"/>
      <w:marRight w:val="0"/>
      <w:marTop w:val="0"/>
      <w:marBottom w:val="0"/>
      <w:divBdr>
        <w:top w:val="none" w:sz="0" w:space="0" w:color="auto"/>
        <w:left w:val="none" w:sz="0" w:space="0" w:color="auto"/>
        <w:bottom w:val="none" w:sz="0" w:space="0" w:color="auto"/>
        <w:right w:val="none" w:sz="0" w:space="0" w:color="auto"/>
      </w:divBdr>
    </w:div>
    <w:div w:id="1842160255">
      <w:bodyDiv w:val="1"/>
      <w:marLeft w:val="0"/>
      <w:marRight w:val="0"/>
      <w:marTop w:val="0"/>
      <w:marBottom w:val="0"/>
      <w:divBdr>
        <w:top w:val="none" w:sz="0" w:space="0" w:color="auto"/>
        <w:left w:val="none" w:sz="0" w:space="0" w:color="auto"/>
        <w:bottom w:val="none" w:sz="0" w:space="0" w:color="auto"/>
        <w:right w:val="none" w:sz="0" w:space="0" w:color="auto"/>
      </w:divBdr>
    </w:div>
    <w:div w:id="1852989845">
      <w:bodyDiv w:val="1"/>
      <w:marLeft w:val="0"/>
      <w:marRight w:val="0"/>
      <w:marTop w:val="0"/>
      <w:marBottom w:val="0"/>
      <w:divBdr>
        <w:top w:val="none" w:sz="0" w:space="0" w:color="auto"/>
        <w:left w:val="none" w:sz="0" w:space="0" w:color="auto"/>
        <w:bottom w:val="none" w:sz="0" w:space="0" w:color="auto"/>
        <w:right w:val="none" w:sz="0" w:space="0" w:color="auto"/>
      </w:divBdr>
    </w:div>
    <w:div w:id="1864512065">
      <w:bodyDiv w:val="1"/>
      <w:marLeft w:val="0"/>
      <w:marRight w:val="0"/>
      <w:marTop w:val="0"/>
      <w:marBottom w:val="0"/>
      <w:divBdr>
        <w:top w:val="none" w:sz="0" w:space="0" w:color="auto"/>
        <w:left w:val="none" w:sz="0" w:space="0" w:color="auto"/>
        <w:bottom w:val="none" w:sz="0" w:space="0" w:color="auto"/>
        <w:right w:val="none" w:sz="0" w:space="0" w:color="auto"/>
      </w:divBdr>
    </w:div>
    <w:div w:id="1883663696">
      <w:bodyDiv w:val="1"/>
      <w:marLeft w:val="0"/>
      <w:marRight w:val="0"/>
      <w:marTop w:val="0"/>
      <w:marBottom w:val="0"/>
      <w:divBdr>
        <w:top w:val="none" w:sz="0" w:space="0" w:color="auto"/>
        <w:left w:val="none" w:sz="0" w:space="0" w:color="auto"/>
        <w:bottom w:val="none" w:sz="0" w:space="0" w:color="auto"/>
        <w:right w:val="none" w:sz="0" w:space="0" w:color="auto"/>
      </w:divBdr>
    </w:div>
    <w:div w:id="1885365277">
      <w:bodyDiv w:val="1"/>
      <w:marLeft w:val="0"/>
      <w:marRight w:val="0"/>
      <w:marTop w:val="0"/>
      <w:marBottom w:val="0"/>
      <w:divBdr>
        <w:top w:val="none" w:sz="0" w:space="0" w:color="auto"/>
        <w:left w:val="none" w:sz="0" w:space="0" w:color="auto"/>
        <w:bottom w:val="none" w:sz="0" w:space="0" w:color="auto"/>
        <w:right w:val="none" w:sz="0" w:space="0" w:color="auto"/>
      </w:divBdr>
    </w:div>
    <w:div w:id="1894197899">
      <w:bodyDiv w:val="1"/>
      <w:marLeft w:val="0"/>
      <w:marRight w:val="0"/>
      <w:marTop w:val="0"/>
      <w:marBottom w:val="0"/>
      <w:divBdr>
        <w:top w:val="none" w:sz="0" w:space="0" w:color="auto"/>
        <w:left w:val="none" w:sz="0" w:space="0" w:color="auto"/>
        <w:bottom w:val="none" w:sz="0" w:space="0" w:color="auto"/>
        <w:right w:val="none" w:sz="0" w:space="0" w:color="auto"/>
      </w:divBdr>
    </w:div>
    <w:div w:id="1895694418">
      <w:bodyDiv w:val="1"/>
      <w:marLeft w:val="0"/>
      <w:marRight w:val="0"/>
      <w:marTop w:val="0"/>
      <w:marBottom w:val="0"/>
      <w:divBdr>
        <w:top w:val="none" w:sz="0" w:space="0" w:color="auto"/>
        <w:left w:val="none" w:sz="0" w:space="0" w:color="auto"/>
        <w:bottom w:val="none" w:sz="0" w:space="0" w:color="auto"/>
        <w:right w:val="none" w:sz="0" w:space="0" w:color="auto"/>
      </w:divBdr>
    </w:div>
    <w:div w:id="1897011109">
      <w:bodyDiv w:val="1"/>
      <w:marLeft w:val="0"/>
      <w:marRight w:val="0"/>
      <w:marTop w:val="0"/>
      <w:marBottom w:val="0"/>
      <w:divBdr>
        <w:top w:val="none" w:sz="0" w:space="0" w:color="auto"/>
        <w:left w:val="none" w:sz="0" w:space="0" w:color="auto"/>
        <w:bottom w:val="none" w:sz="0" w:space="0" w:color="auto"/>
        <w:right w:val="none" w:sz="0" w:space="0" w:color="auto"/>
      </w:divBdr>
    </w:div>
    <w:div w:id="1900094128">
      <w:bodyDiv w:val="1"/>
      <w:marLeft w:val="0"/>
      <w:marRight w:val="0"/>
      <w:marTop w:val="0"/>
      <w:marBottom w:val="0"/>
      <w:divBdr>
        <w:top w:val="none" w:sz="0" w:space="0" w:color="auto"/>
        <w:left w:val="none" w:sz="0" w:space="0" w:color="auto"/>
        <w:bottom w:val="none" w:sz="0" w:space="0" w:color="auto"/>
        <w:right w:val="none" w:sz="0" w:space="0" w:color="auto"/>
      </w:divBdr>
    </w:div>
    <w:div w:id="1908490137">
      <w:bodyDiv w:val="1"/>
      <w:marLeft w:val="0"/>
      <w:marRight w:val="0"/>
      <w:marTop w:val="0"/>
      <w:marBottom w:val="0"/>
      <w:divBdr>
        <w:top w:val="none" w:sz="0" w:space="0" w:color="auto"/>
        <w:left w:val="none" w:sz="0" w:space="0" w:color="auto"/>
        <w:bottom w:val="none" w:sz="0" w:space="0" w:color="auto"/>
        <w:right w:val="none" w:sz="0" w:space="0" w:color="auto"/>
      </w:divBdr>
    </w:div>
    <w:div w:id="1911886077">
      <w:bodyDiv w:val="1"/>
      <w:marLeft w:val="0"/>
      <w:marRight w:val="0"/>
      <w:marTop w:val="0"/>
      <w:marBottom w:val="0"/>
      <w:divBdr>
        <w:top w:val="none" w:sz="0" w:space="0" w:color="auto"/>
        <w:left w:val="none" w:sz="0" w:space="0" w:color="auto"/>
        <w:bottom w:val="none" w:sz="0" w:space="0" w:color="auto"/>
        <w:right w:val="none" w:sz="0" w:space="0" w:color="auto"/>
      </w:divBdr>
    </w:div>
    <w:div w:id="1915359449">
      <w:bodyDiv w:val="1"/>
      <w:marLeft w:val="0"/>
      <w:marRight w:val="0"/>
      <w:marTop w:val="0"/>
      <w:marBottom w:val="0"/>
      <w:divBdr>
        <w:top w:val="none" w:sz="0" w:space="0" w:color="auto"/>
        <w:left w:val="none" w:sz="0" w:space="0" w:color="auto"/>
        <w:bottom w:val="none" w:sz="0" w:space="0" w:color="auto"/>
        <w:right w:val="none" w:sz="0" w:space="0" w:color="auto"/>
      </w:divBdr>
    </w:div>
    <w:div w:id="1920406329">
      <w:bodyDiv w:val="1"/>
      <w:marLeft w:val="0"/>
      <w:marRight w:val="0"/>
      <w:marTop w:val="0"/>
      <w:marBottom w:val="0"/>
      <w:divBdr>
        <w:top w:val="none" w:sz="0" w:space="0" w:color="auto"/>
        <w:left w:val="none" w:sz="0" w:space="0" w:color="auto"/>
        <w:bottom w:val="none" w:sz="0" w:space="0" w:color="auto"/>
        <w:right w:val="none" w:sz="0" w:space="0" w:color="auto"/>
      </w:divBdr>
    </w:div>
    <w:div w:id="1924755261">
      <w:bodyDiv w:val="1"/>
      <w:marLeft w:val="0"/>
      <w:marRight w:val="0"/>
      <w:marTop w:val="0"/>
      <w:marBottom w:val="0"/>
      <w:divBdr>
        <w:top w:val="none" w:sz="0" w:space="0" w:color="auto"/>
        <w:left w:val="none" w:sz="0" w:space="0" w:color="auto"/>
        <w:bottom w:val="none" w:sz="0" w:space="0" w:color="auto"/>
        <w:right w:val="none" w:sz="0" w:space="0" w:color="auto"/>
      </w:divBdr>
    </w:div>
    <w:div w:id="1926498077">
      <w:bodyDiv w:val="1"/>
      <w:marLeft w:val="0"/>
      <w:marRight w:val="0"/>
      <w:marTop w:val="0"/>
      <w:marBottom w:val="0"/>
      <w:divBdr>
        <w:top w:val="none" w:sz="0" w:space="0" w:color="auto"/>
        <w:left w:val="none" w:sz="0" w:space="0" w:color="auto"/>
        <w:bottom w:val="none" w:sz="0" w:space="0" w:color="auto"/>
        <w:right w:val="none" w:sz="0" w:space="0" w:color="auto"/>
      </w:divBdr>
    </w:div>
    <w:div w:id="1929536136">
      <w:bodyDiv w:val="1"/>
      <w:marLeft w:val="0"/>
      <w:marRight w:val="0"/>
      <w:marTop w:val="0"/>
      <w:marBottom w:val="0"/>
      <w:divBdr>
        <w:top w:val="none" w:sz="0" w:space="0" w:color="auto"/>
        <w:left w:val="none" w:sz="0" w:space="0" w:color="auto"/>
        <w:bottom w:val="none" w:sz="0" w:space="0" w:color="auto"/>
        <w:right w:val="none" w:sz="0" w:space="0" w:color="auto"/>
      </w:divBdr>
    </w:div>
    <w:div w:id="1938441696">
      <w:bodyDiv w:val="1"/>
      <w:marLeft w:val="0"/>
      <w:marRight w:val="0"/>
      <w:marTop w:val="0"/>
      <w:marBottom w:val="0"/>
      <w:divBdr>
        <w:top w:val="none" w:sz="0" w:space="0" w:color="auto"/>
        <w:left w:val="none" w:sz="0" w:space="0" w:color="auto"/>
        <w:bottom w:val="none" w:sz="0" w:space="0" w:color="auto"/>
        <w:right w:val="none" w:sz="0" w:space="0" w:color="auto"/>
      </w:divBdr>
    </w:div>
    <w:div w:id="1939286900">
      <w:bodyDiv w:val="1"/>
      <w:marLeft w:val="0"/>
      <w:marRight w:val="0"/>
      <w:marTop w:val="0"/>
      <w:marBottom w:val="0"/>
      <w:divBdr>
        <w:top w:val="none" w:sz="0" w:space="0" w:color="auto"/>
        <w:left w:val="none" w:sz="0" w:space="0" w:color="auto"/>
        <w:bottom w:val="none" w:sz="0" w:space="0" w:color="auto"/>
        <w:right w:val="none" w:sz="0" w:space="0" w:color="auto"/>
      </w:divBdr>
    </w:div>
    <w:div w:id="1941916014">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56323263">
      <w:bodyDiv w:val="1"/>
      <w:marLeft w:val="0"/>
      <w:marRight w:val="0"/>
      <w:marTop w:val="0"/>
      <w:marBottom w:val="0"/>
      <w:divBdr>
        <w:top w:val="none" w:sz="0" w:space="0" w:color="auto"/>
        <w:left w:val="none" w:sz="0" w:space="0" w:color="auto"/>
        <w:bottom w:val="none" w:sz="0" w:space="0" w:color="auto"/>
        <w:right w:val="none" w:sz="0" w:space="0" w:color="auto"/>
      </w:divBdr>
    </w:div>
    <w:div w:id="1958678243">
      <w:bodyDiv w:val="1"/>
      <w:marLeft w:val="0"/>
      <w:marRight w:val="0"/>
      <w:marTop w:val="0"/>
      <w:marBottom w:val="0"/>
      <w:divBdr>
        <w:top w:val="none" w:sz="0" w:space="0" w:color="auto"/>
        <w:left w:val="none" w:sz="0" w:space="0" w:color="auto"/>
        <w:bottom w:val="none" w:sz="0" w:space="0" w:color="auto"/>
        <w:right w:val="none" w:sz="0" w:space="0" w:color="auto"/>
      </w:divBdr>
    </w:div>
    <w:div w:id="1958834655">
      <w:bodyDiv w:val="1"/>
      <w:marLeft w:val="0"/>
      <w:marRight w:val="0"/>
      <w:marTop w:val="0"/>
      <w:marBottom w:val="0"/>
      <w:divBdr>
        <w:top w:val="none" w:sz="0" w:space="0" w:color="auto"/>
        <w:left w:val="none" w:sz="0" w:space="0" w:color="auto"/>
        <w:bottom w:val="none" w:sz="0" w:space="0" w:color="auto"/>
        <w:right w:val="none" w:sz="0" w:space="0" w:color="auto"/>
      </w:divBdr>
    </w:div>
    <w:div w:id="1960524632">
      <w:bodyDiv w:val="1"/>
      <w:marLeft w:val="0"/>
      <w:marRight w:val="0"/>
      <w:marTop w:val="0"/>
      <w:marBottom w:val="0"/>
      <w:divBdr>
        <w:top w:val="none" w:sz="0" w:space="0" w:color="auto"/>
        <w:left w:val="none" w:sz="0" w:space="0" w:color="auto"/>
        <w:bottom w:val="none" w:sz="0" w:space="0" w:color="auto"/>
        <w:right w:val="none" w:sz="0" w:space="0" w:color="auto"/>
      </w:divBdr>
    </w:div>
    <w:div w:id="1968924351">
      <w:bodyDiv w:val="1"/>
      <w:marLeft w:val="0"/>
      <w:marRight w:val="0"/>
      <w:marTop w:val="0"/>
      <w:marBottom w:val="0"/>
      <w:divBdr>
        <w:top w:val="none" w:sz="0" w:space="0" w:color="auto"/>
        <w:left w:val="none" w:sz="0" w:space="0" w:color="auto"/>
        <w:bottom w:val="none" w:sz="0" w:space="0" w:color="auto"/>
        <w:right w:val="none" w:sz="0" w:space="0" w:color="auto"/>
      </w:divBdr>
    </w:div>
    <w:div w:id="1976569231">
      <w:bodyDiv w:val="1"/>
      <w:marLeft w:val="0"/>
      <w:marRight w:val="0"/>
      <w:marTop w:val="0"/>
      <w:marBottom w:val="0"/>
      <w:divBdr>
        <w:top w:val="none" w:sz="0" w:space="0" w:color="auto"/>
        <w:left w:val="none" w:sz="0" w:space="0" w:color="auto"/>
        <w:bottom w:val="none" w:sz="0" w:space="0" w:color="auto"/>
        <w:right w:val="none" w:sz="0" w:space="0" w:color="auto"/>
      </w:divBdr>
    </w:div>
    <w:div w:id="1985968999">
      <w:bodyDiv w:val="1"/>
      <w:marLeft w:val="0"/>
      <w:marRight w:val="0"/>
      <w:marTop w:val="0"/>
      <w:marBottom w:val="0"/>
      <w:divBdr>
        <w:top w:val="none" w:sz="0" w:space="0" w:color="auto"/>
        <w:left w:val="none" w:sz="0" w:space="0" w:color="auto"/>
        <w:bottom w:val="none" w:sz="0" w:space="0" w:color="auto"/>
        <w:right w:val="none" w:sz="0" w:space="0" w:color="auto"/>
      </w:divBdr>
    </w:div>
    <w:div w:id="1987857976">
      <w:bodyDiv w:val="1"/>
      <w:marLeft w:val="0"/>
      <w:marRight w:val="0"/>
      <w:marTop w:val="0"/>
      <w:marBottom w:val="0"/>
      <w:divBdr>
        <w:top w:val="none" w:sz="0" w:space="0" w:color="auto"/>
        <w:left w:val="none" w:sz="0" w:space="0" w:color="auto"/>
        <w:bottom w:val="none" w:sz="0" w:space="0" w:color="auto"/>
        <w:right w:val="none" w:sz="0" w:space="0" w:color="auto"/>
      </w:divBdr>
    </w:div>
    <w:div w:id="1992254028">
      <w:bodyDiv w:val="1"/>
      <w:marLeft w:val="0"/>
      <w:marRight w:val="0"/>
      <w:marTop w:val="0"/>
      <w:marBottom w:val="0"/>
      <w:divBdr>
        <w:top w:val="none" w:sz="0" w:space="0" w:color="auto"/>
        <w:left w:val="none" w:sz="0" w:space="0" w:color="auto"/>
        <w:bottom w:val="none" w:sz="0" w:space="0" w:color="auto"/>
        <w:right w:val="none" w:sz="0" w:space="0" w:color="auto"/>
      </w:divBdr>
    </w:div>
    <w:div w:id="1997953347">
      <w:bodyDiv w:val="1"/>
      <w:marLeft w:val="0"/>
      <w:marRight w:val="0"/>
      <w:marTop w:val="0"/>
      <w:marBottom w:val="0"/>
      <w:divBdr>
        <w:top w:val="none" w:sz="0" w:space="0" w:color="auto"/>
        <w:left w:val="none" w:sz="0" w:space="0" w:color="auto"/>
        <w:bottom w:val="none" w:sz="0" w:space="0" w:color="auto"/>
        <w:right w:val="none" w:sz="0" w:space="0" w:color="auto"/>
      </w:divBdr>
    </w:div>
    <w:div w:id="2006593937">
      <w:bodyDiv w:val="1"/>
      <w:marLeft w:val="0"/>
      <w:marRight w:val="0"/>
      <w:marTop w:val="0"/>
      <w:marBottom w:val="0"/>
      <w:divBdr>
        <w:top w:val="none" w:sz="0" w:space="0" w:color="auto"/>
        <w:left w:val="none" w:sz="0" w:space="0" w:color="auto"/>
        <w:bottom w:val="none" w:sz="0" w:space="0" w:color="auto"/>
        <w:right w:val="none" w:sz="0" w:space="0" w:color="auto"/>
      </w:divBdr>
    </w:div>
    <w:div w:id="2013945565">
      <w:bodyDiv w:val="1"/>
      <w:marLeft w:val="0"/>
      <w:marRight w:val="0"/>
      <w:marTop w:val="0"/>
      <w:marBottom w:val="0"/>
      <w:divBdr>
        <w:top w:val="none" w:sz="0" w:space="0" w:color="auto"/>
        <w:left w:val="none" w:sz="0" w:space="0" w:color="auto"/>
        <w:bottom w:val="none" w:sz="0" w:space="0" w:color="auto"/>
        <w:right w:val="none" w:sz="0" w:space="0" w:color="auto"/>
      </w:divBdr>
    </w:div>
    <w:div w:id="2015497417">
      <w:bodyDiv w:val="1"/>
      <w:marLeft w:val="0"/>
      <w:marRight w:val="0"/>
      <w:marTop w:val="0"/>
      <w:marBottom w:val="0"/>
      <w:divBdr>
        <w:top w:val="none" w:sz="0" w:space="0" w:color="auto"/>
        <w:left w:val="none" w:sz="0" w:space="0" w:color="auto"/>
        <w:bottom w:val="none" w:sz="0" w:space="0" w:color="auto"/>
        <w:right w:val="none" w:sz="0" w:space="0" w:color="auto"/>
      </w:divBdr>
    </w:div>
    <w:div w:id="2025857225">
      <w:bodyDiv w:val="1"/>
      <w:marLeft w:val="0"/>
      <w:marRight w:val="0"/>
      <w:marTop w:val="0"/>
      <w:marBottom w:val="0"/>
      <w:divBdr>
        <w:top w:val="none" w:sz="0" w:space="0" w:color="auto"/>
        <w:left w:val="none" w:sz="0" w:space="0" w:color="auto"/>
        <w:bottom w:val="none" w:sz="0" w:space="0" w:color="auto"/>
        <w:right w:val="none" w:sz="0" w:space="0" w:color="auto"/>
      </w:divBdr>
    </w:div>
    <w:div w:id="2028678963">
      <w:bodyDiv w:val="1"/>
      <w:marLeft w:val="0"/>
      <w:marRight w:val="0"/>
      <w:marTop w:val="0"/>
      <w:marBottom w:val="0"/>
      <w:divBdr>
        <w:top w:val="none" w:sz="0" w:space="0" w:color="auto"/>
        <w:left w:val="none" w:sz="0" w:space="0" w:color="auto"/>
        <w:bottom w:val="none" w:sz="0" w:space="0" w:color="auto"/>
        <w:right w:val="none" w:sz="0" w:space="0" w:color="auto"/>
      </w:divBdr>
    </w:div>
    <w:div w:id="2031178051">
      <w:bodyDiv w:val="1"/>
      <w:marLeft w:val="0"/>
      <w:marRight w:val="0"/>
      <w:marTop w:val="0"/>
      <w:marBottom w:val="0"/>
      <w:divBdr>
        <w:top w:val="none" w:sz="0" w:space="0" w:color="auto"/>
        <w:left w:val="none" w:sz="0" w:space="0" w:color="auto"/>
        <w:bottom w:val="none" w:sz="0" w:space="0" w:color="auto"/>
        <w:right w:val="none" w:sz="0" w:space="0" w:color="auto"/>
      </w:divBdr>
    </w:div>
    <w:div w:id="2038698255">
      <w:bodyDiv w:val="1"/>
      <w:marLeft w:val="0"/>
      <w:marRight w:val="0"/>
      <w:marTop w:val="0"/>
      <w:marBottom w:val="0"/>
      <w:divBdr>
        <w:top w:val="none" w:sz="0" w:space="0" w:color="auto"/>
        <w:left w:val="none" w:sz="0" w:space="0" w:color="auto"/>
        <w:bottom w:val="none" w:sz="0" w:space="0" w:color="auto"/>
        <w:right w:val="none" w:sz="0" w:space="0" w:color="auto"/>
      </w:divBdr>
    </w:div>
    <w:div w:id="2039231690">
      <w:bodyDiv w:val="1"/>
      <w:marLeft w:val="0"/>
      <w:marRight w:val="0"/>
      <w:marTop w:val="0"/>
      <w:marBottom w:val="0"/>
      <w:divBdr>
        <w:top w:val="none" w:sz="0" w:space="0" w:color="auto"/>
        <w:left w:val="none" w:sz="0" w:space="0" w:color="auto"/>
        <w:bottom w:val="none" w:sz="0" w:space="0" w:color="auto"/>
        <w:right w:val="none" w:sz="0" w:space="0" w:color="auto"/>
      </w:divBdr>
    </w:div>
    <w:div w:id="2040423542">
      <w:bodyDiv w:val="1"/>
      <w:marLeft w:val="0"/>
      <w:marRight w:val="0"/>
      <w:marTop w:val="0"/>
      <w:marBottom w:val="0"/>
      <w:divBdr>
        <w:top w:val="none" w:sz="0" w:space="0" w:color="auto"/>
        <w:left w:val="none" w:sz="0" w:space="0" w:color="auto"/>
        <w:bottom w:val="none" w:sz="0" w:space="0" w:color="auto"/>
        <w:right w:val="none" w:sz="0" w:space="0" w:color="auto"/>
      </w:divBdr>
    </w:div>
    <w:div w:id="2041782254">
      <w:bodyDiv w:val="1"/>
      <w:marLeft w:val="0"/>
      <w:marRight w:val="0"/>
      <w:marTop w:val="0"/>
      <w:marBottom w:val="0"/>
      <w:divBdr>
        <w:top w:val="none" w:sz="0" w:space="0" w:color="auto"/>
        <w:left w:val="none" w:sz="0" w:space="0" w:color="auto"/>
        <w:bottom w:val="none" w:sz="0" w:space="0" w:color="auto"/>
        <w:right w:val="none" w:sz="0" w:space="0" w:color="auto"/>
      </w:divBdr>
    </w:div>
    <w:div w:id="2052265356">
      <w:bodyDiv w:val="1"/>
      <w:marLeft w:val="0"/>
      <w:marRight w:val="0"/>
      <w:marTop w:val="0"/>
      <w:marBottom w:val="0"/>
      <w:divBdr>
        <w:top w:val="none" w:sz="0" w:space="0" w:color="auto"/>
        <w:left w:val="none" w:sz="0" w:space="0" w:color="auto"/>
        <w:bottom w:val="none" w:sz="0" w:space="0" w:color="auto"/>
        <w:right w:val="none" w:sz="0" w:space="0" w:color="auto"/>
      </w:divBdr>
    </w:div>
    <w:div w:id="2052803278">
      <w:bodyDiv w:val="1"/>
      <w:marLeft w:val="0"/>
      <w:marRight w:val="0"/>
      <w:marTop w:val="0"/>
      <w:marBottom w:val="0"/>
      <w:divBdr>
        <w:top w:val="none" w:sz="0" w:space="0" w:color="auto"/>
        <w:left w:val="none" w:sz="0" w:space="0" w:color="auto"/>
        <w:bottom w:val="none" w:sz="0" w:space="0" w:color="auto"/>
        <w:right w:val="none" w:sz="0" w:space="0" w:color="auto"/>
      </w:divBdr>
    </w:div>
    <w:div w:id="2068448963">
      <w:bodyDiv w:val="1"/>
      <w:marLeft w:val="0"/>
      <w:marRight w:val="0"/>
      <w:marTop w:val="0"/>
      <w:marBottom w:val="0"/>
      <w:divBdr>
        <w:top w:val="none" w:sz="0" w:space="0" w:color="auto"/>
        <w:left w:val="none" w:sz="0" w:space="0" w:color="auto"/>
        <w:bottom w:val="none" w:sz="0" w:space="0" w:color="auto"/>
        <w:right w:val="none" w:sz="0" w:space="0" w:color="auto"/>
      </w:divBdr>
    </w:div>
    <w:div w:id="2072464642">
      <w:bodyDiv w:val="1"/>
      <w:marLeft w:val="0"/>
      <w:marRight w:val="0"/>
      <w:marTop w:val="0"/>
      <w:marBottom w:val="0"/>
      <w:divBdr>
        <w:top w:val="none" w:sz="0" w:space="0" w:color="auto"/>
        <w:left w:val="none" w:sz="0" w:space="0" w:color="auto"/>
        <w:bottom w:val="none" w:sz="0" w:space="0" w:color="auto"/>
        <w:right w:val="none" w:sz="0" w:space="0" w:color="auto"/>
      </w:divBdr>
    </w:div>
    <w:div w:id="2082024318">
      <w:bodyDiv w:val="1"/>
      <w:marLeft w:val="0"/>
      <w:marRight w:val="0"/>
      <w:marTop w:val="0"/>
      <w:marBottom w:val="0"/>
      <w:divBdr>
        <w:top w:val="none" w:sz="0" w:space="0" w:color="auto"/>
        <w:left w:val="none" w:sz="0" w:space="0" w:color="auto"/>
        <w:bottom w:val="none" w:sz="0" w:space="0" w:color="auto"/>
        <w:right w:val="none" w:sz="0" w:space="0" w:color="auto"/>
      </w:divBdr>
    </w:div>
    <w:div w:id="2082364098">
      <w:bodyDiv w:val="1"/>
      <w:marLeft w:val="0"/>
      <w:marRight w:val="0"/>
      <w:marTop w:val="0"/>
      <w:marBottom w:val="0"/>
      <w:divBdr>
        <w:top w:val="none" w:sz="0" w:space="0" w:color="auto"/>
        <w:left w:val="none" w:sz="0" w:space="0" w:color="auto"/>
        <w:bottom w:val="none" w:sz="0" w:space="0" w:color="auto"/>
        <w:right w:val="none" w:sz="0" w:space="0" w:color="auto"/>
      </w:divBdr>
    </w:div>
    <w:div w:id="2082629434">
      <w:bodyDiv w:val="1"/>
      <w:marLeft w:val="0"/>
      <w:marRight w:val="0"/>
      <w:marTop w:val="0"/>
      <w:marBottom w:val="0"/>
      <w:divBdr>
        <w:top w:val="none" w:sz="0" w:space="0" w:color="auto"/>
        <w:left w:val="none" w:sz="0" w:space="0" w:color="auto"/>
        <w:bottom w:val="none" w:sz="0" w:space="0" w:color="auto"/>
        <w:right w:val="none" w:sz="0" w:space="0" w:color="auto"/>
      </w:divBdr>
    </w:div>
    <w:div w:id="2082756479">
      <w:bodyDiv w:val="1"/>
      <w:marLeft w:val="0"/>
      <w:marRight w:val="0"/>
      <w:marTop w:val="0"/>
      <w:marBottom w:val="0"/>
      <w:divBdr>
        <w:top w:val="none" w:sz="0" w:space="0" w:color="auto"/>
        <w:left w:val="none" w:sz="0" w:space="0" w:color="auto"/>
        <w:bottom w:val="none" w:sz="0" w:space="0" w:color="auto"/>
        <w:right w:val="none" w:sz="0" w:space="0" w:color="auto"/>
      </w:divBdr>
    </w:div>
    <w:div w:id="2084521511">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95545677">
      <w:bodyDiv w:val="1"/>
      <w:marLeft w:val="0"/>
      <w:marRight w:val="0"/>
      <w:marTop w:val="0"/>
      <w:marBottom w:val="0"/>
      <w:divBdr>
        <w:top w:val="none" w:sz="0" w:space="0" w:color="auto"/>
        <w:left w:val="none" w:sz="0" w:space="0" w:color="auto"/>
        <w:bottom w:val="none" w:sz="0" w:space="0" w:color="auto"/>
        <w:right w:val="none" w:sz="0" w:space="0" w:color="auto"/>
      </w:divBdr>
    </w:div>
    <w:div w:id="2095734823">
      <w:bodyDiv w:val="1"/>
      <w:marLeft w:val="0"/>
      <w:marRight w:val="0"/>
      <w:marTop w:val="0"/>
      <w:marBottom w:val="0"/>
      <w:divBdr>
        <w:top w:val="none" w:sz="0" w:space="0" w:color="auto"/>
        <w:left w:val="none" w:sz="0" w:space="0" w:color="auto"/>
        <w:bottom w:val="none" w:sz="0" w:space="0" w:color="auto"/>
        <w:right w:val="none" w:sz="0" w:space="0" w:color="auto"/>
      </w:divBdr>
    </w:div>
    <w:div w:id="2096977740">
      <w:bodyDiv w:val="1"/>
      <w:marLeft w:val="0"/>
      <w:marRight w:val="0"/>
      <w:marTop w:val="0"/>
      <w:marBottom w:val="0"/>
      <w:divBdr>
        <w:top w:val="none" w:sz="0" w:space="0" w:color="auto"/>
        <w:left w:val="none" w:sz="0" w:space="0" w:color="auto"/>
        <w:bottom w:val="none" w:sz="0" w:space="0" w:color="auto"/>
        <w:right w:val="none" w:sz="0" w:space="0" w:color="auto"/>
      </w:divBdr>
    </w:div>
    <w:div w:id="2100326200">
      <w:bodyDiv w:val="1"/>
      <w:marLeft w:val="0"/>
      <w:marRight w:val="0"/>
      <w:marTop w:val="0"/>
      <w:marBottom w:val="0"/>
      <w:divBdr>
        <w:top w:val="none" w:sz="0" w:space="0" w:color="auto"/>
        <w:left w:val="none" w:sz="0" w:space="0" w:color="auto"/>
        <w:bottom w:val="none" w:sz="0" w:space="0" w:color="auto"/>
        <w:right w:val="none" w:sz="0" w:space="0" w:color="auto"/>
      </w:divBdr>
    </w:div>
    <w:div w:id="2108184457">
      <w:bodyDiv w:val="1"/>
      <w:marLeft w:val="0"/>
      <w:marRight w:val="0"/>
      <w:marTop w:val="0"/>
      <w:marBottom w:val="0"/>
      <w:divBdr>
        <w:top w:val="none" w:sz="0" w:space="0" w:color="auto"/>
        <w:left w:val="none" w:sz="0" w:space="0" w:color="auto"/>
        <w:bottom w:val="none" w:sz="0" w:space="0" w:color="auto"/>
        <w:right w:val="none" w:sz="0" w:space="0" w:color="auto"/>
      </w:divBdr>
    </w:div>
    <w:div w:id="2110616027">
      <w:bodyDiv w:val="1"/>
      <w:marLeft w:val="0"/>
      <w:marRight w:val="0"/>
      <w:marTop w:val="0"/>
      <w:marBottom w:val="0"/>
      <w:divBdr>
        <w:top w:val="none" w:sz="0" w:space="0" w:color="auto"/>
        <w:left w:val="none" w:sz="0" w:space="0" w:color="auto"/>
        <w:bottom w:val="none" w:sz="0" w:space="0" w:color="auto"/>
        <w:right w:val="none" w:sz="0" w:space="0" w:color="auto"/>
      </w:divBdr>
    </w:div>
    <w:div w:id="2114203553">
      <w:bodyDiv w:val="1"/>
      <w:marLeft w:val="0"/>
      <w:marRight w:val="0"/>
      <w:marTop w:val="0"/>
      <w:marBottom w:val="0"/>
      <w:divBdr>
        <w:top w:val="none" w:sz="0" w:space="0" w:color="auto"/>
        <w:left w:val="none" w:sz="0" w:space="0" w:color="auto"/>
        <w:bottom w:val="none" w:sz="0" w:space="0" w:color="auto"/>
        <w:right w:val="none" w:sz="0" w:space="0" w:color="auto"/>
      </w:divBdr>
    </w:div>
    <w:div w:id="2117283874">
      <w:bodyDiv w:val="1"/>
      <w:marLeft w:val="0"/>
      <w:marRight w:val="0"/>
      <w:marTop w:val="0"/>
      <w:marBottom w:val="0"/>
      <w:divBdr>
        <w:top w:val="none" w:sz="0" w:space="0" w:color="auto"/>
        <w:left w:val="none" w:sz="0" w:space="0" w:color="auto"/>
        <w:bottom w:val="none" w:sz="0" w:space="0" w:color="auto"/>
        <w:right w:val="none" w:sz="0" w:space="0" w:color="auto"/>
      </w:divBdr>
    </w:div>
    <w:div w:id="2119981579">
      <w:bodyDiv w:val="1"/>
      <w:marLeft w:val="0"/>
      <w:marRight w:val="0"/>
      <w:marTop w:val="0"/>
      <w:marBottom w:val="0"/>
      <w:divBdr>
        <w:top w:val="none" w:sz="0" w:space="0" w:color="auto"/>
        <w:left w:val="none" w:sz="0" w:space="0" w:color="auto"/>
        <w:bottom w:val="none" w:sz="0" w:space="0" w:color="auto"/>
        <w:right w:val="none" w:sz="0" w:space="0" w:color="auto"/>
      </w:divBdr>
    </w:div>
    <w:div w:id="2128500891">
      <w:bodyDiv w:val="1"/>
      <w:marLeft w:val="0"/>
      <w:marRight w:val="0"/>
      <w:marTop w:val="0"/>
      <w:marBottom w:val="0"/>
      <w:divBdr>
        <w:top w:val="none" w:sz="0" w:space="0" w:color="auto"/>
        <w:left w:val="none" w:sz="0" w:space="0" w:color="auto"/>
        <w:bottom w:val="none" w:sz="0" w:space="0" w:color="auto"/>
        <w:right w:val="none" w:sz="0" w:space="0" w:color="auto"/>
      </w:divBdr>
    </w:div>
    <w:div w:id="2134053611">
      <w:bodyDiv w:val="1"/>
      <w:marLeft w:val="0"/>
      <w:marRight w:val="0"/>
      <w:marTop w:val="0"/>
      <w:marBottom w:val="0"/>
      <w:divBdr>
        <w:top w:val="none" w:sz="0" w:space="0" w:color="auto"/>
        <w:left w:val="none" w:sz="0" w:space="0" w:color="auto"/>
        <w:bottom w:val="none" w:sz="0" w:space="0" w:color="auto"/>
        <w:right w:val="none" w:sz="0" w:space="0" w:color="auto"/>
      </w:divBdr>
    </w:div>
    <w:div w:id="2136558899">
      <w:bodyDiv w:val="1"/>
      <w:marLeft w:val="0"/>
      <w:marRight w:val="0"/>
      <w:marTop w:val="0"/>
      <w:marBottom w:val="0"/>
      <w:divBdr>
        <w:top w:val="none" w:sz="0" w:space="0" w:color="auto"/>
        <w:left w:val="none" w:sz="0" w:space="0" w:color="auto"/>
        <w:bottom w:val="none" w:sz="0" w:space="0" w:color="auto"/>
        <w:right w:val="none" w:sz="0" w:space="0" w:color="auto"/>
      </w:divBdr>
    </w:div>
    <w:div w:id="2140025814">
      <w:bodyDiv w:val="1"/>
      <w:marLeft w:val="0"/>
      <w:marRight w:val="0"/>
      <w:marTop w:val="0"/>
      <w:marBottom w:val="0"/>
      <w:divBdr>
        <w:top w:val="none" w:sz="0" w:space="0" w:color="auto"/>
        <w:left w:val="none" w:sz="0" w:space="0" w:color="auto"/>
        <w:bottom w:val="none" w:sz="0" w:space="0" w:color="auto"/>
        <w:right w:val="none" w:sz="0" w:space="0" w:color="auto"/>
      </w:divBdr>
    </w:div>
    <w:div w:id="2141991243">
      <w:bodyDiv w:val="1"/>
      <w:marLeft w:val="0"/>
      <w:marRight w:val="0"/>
      <w:marTop w:val="0"/>
      <w:marBottom w:val="0"/>
      <w:divBdr>
        <w:top w:val="none" w:sz="0" w:space="0" w:color="auto"/>
        <w:left w:val="none" w:sz="0" w:space="0" w:color="auto"/>
        <w:bottom w:val="none" w:sz="0" w:space="0" w:color="auto"/>
        <w:right w:val="none" w:sz="0" w:space="0" w:color="auto"/>
      </w:divBdr>
    </w:div>
    <w:div w:id="214638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Tur79</b:Tag>
    <b:SourceType>ConferenceProceedings</b:SourceType>
    <b:Guid>{6547E612-4147-4747-8467-FEA5C2CF2703}</b:Guid>
    <b:Title>An Improved Illumination Model for Shaded Display</b:Title>
    <b:Year>1979</b:Year>
    <b:Publisher>ACM SIGGRAPH</b:Publisher>
    <b:ConferenceName>Computer Graphics</b:ConferenceName>
    <b:Author>
      <b:Author>
        <b:NameList>
          <b:Person>
            <b:Last>Whitted</b:Last>
            <b:First>Turner</b:First>
          </b:Person>
        </b:NameList>
      </b:Author>
    </b:Author>
    <b:RefOrder>5</b:RefOrder>
  </b:Source>
  <b:Source>
    <b:Tag>Art68</b:Tag>
    <b:SourceType>ConferenceProceedings</b:SourceType>
    <b:Guid>{47152C9D-4099-4242-8895-B5B0A1AEEE68}</b:Guid>
    <b:Author>
      <b:Author>
        <b:NameList>
          <b:Person>
            <b:Last>Appel</b:Last>
            <b:First>Arthur</b:First>
          </b:Person>
        </b:NameList>
      </b:Author>
    </b:Author>
    <b:Title>Some Techniques for Shading Machine Renderings of Solids</b:Title>
    <b:Pages>37-45</b:Pages>
    <b:Year>1968</b:Year>
    <b:Publisher>AFIPS</b:Publisher>
    <b:RefOrder>3</b:RefOrder>
  </b:Source>
  <b:Source>
    <b:Tag>Sco82</b:Tag>
    <b:SourceType>ConferenceProceedings</b:SourceType>
    <b:Guid>{30E60DD2-58C1-4509-BA7C-4F7C2338AA40}</b:Guid>
    <b:Author>
      <b:Author>
        <b:NameList>
          <b:Person>
            <b:Last>Roth</b:Last>
            <b:First>Scott</b:First>
          </b:Person>
        </b:NameList>
      </b:Author>
    </b:Author>
    <b:Title>Ray Casting as Method of Solid Modelling</b:Title>
    <b:Pages>109-144</b:Pages>
    <b:Year>1982</b:Year>
    <b:ConferenceName>Computer Graphics and Image Processing</b:ConferenceName>
    <b:RefOrder>4</b:RefOrder>
  </b:Source>
  <b:Source>
    <b:Tag>Ima14</b:Tag>
    <b:SourceType>InternetSite</b:SourceType>
    <b:Guid>{0EB503A6-300A-4B0A-B0FD-57EAA31F7E09}</b:Guid>
    <b:Title>Imagination Technologies blog</b:Title>
    <b:Year>2014</b:Year>
    <b:Author>
      <b:Author>
        <b:Corporate>Imagination Technologies</b:Corporate>
      </b:Author>
    </b:Author>
    <b:Month>March</b:Month>
    <b:Day>18</b:Day>
    <b:URL>http://blog.imgtec.com/powervr-developers/powervr-gr6500-ray-tracing</b:URL>
    <b:RefOrder>6</b:RefOrder>
  </b:Source>
  <b:Source>
    <b:Tag>Ima16</b:Tag>
    <b:SourceType>InternetSite</b:SourceType>
    <b:Guid>{6877D030-04AF-49F4-A24E-10532ABBFCA0}</b:Guid>
    <b:Author>
      <b:Author>
        <b:Corporate>Imagination Technologies</b:Corporate>
      </b:Author>
    </b:Author>
    <b:Title>Imagination Technologies blog</b:Title>
    <b:Year>2016</b:Year>
    <b:Month>January</b:Month>
    <b:Day>7</b:Day>
    <b:URL>http://blog.imgtec.com/powervr-developers/real-time-ray-tracing-on-powervr-gr6500-ces-2016</b:URL>
    <b:RefOrder>7</b:RefOrder>
  </b:Source>
  <b:Source>
    <b:Tag>Gil12</b:Tag>
    <b:SourceType>ConferenceProceedings</b:SourceType>
    <b:Guid>{3CC8D6F7-F940-452F-A4A2-FF2B1C244099}</b:Guid>
    <b:Title>Deferred Radiance Transfer Volumes</b:Title>
    <b:Year>2012</b:Year>
    <b:Author>
      <b:Author>
        <b:NameList>
          <b:Person>
            <b:Last>Gilabert</b:Last>
            <b:First>Mickael</b:First>
          </b:Person>
          <b:Person>
            <b:Last>Stefanov</b:Last>
            <b:First>Nikolay</b:First>
          </b:Person>
        </b:NameList>
      </b:Author>
    </b:Author>
    <b:ConferenceName>Game Developers Conference</b:ConferenceName>
    <b:RefOrder>1</b:RefOrder>
  </b:Source>
  <b:Source>
    <b:Tag>Slo02</b:Tag>
    <b:SourceType>ConferenceProceedings</b:SourceType>
    <b:Guid>{AEEA16A0-BBA9-4BAA-B84A-57C196B9A7D7}</b:Guid>
    <b:Title>Precomputed Radiance Transfer for Real-Time Rendering in Dynamic, Low-Frequency Lighting Environments</b:Title>
    <b:Pages>527-536</b:Pages>
    <b:Year>2002</b:Year>
    <b:ConferenceName>SIGGRAPH</b:ConferenceName>
    <b:Author>
      <b:Author>
        <b:NameList>
          <b:Person>
            <b:Last>Sloan</b:Last>
            <b:First>Peter Pike</b:First>
          </b:Person>
          <b:Person>
            <b:Last>Kautz</b:Last>
            <b:First>Jan</b:First>
          </b:Person>
          <b:Person>
            <b:Last>Snyder</b:Last>
            <b:First>John</b:First>
          </b:Person>
        </b:NameList>
      </b:Author>
    </b:Author>
    <b:RefOrder>8</b:RefOrder>
  </b:Source>
  <b:Source>
    <b:Tag>Ant09</b:Tag>
    <b:SourceType>ConferenceProceedings</b:SourceType>
    <b:Guid>{E15067EE-3448-4319-8A06-4425EA06F40F}</b:Guid>
    <b:Author>
      <b:Author>
        <b:NameList>
          <b:Person>
            <b:Last>Kaplanyan</b:Last>
            <b:First>Anton</b:First>
          </b:Person>
        </b:NameList>
      </b:Author>
    </b:Author>
    <b:Title>Light Propagation Volumes in CryEngine 3</b:Title>
    <b:Year>2009</b:Year>
    <b:ConferenceName>SIGGRAPH</b:ConferenceName>
    <b:RefOrder>9</b:RefOrder>
  </b:Source>
  <b:Source>
    <b:Tag>Kap10</b:Tag>
    <b:SourceType>ConferenceProceedings</b:SourceType>
    <b:Guid>{FDD60B54-9DFE-407B-9B76-8551C0AA8C80}</b:Guid>
    <b:Title>Cascaded Light Propagation Volumes for Real-Time Indirect Illumination</b:Title>
    <b:Year>2010</b:Year>
    <b:ConferenceName>I3D</b:ConferenceName>
    <b:Author>
      <b:Author>
        <b:NameList>
          <b:Person>
            <b:Last>Kaplanyan</b:Last>
            <b:First>Anton</b:First>
          </b:Person>
          <b:Person>
            <b:Last>Dachsbacher</b:Last>
            <b:First>Carsten</b:First>
          </b:Person>
        </b:NameList>
      </b:Author>
    </b:Author>
    <b:RefOrder>12</b:RefOrder>
  </b:Source>
  <b:Source>
    <b:Tag>Cra091</b:Tag>
    <b:SourceType>ConferenceProceedings</b:SourceType>
    <b:Guid>{34DB8BF4-6A0C-477A-85F9-A138C17A1713}</b:Guid>
    <b:Title>GigaVoxels: Ray-Guided Streaming for Efficient and Detailed Voxel Rendering</b:Title>
    <b:Pages>15-22</b:Pages>
    <b:Year>2009</b:Year>
    <b:ConferenceName>I3D</b:ConferenceName>
    <b:Author>
      <b:Author>
        <b:NameList>
          <b:Person>
            <b:Last>Crassin</b:Last>
            <b:First>Cyril</b:First>
          </b:Person>
          <b:Person>
            <b:Last>Neyret</b:Last>
            <b:First>Fabrice</b:First>
          </b:Person>
          <b:Person>
            <b:Last>Lefebvre</b:Last>
            <b:First>Sylvain</b:First>
          </b:Person>
          <b:Person>
            <b:Last>Eisemann</b:Last>
            <b:First>Elmar</b:First>
          </b:Person>
        </b:NameList>
      </b:Author>
    </b:Author>
    <b:RefOrder>11</b:RefOrder>
  </b:Source>
  <b:Source>
    <b:Tag>Cra11</b:Tag>
    <b:SourceType>Report</b:SourceType>
    <b:Guid>{7FB58101-C55D-4530-BA74-E6B3D2C04F7E}</b:Guid>
    <b:Title>Interactive Indirect Illumination Using Voxel Cone Tracing</b:Title>
    <b:Year>2011</b:Year>
    <b:Publisher>NVIDIA</b:Publisher>
    <b:Author>
      <b:Author>
        <b:NameList>
          <b:Person>
            <b:Last>Crassin</b:Last>
            <b:First>Cyril</b:First>
          </b:Person>
          <b:Person>
            <b:Last>Neyret</b:Last>
            <b:First>Fabrice</b:First>
          </b:Person>
          <b:Person>
            <b:Last>Sainz</b:Last>
            <b:First>Miguel</b:First>
          </b:Person>
          <b:Person>
            <b:Last>Green</b:Last>
            <b:First>Simon</b:First>
          </b:Person>
          <b:Person>
            <b:Last>Eisemann</b:Last>
            <b:First>Elmar</b:First>
          </b:Person>
        </b:NameList>
      </b:Author>
    </b:Author>
    <b:RefOrder>10</b:RefOrder>
  </b:Source>
  <b:Source>
    <b:Tag>NVI11</b:Tag>
    <b:SourceType>InternetSite</b:SourceType>
    <b:Guid>{CE996762-FC47-46D8-80C3-C8E818B19451}</b:Guid>
    <b:Title>NVIDIA Research</b:Title>
    <b:Year>2011</b:Year>
    <b:Author>
      <b:Author>
        <b:NameList>
          <b:Person>
            <b:Last>Crassin</b:Last>
            <b:First>Cyril</b:First>
          </b:Person>
          <b:Person>
            <b:Last>Neyret</b:Last>
            <b:First>Fabrice</b:First>
          </b:Person>
          <b:Person>
            <b:Last>Sainz</b:Last>
            <b:First>Miguel</b:First>
          </b:Person>
          <b:Person>
            <b:Last>Green</b:Last>
            <b:First>Simon</b:First>
          </b:Person>
          <b:Person>
            <b:Last>Eisemann</b:Last>
            <b:First>Elmar</b:First>
          </b:Person>
        </b:NameList>
      </b:Author>
    </b:Author>
    <b:Month>September</b:Month>
    <b:URL>https://research.nvidia.com/publication/interactive-indirect-illumination-using-voxel-cone-tracing</b:URL>
    <b:RefOrder>2</b:RefOrder>
  </b:Source>
  <b:Source>
    <b:Tag>And12</b:Tag>
    <b:SourceType>InternetSite</b:SourceType>
    <b:Guid>{ACEE9FC0-D07E-4817-9CC3-9957E9F1A193}</b:Guid>
    <b:Author>
      <b:Author>
        <b:NameList>
          <b:Person>
            <b:Last>Burnes</b:Last>
            <b:First>Andrew</b:First>
          </b:Person>
        </b:NameList>
      </b:Author>
    </b:Author>
    <b:Title>GeForce Articles</b:Title>
    <b:Year>2012</b:Year>
    <b:Month>June</b:Month>
    <b:Day>7</b:Day>
    <b:URL>http://www.geforce.com/whats-new/articles/stunning-videos-show-unreal-engine-4s-next-gen-gtx-680-powered-real-time-graphics</b:URL>
    <b:RefOrder>13</b:RefOrder>
  </b:Source>
  <b:Source>
    <b:Tag>Cry16</b:Tag>
    <b:SourceType>InternetSite</b:SourceType>
    <b:Guid>{1CDDD0E3-30C5-4B9C-85DB-CC7C156C22D7}</b:Guid>
    <b:Author>
      <b:Author>
        <b:Corporate>CryEngine</b:Corporate>
      </b:Author>
    </b:Author>
    <b:Title>CryEngine API</b:Title>
    <b:Year>2016</b:Year>
    <b:Month>March</b:Month>
    <b:Day>31</b:Day>
    <b:URL>http://docs.cryengine.com/display/SDKDOC2/Voxel-Based+Global+Illumination</b:URL>
    <b:RefOrder>14</b:RefOrder>
  </b:Source>
  <b:Source>
    <b:Tag>Bav08</b:Tag>
    <b:SourceType>ConferenceProceedings</b:SourceType>
    <b:Guid>{36FCED3B-D00C-4670-A947-C90837260B6F}</b:Guid>
    <b:Title>Image-Space Horizon-Based Ambient Occlusion</b:Title>
    <b:Year>2008</b:Year>
    <b:ConferenceName>SIGGRAPH</b:ConferenceName>
    <b:Author>
      <b:Author>
        <b:NameList>
          <b:Person>
            <b:Last>Bavoil</b:Last>
            <b:First>Louis</b:First>
          </b:Person>
          <b:Person>
            <b:Last>Sainz</b:Last>
            <b:First>Miguel</b:First>
          </b:Person>
          <b:Person>
            <b:Last>Dimitrov</b:Last>
            <b:First>Rouslan</b:First>
          </b:Person>
        </b:NameList>
      </b:Author>
    </b:Author>
    <b:RefOrder>15</b:RefOrder>
  </b:Source>
  <b:Source>
    <b:Tag>McG11</b:Tag>
    <b:SourceType>Report</b:SourceType>
    <b:Guid>{12992F6D-7894-45F4-AF6B-89350BFF4797}</b:Guid>
    <b:Title>The Alchemy Screen-Space Ambient Obscurance Algorithm</b:Title>
    <b:Year>2011</b:Year>
    <b:Author>
      <b:Author>
        <b:NameList>
          <b:Person>
            <b:Last>McGuire</b:Last>
            <b:First>Morgan</b:First>
          </b:Person>
          <b:Person>
            <b:Last>Osman</b:Last>
            <b:First>Brian</b:First>
          </b:Person>
          <b:Person>
            <b:Last>Bukowski</b:Last>
            <b:First>Michael</b:First>
          </b:Person>
          <b:Person>
            <b:Last>Hennessy</b:Last>
            <b:First>Padraic</b:First>
          </b:Person>
        </b:NameList>
      </b:Author>
    </b:Author>
    <b:RefOrder>16</b:RefOrder>
  </b:Source>
  <b:Source>
    <b:Tag>Cas01</b:Tag>
    <b:SourceType>Report</b:SourceType>
    <b:Guid>{9F291520-50C9-42B6-A117-7ECFE9A5272B}</b:Guid>
    <b:Author>
      <b:Author>
        <b:NameList>
          <b:Person>
            <b:Last>Everitt</b:Last>
            <b:First>Cass</b:First>
          </b:Person>
        </b:NameList>
      </b:Author>
    </b:Author>
    <b:Title>Introduction Interactive Order-Independent Transparency</b:Title>
    <b:Year>2001</b:Year>
    <b:Publisher>NVIDIA</b:Publisher>
    <b:RefOrder>18</b:RefOrder>
  </b:Source>
  <b:Source>
    <b:Tag>Rit09</b:Tag>
    <b:SourceType>ConferenceProceedings</b:SourceType>
    <b:Guid>{87140C50-C290-46A2-92FE-A9C9648BE349}</b:Guid>
    <b:Title>Approximating Dynamic Global Illumination in Image Space</b:Title>
    <b:Year>2009</b:Year>
    <b:Pages>75-82</b:Pages>
    <b:ConferenceName>I3D</b:ConferenceName>
    <b:Author>
      <b:Author>
        <b:NameList>
          <b:Person>
            <b:Last>Ritschel</b:Last>
            <b:First>Tobias</b:First>
          </b:Person>
          <b:Person>
            <b:Last>Grosch</b:Last>
            <b:First>Thorsten</b:First>
          </b:Person>
          <b:Person>
            <b:Last>Seidel</b:Last>
            <b:First>Hans-Peter</b:First>
          </b:Person>
        </b:NameList>
      </b:Author>
    </b:Author>
    <b:RefOrder>17</b:RefOrder>
  </b:Source>
</b:Sources>
</file>

<file path=customXml/itemProps1.xml><?xml version="1.0" encoding="utf-8"?>
<ds:datastoreItem xmlns:ds="http://schemas.openxmlformats.org/officeDocument/2006/customXml" ds:itemID="{B7F2401F-A6A4-4A35-97DD-33DBC6EC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1</Pages>
  <Words>3245</Words>
  <Characters>18498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Narvilas (UG)</dc:creator>
  <cp:keywords/>
  <dc:description/>
  <cp:lastModifiedBy>Julius Narvilas (UG)</cp:lastModifiedBy>
  <cp:revision>139</cp:revision>
  <cp:lastPrinted>2016-04-14T13:11:00Z</cp:lastPrinted>
  <dcterms:created xsi:type="dcterms:W3CDTF">2016-04-10T14:45:00Z</dcterms:created>
  <dcterms:modified xsi:type="dcterms:W3CDTF">2016-04-14T15:20:00Z</dcterms:modified>
</cp:coreProperties>
</file>