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jc w:val="center"/>
        <w:rPr>
          <w:rFonts w:ascii="Gill Sans" w:cs="Gill Sans" w:hAnsi="Gill Sans" w:eastAsia="Gill Sans"/>
          <w:sz w:val="28"/>
          <w:szCs w:val="28"/>
        </w:rPr>
      </w:pPr>
      <w:r>
        <w:rPr>
          <w:rFonts w:ascii="Gill Sans" w:hAnsi="Gill Sans"/>
          <w:sz w:val="28"/>
          <w:szCs w:val="28"/>
          <w:rtl w:val="0"/>
          <w:lang w:val="de-DE"/>
        </w:rPr>
        <w:t>Zuteilung der Referatsthemen</w:t>
      </w:r>
      <w:r>
        <w:rPr>
          <w:rFonts w:ascii="Gill Sans" w:cs="Gill Sans" w:hAnsi="Gill Sans" w:eastAsia="Gill Sans"/>
          <w:sz w:val="28"/>
          <w:szCs w:val="28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1706132</wp:posOffset>
                </wp:positionH>
                <wp:positionV relativeFrom="page">
                  <wp:posOffset>93133</wp:posOffset>
                </wp:positionV>
                <wp:extent cx="2824371" cy="400644"/>
                <wp:effectExtent l="0" t="0" r="0" b="0"/>
                <wp:wrapNone/>
                <wp:docPr id="1073741825" name="officeArt object" descr="Formular für Gruppe 3: Di, 14 - 16 Uh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4371" cy="40064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Text"/>
                            </w:pPr>
                            <w:r>
                              <w:rPr>
                                <w:rFonts w:ascii="Gill Sans" w:hAnsi="Gill Sans"/>
                                <w:i w:val="1"/>
                                <w:iCs w:val="1"/>
                                <w:outline w:val="0"/>
                                <w:color w:val="d5d5d5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D5D5D5"/>
                                  </w14:solidFill>
                                </w14:textFill>
                              </w:rPr>
                              <w:t>Formular f</w:t>
                            </w:r>
                            <w:r>
                              <w:rPr>
                                <w:rFonts w:ascii="Gill Sans" w:hAnsi="Gill Sans" w:hint="default"/>
                                <w:i w:val="1"/>
                                <w:iCs w:val="1"/>
                                <w:outline w:val="0"/>
                                <w:color w:val="d5d5d5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D5D5D5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Gill Sans" w:hAnsi="Gill Sans"/>
                                <w:i w:val="1"/>
                                <w:iCs w:val="1"/>
                                <w:outline w:val="0"/>
                                <w:color w:val="d5d5d5"/>
                                <w:sz w:val="28"/>
                                <w:szCs w:val="28"/>
                                <w:rtl w:val="0"/>
                                <w:lang w:val="de-DE"/>
                                <w14:textFill>
                                  <w14:solidFill>
                                    <w14:srgbClr w14:val="D5D5D5"/>
                                  </w14:solidFill>
                                </w14:textFill>
                              </w:rPr>
                              <w:t>r Gruppe 3: Di, 14 - 16 Uhr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34.3pt;margin-top:7.3pt;width:222.4pt;height:31.5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ext"/>
                      </w:pPr>
                      <w:r>
                        <w:rPr>
                          <w:rFonts w:ascii="Gill Sans" w:hAnsi="Gill Sans"/>
                          <w:i w:val="1"/>
                          <w:iCs w:val="1"/>
                          <w:outline w:val="0"/>
                          <w:color w:val="d5d5d5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D5D5D5"/>
                            </w14:solidFill>
                          </w14:textFill>
                        </w:rPr>
                        <w:t>Formular f</w:t>
                      </w:r>
                      <w:r>
                        <w:rPr>
                          <w:rFonts w:ascii="Gill Sans" w:hAnsi="Gill Sans" w:hint="default"/>
                          <w:i w:val="1"/>
                          <w:iCs w:val="1"/>
                          <w:outline w:val="0"/>
                          <w:color w:val="d5d5d5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D5D5D5"/>
                            </w14:solidFill>
                          </w14:textFill>
                        </w:rPr>
                        <w:t>ü</w:t>
                      </w:r>
                      <w:r>
                        <w:rPr>
                          <w:rFonts w:ascii="Gill Sans" w:hAnsi="Gill Sans"/>
                          <w:i w:val="1"/>
                          <w:iCs w:val="1"/>
                          <w:outline w:val="0"/>
                          <w:color w:val="d5d5d5"/>
                          <w:sz w:val="28"/>
                          <w:szCs w:val="28"/>
                          <w:rtl w:val="0"/>
                          <w:lang w:val="de-DE"/>
                          <w14:textFill>
                            <w14:solidFill>
                              <w14:srgbClr w14:val="D5D5D5"/>
                            </w14:solidFill>
                          </w14:textFill>
                        </w:rPr>
                        <w:t>r Gruppe 3: Di, 14 - 16 Uhr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Gill Sans" w:hAnsi="Gill Sans"/>
          <w:sz w:val="28"/>
          <w:szCs w:val="28"/>
          <w:rtl w:val="0"/>
          <w:lang w:val="de-DE"/>
        </w:rPr>
        <w:t xml:space="preserve"> </w:t>
      </w:r>
    </w:p>
    <w:p>
      <w:pPr>
        <w:pStyle w:val="Text"/>
        <w:jc w:val="center"/>
        <w:rPr>
          <w:rFonts w:ascii="Gill Sans" w:cs="Gill Sans" w:hAnsi="Gill Sans" w:eastAsia="Gill Sans"/>
          <w:sz w:val="28"/>
          <w:szCs w:val="28"/>
        </w:rPr>
      </w:pPr>
      <w:r>
        <w:rPr>
          <w:rFonts w:ascii="Gill Sans" w:hAnsi="Gill Sans"/>
          <w:sz w:val="28"/>
          <w:szCs w:val="28"/>
          <w:rtl w:val="0"/>
          <w:lang w:val="de-DE"/>
        </w:rPr>
        <w:t>im Seminar Psy_B_7-2 zur funktionellen Neuroanatomie</w:t>
      </w:r>
    </w:p>
    <w:p>
      <w:pPr>
        <w:pStyle w:val="Text"/>
        <w:jc w:val="both"/>
        <w:rPr>
          <w:rFonts w:ascii="Gill Sans" w:cs="Gill Sans" w:hAnsi="Gill Sans" w:eastAsia="Gill Sans"/>
        </w:rPr>
      </w:pP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  <w:rtl w:val="0"/>
          <w:lang w:val="de-DE"/>
        </w:rPr>
        <w:t xml:space="preserve">Liebe*r Student*in, </w:t>
      </w: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  <w:rtl w:val="0"/>
          <w:lang w:val="de-DE"/>
        </w:rPr>
        <w:t>bitte f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ü</w:t>
      </w:r>
      <w:r>
        <w:rPr>
          <w:rFonts w:ascii="Gill Sans Light" w:hAnsi="Gill Sans Light"/>
          <w:sz w:val="24"/>
          <w:szCs w:val="24"/>
          <w:rtl w:val="0"/>
          <w:lang w:val="de-DE"/>
        </w:rPr>
        <w:t>llen Sie die leeren Felder im folgenden Formular aus. Geben Sie au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ß</w:t>
      </w:r>
      <w:r>
        <w:rPr>
          <w:rFonts w:ascii="Gill Sans Light" w:hAnsi="Gill Sans Light"/>
          <w:sz w:val="24"/>
          <w:szCs w:val="24"/>
          <w:rtl w:val="0"/>
          <w:lang w:val="de-DE"/>
        </w:rPr>
        <w:t>erdem in der Tabelle f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ü</w:t>
      </w:r>
      <w:r>
        <w:rPr>
          <w:rFonts w:ascii="Gill Sans Light" w:hAnsi="Gill Sans Light"/>
          <w:sz w:val="24"/>
          <w:szCs w:val="24"/>
          <w:rtl w:val="0"/>
          <w:lang w:val="de-DE"/>
        </w:rPr>
        <w:t>r jedes Referatsthema eine Zahl zwischen 1 (m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ö</w:t>
      </w:r>
      <w:r>
        <w:rPr>
          <w:rFonts w:ascii="Gill Sans Light" w:hAnsi="Gill Sans Light"/>
          <w:sz w:val="24"/>
          <w:szCs w:val="24"/>
          <w:rtl w:val="0"/>
          <w:lang w:val="de-DE"/>
        </w:rPr>
        <w:t>chte ich am liebsten haben) und 11 (m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ö</w:t>
      </w:r>
      <w:r>
        <w:rPr>
          <w:rFonts w:ascii="Gill Sans Light" w:hAnsi="Gill Sans Light"/>
          <w:sz w:val="24"/>
          <w:szCs w:val="24"/>
          <w:rtl w:val="0"/>
          <w:lang w:val="de-DE"/>
        </w:rPr>
        <w:t xml:space="preserve">chte ich gar nicht haben) an, vergeben Sie jedoch jeden Wert nur einmal. </w:t>
      </w: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  <w:rtl w:val="0"/>
          <w:lang w:val="de-DE"/>
        </w:rPr>
        <w:t>Ich kann Ihnen leider nicht zusichern, dass Sie Ihr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648741</wp:posOffset>
                </wp:positionH>
                <wp:positionV relativeFrom="page">
                  <wp:posOffset>5229456</wp:posOffset>
                </wp:positionV>
                <wp:extent cx="7139798" cy="3229061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9798" cy="322906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59" w:type="dxa"/>
                              <w:tblInd w:w="10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41"/>
                              <w:gridCol w:w="3601"/>
                              <w:gridCol w:w="1663"/>
                              <w:gridCol w:w="293"/>
                              <w:gridCol w:w="176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1"/>
                                  </w:pPr>
                                  <w:r>
                                    <w:rPr>
                                      <w:rFonts w:ascii="Gill Sans" w:hAnsi="Gill Sans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Termin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1"/>
                                  </w:pPr>
                                  <w:r>
                                    <w:rPr>
                                      <w:rFonts w:ascii="Gill Sans" w:hAnsi="Gill Sans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Thema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1"/>
                                  </w:pPr>
                                  <w:r>
                                    <w:rPr>
                                      <w:rFonts w:ascii="Gill Sans" w:hAnsi="Gill Sans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 xml:space="preserve">Referats-Nummer 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1"/>
                                  </w:pPr>
                                  <w:r>
                                    <w:rPr>
                                      <w:rFonts w:ascii="Gill Sans" w:hAnsi="Gill Sans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Ihre Bewertung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Sitzung 0, 26.10.2021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Einf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ü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hrung / Organisatorisches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nil"/>
                                    <w:left w:val="nil"/>
                                    <w:bottom w:val="single" w:color="000000" w:sz="8" w:space="0" w:shadow="0" w:frame="0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1, 02.11.2021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Aufteilung und Struktur des Gehirns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2, 09.11.2021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Peripheres Nervensystem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3, 16.11.2021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Sehen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4, 23.11.2021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H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ö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ren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5, 30.11.2021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Schmecken und Riechen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6, 07.11.2021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Tasten, Ber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ü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hren, Schmerz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7, 14.11.2021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Schmerz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8, 21.11.2021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Multisensorische Wahrnehmung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9559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i w:val="1"/>
                                      <w:iCs w:val="1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 xml:space="preserve">- - - - - -- - - - - - - - - - - - - - - - - - - - - - - - Weihnachtsferien - - - - - - - - - - - - - - - - - - - - - - - - - - - - - -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9, 11.01.2022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Bewegungssteuerung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10, 18.01.2022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Lernen und Ged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ä</w:t>
                                  </w: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chtnis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Sitzung 11, 25.01.2022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 xml:space="preserve">Exekutive und kognitive Funktionen 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77" w:hRule="atLeast"/>
                              </w:trPr>
                              <w:tc>
                                <w:tcPr>
                                  <w:tcW w:type="dxa" w:w="224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5"/>
                                    <w:left w:type="dxa" w:w="15"/>
                                    <w:bottom w:type="dxa" w:w="15"/>
                                    <w:right w:type="dxa" w:w="15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Sitzung 12, 01.02.2022</w:t>
                                  </w:r>
                                </w:p>
                              </w:tc>
                              <w:tc>
                                <w:tcPr>
                                  <w:tcW w:type="dxa" w:w="360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left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Abschlusssitzung</w:t>
                                  </w:r>
                                </w:p>
                              </w:tc>
                              <w:tc>
                                <w:tcPr>
                                  <w:tcW w:type="dxa" w:w="166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type="dxa" w:w="29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/>
                              </w:tc>
                              <w:tc>
                                <w:tcPr>
                                  <w:tcW w:type="dxa" w:w="1761"/>
                                  <w:tcBorders>
                                    <w:top w:val="single" w:color="000000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11"/>
                                    <w:left w:type="dxa" w:w="11"/>
                                    <w:bottom w:type="dxa" w:w="11"/>
                                    <w:right w:type="dxa" w:w="11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Standard"/>
                                    <w:suppressAutoHyphens w:val="1"/>
                                    <w:spacing w:before="0" w:line="240" w:lineRule="auto"/>
                                    <w:jc w:val="center"/>
                                    <w:outlineLvl w:val="0"/>
                                  </w:pPr>
                                  <w:r>
                                    <w:rPr>
                                      <w:rFonts w:ascii="D-DIN" w:cs="D-DIN" w:hAnsi="D-DIN" w:eastAsia="D-DIN"/>
                                      <w:outline w:val="0"/>
                                      <w:color w:val="5e5e5e"/>
                                      <w:rtl w:val="0"/>
                                      <w:lang w:val="de-DE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5E5E5E"/>
                                        </w14:solidFill>
                                      </w14:textFill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1.1pt;margin-top:411.8pt;width:562.2pt;height:254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559" w:type="dxa"/>
                        <w:tblInd w:w="10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41"/>
                        <w:gridCol w:w="3601"/>
                        <w:gridCol w:w="1663"/>
                        <w:gridCol w:w="293"/>
                        <w:gridCol w:w="176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1"/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Termin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1"/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Thema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1"/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Referats-Nummer 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1"/>
                            </w:pPr>
                            <w:r>
                              <w:rPr>
                                <w:rFonts w:ascii="Gill Sans" w:hAnsi="Gill Sans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Ihre Bewertung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Sitzung 0, 26.10.2021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Einf</w:t>
                            </w: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ü</w:t>
                            </w: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hrung / Organisatorisches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nil"/>
                              <w:left w:val="nil"/>
                              <w:bottom w:val="single" w:color="000000" w:sz="8" w:space="0" w:shadow="0" w:frame="0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—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1, 02.11.2021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Aufteilung und Struktur des Gehirns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2, 09.11.2021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Peripheres Nervensystem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3, 16.11.2021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Sehen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4, 23.11.2021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H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ö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ren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5, 30.11.2021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Schmecken und Riechen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6, 07.11.2021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Tasten, Ber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ü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hren, Schmerz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7, 14.11.2021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Schmerz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8, 21.11.2021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Multisensorische Wahrnehmung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9559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i w:val="1"/>
                                <w:iCs w:val="1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 xml:space="preserve">- - - - - -- - - - - - - - - - - - - - - - - - - - - - - - Weihnachtsferien - - - - - - - - - - - - - - - - - - - - - - - - - - - - - -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9, 11.01.2022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Bewegungssteuerung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10, 18.01.2022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Lernen und Ged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ä</w:t>
                            </w: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chtnis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Sitzung 11, 25.01.2022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 xml:space="preserve">Exekutive und kognitive Funktionen 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77" w:hRule="atLeast"/>
                        </w:trPr>
                        <w:tc>
                          <w:tcPr>
                            <w:tcW w:type="dxa" w:w="224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5"/>
                              <w:left w:type="dxa" w:w="15"/>
                              <w:bottom w:type="dxa" w:w="15"/>
                              <w:right w:type="dxa" w:w="15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Sitzung 12, 01.02.2022</w:t>
                            </w:r>
                          </w:p>
                        </w:tc>
                        <w:tc>
                          <w:tcPr>
                            <w:tcW w:type="dxa" w:w="360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left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Abschlusssitzung</w:t>
                            </w:r>
                          </w:p>
                        </w:tc>
                        <w:tc>
                          <w:tcPr>
                            <w:tcW w:type="dxa" w:w="166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type="dxa" w:w="29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/>
                        </w:tc>
                        <w:tc>
                          <w:tcPr>
                            <w:tcW w:type="dxa" w:w="1761"/>
                            <w:tcBorders>
                              <w:top w:val="single" w:color="000000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11"/>
                              <w:left w:type="dxa" w:w="11"/>
                              <w:bottom w:type="dxa" w:w="11"/>
                              <w:right w:type="dxa" w:w="11"/>
                            </w:tcMar>
                            <w:vAlign w:val="center"/>
                          </w:tcPr>
                          <w:p>
                            <w:pPr>
                              <w:pStyle w:val="Standard"/>
                              <w:suppressAutoHyphens w:val="1"/>
                              <w:spacing w:before="0" w:line="240" w:lineRule="auto"/>
                              <w:jc w:val="center"/>
                              <w:outlineLvl w:val="0"/>
                            </w:pPr>
                            <w:r>
                              <w:rPr>
                                <w:rFonts w:ascii="D-DIN" w:cs="D-DIN" w:hAnsi="D-DIN" w:eastAsia="D-DIN"/>
                                <w:outline w:val="0"/>
                                <w:color w:val="5e5e5e"/>
                                <w:rtl w:val="0"/>
                                <w:lang w:val="de-DE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—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Gill Sans Light" w:hAnsi="Gill Sans Light"/>
          <w:sz w:val="24"/>
          <w:szCs w:val="24"/>
          <w:rtl w:val="0"/>
          <w:lang w:val="de-DE"/>
        </w:rPr>
        <w:t xml:space="preserve"> Lieblingsthema bekommen, </w:t>
      </w:r>
      <w:r>
        <w:rPr>
          <w:rFonts w:ascii="Gill Sans Light" w:hAnsi="Gill Sans Light"/>
          <w:sz w:val="24"/>
          <w:szCs w:val="24"/>
          <w:rtl w:val="0"/>
          <w:lang w:val="de-DE"/>
        </w:rPr>
        <w:t>versuche</w:t>
      </w:r>
      <w:r>
        <w:rPr>
          <w:rFonts w:ascii="Gill Sans Light" w:hAnsi="Gill Sans Light"/>
          <w:sz w:val="24"/>
          <w:szCs w:val="24"/>
          <w:rtl w:val="0"/>
          <w:lang w:val="de-DE"/>
        </w:rPr>
        <w:t xml:space="preserve"> aber</w:t>
      </w:r>
      <w:r>
        <w:rPr>
          <w:rFonts w:ascii="Gill Sans Light" w:hAnsi="Gill Sans Light"/>
          <w:sz w:val="24"/>
          <w:szCs w:val="24"/>
          <w:rtl w:val="0"/>
          <w:lang w:val="de-DE"/>
        </w:rPr>
        <w:t xml:space="preserve"> alle W</w:t>
      </w:r>
      <w:r>
        <w:rPr>
          <w:rFonts w:ascii="Gill Sans Light" w:hAnsi="Gill Sans Light" w:hint="default"/>
          <w:sz w:val="24"/>
          <w:szCs w:val="24"/>
          <w:rtl w:val="0"/>
        </w:rPr>
        <w:t>ü</w:t>
      </w:r>
      <w:r>
        <w:rPr>
          <w:rFonts w:ascii="Gill Sans Light" w:hAnsi="Gill Sans Light"/>
          <w:sz w:val="24"/>
          <w:szCs w:val="24"/>
          <w:rtl w:val="0"/>
          <w:lang w:val="de-DE"/>
        </w:rPr>
        <w:t>nsche so gut es geht zu ber</w:t>
      </w:r>
      <w:r>
        <w:rPr>
          <w:rFonts w:ascii="Gill Sans Light" w:hAnsi="Gill Sans Light" w:hint="default"/>
          <w:sz w:val="24"/>
          <w:szCs w:val="24"/>
          <w:rtl w:val="0"/>
        </w:rPr>
        <w:t>ü</w:t>
      </w:r>
      <w:r>
        <w:rPr>
          <w:rFonts w:ascii="Gill Sans Light" w:hAnsi="Gill Sans Light"/>
          <w:sz w:val="24"/>
          <w:szCs w:val="24"/>
          <w:rtl w:val="0"/>
          <w:lang w:val="de-DE"/>
        </w:rPr>
        <w:t>cksichtigen</w:t>
      </w:r>
      <w:r>
        <w:rPr>
          <w:rFonts w:ascii="Gill Sans Light" w:hAnsi="Gill Sans Light"/>
          <w:sz w:val="24"/>
          <w:szCs w:val="24"/>
          <w:rtl w:val="0"/>
          <w:lang w:val="de-DE"/>
        </w:rPr>
        <w:t>.</w:t>
      </w:r>
    </w:p>
    <w:p>
      <w:pPr>
        <w:pStyle w:val="Text"/>
        <w:jc w:val="both"/>
        <w:rPr>
          <w:rFonts w:ascii="Gill Sans" w:cs="Gill Sans" w:hAnsi="Gill Sans" w:eastAsia="Gill Sans"/>
          <w:sz w:val="24"/>
          <w:szCs w:val="24"/>
        </w:rPr>
      </w:pPr>
    </w:p>
    <w:p>
      <w:pPr>
        <w:pStyle w:val="Text"/>
        <w:jc w:val="both"/>
        <w:rPr>
          <w:rFonts w:ascii="Gill Sans" w:cs="Gill Sans" w:hAnsi="Gill Sans" w:eastAsia="Gill Sans"/>
          <w:sz w:val="24"/>
          <w:szCs w:val="24"/>
        </w:rPr>
      </w:pPr>
      <w:r>
        <w:rPr>
          <w:rFonts w:ascii="Gill Sans" w:hAnsi="Gill Sans"/>
          <w:sz w:val="24"/>
          <w:szCs w:val="24"/>
          <w:rtl w:val="0"/>
          <w:lang w:val="de-DE"/>
        </w:rPr>
        <w:t>Bitte schicken Sie dieses Dokument ausgef</w:t>
      </w:r>
      <w:r>
        <w:rPr>
          <w:rFonts w:ascii="Gill Sans" w:hAnsi="Gill Sans" w:hint="default"/>
          <w:sz w:val="24"/>
          <w:szCs w:val="24"/>
          <w:rtl w:val="0"/>
          <w:lang w:val="de-DE"/>
        </w:rPr>
        <w:t>ü</w:t>
      </w:r>
      <w:r>
        <w:rPr>
          <w:rFonts w:ascii="Gill Sans" w:hAnsi="Gill Sans"/>
          <w:sz w:val="24"/>
          <w:szCs w:val="24"/>
          <w:rtl w:val="0"/>
          <w:lang w:val="de-DE"/>
        </w:rPr>
        <w:t xml:space="preserve">llt </w:t>
      </w:r>
      <w:r>
        <w:rPr>
          <w:rFonts w:ascii="Gill Sans" w:hAnsi="Gill Sans"/>
          <w:sz w:val="24"/>
          <w:szCs w:val="24"/>
          <w:rtl w:val="0"/>
          <w:lang w:val="de-DE"/>
        </w:rPr>
        <w:t>bis zum 2</w:t>
      </w:r>
      <w:r>
        <w:rPr>
          <w:rFonts w:ascii="Gill Sans" w:hAnsi="Gill Sans"/>
          <w:sz w:val="24"/>
          <w:szCs w:val="24"/>
          <w:rtl w:val="0"/>
          <w:lang w:val="de-DE"/>
        </w:rPr>
        <w:t>6</w:t>
      </w:r>
      <w:r>
        <w:rPr>
          <w:rFonts w:ascii="Gill Sans" w:hAnsi="Gill Sans"/>
          <w:sz w:val="24"/>
          <w:szCs w:val="24"/>
          <w:rtl w:val="0"/>
        </w:rPr>
        <w:t>.</w:t>
      </w:r>
      <w:r>
        <w:rPr>
          <w:rFonts w:ascii="Gill Sans" w:hAnsi="Gill Sans"/>
          <w:sz w:val="24"/>
          <w:szCs w:val="24"/>
          <w:rtl w:val="0"/>
          <w:lang w:val="de-DE"/>
        </w:rPr>
        <w:t xml:space="preserve"> Okober </w:t>
      </w:r>
      <w:r>
        <w:rPr>
          <w:rFonts w:ascii="Gill Sans" w:hAnsi="Gill Sans"/>
          <w:sz w:val="24"/>
          <w:szCs w:val="24"/>
          <w:rtl w:val="0"/>
          <w:lang w:val="de-DE"/>
        </w:rPr>
        <w:t>2021 um 20 Uhr</w:t>
      </w:r>
      <w:r>
        <w:rPr>
          <w:rFonts w:ascii="Gill Sans" w:hAnsi="Gill Sans"/>
          <w:sz w:val="24"/>
          <w:szCs w:val="24"/>
          <w:rtl w:val="0"/>
          <w:lang w:val="de-DE"/>
        </w:rPr>
        <w:t xml:space="preserve"> als PDF an </w:t>
      </w:r>
      <w:r>
        <w:rPr>
          <w:rFonts w:ascii="Gill Sans" w:hAnsi="Gill Sans"/>
          <w:sz w:val="24"/>
          <w:szCs w:val="24"/>
          <w:rtl w:val="0"/>
          <w:lang w:val="de-DE"/>
        </w:rPr>
        <w:t>schuckart@psychologie.uni-kiel.de</w:t>
      </w:r>
      <w:r>
        <w:rPr>
          <w:rFonts w:ascii="Gill Sans" w:hAnsi="Gill Sans"/>
          <w:sz w:val="24"/>
          <w:szCs w:val="24"/>
          <w:rtl w:val="0"/>
          <w:lang w:val="de-DE"/>
        </w:rPr>
        <w:t xml:space="preserve">. </w:t>
      </w:r>
    </w:p>
    <w:p>
      <w:pPr>
        <w:pStyle w:val="Text"/>
        <w:jc w:val="both"/>
        <w:rPr>
          <w:rFonts w:ascii="Gill Sans" w:cs="Gill Sans" w:hAnsi="Gill Sans" w:eastAsia="Gill Sans"/>
          <w:sz w:val="24"/>
          <w:szCs w:val="24"/>
        </w:rPr>
      </w:pPr>
    </w:p>
    <w:p>
      <w:pPr>
        <w:pStyle w:val="Text"/>
        <w:jc w:val="both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  <w:rtl w:val="0"/>
          <w:lang w:val="de-DE"/>
        </w:rPr>
        <w:t>Vielen Dank!</w:t>
      </w:r>
    </w:p>
    <w:p>
      <w:pPr>
        <w:pStyle w:val="Text"/>
        <w:rPr>
          <w:rFonts w:ascii="Gill Sans Light" w:cs="Gill Sans Light" w:hAnsi="Gill Sans Light" w:eastAsia="Gill Sans Light"/>
          <w:sz w:val="24"/>
          <w:szCs w:val="24"/>
        </w:rPr>
      </w:pPr>
    </w:p>
    <w:p>
      <w:pPr>
        <w:pStyle w:val="Text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hAnsi="Gill Sans Light"/>
          <w:sz w:val="24"/>
          <w:szCs w:val="24"/>
          <w:rtl w:val="0"/>
          <w:lang w:val="de-DE"/>
        </w:rPr>
        <w:t>________________________________________________________________________________</w:t>
      </w:r>
    </w:p>
    <w:p>
      <w:pPr>
        <w:pStyle w:val="Text"/>
        <w:rPr>
          <w:rFonts w:ascii="Gill Sans Light" w:cs="Gill Sans Light" w:hAnsi="Gill Sans Light" w:eastAsia="Gill Sans Light"/>
          <w:sz w:val="24"/>
          <w:szCs w:val="24"/>
        </w:rPr>
      </w:pPr>
      <w:r>
        <w:rPr>
          <w:rFonts w:ascii="Gill Sans Light" w:cs="Gill Sans Light" w:hAnsi="Gill Sans Light" w:eastAsia="Gill Sans Light"/>
          <w:sz w:val="24"/>
          <w:szCs w:val="24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1349280</wp:posOffset>
                </wp:positionH>
                <wp:positionV relativeFrom="line">
                  <wp:posOffset>213132</wp:posOffset>
                </wp:positionV>
                <wp:extent cx="4203721" cy="180566"/>
                <wp:effectExtent l="0" t="0" r="0" b="0"/>
                <wp:wrapNone/>
                <wp:docPr id="1073741826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3721" cy="1805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06.2pt;margin-top:16.8pt;width:331.0pt;height:14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Text"/>
        <w:rPr>
          <w:rFonts w:ascii="Gill Sans Light" w:cs="Gill Sans Light" w:hAnsi="Gill Sans Light" w:eastAsia="Gill Sans Light"/>
          <w:sz w:val="24"/>
          <w:szCs w:val="24"/>
        </w:rPr>
      </w:pPr>
    </w:p>
    <w:p>
      <w:pPr>
        <w:pStyle w:val="Text"/>
        <w:rPr>
          <w:rFonts w:ascii="Gill Sans Light" w:cs="Gill Sans Light" w:hAnsi="Gill Sans Light" w:eastAsia="Gill Sans Light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  <w:r>
        <w:rPr>
          <w:rFonts w:ascii="Gill Sans Light" w:hAnsi="Gill Sans Light"/>
          <w:outline w:val="0"/>
          <w:color w:val="000000"/>
          <w:sz w:val="24"/>
          <w:szCs w:val="24"/>
          <w:rtl w:val="0"/>
          <w:lang w:val="de-DE"/>
          <w14:textFill>
            <w14:solidFill>
              <w14:srgbClr w14:val="000000"/>
            </w14:solidFill>
          </w14:textFill>
        </w:rPr>
        <w:t>Ihr Vor- &amp; Nachname:</w:t>
      </w:r>
      <w:r>
        <w:rPr>
          <w:rFonts w:ascii="Gill Sans Light" w:cs="Gill Sans Light" w:hAnsi="Gill Sans Light" w:eastAsia="Gill Sans Light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2806059</wp:posOffset>
                </wp:positionH>
                <wp:positionV relativeFrom="line">
                  <wp:posOffset>213094</wp:posOffset>
                </wp:positionV>
                <wp:extent cx="171755" cy="163560"/>
                <wp:effectExtent l="0" t="0" r="0" b="0"/>
                <wp:wrapNone/>
                <wp:docPr id="1073741827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5" cy="163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220.9pt;margin-top:16.8pt;width:13.5pt;height:12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Gill Sans Light" w:cs="Gill Sans Light" w:hAnsi="Gill Sans Light" w:eastAsia="Gill Sans Light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3614965</wp:posOffset>
                </wp:positionH>
                <wp:positionV relativeFrom="line">
                  <wp:posOffset>205949</wp:posOffset>
                </wp:positionV>
                <wp:extent cx="171755" cy="163560"/>
                <wp:effectExtent l="0" t="0" r="0" b="0"/>
                <wp:wrapNone/>
                <wp:docPr id="1073741828" name="officeArt object" descr="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5" cy="163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84.6pt;margin-top:16.2pt;width:13.5pt;height:12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  <w:r>
        <w:rPr>
          <w:rFonts w:ascii="Gill Sans Light" w:hAnsi="Gill Sans Light"/>
          <w:outline w:val="0"/>
          <w:color w:val="b41700"/>
          <w:sz w:val="24"/>
          <w:szCs w:val="24"/>
          <w:rtl w:val="0"/>
          <w:lang w:val="de-DE"/>
          <w14:textFill>
            <w14:solidFill>
              <w14:srgbClr w14:val="B51700"/>
            </w14:solidFill>
          </w14:textFill>
        </w:rPr>
        <w:t xml:space="preserve"> </w:t>
      </w:r>
    </w:p>
    <w:p>
      <w:pPr>
        <w:pStyle w:val="Text"/>
        <w:rPr>
          <w:rFonts w:ascii="Gill Sans Light" w:cs="Gill Sans Light" w:hAnsi="Gill Sans Light" w:eastAsia="Gill Sans Light"/>
          <w:outline w:val="0"/>
          <w:color w:val="b41700"/>
          <w:sz w:val="24"/>
          <w:szCs w:val="24"/>
          <w14:textFill>
            <w14:solidFill>
              <w14:srgbClr w14:val="B51700"/>
            </w14:solidFill>
          </w14:textFill>
        </w:rPr>
      </w:pPr>
    </w:p>
    <w:p>
      <w:pPr>
        <w:pStyle w:val="Text"/>
      </w:pPr>
      <w:r>
        <w:rPr>
          <w:rFonts w:ascii="Gill Sans Light" w:hAnsi="Gill Sans Light"/>
          <w:sz w:val="24"/>
          <w:szCs w:val="24"/>
          <w:rtl w:val="0"/>
          <w:lang w:val="de-DE"/>
        </w:rPr>
        <w:t>W</w:t>
      </w:r>
      <w:r>
        <w:rPr>
          <w:rFonts w:ascii="Gill Sans Light" w:hAnsi="Gill Sans Light" w:hint="default"/>
          <w:sz w:val="24"/>
          <w:szCs w:val="24"/>
          <w:rtl w:val="0"/>
          <w:lang w:val="de-DE"/>
        </w:rPr>
        <w:t>ü</w:t>
      </w:r>
      <w:r>
        <w:rPr>
          <w:rFonts w:ascii="Gill Sans Light" w:hAnsi="Gill Sans Light"/>
          <w:sz w:val="24"/>
          <w:szCs w:val="24"/>
          <w:rtl w:val="0"/>
          <w:lang w:val="de-DE"/>
        </w:rPr>
        <w:t>rden Sie ihr Referat auch allein halten?             Ja                Nein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ill Sans">
    <w:charset w:val="00"/>
    <w:family w:val="roman"/>
    <w:pitch w:val="default"/>
  </w:font>
  <w:font w:name="Gill Sans Light">
    <w:charset w:val="00"/>
    <w:family w:val="roman"/>
    <w:pitch w:val="default"/>
  </w:font>
  <w:font w:name="D-DI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