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4CC" w:rsidRDefault="009D74CC" w:rsidP="009D7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Приспособления (в таблице вспомогательный инструмент):</w:t>
      </w:r>
    </w:p>
    <w:p w:rsidR="009D74CC" w:rsidRDefault="009D74CC" w:rsidP="009D74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ГЗП грузозахватные приспособления: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4"/>
        <w:gridCol w:w="2534"/>
        <w:gridCol w:w="2534"/>
        <w:gridCol w:w="2712"/>
      </w:tblGrid>
      <w:tr w:rsidR="00FC23B6" w:rsidRPr="00FC23B6" w:rsidTr="00CF492E">
        <w:trPr>
          <w:trHeight w:val="644"/>
        </w:trPr>
        <w:tc>
          <w:tcPr>
            <w:tcW w:w="253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</w:rPr>
              <w:t>Крепление</w:t>
            </w:r>
          </w:p>
        </w:tc>
        <w:tc>
          <w:tcPr>
            <w:tcW w:w="253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</w:rPr>
              <w:t>Навесное крепление</w:t>
            </w:r>
          </w:p>
        </w:tc>
        <w:tc>
          <w:tcPr>
            <w:tcW w:w="2534" w:type="dxa"/>
            <w:vMerge w:val="restart"/>
            <w:tcBorders>
              <w:top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  <w:highlight w:val="yellow"/>
              </w:rPr>
              <w:t>Грузозахватные приспособления</w:t>
            </w: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</w:rPr>
              <w:t>Стропы</w:t>
            </w:r>
          </w:p>
        </w:tc>
      </w:tr>
      <w:tr w:rsidR="00FC23B6" w:rsidRPr="00FC23B6" w:rsidTr="00CF492E">
        <w:trPr>
          <w:trHeight w:val="644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tcBorders>
              <w:left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</w:rPr>
              <w:t>Канаты</w:t>
            </w:r>
          </w:p>
        </w:tc>
      </w:tr>
      <w:tr w:rsidR="00FC23B6" w:rsidRPr="00FC23B6" w:rsidTr="00CF492E">
        <w:trPr>
          <w:trHeight w:val="644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tcBorders>
              <w:left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</w:rPr>
              <w:t>Цепи</w:t>
            </w:r>
          </w:p>
        </w:tc>
      </w:tr>
      <w:tr w:rsidR="00FC23B6" w:rsidRPr="00FC23B6" w:rsidTr="00CF492E">
        <w:trPr>
          <w:trHeight w:val="644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tcBorders>
              <w:left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</w:rPr>
              <w:t>Блоки монтажные</w:t>
            </w:r>
          </w:p>
        </w:tc>
      </w:tr>
      <w:tr w:rsidR="00FC23B6" w:rsidRPr="00FC23B6" w:rsidTr="00CF492E">
        <w:trPr>
          <w:trHeight w:val="644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tcBorders>
              <w:left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tcBorders>
              <w:bottom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</w:rPr>
              <w:t>Грузовые захваты</w:t>
            </w:r>
          </w:p>
        </w:tc>
      </w:tr>
    </w:tbl>
    <w:p w:rsidR="009D74CC" w:rsidRDefault="009D74CC" w:rsidP="009D74C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D74CC" w:rsidRDefault="009D74CC" w:rsidP="009D74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Держатели для инструмента</w:t>
      </w:r>
    </w:p>
    <w:p w:rsidR="009D74CC" w:rsidRDefault="009D74CC" w:rsidP="009D74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Кондуктора</w:t>
      </w:r>
    </w:p>
    <w:p w:rsidR="009D74CC" w:rsidRDefault="009D74CC" w:rsidP="009D74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Кулачки</w:t>
      </w:r>
    </w:p>
    <w:p w:rsidR="009D74CC" w:rsidRDefault="009D74CC" w:rsidP="009D74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Рейки</w:t>
      </w:r>
    </w:p>
    <w:p w:rsidR="009D74CC" w:rsidRDefault="009D74CC" w:rsidP="009D74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Оправки </w:t>
      </w:r>
    </w:p>
    <w:p w:rsidR="009D74CC" w:rsidRDefault="009D74CC" w:rsidP="009D74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Патроны</w:t>
      </w:r>
    </w:p>
    <w:p w:rsidR="009D74CC" w:rsidRDefault="009D74CC" w:rsidP="009D74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Переходники</w:t>
      </w:r>
    </w:p>
    <w:p w:rsidR="009D74CC" w:rsidRDefault="009D74CC" w:rsidP="009D74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Приборы контрольные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!!</w:t>
      </w:r>
    </w:p>
    <w:p w:rsidR="009D74CC" w:rsidRDefault="009D74CC" w:rsidP="009D74CC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Центры</w:t>
      </w:r>
    </w:p>
    <w:p w:rsidR="009D74CC" w:rsidRDefault="009D74CC" w:rsidP="009D74CC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Штревеля</w:t>
      </w:r>
      <w:proofErr w:type="spellEnd"/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360"/>
        <w:gridCol w:w="3359"/>
        <w:gridCol w:w="3595"/>
      </w:tblGrid>
      <w:tr w:rsidR="009D74CC" w:rsidRPr="009D74CC" w:rsidTr="00CF492E">
        <w:trPr>
          <w:trHeight w:val="644"/>
        </w:trPr>
        <w:tc>
          <w:tcPr>
            <w:tcW w:w="2534" w:type="dxa"/>
            <w:vMerge w:val="restart"/>
            <w:tcBorders>
              <w:top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Обработка отверстий</w:t>
            </w:r>
          </w:p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Слесарно-монтажный</w:t>
            </w: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Развёртки</w:t>
            </w:r>
          </w:p>
        </w:tc>
      </w:tr>
      <w:tr w:rsidR="009D74CC" w:rsidRPr="009D74CC" w:rsidTr="00CF492E">
        <w:trPr>
          <w:trHeight w:val="976"/>
        </w:trPr>
        <w:tc>
          <w:tcPr>
            <w:tcW w:w="2534" w:type="dxa"/>
            <w:vMerge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tcBorders>
              <w:top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Режущий</w:t>
            </w:r>
          </w:p>
        </w:tc>
        <w:tc>
          <w:tcPr>
            <w:tcW w:w="2712" w:type="dxa"/>
            <w:tcBorders>
              <w:top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proofErr w:type="spellStart"/>
            <w:r w:rsidRPr="009D74CC">
              <w:rPr>
                <w:rFonts w:ascii="Times New Roman" w:hAnsi="Times New Roman" w:cs="Times New Roman"/>
                <w:bCs/>
                <w:sz w:val="28"/>
              </w:rPr>
              <w:t>Цековка</w:t>
            </w:r>
            <w:proofErr w:type="spellEnd"/>
          </w:p>
        </w:tc>
      </w:tr>
      <w:tr w:rsidR="009D74CC" w:rsidRPr="009D74CC" w:rsidTr="00CF492E">
        <w:tc>
          <w:tcPr>
            <w:tcW w:w="2534" w:type="dxa"/>
            <w:vMerge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Вспомогательный инструмент</w:t>
            </w: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  <w:highlight w:val="yellow"/>
              </w:rPr>
              <w:t>Кондуктора</w:t>
            </w:r>
          </w:p>
        </w:tc>
      </w:tr>
    </w:tbl>
    <w:p w:rsidR="009D74CC" w:rsidRPr="009D74CC" w:rsidRDefault="009D74CC" w:rsidP="009D74C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4"/>
        <w:gridCol w:w="2534"/>
        <w:gridCol w:w="2534"/>
        <w:gridCol w:w="2712"/>
      </w:tblGrid>
      <w:tr w:rsidR="009D74CC" w:rsidTr="00CF492E">
        <w:trPr>
          <w:trHeight w:val="644"/>
        </w:trPr>
        <w:tc>
          <w:tcPr>
            <w:tcW w:w="253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Крепление</w:t>
            </w:r>
          </w:p>
        </w:tc>
        <w:tc>
          <w:tcPr>
            <w:tcW w:w="253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Навесное крепление</w:t>
            </w:r>
          </w:p>
        </w:tc>
        <w:tc>
          <w:tcPr>
            <w:tcW w:w="2534" w:type="dxa"/>
            <w:vMerge w:val="restart"/>
            <w:tcBorders>
              <w:top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Грузозахватные приспособления</w:t>
            </w: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Стропы</w:t>
            </w:r>
          </w:p>
        </w:tc>
      </w:tr>
      <w:tr w:rsidR="009D74CC" w:rsidTr="00CF492E">
        <w:trPr>
          <w:trHeight w:val="644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tcBorders>
              <w:lef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Канаты</w:t>
            </w:r>
          </w:p>
        </w:tc>
      </w:tr>
      <w:tr w:rsidR="009D74CC" w:rsidTr="00CF492E">
        <w:trPr>
          <w:trHeight w:val="644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tcBorders>
              <w:lef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Цепи</w:t>
            </w:r>
          </w:p>
        </w:tc>
      </w:tr>
      <w:tr w:rsidR="009D74CC" w:rsidTr="00CF492E">
        <w:trPr>
          <w:trHeight w:val="644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tcBorders>
              <w:lef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Блоки монтажные</w:t>
            </w:r>
          </w:p>
        </w:tc>
      </w:tr>
      <w:tr w:rsidR="009D74CC" w:rsidTr="00CF492E">
        <w:trPr>
          <w:trHeight w:val="644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tcBorders>
              <w:lef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tcBorders>
              <w:bottom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Грузовые захваты</w:t>
            </w:r>
          </w:p>
        </w:tc>
      </w:tr>
      <w:tr w:rsidR="009D74CC" w:rsidTr="00CF492E">
        <w:trPr>
          <w:trHeight w:val="644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 w:val="restart"/>
            <w:tcBorders>
              <w:lef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Насадки/</w:t>
            </w:r>
          </w:p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переходники</w:t>
            </w:r>
          </w:p>
        </w:tc>
        <w:tc>
          <w:tcPr>
            <w:tcW w:w="2534" w:type="dxa"/>
            <w:vMerge w:val="restart"/>
            <w:tcBorders>
              <w:top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Вспомогательный инструмент</w:t>
            </w: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Втулки для высоты</w:t>
            </w:r>
          </w:p>
        </w:tc>
      </w:tr>
      <w:tr w:rsidR="009D74CC" w:rsidTr="00CF492E">
        <w:trPr>
          <w:trHeight w:val="644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tcBorders>
              <w:lef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  <w:highlight w:val="yellow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  <w:highlight w:val="yellow"/>
              </w:rPr>
              <w:t>Кулачки</w:t>
            </w:r>
          </w:p>
        </w:tc>
      </w:tr>
      <w:tr w:rsidR="009D74CC" w:rsidTr="00CF492E">
        <w:trPr>
          <w:trHeight w:val="644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tcBorders>
              <w:lef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  <w:highlight w:val="yellow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  <w:highlight w:val="yellow"/>
              </w:rPr>
              <w:t>Переходники</w:t>
            </w:r>
          </w:p>
        </w:tc>
      </w:tr>
      <w:tr w:rsidR="009D74CC" w:rsidRPr="0010555A" w:rsidTr="00CF492E">
        <w:trPr>
          <w:trHeight w:val="644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tcBorders>
              <w:lef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 xml:space="preserve">Преобразование вращательного движения </w:t>
            </w:r>
            <w:proofErr w:type="gramStart"/>
            <w:r w:rsidRPr="009D74CC">
              <w:rPr>
                <w:rFonts w:ascii="Times New Roman" w:hAnsi="Times New Roman" w:cs="Times New Roman"/>
                <w:bCs/>
                <w:sz w:val="28"/>
              </w:rPr>
              <w:t>в</w:t>
            </w:r>
            <w:proofErr w:type="gramEnd"/>
            <w:r w:rsidRPr="009D74CC">
              <w:rPr>
                <w:rFonts w:ascii="Times New Roman" w:hAnsi="Times New Roman" w:cs="Times New Roman"/>
                <w:bCs/>
                <w:sz w:val="28"/>
              </w:rPr>
              <w:t xml:space="preserve"> поступательное</w:t>
            </w:r>
          </w:p>
        </w:tc>
        <w:tc>
          <w:tcPr>
            <w:tcW w:w="2534" w:type="dxa"/>
            <w:vMerge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  <w:highlight w:val="yellow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  <w:highlight w:val="yellow"/>
              </w:rPr>
              <w:t>Рейки</w:t>
            </w:r>
          </w:p>
        </w:tc>
      </w:tr>
      <w:tr w:rsidR="009D74CC" w:rsidRPr="001B4AA1" w:rsidTr="00CF492E">
        <w:trPr>
          <w:trHeight w:val="644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 w:val="restart"/>
            <w:tcBorders>
              <w:left w:val="single" w:sz="4" w:space="0" w:color="auto"/>
            </w:tcBorders>
            <w:vAlign w:val="center"/>
          </w:tcPr>
          <w:p w:rsidR="009D74CC" w:rsidRPr="009D74CC" w:rsidRDefault="009D74CC" w:rsidP="009D74CC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Закрепление/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Pr="009D74CC">
              <w:rPr>
                <w:rFonts w:ascii="Times New Roman" w:hAnsi="Times New Roman" w:cs="Times New Roman"/>
                <w:bCs/>
                <w:sz w:val="28"/>
              </w:rPr>
              <w:t>установка измерительного инструмента</w:t>
            </w:r>
          </w:p>
        </w:tc>
        <w:tc>
          <w:tcPr>
            <w:tcW w:w="2534" w:type="dxa"/>
            <w:vMerge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  <w:highlight w:val="yellow"/>
              </w:rPr>
              <w:t>Держатели для инструмента</w:t>
            </w:r>
          </w:p>
        </w:tc>
      </w:tr>
      <w:tr w:rsidR="009D74CC" w:rsidTr="00CF492E">
        <w:trPr>
          <w:trHeight w:val="644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tcBorders>
              <w:lef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Стойки</w:t>
            </w:r>
          </w:p>
        </w:tc>
      </w:tr>
      <w:tr w:rsidR="009D74CC" w:rsidTr="00CF492E">
        <w:trPr>
          <w:trHeight w:val="644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tcBorders>
              <w:lef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Центры</w:t>
            </w:r>
          </w:p>
        </w:tc>
      </w:tr>
      <w:tr w:rsidR="009D74CC" w:rsidTr="00CF492E">
        <w:trPr>
          <w:trHeight w:val="644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tcBorders>
              <w:lef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Штативы</w:t>
            </w:r>
          </w:p>
        </w:tc>
      </w:tr>
      <w:tr w:rsidR="009D74CC" w:rsidTr="00CF492E">
        <w:trPr>
          <w:trHeight w:val="644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 w:val="restart"/>
            <w:tcBorders>
              <w:lef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Закрепление обрабатываемых деталей</w:t>
            </w:r>
          </w:p>
        </w:tc>
        <w:tc>
          <w:tcPr>
            <w:tcW w:w="2534" w:type="dxa"/>
            <w:vMerge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  <w:highlight w:val="yellow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  <w:highlight w:val="yellow"/>
              </w:rPr>
              <w:t>Оправки</w:t>
            </w:r>
          </w:p>
        </w:tc>
      </w:tr>
      <w:tr w:rsidR="009D74CC" w:rsidRPr="001B4AA1" w:rsidTr="00CF492E">
        <w:trPr>
          <w:trHeight w:val="644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tcBorders>
              <w:lef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  <w:highlight w:val="yellow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  <w:highlight w:val="yellow"/>
              </w:rPr>
              <w:t>Патроны</w:t>
            </w:r>
          </w:p>
        </w:tc>
      </w:tr>
      <w:tr w:rsidR="009D74CC" w:rsidTr="00CF492E">
        <w:trPr>
          <w:trHeight w:val="644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tcBorders>
              <w:lef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Слесарно-монтажный</w:t>
            </w: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  <w:highlight w:val="cyan"/>
              </w:rPr>
              <w:t>Тисы</w:t>
            </w:r>
          </w:p>
        </w:tc>
      </w:tr>
      <w:tr w:rsidR="009D74CC" w:rsidTr="00CF492E">
        <w:trPr>
          <w:trHeight w:val="644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tcBorders>
              <w:lef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 w:val="restart"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Вспомогательный инструмент</w:t>
            </w: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  <w:highlight w:val="yellow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  <w:highlight w:val="yellow"/>
              </w:rPr>
              <w:t>Центры</w:t>
            </w:r>
          </w:p>
        </w:tc>
      </w:tr>
      <w:tr w:rsidR="009D74CC" w:rsidRPr="001B4AA1" w:rsidTr="00CF492E">
        <w:trPr>
          <w:trHeight w:val="644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tcBorders>
              <w:left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  <w:highlight w:val="yellow"/>
              </w:rPr>
            </w:pPr>
            <w:proofErr w:type="spellStart"/>
            <w:r w:rsidRPr="009D74CC">
              <w:rPr>
                <w:rFonts w:ascii="Times New Roman" w:hAnsi="Times New Roman" w:cs="Times New Roman"/>
                <w:bCs/>
                <w:sz w:val="28"/>
                <w:highlight w:val="yellow"/>
              </w:rPr>
              <w:t>Штревеля</w:t>
            </w:r>
            <w:proofErr w:type="spellEnd"/>
          </w:p>
        </w:tc>
      </w:tr>
    </w:tbl>
    <w:p w:rsidR="009D74CC" w:rsidRPr="009D74CC" w:rsidRDefault="009D74CC" w:rsidP="009D74CC">
      <w:pPr>
        <w:rPr>
          <w:rFonts w:ascii="Times New Roman" w:hAnsi="Times New Roman" w:cs="Times New Roman"/>
          <w:sz w:val="28"/>
          <w:szCs w:val="28"/>
        </w:rPr>
      </w:pPr>
    </w:p>
    <w:p w:rsidR="009D74CC" w:rsidRDefault="009D74CC" w:rsidP="009D7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Слесарно-Монтажный:</w:t>
      </w:r>
    </w:p>
    <w:p w:rsidR="009D74CC" w:rsidRDefault="009D74CC" w:rsidP="009D74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Воротки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4"/>
        <w:gridCol w:w="2534"/>
        <w:gridCol w:w="2534"/>
        <w:gridCol w:w="2712"/>
      </w:tblGrid>
      <w:tr w:rsidR="00FC23B6" w:rsidRPr="00FC23B6" w:rsidTr="00CF492E">
        <w:trPr>
          <w:trHeight w:val="644"/>
        </w:trPr>
        <w:tc>
          <w:tcPr>
            <w:tcW w:w="2534" w:type="dxa"/>
            <w:vMerge w:val="restart"/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</w:rPr>
              <w:t>Обработка металлов резанием</w:t>
            </w:r>
          </w:p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</w:rPr>
              <w:t>Токарная обработка</w:t>
            </w:r>
          </w:p>
        </w:tc>
        <w:tc>
          <w:tcPr>
            <w:tcW w:w="2534" w:type="dxa"/>
            <w:vMerge w:val="restart"/>
            <w:tcBorders>
              <w:top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</w:rPr>
              <w:t>Режущий</w:t>
            </w:r>
          </w:p>
        </w:tc>
        <w:tc>
          <w:tcPr>
            <w:tcW w:w="2712" w:type="dxa"/>
            <w:tcBorders>
              <w:bottom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</w:rPr>
              <w:t>Токарные резцы</w:t>
            </w:r>
          </w:p>
        </w:tc>
      </w:tr>
      <w:tr w:rsidR="00FC23B6" w:rsidRPr="00FC23B6" w:rsidTr="00CF492E">
        <w:trPr>
          <w:trHeight w:val="644"/>
        </w:trPr>
        <w:tc>
          <w:tcPr>
            <w:tcW w:w="2534" w:type="dxa"/>
            <w:vMerge/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</w:rPr>
              <w:t>Шлифование</w:t>
            </w:r>
          </w:p>
        </w:tc>
        <w:tc>
          <w:tcPr>
            <w:tcW w:w="2534" w:type="dxa"/>
            <w:vMerge/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proofErr w:type="spellStart"/>
            <w:r w:rsidRPr="00FC23B6">
              <w:rPr>
                <w:rFonts w:ascii="Times New Roman" w:hAnsi="Times New Roman" w:cs="Times New Roman"/>
                <w:bCs/>
                <w:sz w:val="28"/>
              </w:rPr>
              <w:t>Борфрезы</w:t>
            </w:r>
            <w:proofErr w:type="spellEnd"/>
          </w:p>
        </w:tc>
      </w:tr>
      <w:tr w:rsidR="00FC23B6" w:rsidRPr="00FC23B6" w:rsidTr="00CF492E">
        <w:trPr>
          <w:trHeight w:val="644"/>
        </w:trPr>
        <w:tc>
          <w:tcPr>
            <w:tcW w:w="2534" w:type="dxa"/>
            <w:vMerge/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 w:val="restart"/>
            <w:tcBorders>
              <w:top w:val="single" w:sz="4" w:space="0" w:color="auto"/>
            </w:tcBorders>
            <w:vAlign w:val="center"/>
          </w:tcPr>
          <w:p w:rsidR="00FC23B6" w:rsidRPr="00FC23B6" w:rsidRDefault="00FC23B6" w:rsidP="00FC23B6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</w:rPr>
              <w:t>Закрепление режущего инструмента</w:t>
            </w:r>
          </w:p>
        </w:tc>
        <w:tc>
          <w:tcPr>
            <w:tcW w:w="2534" w:type="dxa"/>
            <w:vMerge/>
            <w:tcBorders>
              <w:bottom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</w:rPr>
              <w:t>Винты к державкам</w:t>
            </w:r>
          </w:p>
        </w:tc>
      </w:tr>
      <w:tr w:rsidR="00FC23B6" w:rsidRPr="00FC23B6" w:rsidTr="00CF492E">
        <w:trPr>
          <w:trHeight w:val="644"/>
        </w:trPr>
        <w:tc>
          <w:tcPr>
            <w:tcW w:w="2534" w:type="dxa"/>
            <w:vMerge/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</w:rPr>
              <w:t>Слесарно-монтажный</w:t>
            </w: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  <w:highlight w:val="cyan"/>
              </w:rPr>
              <w:t>Воротки</w:t>
            </w:r>
          </w:p>
        </w:tc>
      </w:tr>
    </w:tbl>
    <w:p w:rsidR="00FC23B6" w:rsidRPr="00FC23B6" w:rsidRDefault="00FC23B6" w:rsidP="00FC23B6">
      <w:pPr>
        <w:rPr>
          <w:rFonts w:ascii="Times New Roman" w:hAnsi="Times New Roman" w:cs="Times New Roman"/>
          <w:sz w:val="28"/>
          <w:szCs w:val="28"/>
        </w:rPr>
      </w:pPr>
    </w:p>
    <w:p w:rsidR="009D74CC" w:rsidRDefault="009D74CC" w:rsidP="009D74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Ключи</w:t>
      </w:r>
    </w:p>
    <w:p w:rsidR="009D74CC" w:rsidRDefault="009D74CC" w:rsidP="009D74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Кусачки</w:t>
      </w:r>
    </w:p>
    <w:p w:rsidR="009D74CC" w:rsidRDefault="009D74CC" w:rsidP="009D74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Молотки</w:t>
      </w:r>
    </w:p>
    <w:p w:rsidR="009D74CC" w:rsidRDefault="009D74CC" w:rsidP="009D74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Надфили</w:t>
      </w:r>
    </w:p>
    <w:p w:rsidR="009D74CC" w:rsidRDefault="009D74CC" w:rsidP="009D74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Напильники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360"/>
        <w:gridCol w:w="3359"/>
        <w:gridCol w:w="3595"/>
      </w:tblGrid>
      <w:tr w:rsidR="00FC23B6" w:rsidRPr="00FC23B6" w:rsidTr="00CF492E">
        <w:trPr>
          <w:trHeight w:val="644"/>
        </w:trPr>
        <w:tc>
          <w:tcPr>
            <w:tcW w:w="2534" w:type="dxa"/>
            <w:vMerge w:val="restart"/>
            <w:tcBorders>
              <w:top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</w:rPr>
              <w:t>Обработка напильником</w:t>
            </w:r>
          </w:p>
        </w:tc>
        <w:tc>
          <w:tcPr>
            <w:tcW w:w="2534" w:type="dxa"/>
            <w:vMerge w:val="restart"/>
            <w:tcBorders>
              <w:top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</w:rPr>
              <w:t>Слесарно-монтажный</w:t>
            </w:r>
          </w:p>
        </w:tc>
        <w:tc>
          <w:tcPr>
            <w:tcW w:w="2712" w:type="dxa"/>
            <w:tcBorders>
              <w:top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</w:rPr>
              <w:t>Напильники</w:t>
            </w:r>
          </w:p>
        </w:tc>
      </w:tr>
      <w:tr w:rsidR="00FC23B6" w:rsidRPr="00FC23B6" w:rsidTr="00CF492E">
        <w:trPr>
          <w:trHeight w:val="644"/>
        </w:trPr>
        <w:tc>
          <w:tcPr>
            <w:tcW w:w="2534" w:type="dxa"/>
            <w:vMerge/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</w:rPr>
              <w:t>Надфиль</w:t>
            </w:r>
          </w:p>
        </w:tc>
      </w:tr>
    </w:tbl>
    <w:p w:rsidR="00FC23B6" w:rsidRPr="00FC23B6" w:rsidRDefault="00FC23B6" w:rsidP="00FC23B6">
      <w:pPr>
        <w:rPr>
          <w:rFonts w:ascii="Times New Roman" w:hAnsi="Times New Roman" w:cs="Times New Roman"/>
          <w:sz w:val="28"/>
          <w:szCs w:val="28"/>
        </w:rPr>
      </w:pPr>
    </w:p>
    <w:p w:rsidR="009D74CC" w:rsidRDefault="009D74CC" w:rsidP="009D74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Отвертки</w:t>
      </w:r>
    </w:p>
    <w:p w:rsidR="009D74CC" w:rsidRDefault="009D74CC" w:rsidP="009D74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Переходные втулки</w:t>
      </w:r>
    </w:p>
    <w:p w:rsidR="009D74CC" w:rsidRDefault="009D74CC" w:rsidP="009D74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Плоскогубцы</w:t>
      </w:r>
    </w:p>
    <w:p w:rsidR="009D74CC" w:rsidRDefault="009D74CC" w:rsidP="009D74CC">
      <w:pPr>
        <w:pStyle w:val="a3"/>
        <w:numPr>
          <w:ilvl w:val="0"/>
          <w:numId w:val="2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Пневматический инструмент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360"/>
        <w:gridCol w:w="3359"/>
        <w:gridCol w:w="3595"/>
      </w:tblGrid>
      <w:tr w:rsidR="00FC23B6" w:rsidRPr="00682535" w:rsidTr="00CF492E">
        <w:trPr>
          <w:trHeight w:val="644"/>
        </w:trPr>
        <w:tc>
          <w:tcPr>
            <w:tcW w:w="2534" w:type="dxa"/>
            <w:vMerge w:val="restart"/>
            <w:tcBorders>
              <w:top w:val="single" w:sz="4" w:space="0" w:color="auto"/>
            </w:tcBorders>
            <w:vAlign w:val="center"/>
          </w:tcPr>
          <w:p w:rsidR="00FC23B6" w:rsidRPr="009D74CC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Ударное воздействие</w:t>
            </w:r>
          </w:p>
        </w:tc>
        <w:tc>
          <w:tcPr>
            <w:tcW w:w="2534" w:type="dxa"/>
            <w:vMerge w:val="restart"/>
            <w:tcBorders>
              <w:top w:val="single" w:sz="4" w:space="0" w:color="auto"/>
            </w:tcBorders>
            <w:vAlign w:val="center"/>
          </w:tcPr>
          <w:p w:rsidR="00FC23B6" w:rsidRPr="009D74CC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  <w:highlight w:val="cyan"/>
              </w:rPr>
              <w:t>Пневматический инструмент</w:t>
            </w: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3B6" w:rsidRPr="009D74CC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Отбойный молоток</w:t>
            </w:r>
          </w:p>
        </w:tc>
      </w:tr>
      <w:tr w:rsidR="00FC23B6" w:rsidRPr="001469D4" w:rsidTr="00CF492E">
        <w:trPr>
          <w:trHeight w:val="644"/>
        </w:trPr>
        <w:tc>
          <w:tcPr>
            <w:tcW w:w="2534" w:type="dxa"/>
            <w:vMerge/>
            <w:vAlign w:val="center"/>
          </w:tcPr>
          <w:p w:rsidR="00FC23B6" w:rsidRPr="009D74CC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FC23B6" w:rsidRPr="009D74CC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3B6" w:rsidRPr="009D74CC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proofErr w:type="spellStart"/>
            <w:r w:rsidRPr="009D74CC">
              <w:rPr>
                <w:rFonts w:ascii="Times New Roman" w:hAnsi="Times New Roman" w:cs="Times New Roman"/>
                <w:bCs/>
                <w:sz w:val="28"/>
              </w:rPr>
              <w:t>Пневмопробойник</w:t>
            </w:r>
            <w:proofErr w:type="spellEnd"/>
          </w:p>
        </w:tc>
      </w:tr>
      <w:tr w:rsidR="00FC23B6" w:rsidRPr="001469D4" w:rsidTr="00CF492E">
        <w:trPr>
          <w:trHeight w:val="644"/>
        </w:trPr>
        <w:tc>
          <w:tcPr>
            <w:tcW w:w="2534" w:type="dxa"/>
            <w:vMerge w:val="restart"/>
            <w:tcBorders>
              <w:top w:val="single" w:sz="4" w:space="0" w:color="auto"/>
            </w:tcBorders>
            <w:vAlign w:val="center"/>
          </w:tcPr>
          <w:p w:rsidR="00FC23B6" w:rsidRPr="009D74CC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Роторно-пластинчатые работы</w:t>
            </w:r>
          </w:p>
        </w:tc>
        <w:tc>
          <w:tcPr>
            <w:tcW w:w="2534" w:type="dxa"/>
            <w:vMerge/>
            <w:vAlign w:val="center"/>
          </w:tcPr>
          <w:p w:rsidR="00FC23B6" w:rsidRPr="009D74CC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3B6" w:rsidRPr="009D74CC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proofErr w:type="spellStart"/>
            <w:r w:rsidRPr="009D74CC">
              <w:rPr>
                <w:rFonts w:ascii="Times New Roman" w:hAnsi="Times New Roman" w:cs="Times New Roman"/>
                <w:bCs/>
                <w:sz w:val="28"/>
              </w:rPr>
              <w:t>Пневмодрель</w:t>
            </w:r>
            <w:proofErr w:type="spellEnd"/>
          </w:p>
        </w:tc>
      </w:tr>
      <w:tr w:rsidR="00FC23B6" w:rsidRPr="001469D4" w:rsidTr="00CF492E">
        <w:trPr>
          <w:trHeight w:val="644"/>
        </w:trPr>
        <w:tc>
          <w:tcPr>
            <w:tcW w:w="2534" w:type="dxa"/>
            <w:vMerge/>
            <w:vAlign w:val="center"/>
          </w:tcPr>
          <w:p w:rsidR="00FC23B6" w:rsidRPr="009D74CC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FC23B6" w:rsidRPr="009D74CC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3B6" w:rsidRPr="009D74CC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Шлифовальная машина</w:t>
            </w:r>
          </w:p>
        </w:tc>
      </w:tr>
      <w:tr w:rsidR="00FC23B6" w:rsidRPr="001469D4" w:rsidTr="00CF492E">
        <w:trPr>
          <w:trHeight w:val="644"/>
        </w:trPr>
        <w:tc>
          <w:tcPr>
            <w:tcW w:w="2534" w:type="dxa"/>
            <w:vMerge/>
            <w:vAlign w:val="center"/>
          </w:tcPr>
          <w:p w:rsidR="00FC23B6" w:rsidRPr="009D74CC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FC23B6" w:rsidRPr="009D74CC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3B6" w:rsidRPr="009D74CC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Гайковерт</w:t>
            </w:r>
          </w:p>
        </w:tc>
      </w:tr>
      <w:tr w:rsidR="00FC23B6" w:rsidRPr="001469D4" w:rsidTr="00CF492E">
        <w:trPr>
          <w:trHeight w:val="644"/>
        </w:trPr>
        <w:tc>
          <w:tcPr>
            <w:tcW w:w="2534" w:type="dxa"/>
            <w:vMerge/>
            <w:tcBorders>
              <w:bottom w:val="single" w:sz="4" w:space="0" w:color="auto"/>
            </w:tcBorders>
            <w:vAlign w:val="center"/>
          </w:tcPr>
          <w:p w:rsidR="00FC23B6" w:rsidRPr="009D74CC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FC23B6" w:rsidRPr="009D74CC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3B6" w:rsidRPr="009D74CC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proofErr w:type="spellStart"/>
            <w:r w:rsidRPr="009D74CC">
              <w:rPr>
                <w:rFonts w:ascii="Times New Roman" w:hAnsi="Times New Roman" w:cs="Times New Roman"/>
                <w:bCs/>
                <w:sz w:val="28"/>
              </w:rPr>
              <w:t>Шуруповерт</w:t>
            </w:r>
            <w:proofErr w:type="spellEnd"/>
          </w:p>
        </w:tc>
      </w:tr>
      <w:tr w:rsidR="00FC23B6" w:rsidRPr="001469D4" w:rsidTr="00CF492E">
        <w:trPr>
          <w:trHeight w:val="644"/>
        </w:trPr>
        <w:tc>
          <w:tcPr>
            <w:tcW w:w="2534" w:type="dxa"/>
            <w:vMerge w:val="restart"/>
            <w:tcBorders>
              <w:top w:val="single" w:sz="4" w:space="0" w:color="auto"/>
            </w:tcBorders>
            <w:vAlign w:val="center"/>
          </w:tcPr>
          <w:p w:rsidR="00FC23B6" w:rsidRPr="009D74CC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Распыление</w:t>
            </w:r>
          </w:p>
        </w:tc>
        <w:tc>
          <w:tcPr>
            <w:tcW w:w="2534" w:type="dxa"/>
            <w:vMerge/>
            <w:vAlign w:val="center"/>
          </w:tcPr>
          <w:p w:rsidR="00FC23B6" w:rsidRPr="009D74CC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3B6" w:rsidRPr="009D74CC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Краскопульт</w:t>
            </w:r>
          </w:p>
        </w:tc>
      </w:tr>
      <w:tr w:rsidR="00FC23B6" w:rsidRPr="001469D4" w:rsidTr="00CF492E">
        <w:trPr>
          <w:trHeight w:val="644"/>
        </w:trPr>
        <w:tc>
          <w:tcPr>
            <w:tcW w:w="2534" w:type="dxa"/>
            <w:vMerge/>
            <w:vAlign w:val="center"/>
          </w:tcPr>
          <w:p w:rsidR="00FC23B6" w:rsidRPr="009D74CC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FC23B6" w:rsidRPr="009D74CC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3B6" w:rsidRPr="009D74CC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Устройства для абразивных работ</w:t>
            </w:r>
          </w:p>
        </w:tc>
      </w:tr>
      <w:tr w:rsidR="00FC23B6" w:rsidRPr="001469D4" w:rsidTr="00CF492E">
        <w:trPr>
          <w:trHeight w:val="644"/>
        </w:trPr>
        <w:tc>
          <w:tcPr>
            <w:tcW w:w="2534" w:type="dxa"/>
            <w:vMerge/>
            <w:tcBorders>
              <w:bottom w:val="single" w:sz="4" w:space="0" w:color="auto"/>
            </w:tcBorders>
            <w:vAlign w:val="center"/>
          </w:tcPr>
          <w:p w:rsidR="00FC23B6" w:rsidRPr="009D74CC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FC23B6" w:rsidRPr="009D74CC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3B6" w:rsidRPr="009D74CC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Пистолет для распределения краски</w:t>
            </w:r>
          </w:p>
        </w:tc>
      </w:tr>
    </w:tbl>
    <w:p w:rsidR="00FC23B6" w:rsidRPr="00FC23B6" w:rsidRDefault="00FC23B6" w:rsidP="00FC23B6">
      <w:pPr>
        <w:rPr>
          <w:rFonts w:ascii="Times New Roman" w:hAnsi="Times New Roman" w:cs="Times New Roman"/>
          <w:sz w:val="28"/>
          <w:szCs w:val="28"/>
        </w:rPr>
      </w:pPr>
    </w:p>
    <w:p w:rsidR="00FC23B6" w:rsidRDefault="009D74CC" w:rsidP="009D74CC">
      <w:pPr>
        <w:pStyle w:val="a3"/>
        <w:numPr>
          <w:ilvl w:val="0"/>
          <w:numId w:val="2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FC23B6">
        <w:rPr>
          <w:rFonts w:ascii="Times New Roman" w:hAnsi="Times New Roman" w:cs="Times New Roman"/>
          <w:sz w:val="28"/>
          <w:szCs w:val="28"/>
        </w:rPr>
        <w:t>Пуансоны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360"/>
        <w:gridCol w:w="3359"/>
        <w:gridCol w:w="3595"/>
      </w:tblGrid>
      <w:tr w:rsidR="00FC23B6" w:rsidRPr="00FC23B6" w:rsidTr="00CF492E">
        <w:trPr>
          <w:trHeight w:val="644"/>
        </w:trPr>
        <w:tc>
          <w:tcPr>
            <w:tcW w:w="2534" w:type="dxa"/>
            <w:vMerge w:val="restart"/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</w:rPr>
              <w:t>Прессование</w:t>
            </w:r>
          </w:p>
        </w:tc>
        <w:tc>
          <w:tcPr>
            <w:tcW w:w="2534" w:type="dxa"/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bottom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</w:rPr>
              <w:t>Матрица</w:t>
            </w:r>
          </w:p>
        </w:tc>
      </w:tr>
      <w:tr w:rsidR="00FC23B6" w:rsidRPr="00FC23B6" w:rsidTr="00CF492E">
        <w:trPr>
          <w:trHeight w:val="644"/>
        </w:trPr>
        <w:tc>
          <w:tcPr>
            <w:tcW w:w="2534" w:type="dxa"/>
            <w:vMerge/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proofErr w:type="spellStart"/>
            <w:r w:rsidRPr="00FC23B6">
              <w:rPr>
                <w:rFonts w:ascii="Times New Roman" w:hAnsi="Times New Roman" w:cs="Times New Roman"/>
                <w:bCs/>
                <w:sz w:val="28"/>
              </w:rPr>
              <w:t>Матрицедержатель</w:t>
            </w:r>
            <w:proofErr w:type="spellEnd"/>
          </w:p>
        </w:tc>
      </w:tr>
      <w:tr w:rsidR="00FC23B6" w:rsidRPr="00FC23B6" w:rsidTr="00CF492E">
        <w:trPr>
          <w:trHeight w:val="644"/>
        </w:trPr>
        <w:tc>
          <w:tcPr>
            <w:tcW w:w="2534" w:type="dxa"/>
            <w:vMerge/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proofErr w:type="spellStart"/>
            <w:r w:rsidRPr="00FC23B6">
              <w:rPr>
                <w:rFonts w:ascii="Times New Roman" w:hAnsi="Times New Roman" w:cs="Times New Roman"/>
                <w:bCs/>
                <w:sz w:val="28"/>
              </w:rPr>
              <w:t>Прессшайба</w:t>
            </w:r>
            <w:proofErr w:type="spellEnd"/>
          </w:p>
        </w:tc>
      </w:tr>
      <w:tr w:rsidR="00FC23B6" w:rsidRPr="00FC23B6" w:rsidTr="00CF492E">
        <w:trPr>
          <w:trHeight w:val="644"/>
        </w:trPr>
        <w:tc>
          <w:tcPr>
            <w:tcW w:w="2534" w:type="dxa"/>
            <w:vMerge/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</w:rPr>
              <w:t>Слесарно-монтажный</w:t>
            </w: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</w:rPr>
              <w:t>Пуансон</w:t>
            </w:r>
          </w:p>
        </w:tc>
      </w:tr>
    </w:tbl>
    <w:p w:rsidR="00FC23B6" w:rsidRDefault="00FC23B6" w:rsidP="00FC23B6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:rsidR="009D74CC" w:rsidRDefault="009D74CC" w:rsidP="009D74CC">
      <w:pPr>
        <w:pStyle w:val="a3"/>
        <w:numPr>
          <w:ilvl w:val="0"/>
          <w:numId w:val="2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FC23B6">
        <w:rPr>
          <w:rFonts w:ascii="Times New Roman" w:hAnsi="Times New Roman" w:cs="Times New Roman"/>
          <w:sz w:val="28"/>
          <w:szCs w:val="28"/>
        </w:rPr>
        <w:t>Тисы</w:t>
      </w:r>
    </w:p>
    <w:p w:rsidR="00FC23B6" w:rsidRPr="00FC23B6" w:rsidRDefault="00FC23B6" w:rsidP="00FC23B6">
      <w:pPr>
        <w:pStyle w:val="a3"/>
        <w:numPr>
          <w:ilvl w:val="0"/>
          <w:numId w:val="2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Щипцы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360"/>
        <w:gridCol w:w="3359"/>
        <w:gridCol w:w="3595"/>
      </w:tblGrid>
      <w:tr w:rsidR="00FC23B6" w:rsidRPr="00FC23B6" w:rsidTr="00CF492E">
        <w:trPr>
          <w:trHeight w:val="644"/>
        </w:trPr>
        <w:tc>
          <w:tcPr>
            <w:tcW w:w="2534" w:type="dxa"/>
            <w:vMerge w:val="restart"/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</w:rPr>
              <w:t>Ковка</w:t>
            </w:r>
          </w:p>
        </w:tc>
        <w:tc>
          <w:tcPr>
            <w:tcW w:w="2534" w:type="dxa"/>
            <w:vMerge w:val="restart"/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</w:rPr>
              <w:t>Слесарно-монтажный</w:t>
            </w:r>
          </w:p>
        </w:tc>
        <w:tc>
          <w:tcPr>
            <w:tcW w:w="2712" w:type="dxa"/>
            <w:tcBorders>
              <w:bottom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</w:rPr>
              <w:t>Наковальня</w:t>
            </w:r>
          </w:p>
        </w:tc>
      </w:tr>
      <w:tr w:rsidR="00FC23B6" w:rsidRPr="00FC23B6" w:rsidTr="00CF492E">
        <w:trPr>
          <w:trHeight w:val="644"/>
        </w:trPr>
        <w:tc>
          <w:tcPr>
            <w:tcW w:w="2534" w:type="dxa"/>
            <w:vMerge/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</w:rPr>
              <w:t>Молот</w:t>
            </w:r>
          </w:p>
        </w:tc>
      </w:tr>
      <w:tr w:rsidR="00FC23B6" w:rsidRPr="00FC23B6" w:rsidTr="00CF492E">
        <w:trPr>
          <w:trHeight w:val="644"/>
        </w:trPr>
        <w:tc>
          <w:tcPr>
            <w:tcW w:w="2534" w:type="dxa"/>
            <w:vMerge/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  <w:highlight w:val="cyan"/>
              </w:rPr>
              <w:t>Тисы</w:t>
            </w:r>
          </w:p>
        </w:tc>
      </w:tr>
      <w:tr w:rsidR="00FC23B6" w:rsidRPr="00FC23B6" w:rsidTr="00CF492E">
        <w:trPr>
          <w:trHeight w:val="644"/>
        </w:trPr>
        <w:tc>
          <w:tcPr>
            <w:tcW w:w="2534" w:type="dxa"/>
            <w:vMerge/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</w:rPr>
              <w:t>Клещи</w:t>
            </w:r>
          </w:p>
        </w:tc>
      </w:tr>
      <w:tr w:rsidR="00FC23B6" w:rsidRPr="00FC23B6" w:rsidTr="00CF492E">
        <w:trPr>
          <w:trHeight w:val="644"/>
        </w:trPr>
        <w:tc>
          <w:tcPr>
            <w:tcW w:w="2534" w:type="dxa"/>
            <w:vMerge/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</w:rPr>
              <w:t>Вилки для гнутья</w:t>
            </w:r>
          </w:p>
        </w:tc>
      </w:tr>
      <w:tr w:rsidR="00FC23B6" w:rsidRPr="00FC23B6" w:rsidTr="00CF492E">
        <w:trPr>
          <w:trHeight w:val="644"/>
        </w:trPr>
        <w:tc>
          <w:tcPr>
            <w:tcW w:w="2534" w:type="dxa"/>
            <w:vMerge/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</w:rPr>
              <w:t>Слесарно-кузнечные зубила</w:t>
            </w:r>
          </w:p>
        </w:tc>
      </w:tr>
      <w:tr w:rsidR="00FC23B6" w:rsidRPr="00FC23B6" w:rsidTr="00CF492E">
        <w:trPr>
          <w:trHeight w:val="644"/>
        </w:trPr>
        <w:tc>
          <w:tcPr>
            <w:tcW w:w="2534" w:type="dxa"/>
            <w:vMerge/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</w:tcBorders>
            <w:vAlign w:val="center"/>
          </w:tcPr>
          <w:p w:rsidR="00FC23B6" w:rsidRPr="00FC23B6" w:rsidRDefault="00FC23B6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C23B6">
              <w:rPr>
                <w:rFonts w:ascii="Times New Roman" w:hAnsi="Times New Roman" w:cs="Times New Roman"/>
                <w:bCs/>
                <w:sz w:val="28"/>
                <w:highlight w:val="cyan"/>
              </w:rPr>
              <w:t>Щипцы</w:t>
            </w:r>
          </w:p>
        </w:tc>
      </w:tr>
    </w:tbl>
    <w:p w:rsidR="009D74CC" w:rsidRPr="00FC23B6" w:rsidRDefault="009D74CC" w:rsidP="00FC23B6">
      <w:pPr>
        <w:rPr>
          <w:rFonts w:ascii="Times New Roman" w:hAnsi="Times New Roman" w:cs="Times New Roman"/>
          <w:sz w:val="28"/>
          <w:szCs w:val="28"/>
        </w:rPr>
      </w:pPr>
    </w:p>
    <w:p w:rsidR="002D76C5" w:rsidRDefault="002D76C5"/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4"/>
        <w:gridCol w:w="2534"/>
        <w:gridCol w:w="2534"/>
        <w:gridCol w:w="2712"/>
      </w:tblGrid>
      <w:tr w:rsidR="009D74CC" w:rsidRPr="009D74CC" w:rsidTr="00CF492E">
        <w:trPr>
          <w:trHeight w:val="644"/>
        </w:trPr>
        <w:tc>
          <w:tcPr>
            <w:tcW w:w="2534" w:type="dxa"/>
            <w:vMerge w:val="restart"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Ручная обработка металла</w:t>
            </w:r>
          </w:p>
        </w:tc>
        <w:tc>
          <w:tcPr>
            <w:tcW w:w="2534" w:type="dxa"/>
            <w:vMerge w:val="restart"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-</w:t>
            </w:r>
          </w:p>
        </w:tc>
        <w:tc>
          <w:tcPr>
            <w:tcW w:w="2534" w:type="dxa"/>
            <w:vMerge w:val="restart"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</w:rPr>
              <w:t>Слесарно-монтажный</w:t>
            </w: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  <w:highlight w:val="cyan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  <w:highlight w:val="cyan"/>
              </w:rPr>
              <w:t>Ключи</w:t>
            </w:r>
          </w:p>
        </w:tc>
      </w:tr>
      <w:tr w:rsidR="009D74CC" w:rsidRPr="009D74CC" w:rsidTr="00CF492E">
        <w:trPr>
          <w:trHeight w:val="644"/>
        </w:trPr>
        <w:tc>
          <w:tcPr>
            <w:tcW w:w="2534" w:type="dxa"/>
            <w:vMerge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  <w:highlight w:val="cyan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  <w:highlight w:val="cyan"/>
              </w:rPr>
              <w:t>Кусачки</w:t>
            </w:r>
          </w:p>
        </w:tc>
      </w:tr>
      <w:tr w:rsidR="009D74CC" w:rsidRPr="009D74CC" w:rsidTr="00CF492E">
        <w:trPr>
          <w:trHeight w:val="644"/>
        </w:trPr>
        <w:tc>
          <w:tcPr>
            <w:tcW w:w="2534" w:type="dxa"/>
            <w:vMerge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  <w:highlight w:val="cyan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  <w:highlight w:val="cyan"/>
              </w:rPr>
              <w:t>Молоток</w:t>
            </w:r>
          </w:p>
        </w:tc>
      </w:tr>
      <w:tr w:rsidR="009D74CC" w:rsidRPr="009D74CC" w:rsidTr="00CF492E">
        <w:trPr>
          <w:trHeight w:val="644"/>
        </w:trPr>
        <w:tc>
          <w:tcPr>
            <w:tcW w:w="2534" w:type="dxa"/>
            <w:vMerge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  <w:highlight w:val="cyan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  <w:highlight w:val="cyan"/>
              </w:rPr>
              <w:t>Развертки</w:t>
            </w:r>
          </w:p>
        </w:tc>
      </w:tr>
      <w:tr w:rsidR="009D74CC" w:rsidRPr="009D74CC" w:rsidTr="00CF492E">
        <w:trPr>
          <w:trHeight w:val="644"/>
        </w:trPr>
        <w:tc>
          <w:tcPr>
            <w:tcW w:w="2534" w:type="dxa"/>
            <w:vMerge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  <w:highlight w:val="cyan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  <w:highlight w:val="cyan"/>
              </w:rPr>
              <w:t>Отвертка</w:t>
            </w:r>
          </w:p>
        </w:tc>
      </w:tr>
      <w:tr w:rsidR="009D74CC" w:rsidRPr="009D74CC" w:rsidTr="00CF492E">
        <w:trPr>
          <w:trHeight w:val="644"/>
        </w:trPr>
        <w:tc>
          <w:tcPr>
            <w:tcW w:w="2534" w:type="dxa"/>
            <w:vMerge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534" w:type="dxa"/>
            <w:vMerge/>
            <w:tcBorders>
              <w:bottom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74CC" w:rsidRPr="009D74CC" w:rsidRDefault="009D74CC" w:rsidP="00CF492E">
            <w:pPr>
              <w:jc w:val="center"/>
              <w:rPr>
                <w:rFonts w:ascii="Times New Roman" w:hAnsi="Times New Roman" w:cs="Times New Roman"/>
                <w:bCs/>
                <w:sz w:val="28"/>
                <w:highlight w:val="cyan"/>
              </w:rPr>
            </w:pPr>
            <w:r w:rsidRPr="009D74CC">
              <w:rPr>
                <w:rFonts w:ascii="Times New Roman" w:hAnsi="Times New Roman" w:cs="Times New Roman"/>
                <w:bCs/>
                <w:sz w:val="28"/>
                <w:highlight w:val="cyan"/>
              </w:rPr>
              <w:t>Плоскогубцы</w:t>
            </w:r>
          </w:p>
        </w:tc>
      </w:tr>
    </w:tbl>
    <w:p w:rsidR="009D74CC" w:rsidRDefault="009D74CC"/>
    <w:sectPr w:rsidR="009D74CC" w:rsidSect="00560585">
      <w:pgSz w:w="12240" w:h="15840" w:code="1"/>
      <w:pgMar w:top="1134" w:right="851" w:bottom="1134" w:left="170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9D145C"/>
    <w:multiLevelType w:val="hybridMultilevel"/>
    <w:tmpl w:val="69A8B4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B85411"/>
    <w:multiLevelType w:val="hybridMultilevel"/>
    <w:tmpl w:val="93E8B6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AB4100"/>
    <w:multiLevelType w:val="hybridMultilevel"/>
    <w:tmpl w:val="99E8F8CA"/>
    <w:lvl w:ilvl="0" w:tplc="800CD70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/>
  <w:rsids>
    <w:rsidRoot w:val="009D74CC"/>
    <w:rsid w:val="002D76C5"/>
    <w:rsid w:val="002F52B7"/>
    <w:rsid w:val="003579A4"/>
    <w:rsid w:val="004B6752"/>
    <w:rsid w:val="00560585"/>
    <w:rsid w:val="005A5B23"/>
    <w:rsid w:val="0067295D"/>
    <w:rsid w:val="00803712"/>
    <w:rsid w:val="0083600C"/>
    <w:rsid w:val="00874063"/>
    <w:rsid w:val="009D74CC"/>
    <w:rsid w:val="00AA2F9A"/>
    <w:rsid w:val="00E037EE"/>
    <w:rsid w:val="00F81D8E"/>
    <w:rsid w:val="00FC2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4C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4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1</cp:revision>
  <dcterms:created xsi:type="dcterms:W3CDTF">2019-04-11T08:26:00Z</dcterms:created>
  <dcterms:modified xsi:type="dcterms:W3CDTF">2019-04-11T08:47:00Z</dcterms:modified>
</cp:coreProperties>
</file>