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D80" w:rsidRDefault="00C44192">
      <w:pPr>
        <w:rPr>
          <w:b/>
        </w:rPr>
      </w:pPr>
      <w:r w:rsidRPr="00C44192">
        <w:rPr>
          <w:b/>
        </w:rPr>
        <w:t>1 слайд.</w:t>
      </w:r>
    </w:p>
    <w:p w:rsidR="00C44192" w:rsidRDefault="00C44192">
      <w:r>
        <w:t>Добрый вечер, меня зовут Боталова Юлия</w:t>
      </w:r>
      <w:proofErr w:type="gramStart"/>
      <w:r>
        <w:t xml:space="preserve"> ,</w:t>
      </w:r>
      <w:proofErr w:type="gramEnd"/>
      <w:r>
        <w:t xml:space="preserve"> являюсь студенткой группы ИТСИ-17-1м и сегодня я хочу рассказать о проделанной научной работе по теме - </w:t>
      </w:r>
      <w:r w:rsidRPr="00C44192">
        <w:t>Разработка общего подхода управления всеми видами технологической оснастки, используемых на Редуктор-ПМ</w:t>
      </w:r>
      <w:r>
        <w:t>.</w:t>
      </w:r>
    </w:p>
    <w:p w:rsidR="00C44192" w:rsidRPr="00C44192" w:rsidRDefault="00C44192">
      <w:pPr>
        <w:rPr>
          <w:b/>
        </w:rPr>
      </w:pPr>
      <w:r w:rsidRPr="00C44192">
        <w:rPr>
          <w:b/>
        </w:rPr>
        <w:t xml:space="preserve">2 слайд. </w:t>
      </w:r>
    </w:p>
    <w:p w:rsidR="00C44192" w:rsidRDefault="00C44192">
      <w:pPr>
        <w:contextualSpacing/>
      </w:pPr>
      <w:r>
        <w:t xml:space="preserve">Для начала разберемся, что такое технологическая оснастка. </w:t>
      </w:r>
    </w:p>
    <w:p w:rsidR="00C44192" w:rsidRDefault="00C44192" w:rsidP="00C44192">
      <w:pPr>
        <w:contextualSpacing/>
      </w:pPr>
      <w:r>
        <w:t xml:space="preserve">ТО - </w:t>
      </w:r>
      <w:r w:rsidRPr="00C44192">
        <w:t xml:space="preserve">Совокупность приспособлений для установки и закрепления заготовок и инструмента, выполнения сборочных операций, транспортирования заготовок, полуфабрикатов, деталей или изделий. </w:t>
      </w:r>
    </w:p>
    <w:p w:rsidR="00C44192" w:rsidRDefault="00C44192" w:rsidP="00C44192">
      <w:pPr>
        <w:contextualSpacing/>
      </w:pPr>
      <w:r>
        <w:t>Ее и</w:t>
      </w:r>
      <w:r w:rsidRPr="00C44192">
        <w:t>спользование позволяет осуществлять дополнительную или специальную обработку и/или доработку выпускаемых изделий.</w:t>
      </w:r>
    </w:p>
    <w:p w:rsidR="00C44192" w:rsidRPr="00C44192" w:rsidRDefault="00C44192" w:rsidP="00C44192">
      <w:pPr>
        <w:contextualSpacing/>
      </w:pPr>
    </w:p>
    <w:p w:rsidR="00C44192" w:rsidRDefault="00C44192" w:rsidP="00C44192">
      <w:pPr>
        <w:rPr>
          <w:b/>
        </w:rPr>
      </w:pPr>
      <w:r>
        <w:rPr>
          <w:b/>
        </w:rPr>
        <w:t>3</w:t>
      </w:r>
      <w:r w:rsidRPr="00C44192">
        <w:rPr>
          <w:b/>
        </w:rPr>
        <w:t xml:space="preserve"> слайд. </w:t>
      </w:r>
    </w:p>
    <w:p w:rsidR="00C44192" w:rsidRPr="00C44192" w:rsidRDefault="00C44192" w:rsidP="00C44192">
      <w:r w:rsidRPr="00C44192">
        <w:t>ОБЩАЯ цель - создание модели тех</w:t>
      </w:r>
      <w:r>
        <w:t>нологической</w:t>
      </w:r>
      <w:r w:rsidRPr="00C44192">
        <w:t xml:space="preserve"> оснастки, которая объединяет в себе все виды оснастки (несмотря на их разнообразия), чтобы пользователи могли отслеживать ВСЕ процессы (жизненные циклы изделии) </w:t>
      </w:r>
      <w:r>
        <w:t>ТО</w:t>
      </w:r>
      <w:r w:rsidRPr="00C44192">
        <w:t xml:space="preserve">. </w:t>
      </w:r>
    </w:p>
    <w:p w:rsidR="00C44192" w:rsidRDefault="00C44192" w:rsidP="00C44192">
      <w:r>
        <w:t xml:space="preserve">Проблемой является </w:t>
      </w:r>
      <w:r w:rsidRPr="00C44192">
        <w:t xml:space="preserve"> отсутствие единой БД и подхода к управлению процессами </w:t>
      </w:r>
      <w:proofErr w:type="gramStart"/>
      <w:r w:rsidRPr="00C44192">
        <w:t>тех оснастки</w:t>
      </w:r>
      <w:proofErr w:type="gramEnd"/>
      <w:r w:rsidRPr="00C44192">
        <w:t xml:space="preserve"> на Редукторе-ПМ</w:t>
      </w:r>
    </w:p>
    <w:p w:rsidR="00C44192" w:rsidRDefault="00C44192" w:rsidP="00C44192">
      <w:r>
        <w:t>Но первым моим этапом является обзорным, поиск информации и обзор литературы, и вообще необходимо было первым делом разобраться в терминах машиностроения.</w:t>
      </w:r>
    </w:p>
    <w:p w:rsidR="00C44192" w:rsidRPr="004C5521" w:rsidRDefault="00C44192" w:rsidP="00C44192">
      <w:pPr>
        <w:rPr>
          <w:b/>
        </w:rPr>
      </w:pPr>
      <w:r w:rsidRPr="004C5521">
        <w:rPr>
          <w:b/>
        </w:rPr>
        <w:t>4 Слайд.</w:t>
      </w:r>
    </w:p>
    <w:p w:rsidR="00C44192" w:rsidRDefault="00C44192" w:rsidP="00C44192">
      <w:r>
        <w:t xml:space="preserve">Разобравшись в </w:t>
      </w:r>
      <w:r w:rsidR="004C5521">
        <w:t>определении ТО, приступим к классификации.</w:t>
      </w:r>
    </w:p>
    <w:p w:rsidR="004C5521" w:rsidRPr="004C5521" w:rsidRDefault="004C5521" w:rsidP="004C5521">
      <w:r w:rsidRPr="004C5521">
        <w:t>ТО классифицируется по трём основным признакам:</w:t>
      </w:r>
    </w:p>
    <w:p w:rsidR="004C5521" w:rsidRPr="004C5521" w:rsidRDefault="00021626" w:rsidP="004C5521">
      <w:pPr>
        <w:numPr>
          <w:ilvl w:val="0"/>
          <w:numId w:val="1"/>
        </w:numPr>
      </w:pPr>
      <w:r w:rsidRPr="004C5521">
        <w:t>По целевому назначен</w:t>
      </w:r>
      <w:r w:rsidRPr="004C5521">
        <w:t>ию</w:t>
      </w:r>
      <w:r w:rsidR="004C5521">
        <w:t xml:space="preserve"> – </w:t>
      </w:r>
      <w:proofErr w:type="gramStart"/>
      <w:r w:rsidR="004C5521">
        <w:t>определенная</w:t>
      </w:r>
      <w:proofErr w:type="gramEnd"/>
      <w:r w:rsidR="004C5521">
        <w:t xml:space="preserve"> ТО служит определенно для чего то</w:t>
      </w:r>
    </w:p>
    <w:p w:rsidR="00000000" w:rsidRPr="004C5521" w:rsidRDefault="00021626" w:rsidP="004C5521">
      <w:pPr>
        <w:numPr>
          <w:ilvl w:val="0"/>
          <w:numId w:val="1"/>
        </w:numPr>
      </w:pPr>
      <w:r w:rsidRPr="004C5521">
        <w:t>По степени специализации</w:t>
      </w:r>
      <w:r w:rsidR="004C5521">
        <w:t xml:space="preserve"> – одна ТО собирает этот агрегат, другая ТО точит деталь</w:t>
      </w:r>
    </w:p>
    <w:p w:rsidR="004C5521" w:rsidRDefault="00021626" w:rsidP="00C44192">
      <w:pPr>
        <w:numPr>
          <w:ilvl w:val="0"/>
          <w:numId w:val="1"/>
        </w:numPr>
      </w:pPr>
      <w:r w:rsidRPr="004C5521">
        <w:t>По степени механизации и автоматизации</w:t>
      </w:r>
      <w:r w:rsidR="004C5521">
        <w:t xml:space="preserve"> – ну тут понятно, вручную будет осуществляться работа или автоматически</w:t>
      </w:r>
    </w:p>
    <w:p w:rsidR="004C5521" w:rsidRDefault="004C5521" w:rsidP="004C5521">
      <w:r>
        <w:t>Рассмотрим приспособления, которые относятся к каждому из типов.</w:t>
      </w:r>
    </w:p>
    <w:p w:rsidR="004C5521" w:rsidRPr="004C5521" w:rsidRDefault="004C5521" w:rsidP="004C5521">
      <w:pPr>
        <w:rPr>
          <w:b/>
        </w:rPr>
      </w:pPr>
      <w:r w:rsidRPr="004C5521">
        <w:rPr>
          <w:b/>
        </w:rPr>
        <w:t>5 слайд.</w:t>
      </w:r>
    </w:p>
    <w:p w:rsidR="004C5521" w:rsidRDefault="004C5521" w:rsidP="004C5521">
      <w:r w:rsidRPr="004C5521">
        <w:t>По целевому назначению</w:t>
      </w:r>
    </w:p>
    <w:p w:rsidR="00CB5BAF" w:rsidRPr="00CB5BAF" w:rsidRDefault="00CB5BAF" w:rsidP="00CB5BAF">
      <w:pPr>
        <w:pStyle w:val="a4"/>
        <w:numPr>
          <w:ilvl w:val="0"/>
          <w:numId w:val="2"/>
        </w:numPr>
      </w:pPr>
      <w:r w:rsidRPr="00CB5BAF">
        <w:t xml:space="preserve">Станочные приспособления </w:t>
      </w:r>
    </w:p>
    <w:p w:rsidR="00CB5BAF" w:rsidRPr="00CB5BAF" w:rsidRDefault="00CB5BAF" w:rsidP="00CB5BAF">
      <w:pPr>
        <w:pStyle w:val="a4"/>
        <w:numPr>
          <w:ilvl w:val="0"/>
          <w:numId w:val="2"/>
        </w:numPr>
      </w:pPr>
      <w:r w:rsidRPr="00CB5BAF">
        <w:t xml:space="preserve">Приспособления для крепления рабочих инструментов </w:t>
      </w:r>
    </w:p>
    <w:p w:rsidR="00CB5BAF" w:rsidRPr="00CB5BAF" w:rsidRDefault="00CB5BAF" w:rsidP="00CB5BAF">
      <w:pPr>
        <w:pStyle w:val="a4"/>
        <w:numPr>
          <w:ilvl w:val="0"/>
          <w:numId w:val="2"/>
        </w:numPr>
      </w:pPr>
      <w:r w:rsidRPr="00CB5BAF">
        <w:t xml:space="preserve">Сборочные приспособления </w:t>
      </w:r>
    </w:p>
    <w:p w:rsidR="00CB5BAF" w:rsidRPr="00CB5BAF" w:rsidRDefault="00CB5BAF" w:rsidP="00CB5BAF">
      <w:pPr>
        <w:pStyle w:val="a4"/>
        <w:numPr>
          <w:ilvl w:val="0"/>
          <w:numId w:val="2"/>
        </w:numPr>
      </w:pPr>
      <w:r w:rsidRPr="00CB5BAF">
        <w:t>Контрольные приспособления</w:t>
      </w:r>
    </w:p>
    <w:p w:rsidR="00CB5BAF" w:rsidRPr="00C44192" w:rsidRDefault="00CB5BAF" w:rsidP="00CB5BAF">
      <w:pPr>
        <w:pStyle w:val="a4"/>
        <w:numPr>
          <w:ilvl w:val="0"/>
          <w:numId w:val="2"/>
        </w:numPr>
      </w:pPr>
      <w:r w:rsidRPr="00CB5BAF">
        <w:t>Приспособления для захвата, перемещения и перевертывания заготовок</w:t>
      </w:r>
    </w:p>
    <w:p w:rsidR="00C44192" w:rsidRDefault="00CB5BAF" w:rsidP="00C44192">
      <w:pPr>
        <w:rPr>
          <w:b/>
        </w:rPr>
      </w:pPr>
      <w:r w:rsidRPr="00CB5BAF">
        <w:rPr>
          <w:b/>
        </w:rPr>
        <w:t>6 слайд</w:t>
      </w:r>
    </w:p>
    <w:p w:rsidR="00CB5BAF" w:rsidRPr="00CB5BAF" w:rsidRDefault="00CB5BAF" w:rsidP="00CB5BAF">
      <w:pPr>
        <w:pStyle w:val="a4"/>
        <w:numPr>
          <w:ilvl w:val="0"/>
          <w:numId w:val="3"/>
        </w:numPr>
      </w:pPr>
      <w:r w:rsidRPr="00CB5BAF">
        <w:rPr>
          <w:b/>
        </w:rPr>
        <w:lastRenderedPageBreak/>
        <w:t>Универсальные</w:t>
      </w:r>
      <w:r w:rsidRPr="00CB5BAF">
        <w:t xml:space="preserve"> </w:t>
      </w:r>
      <w:r>
        <w:t xml:space="preserve">- </w:t>
      </w:r>
      <w:r w:rsidR="00021626" w:rsidRPr="00CB5BAF">
        <w:t xml:space="preserve">применяют для установки и закрепления </w:t>
      </w:r>
      <w:proofErr w:type="gramStart"/>
      <w:r w:rsidR="00021626" w:rsidRPr="00CB5BAF">
        <w:t>заготовок</w:t>
      </w:r>
      <w:proofErr w:type="gramEnd"/>
      <w:r w:rsidR="00021626" w:rsidRPr="00CB5BAF">
        <w:t xml:space="preserve"> разных по форме и габаритным размерам, обрабатываемых на различных металлообрабатывающих</w:t>
      </w:r>
      <w:r w:rsidR="00021626" w:rsidRPr="00CB5BAF">
        <w:t xml:space="preserve"> станках, в единичном и мелкосерийном производствах. К ним относятся различные патроны, машинные тиски, делительные головки и т.д</w:t>
      </w:r>
      <w:r w:rsidR="00021626" w:rsidRPr="00CB5BAF">
        <w:t>.</w:t>
      </w:r>
    </w:p>
    <w:p w:rsidR="00CB5BAF" w:rsidRPr="00CB5BAF" w:rsidRDefault="00CB5BAF" w:rsidP="00CB5BAF">
      <w:pPr>
        <w:pStyle w:val="a4"/>
        <w:numPr>
          <w:ilvl w:val="0"/>
          <w:numId w:val="3"/>
        </w:numPr>
      </w:pPr>
      <w:proofErr w:type="gramStart"/>
      <w:r w:rsidRPr="00CB5BAF">
        <w:rPr>
          <w:b/>
        </w:rPr>
        <w:t>Специализированные</w:t>
      </w:r>
      <w:r>
        <w:rPr>
          <w:b/>
        </w:rPr>
        <w:t xml:space="preserve"> - </w:t>
      </w:r>
      <w:r w:rsidRPr="00CB5BAF">
        <w:t>используют для закрепления заготовок, близких по конструктивно-технологическим признакам, с одинаковыми базовыми поверхностями, требующих одинаковой обработки.</w:t>
      </w:r>
      <w:proofErr w:type="gramEnd"/>
      <w:r w:rsidRPr="00CB5BAF">
        <w:t xml:space="preserve"> При осуществлении однотипных операций на этих приспособлениях необходимо осуществлять регулировку отдельных элементов. К таким приспособлениям относятся: приспособления для групповой обработки деталей типа валов, втулок, фланцев, дисков, кронштейнов, корпусных деталей и </w:t>
      </w:r>
      <w:proofErr w:type="spellStart"/>
      <w:r w:rsidRPr="00CB5BAF">
        <w:t>т</w:t>
      </w:r>
      <w:proofErr w:type="gramStart"/>
      <w:r w:rsidRPr="00CB5BAF">
        <w:t>.п</w:t>
      </w:r>
      <w:proofErr w:type="spellEnd"/>
      <w:proofErr w:type="gramEnd"/>
    </w:p>
    <w:p w:rsidR="00CB5BAF" w:rsidRDefault="00CB5BAF" w:rsidP="00CB5BAF">
      <w:pPr>
        <w:pStyle w:val="a4"/>
        <w:numPr>
          <w:ilvl w:val="0"/>
          <w:numId w:val="3"/>
        </w:numPr>
      </w:pPr>
      <w:r w:rsidRPr="00CB5BAF">
        <w:rPr>
          <w:b/>
        </w:rPr>
        <w:t>Специальные</w:t>
      </w:r>
      <w:r>
        <w:rPr>
          <w:b/>
        </w:rPr>
        <w:t xml:space="preserve"> </w:t>
      </w:r>
      <w:r>
        <w:t xml:space="preserve">- </w:t>
      </w:r>
      <w:r w:rsidRPr="00CB5BAF">
        <w:t>используют для выполнения определенной операции при обработке конкретной детали, они являются одноцелевыми. При смене объекта производства такие приспособления, как правило, приходится списывать, независимо от степени их физического износа. Эти приспособления трудоемки и дороги в изготовлении. Их изготавливают в единичном производстве, а применяют главным образом в крупносерийном и массовом производствах.</w:t>
      </w:r>
    </w:p>
    <w:p w:rsidR="00CB5BAF" w:rsidRPr="00CB5BAF" w:rsidRDefault="00CB5BAF" w:rsidP="00CB5BAF">
      <w:pPr>
        <w:rPr>
          <w:b/>
        </w:rPr>
      </w:pPr>
      <w:r w:rsidRPr="00CB5BAF">
        <w:rPr>
          <w:b/>
        </w:rPr>
        <w:t>7 слайд.</w:t>
      </w:r>
    </w:p>
    <w:p w:rsidR="00CB5BAF" w:rsidRPr="00CB5BAF" w:rsidRDefault="00CB5BAF" w:rsidP="00CB5BAF">
      <w:r w:rsidRPr="00CB5BAF">
        <w:t>По степени механизации и автоматизации</w:t>
      </w:r>
    </w:p>
    <w:p w:rsidR="00CB5BAF" w:rsidRPr="00CB5BAF" w:rsidRDefault="00CB5BAF" w:rsidP="00CB5BAF">
      <w:pPr>
        <w:pStyle w:val="a4"/>
        <w:numPr>
          <w:ilvl w:val="0"/>
          <w:numId w:val="5"/>
        </w:numPr>
      </w:pPr>
      <w:r w:rsidRPr="00CB5BAF">
        <w:t xml:space="preserve">Ручные </w:t>
      </w:r>
    </w:p>
    <w:p w:rsidR="00CB5BAF" w:rsidRPr="00CB5BAF" w:rsidRDefault="00CB5BAF" w:rsidP="00CB5BAF">
      <w:pPr>
        <w:pStyle w:val="a4"/>
        <w:numPr>
          <w:ilvl w:val="0"/>
          <w:numId w:val="5"/>
        </w:numPr>
      </w:pPr>
      <w:r w:rsidRPr="00CB5BAF">
        <w:t>Механизированные</w:t>
      </w:r>
    </w:p>
    <w:p w:rsidR="00CB5BAF" w:rsidRPr="00CB5BAF" w:rsidRDefault="00CB5BAF" w:rsidP="00CB5BAF">
      <w:pPr>
        <w:pStyle w:val="a4"/>
        <w:numPr>
          <w:ilvl w:val="0"/>
          <w:numId w:val="5"/>
        </w:numPr>
      </w:pPr>
      <w:r w:rsidRPr="00CB5BAF">
        <w:t>Полуавтоматические</w:t>
      </w:r>
    </w:p>
    <w:p w:rsidR="00C44192" w:rsidRDefault="00CB5BAF" w:rsidP="00CB5BAF">
      <w:pPr>
        <w:pStyle w:val="a4"/>
        <w:numPr>
          <w:ilvl w:val="0"/>
          <w:numId w:val="5"/>
        </w:numPr>
      </w:pPr>
      <w:r w:rsidRPr="00CB5BAF">
        <w:t>Автоматические</w:t>
      </w:r>
    </w:p>
    <w:p w:rsidR="00C44192" w:rsidRDefault="00CB5BAF">
      <w:pPr>
        <w:rPr>
          <w:b/>
        </w:rPr>
      </w:pPr>
      <w:r w:rsidRPr="00021626">
        <w:rPr>
          <w:b/>
        </w:rPr>
        <w:t>8 слайд.</w:t>
      </w:r>
    </w:p>
    <w:p w:rsidR="00021626" w:rsidRDefault="00021626">
      <w:r w:rsidRPr="00021626">
        <w:t>Создание единой БД является первым шагом в достижении главной цели.  В дальнейшем</w:t>
      </w:r>
      <w:r w:rsidRPr="00021626">
        <w:rPr>
          <w:b/>
        </w:rPr>
        <w:t xml:space="preserve"> </w:t>
      </w:r>
      <w:r w:rsidRPr="00021626">
        <w:t>планируется развивать идею создания некоего классификатора либо экспертной системы, которая позволяет подсказывать различные манипуляции с ТО в работе производства.</w:t>
      </w:r>
    </w:p>
    <w:p w:rsidR="00021626" w:rsidRPr="00021626" w:rsidRDefault="00021626">
      <w:pPr>
        <w:rPr>
          <w:b/>
        </w:rPr>
      </w:pPr>
      <w:bookmarkStart w:id="0" w:name="_GoBack"/>
      <w:r w:rsidRPr="00021626">
        <w:rPr>
          <w:b/>
        </w:rPr>
        <w:t xml:space="preserve">9 слайд. </w:t>
      </w:r>
    </w:p>
    <w:bookmarkEnd w:id="0"/>
    <w:p w:rsidR="00021626" w:rsidRPr="00021626" w:rsidRDefault="00021626">
      <w:r>
        <w:t>Спасибо за внимание, жду ваших вопросов.</w:t>
      </w:r>
    </w:p>
    <w:sectPr w:rsidR="00021626" w:rsidRPr="000216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D63B0"/>
    <w:multiLevelType w:val="hybridMultilevel"/>
    <w:tmpl w:val="37180B84"/>
    <w:lvl w:ilvl="0" w:tplc="2502291A">
      <w:start w:val="1"/>
      <w:numFmt w:val="bullet"/>
      <w:lvlText w:val="•"/>
      <w:lvlJc w:val="left"/>
      <w:pPr>
        <w:tabs>
          <w:tab w:val="num" w:pos="720"/>
        </w:tabs>
        <w:ind w:left="720" w:hanging="360"/>
      </w:pPr>
      <w:rPr>
        <w:rFonts w:ascii="Arial" w:hAnsi="Arial" w:hint="default"/>
      </w:rPr>
    </w:lvl>
    <w:lvl w:ilvl="1" w:tplc="34480B88" w:tentative="1">
      <w:start w:val="1"/>
      <w:numFmt w:val="bullet"/>
      <w:lvlText w:val="•"/>
      <w:lvlJc w:val="left"/>
      <w:pPr>
        <w:tabs>
          <w:tab w:val="num" w:pos="1440"/>
        </w:tabs>
        <w:ind w:left="1440" w:hanging="360"/>
      </w:pPr>
      <w:rPr>
        <w:rFonts w:ascii="Arial" w:hAnsi="Arial" w:hint="default"/>
      </w:rPr>
    </w:lvl>
    <w:lvl w:ilvl="2" w:tplc="DE7CFA7A" w:tentative="1">
      <w:start w:val="1"/>
      <w:numFmt w:val="bullet"/>
      <w:lvlText w:val="•"/>
      <w:lvlJc w:val="left"/>
      <w:pPr>
        <w:tabs>
          <w:tab w:val="num" w:pos="2160"/>
        </w:tabs>
        <w:ind w:left="2160" w:hanging="360"/>
      </w:pPr>
      <w:rPr>
        <w:rFonts w:ascii="Arial" w:hAnsi="Arial" w:hint="default"/>
      </w:rPr>
    </w:lvl>
    <w:lvl w:ilvl="3" w:tplc="BE045A12" w:tentative="1">
      <w:start w:val="1"/>
      <w:numFmt w:val="bullet"/>
      <w:lvlText w:val="•"/>
      <w:lvlJc w:val="left"/>
      <w:pPr>
        <w:tabs>
          <w:tab w:val="num" w:pos="2880"/>
        </w:tabs>
        <w:ind w:left="2880" w:hanging="360"/>
      </w:pPr>
      <w:rPr>
        <w:rFonts w:ascii="Arial" w:hAnsi="Arial" w:hint="default"/>
      </w:rPr>
    </w:lvl>
    <w:lvl w:ilvl="4" w:tplc="B7025572" w:tentative="1">
      <w:start w:val="1"/>
      <w:numFmt w:val="bullet"/>
      <w:lvlText w:val="•"/>
      <w:lvlJc w:val="left"/>
      <w:pPr>
        <w:tabs>
          <w:tab w:val="num" w:pos="3600"/>
        </w:tabs>
        <w:ind w:left="3600" w:hanging="360"/>
      </w:pPr>
      <w:rPr>
        <w:rFonts w:ascii="Arial" w:hAnsi="Arial" w:hint="default"/>
      </w:rPr>
    </w:lvl>
    <w:lvl w:ilvl="5" w:tplc="6084105A" w:tentative="1">
      <w:start w:val="1"/>
      <w:numFmt w:val="bullet"/>
      <w:lvlText w:val="•"/>
      <w:lvlJc w:val="left"/>
      <w:pPr>
        <w:tabs>
          <w:tab w:val="num" w:pos="4320"/>
        </w:tabs>
        <w:ind w:left="4320" w:hanging="360"/>
      </w:pPr>
      <w:rPr>
        <w:rFonts w:ascii="Arial" w:hAnsi="Arial" w:hint="default"/>
      </w:rPr>
    </w:lvl>
    <w:lvl w:ilvl="6" w:tplc="8CE25DC2" w:tentative="1">
      <w:start w:val="1"/>
      <w:numFmt w:val="bullet"/>
      <w:lvlText w:val="•"/>
      <w:lvlJc w:val="left"/>
      <w:pPr>
        <w:tabs>
          <w:tab w:val="num" w:pos="5040"/>
        </w:tabs>
        <w:ind w:left="5040" w:hanging="360"/>
      </w:pPr>
      <w:rPr>
        <w:rFonts w:ascii="Arial" w:hAnsi="Arial" w:hint="default"/>
      </w:rPr>
    </w:lvl>
    <w:lvl w:ilvl="7" w:tplc="38F6AC42" w:tentative="1">
      <w:start w:val="1"/>
      <w:numFmt w:val="bullet"/>
      <w:lvlText w:val="•"/>
      <w:lvlJc w:val="left"/>
      <w:pPr>
        <w:tabs>
          <w:tab w:val="num" w:pos="5760"/>
        </w:tabs>
        <w:ind w:left="5760" w:hanging="360"/>
      </w:pPr>
      <w:rPr>
        <w:rFonts w:ascii="Arial" w:hAnsi="Arial" w:hint="default"/>
      </w:rPr>
    </w:lvl>
    <w:lvl w:ilvl="8" w:tplc="D286E728" w:tentative="1">
      <w:start w:val="1"/>
      <w:numFmt w:val="bullet"/>
      <w:lvlText w:val="•"/>
      <w:lvlJc w:val="left"/>
      <w:pPr>
        <w:tabs>
          <w:tab w:val="num" w:pos="6480"/>
        </w:tabs>
        <w:ind w:left="6480" w:hanging="360"/>
      </w:pPr>
      <w:rPr>
        <w:rFonts w:ascii="Arial" w:hAnsi="Arial" w:hint="default"/>
      </w:rPr>
    </w:lvl>
  </w:abstractNum>
  <w:abstractNum w:abstractNumId="1">
    <w:nsid w:val="44F36A66"/>
    <w:multiLevelType w:val="hybridMultilevel"/>
    <w:tmpl w:val="43BA8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51045474"/>
    <w:multiLevelType w:val="hybridMultilevel"/>
    <w:tmpl w:val="440624FE"/>
    <w:lvl w:ilvl="0" w:tplc="B22CEEA6">
      <w:start w:val="1"/>
      <w:numFmt w:val="bullet"/>
      <w:lvlText w:val="•"/>
      <w:lvlJc w:val="left"/>
      <w:pPr>
        <w:tabs>
          <w:tab w:val="num" w:pos="720"/>
        </w:tabs>
        <w:ind w:left="720" w:hanging="360"/>
      </w:pPr>
      <w:rPr>
        <w:rFonts w:ascii="Arial" w:hAnsi="Arial" w:hint="default"/>
      </w:rPr>
    </w:lvl>
    <w:lvl w:ilvl="1" w:tplc="E940E126" w:tentative="1">
      <w:start w:val="1"/>
      <w:numFmt w:val="bullet"/>
      <w:lvlText w:val="•"/>
      <w:lvlJc w:val="left"/>
      <w:pPr>
        <w:tabs>
          <w:tab w:val="num" w:pos="1440"/>
        </w:tabs>
        <w:ind w:left="1440" w:hanging="360"/>
      </w:pPr>
      <w:rPr>
        <w:rFonts w:ascii="Arial" w:hAnsi="Arial" w:hint="default"/>
      </w:rPr>
    </w:lvl>
    <w:lvl w:ilvl="2" w:tplc="FC88AF9C" w:tentative="1">
      <w:start w:val="1"/>
      <w:numFmt w:val="bullet"/>
      <w:lvlText w:val="•"/>
      <w:lvlJc w:val="left"/>
      <w:pPr>
        <w:tabs>
          <w:tab w:val="num" w:pos="2160"/>
        </w:tabs>
        <w:ind w:left="2160" w:hanging="360"/>
      </w:pPr>
      <w:rPr>
        <w:rFonts w:ascii="Arial" w:hAnsi="Arial" w:hint="default"/>
      </w:rPr>
    </w:lvl>
    <w:lvl w:ilvl="3" w:tplc="98DA6CF0" w:tentative="1">
      <w:start w:val="1"/>
      <w:numFmt w:val="bullet"/>
      <w:lvlText w:val="•"/>
      <w:lvlJc w:val="left"/>
      <w:pPr>
        <w:tabs>
          <w:tab w:val="num" w:pos="2880"/>
        </w:tabs>
        <w:ind w:left="2880" w:hanging="360"/>
      </w:pPr>
      <w:rPr>
        <w:rFonts w:ascii="Arial" w:hAnsi="Arial" w:hint="default"/>
      </w:rPr>
    </w:lvl>
    <w:lvl w:ilvl="4" w:tplc="CB785262" w:tentative="1">
      <w:start w:val="1"/>
      <w:numFmt w:val="bullet"/>
      <w:lvlText w:val="•"/>
      <w:lvlJc w:val="left"/>
      <w:pPr>
        <w:tabs>
          <w:tab w:val="num" w:pos="3600"/>
        </w:tabs>
        <w:ind w:left="3600" w:hanging="360"/>
      </w:pPr>
      <w:rPr>
        <w:rFonts w:ascii="Arial" w:hAnsi="Arial" w:hint="default"/>
      </w:rPr>
    </w:lvl>
    <w:lvl w:ilvl="5" w:tplc="C92E8504" w:tentative="1">
      <w:start w:val="1"/>
      <w:numFmt w:val="bullet"/>
      <w:lvlText w:val="•"/>
      <w:lvlJc w:val="left"/>
      <w:pPr>
        <w:tabs>
          <w:tab w:val="num" w:pos="4320"/>
        </w:tabs>
        <w:ind w:left="4320" w:hanging="360"/>
      </w:pPr>
      <w:rPr>
        <w:rFonts w:ascii="Arial" w:hAnsi="Arial" w:hint="default"/>
      </w:rPr>
    </w:lvl>
    <w:lvl w:ilvl="6" w:tplc="76202DF0" w:tentative="1">
      <w:start w:val="1"/>
      <w:numFmt w:val="bullet"/>
      <w:lvlText w:val="•"/>
      <w:lvlJc w:val="left"/>
      <w:pPr>
        <w:tabs>
          <w:tab w:val="num" w:pos="5040"/>
        </w:tabs>
        <w:ind w:left="5040" w:hanging="360"/>
      </w:pPr>
      <w:rPr>
        <w:rFonts w:ascii="Arial" w:hAnsi="Arial" w:hint="default"/>
      </w:rPr>
    </w:lvl>
    <w:lvl w:ilvl="7" w:tplc="D50CD89A" w:tentative="1">
      <w:start w:val="1"/>
      <w:numFmt w:val="bullet"/>
      <w:lvlText w:val="•"/>
      <w:lvlJc w:val="left"/>
      <w:pPr>
        <w:tabs>
          <w:tab w:val="num" w:pos="5760"/>
        </w:tabs>
        <w:ind w:left="5760" w:hanging="360"/>
      </w:pPr>
      <w:rPr>
        <w:rFonts w:ascii="Arial" w:hAnsi="Arial" w:hint="default"/>
      </w:rPr>
    </w:lvl>
    <w:lvl w:ilvl="8" w:tplc="0C602DE6" w:tentative="1">
      <w:start w:val="1"/>
      <w:numFmt w:val="bullet"/>
      <w:lvlText w:val="•"/>
      <w:lvlJc w:val="left"/>
      <w:pPr>
        <w:tabs>
          <w:tab w:val="num" w:pos="6480"/>
        </w:tabs>
        <w:ind w:left="6480" w:hanging="360"/>
      </w:pPr>
      <w:rPr>
        <w:rFonts w:ascii="Arial" w:hAnsi="Arial" w:hint="default"/>
      </w:rPr>
    </w:lvl>
  </w:abstractNum>
  <w:abstractNum w:abstractNumId="3">
    <w:nsid w:val="529E3355"/>
    <w:multiLevelType w:val="hybridMultilevel"/>
    <w:tmpl w:val="243C78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42E0370"/>
    <w:multiLevelType w:val="hybridMultilevel"/>
    <w:tmpl w:val="3E54A5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192"/>
    <w:rsid w:val="00021626"/>
    <w:rsid w:val="002B6F55"/>
    <w:rsid w:val="004A1755"/>
    <w:rsid w:val="004C5521"/>
    <w:rsid w:val="00C44192"/>
    <w:rsid w:val="00CB5B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41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B5B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4419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CB5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916945">
      <w:bodyDiv w:val="1"/>
      <w:marLeft w:val="0"/>
      <w:marRight w:val="0"/>
      <w:marTop w:val="0"/>
      <w:marBottom w:val="0"/>
      <w:divBdr>
        <w:top w:val="none" w:sz="0" w:space="0" w:color="auto"/>
        <w:left w:val="none" w:sz="0" w:space="0" w:color="auto"/>
        <w:bottom w:val="none" w:sz="0" w:space="0" w:color="auto"/>
        <w:right w:val="none" w:sz="0" w:space="0" w:color="auto"/>
      </w:divBdr>
    </w:div>
    <w:div w:id="763838100">
      <w:bodyDiv w:val="1"/>
      <w:marLeft w:val="0"/>
      <w:marRight w:val="0"/>
      <w:marTop w:val="0"/>
      <w:marBottom w:val="0"/>
      <w:divBdr>
        <w:top w:val="none" w:sz="0" w:space="0" w:color="auto"/>
        <w:left w:val="none" w:sz="0" w:space="0" w:color="auto"/>
        <w:bottom w:val="none" w:sz="0" w:space="0" w:color="auto"/>
        <w:right w:val="none" w:sz="0" w:space="0" w:color="auto"/>
      </w:divBdr>
    </w:div>
    <w:div w:id="767507368">
      <w:bodyDiv w:val="1"/>
      <w:marLeft w:val="0"/>
      <w:marRight w:val="0"/>
      <w:marTop w:val="0"/>
      <w:marBottom w:val="0"/>
      <w:divBdr>
        <w:top w:val="none" w:sz="0" w:space="0" w:color="auto"/>
        <w:left w:val="none" w:sz="0" w:space="0" w:color="auto"/>
        <w:bottom w:val="none" w:sz="0" w:space="0" w:color="auto"/>
        <w:right w:val="none" w:sz="0" w:space="0" w:color="auto"/>
      </w:divBdr>
    </w:div>
    <w:div w:id="807673125">
      <w:bodyDiv w:val="1"/>
      <w:marLeft w:val="0"/>
      <w:marRight w:val="0"/>
      <w:marTop w:val="0"/>
      <w:marBottom w:val="0"/>
      <w:divBdr>
        <w:top w:val="none" w:sz="0" w:space="0" w:color="auto"/>
        <w:left w:val="none" w:sz="0" w:space="0" w:color="auto"/>
        <w:bottom w:val="none" w:sz="0" w:space="0" w:color="auto"/>
        <w:right w:val="none" w:sz="0" w:space="0" w:color="auto"/>
      </w:divBdr>
    </w:div>
    <w:div w:id="1468427634">
      <w:bodyDiv w:val="1"/>
      <w:marLeft w:val="0"/>
      <w:marRight w:val="0"/>
      <w:marTop w:val="0"/>
      <w:marBottom w:val="0"/>
      <w:divBdr>
        <w:top w:val="none" w:sz="0" w:space="0" w:color="auto"/>
        <w:left w:val="none" w:sz="0" w:space="0" w:color="auto"/>
        <w:bottom w:val="none" w:sz="0" w:space="0" w:color="auto"/>
        <w:right w:val="none" w:sz="0" w:space="0" w:color="auto"/>
      </w:divBdr>
    </w:div>
    <w:div w:id="1545603505">
      <w:bodyDiv w:val="1"/>
      <w:marLeft w:val="0"/>
      <w:marRight w:val="0"/>
      <w:marTop w:val="0"/>
      <w:marBottom w:val="0"/>
      <w:divBdr>
        <w:top w:val="none" w:sz="0" w:space="0" w:color="auto"/>
        <w:left w:val="none" w:sz="0" w:space="0" w:color="auto"/>
        <w:bottom w:val="none" w:sz="0" w:space="0" w:color="auto"/>
        <w:right w:val="none" w:sz="0" w:space="0" w:color="auto"/>
      </w:divBdr>
      <w:divsChild>
        <w:div w:id="725296358">
          <w:marLeft w:val="547"/>
          <w:marRight w:val="0"/>
          <w:marTop w:val="154"/>
          <w:marBottom w:val="0"/>
          <w:divBdr>
            <w:top w:val="none" w:sz="0" w:space="0" w:color="auto"/>
            <w:left w:val="none" w:sz="0" w:space="0" w:color="auto"/>
            <w:bottom w:val="none" w:sz="0" w:space="0" w:color="auto"/>
            <w:right w:val="none" w:sz="0" w:space="0" w:color="auto"/>
          </w:divBdr>
        </w:div>
        <w:div w:id="1941836430">
          <w:marLeft w:val="547"/>
          <w:marRight w:val="0"/>
          <w:marTop w:val="154"/>
          <w:marBottom w:val="0"/>
          <w:divBdr>
            <w:top w:val="none" w:sz="0" w:space="0" w:color="auto"/>
            <w:left w:val="none" w:sz="0" w:space="0" w:color="auto"/>
            <w:bottom w:val="none" w:sz="0" w:space="0" w:color="auto"/>
            <w:right w:val="none" w:sz="0" w:space="0" w:color="auto"/>
          </w:divBdr>
        </w:div>
        <w:div w:id="2075202947">
          <w:marLeft w:val="547"/>
          <w:marRight w:val="0"/>
          <w:marTop w:val="154"/>
          <w:marBottom w:val="0"/>
          <w:divBdr>
            <w:top w:val="none" w:sz="0" w:space="0" w:color="auto"/>
            <w:left w:val="none" w:sz="0" w:space="0" w:color="auto"/>
            <w:bottom w:val="none" w:sz="0" w:space="0" w:color="auto"/>
            <w:right w:val="none" w:sz="0" w:space="0" w:color="auto"/>
          </w:divBdr>
        </w:div>
      </w:divsChild>
    </w:div>
    <w:div w:id="1818569621">
      <w:bodyDiv w:val="1"/>
      <w:marLeft w:val="0"/>
      <w:marRight w:val="0"/>
      <w:marTop w:val="0"/>
      <w:marBottom w:val="0"/>
      <w:divBdr>
        <w:top w:val="none" w:sz="0" w:space="0" w:color="auto"/>
        <w:left w:val="none" w:sz="0" w:space="0" w:color="auto"/>
        <w:bottom w:val="none" w:sz="0" w:space="0" w:color="auto"/>
        <w:right w:val="none" w:sz="0" w:space="0" w:color="auto"/>
      </w:divBdr>
      <w:divsChild>
        <w:div w:id="1809279832">
          <w:marLeft w:val="806"/>
          <w:marRight w:val="0"/>
          <w:marTop w:val="154"/>
          <w:marBottom w:val="0"/>
          <w:divBdr>
            <w:top w:val="none" w:sz="0" w:space="0" w:color="auto"/>
            <w:left w:val="none" w:sz="0" w:space="0" w:color="auto"/>
            <w:bottom w:val="none" w:sz="0" w:space="0" w:color="auto"/>
            <w:right w:val="none" w:sz="0" w:space="0" w:color="auto"/>
          </w:divBdr>
        </w:div>
        <w:div w:id="1273590051">
          <w:marLeft w:val="806"/>
          <w:marRight w:val="0"/>
          <w:marTop w:val="154"/>
          <w:marBottom w:val="0"/>
          <w:divBdr>
            <w:top w:val="none" w:sz="0" w:space="0" w:color="auto"/>
            <w:left w:val="none" w:sz="0" w:space="0" w:color="auto"/>
            <w:bottom w:val="none" w:sz="0" w:space="0" w:color="auto"/>
            <w:right w:val="none" w:sz="0" w:space="0" w:color="auto"/>
          </w:divBdr>
        </w:div>
        <w:div w:id="1427573337">
          <w:marLeft w:val="806"/>
          <w:marRight w:val="0"/>
          <w:marTop w:val="154"/>
          <w:marBottom w:val="0"/>
          <w:divBdr>
            <w:top w:val="none" w:sz="0" w:space="0" w:color="auto"/>
            <w:left w:val="none" w:sz="0" w:space="0" w:color="auto"/>
            <w:bottom w:val="none" w:sz="0" w:space="0" w:color="auto"/>
            <w:right w:val="none" w:sz="0" w:space="0" w:color="auto"/>
          </w:divBdr>
        </w:div>
        <w:div w:id="1933733225">
          <w:marLeft w:val="806"/>
          <w:marRight w:val="0"/>
          <w:marTop w:val="154"/>
          <w:marBottom w:val="0"/>
          <w:divBdr>
            <w:top w:val="none" w:sz="0" w:space="0" w:color="auto"/>
            <w:left w:val="none" w:sz="0" w:space="0" w:color="auto"/>
            <w:bottom w:val="none" w:sz="0" w:space="0" w:color="auto"/>
            <w:right w:val="none" w:sz="0" w:space="0" w:color="auto"/>
          </w:divBdr>
        </w:div>
      </w:divsChild>
    </w:div>
    <w:div w:id="1849179238">
      <w:bodyDiv w:val="1"/>
      <w:marLeft w:val="0"/>
      <w:marRight w:val="0"/>
      <w:marTop w:val="0"/>
      <w:marBottom w:val="0"/>
      <w:divBdr>
        <w:top w:val="none" w:sz="0" w:space="0" w:color="auto"/>
        <w:left w:val="none" w:sz="0" w:space="0" w:color="auto"/>
        <w:bottom w:val="none" w:sz="0" w:space="0" w:color="auto"/>
        <w:right w:val="none" w:sz="0" w:space="0" w:color="auto"/>
      </w:divBdr>
      <w:divsChild>
        <w:div w:id="131555911">
          <w:marLeft w:val="274"/>
          <w:marRight w:val="0"/>
          <w:marTop w:val="0"/>
          <w:marBottom w:val="0"/>
          <w:divBdr>
            <w:top w:val="none" w:sz="0" w:space="0" w:color="auto"/>
            <w:left w:val="none" w:sz="0" w:space="0" w:color="auto"/>
            <w:bottom w:val="none" w:sz="0" w:space="0" w:color="auto"/>
            <w:right w:val="none" w:sz="0" w:space="0" w:color="auto"/>
          </w:divBdr>
        </w:div>
      </w:divsChild>
    </w:div>
    <w:div w:id="1914270639">
      <w:bodyDiv w:val="1"/>
      <w:marLeft w:val="0"/>
      <w:marRight w:val="0"/>
      <w:marTop w:val="0"/>
      <w:marBottom w:val="0"/>
      <w:divBdr>
        <w:top w:val="none" w:sz="0" w:space="0" w:color="auto"/>
        <w:left w:val="none" w:sz="0" w:space="0" w:color="auto"/>
        <w:bottom w:val="none" w:sz="0" w:space="0" w:color="auto"/>
        <w:right w:val="none" w:sz="0" w:space="0" w:color="auto"/>
      </w:divBdr>
      <w:divsChild>
        <w:div w:id="1313604979">
          <w:marLeft w:val="806"/>
          <w:marRight w:val="0"/>
          <w:marTop w:val="154"/>
          <w:marBottom w:val="0"/>
          <w:divBdr>
            <w:top w:val="none" w:sz="0" w:space="0" w:color="auto"/>
            <w:left w:val="none" w:sz="0" w:space="0" w:color="auto"/>
            <w:bottom w:val="none" w:sz="0" w:space="0" w:color="auto"/>
            <w:right w:val="none" w:sz="0" w:space="0" w:color="auto"/>
          </w:divBdr>
        </w:div>
        <w:div w:id="1378969987">
          <w:marLeft w:val="806"/>
          <w:marRight w:val="0"/>
          <w:marTop w:val="154"/>
          <w:marBottom w:val="0"/>
          <w:divBdr>
            <w:top w:val="none" w:sz="0" w:space="0" w:color="auto"/>
            <w:left w:val="none" w:sz="0" w:space="0" w:color="auto"/>
            <w:bottom w:val="none" w:sz="0" w:space="0" w:color="auto"/>
            <w:right w:val="none" w:sz="0" w:space="0" w:color="auto"/>
          </w:divBdr>
        </w:div>
        <w:div w:id="1277564714">
          <w:marLeft w:val="806"/>
          <w:marRight w:val="0"/>
          <w:marTop w:val="154"/>
          <w:marBottom w:val="0"/>
          <w:divBdr>
            <w:top w:val="none" w:sz="0" w:space="0" w:color="auto"/>
            <w:left w:val="none" w:sz="0" w:space="0" w:color="auto"/>
            <w:bottom w:val="none" w:sz="0" w:space="0" w:color="auto"/>
            <w:right w:val="none" w:sz="0" w:space="0" w:color="auto"/>
          </w:divBdr>
        </w:div>
        <w:div w:id="1872955366">
          <w:marLeft w:val="806"/>
          <w:marRight w:val="0"/>
          <w:marTop w:val="154"/>
          <w:marBottom w:val="0"/>
          <w:divBdr>
            <w:top w:val="none" w:sz="0" w:space="0" w:color="auto"/>
            <w:left w:val="none" w:sz="0" w:space="0" w:color="auto"/>
            <w:bottom w:val="none" w:sz="0" w:space="0" w:color="auto"/>
            <w:right w:val="none" w:sz="0" w:space="0" w:color="auto"/>
          </w:divBdr>
        </w:div>
        <w:div w:id="330135163">
          <w:marLeft w:val="806"/>
          <w:marRight w:val="0"/>
          <w:marTop w:val="154"/>
          <w:marBottom w:val="0"/>
          <w:divBdr>
            <w:top w:val="none" w:sz="0" w:space="0" w:color="auto"/>
            <w:left w:val="none" w:sz="0" w:space="0" w:color="auto"/>
            <w:bottom w:val="none" w:sz="0" w:space="0" w:color="auto"/>
            <w:right w:val="none" w:sz="0" w:space="0" w:color="auto"/>
          </w:divBdr>
        </w:div>
      </w:divsChild>
    </w:div>
    <w:div w:id="2026470653">
      <w:bodyDiv w:val="1"/>
      <w:marLeft w:val="0"/>
      <w:marRight w:val="0"/>
      <w:marTop w:val="0"/>
      <w:marBottom w:val="0"/>
      <w:divBdr>
        <w:top w:val="none" w:sz="0" w:space="0" w:color="auto"/>
        <w:left w:val="none" w:sz="0" w:space="0" w:color="auto"/>
        <w:bottom w:val="none" w:sz="0" w:space="0" w:color="auto"/>
        <w:right w:val="none" w:sz="0" w:space="0" w:color="auto"/>
      </w:divBdr>
    </w:div>
    <w:div w:id="207149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502</Words>
  <Characters>2867</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2017-12-18T19:03:00Z</dcterms:created>
  <dcterms:modified xsi:type="dcterms:W3CDTF">2017-12-18T19:35:00Z</dcterms:modified>
</cp:coreProperties>
</file>