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 записка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Название проекта</w:t>
      </w:r>
      <w:r>
        <w:rPr>
          <w:sz w:val="28"/>
          <w:szCs w:val="28"/>
        </w:rPr>
        <w:t>: «Самое ценное сокровище»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Исполнитель:</w:t>
      </w:r>
      <w:r>
        <w:rPr>
          <w:sz w:val="28"/>
          <w:szCs w:val="28"/>
        </w:rPr>
        <w:t xml:space="preserve"> Иванова Юлия Александровна, </w:t>
      </w:r>
      <w:r>
        <w:rPr>
          <w:sz w:val="28"/>
          <w:szCs w:val="28"/>
        </w:rPr>
        <w:t>Русанов Андрей Сергеевич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проекта: </w:t>
      </w:r>
      <w:r>
        <w:rPr>
          <w:sz w:val="28"/>
          <w:szCs w:val="28"/>
        </w:rPr>
        <w:t>Создать игру-платформер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Используемые библиотеки: </w:t>
      </w:r>
    </w:p>
    <w:p>
      <w:pPr>
        <w:pStyle w:val="Normal"/>
        <w:numPr>
          <w:ilvl w:val="1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pygame</w:t>
      </w:r>
    </w:p>
    <w:p>
      <w:pPr>
        <w:pStyle w:val="Normal"/>
        <w:numPr>
          <w:ilvl w:val="1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sqlite3 3.3.3</w:t>
      </w:r>
    </w:p>
    <w:p>
      <w:pPr>
        <w:pStyle w:val="Normal"/>
        <w:numPr>
          <w:ilvl w:val="1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pip 24.3.1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 проекта:</w:t>
      </w:r>
    </w:p>
    <w:p>
      <w:pPr>
        <w:pStyle w:val="ListParagraph"/>
        <w:numPr>
          <w:ilvl w:val="0"/>
          <w:numId w:val="1"/>
        </w:numPr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Создание приветственного экрана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экрана с уровнями</w:t>
      </w:r>
    </w:p>
    <w:p>
      <w:pPr>
        <w:pStyle w:val="ListParagraph"/>
        <w:numPr>
          <w:ilvl w:val="0"/>
          <w:numId w:val="1"/>
        </w:numPr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Создание уровней для игры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сюжета и концепции игры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Персонажей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уровней</w:t>
      </w:r>
    </w:p>
    <w:p>
      <w:pPr>
        <w:pStyle w:val="ListParagraph"/>
        <w:numPr>
          <w:ilvl w:val="0"/>
          <w:numId w:val="1"/>
        </w:numPr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Создание конечного экрана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логики игры</w:t>
      </w:r>
    </w:p>
    <w:p>
      <w:pPr>
        <w:pStyle w:val="ListParagraph"/>
        <w:numPr>
          <w:ilvl w:val="0"/>
          <w:numId w:val="1"/>
        </w:numPr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Скрины приложения</w:t>
      </w:r>
    </w:p>
    <w:p>
      <w:pPr>
        <w:pStyle w:val="ListParagraph"/>
        <w:numPr>
          <w:ilvl w:val="0"/>
          <w:numId w:val="1"/>
        </w:numPr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База данных</w:t>
      </w:r>
    </w:p>
    <w:p>
      <w:pPr>
        <w:pStyle w:val="ListParagraph"/>
        <w:numPr>
          <w:ilvl w:val="0"/>
          <w:numId w:val="1"/>
        </w:numPr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Используемые функции и классы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Необходимые таблицы в базе данных: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 (</w:t>
      </w:r>
      <w:r>
        <w:rPr>
          <w:sz w:val="28"/>
          <w:szCs w:val="28"/>
        </w:rPr>
        <w:t>Поля</w:t>
      </w:r>
      <w:r>
        <w:rPr>
          <w:sz w:val="28"/>
          <w:szCs w:val="28"/>
          <w:lang w:val="en-US"/>
        </w:rPr>
        <w:t>: levels_complite)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levelOne (</w:t>
      </w:r>
      <w:r>
        <w:rPr>
          <w:sz w:val="28"/>
          <w:szCs w:val="28"/>
        </w:rPr>
        <w:t>Поля:</w:t>
      </w:r>
      <w:r>
        <w:rPr>
          <w:sz w:val="28"/>
          <w:szCs w:val="28"/>
          <w:lang w:val="en-US"/>
        </w:rPr>
        <w:t xml:space="preserve"> time, coins)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levelTwo (</w:t>
      </w:r>
      <w:r>
        <w:rPr>
          <w:sz w:val="28"/>
          <w:szCs w:val="28"/>
        </w:rPr>
        <w:t>Поля:</w:t>
      </w:r>
      <w:r>
        <w:rPr>
          <w:sz w:val="28"/>
          <w:szCs w:val="28"/>
          <w:lang w:val="en-US"/>
        </w:rPr>
        <w:t xml:space="preserve"> time, coins)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levelThree (</w:t>
      </w:r>
      <w:r>
        <w:rPr>
          <w:sz w:val="28"/>
          <w:szCs w:val="28"/>
        </w:rPr>
        <w:t>Поля:</w:t>
      </w:r>
      <w:r>
        <w:rPr>
          <w:sz w:val="28"/>
          <w:szCs w:val="28"/>
          <w:lang w:val="en-US"/>
        </w:rPr>
        <w:t xml:space="preserve"> time, coins)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levelFour (</w:t>
      </w:r>
      <w:r>
        <w:rPr>
          <w:sz w:val="28"/>
          <w:szCs w:val="28"/>
        </w:rPr>
        <w:t>Поля:</w:t>
      </w:r>
      <w:r>
        <w:rPr>
          <w:sz w:val="28"/>
          <w:szCs w:val="28"/>
          <w:lang w:val="en-US"/>
        </w:rPr>
        <w:t xml:space="preserve"> time, coins)</w:t>
      </w:r>
    </w:p>
    <w:p>
      <w:pPr>
        <w:pStyle w:val="Normal"/>
        <w:ind w:left="36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>
        <w:rPr>
          <w:b/>
          <w:bCs/>
          <w:i/>
          <w:i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Создание приветственного экрана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Приветственный экран включает в себя: кнопку для запуска игры. (рисунок 1)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 Создание экрана с уровнями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Экран с уровнями включает в себя 5 кнопок. Четыре кнопки для входа на уровни (пока не пройден предыдущий уровень, следующий не открывается) и кнопка </w:t>
      </w:r>
      <w:r>
        <w:rPr>
          <w:sz w:val="28"/>
          <w:szCs w:val="28"/>
          <w:lang w:val="en-US"/>
        </w:rPr>
        <w:t>exit</w:t>
      </w:r>
      <w:r>
        <w:rPr>
          <w:sz w:val="28"/>
          <w:szCs w:val="28"/>
        </w:rPr>
        <w:t xml:space="preserve"> для выхода из игры. (2 рисунок)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i/>
          <w:i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Создание уровней для игры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 Создание сюжета и концепции игры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Маг и разбойник находят карту сокровищ и отправляются на их поиски. Игра выполнена в формате платформера и рассчитана на двух игроков. У каждого из двух персонажей есть свои особенности: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Маг:</w:t>
      </w:r>
    </w:p>
    <w:p>
      <w:pPr>
        <w:pStyle w:val="ListParagraph"/>
        <w:numPr>
          <w:ilvl w:val="0"/>
          <w:numId w:val="4"/>
        </w:numPr>
        <w:rPr>
          <w:b/>
          <w:b/>
          <w:bCs/>
          <w:i/>
          <w:i/>
          <w:iCs/>
          <w:sz w:val="28"/>
          <w:szCs w:val="28"/>
        </w:rPr>
      </w:pPr>
      <w:r>
        <w:rPr>
          <w:sz w:val="28"/>
          <w:szCs w:val="28"/>
        </w:rPr>
        <w:t>Способен открывать магические двери</w:t>
      </w:r>
    </w:p>
    <w:p>
      <w:pPr>
        <w:pStyle w:val="ListParagraph"/>
        <w:numPr>
          <w:ilvl w:val="0"/>
          <w:numId w:val="4"/>
        </w:numPr>
        <w:rPr>
          <w:b/>
          <w:b/>
          <w:bCs/>
          <w:i/>
          <w:i/>
          <w:iCs/>
          <w:sz w:val="28"/>
          <w:szCs w:val="28"/>
        </w:rPr>
      </w:pPr>
      <w:r>
        <w:rPr>
          <w:sz w:val="28"/>
          <w:szCs w:val="28"/>
        </w:rPr>
        <w:t>Низкого роста</w:t>
      </w:r>
    </w:p>
    <w:p>
      <w:pPr>
        <w:pStyle w:val="ListParagraph"/>
        <w:numPr>
          <w:ilvl w:val="0"/>
          <w:numId w:val="4"/>
        </w:numPr>
        <w:rPr>
          <w:b/>
          <w:b/>
          <w:bCs/>
          <w:i/>
          <w:i/>
          <w:iCs/>
          <w:sz w:val="28"/>
          <w:szCs w:val="28"/>
        </w:rPr>
      </w:pPr>
      <w:r>
        <w:rPr>
          <w:sz w:val="28"/>
          <w:szCs w:val="28"/>
        </w:rPr>
        <w:t>Высоко прыгает</w:t>
      </w:r>
    </w:p>
    <w:p>
      <w:pPr>
        <w:pStyle w:val="ListParagraph"/>
        <w:numPr>
          <w:ilvl w:val="0"/>
          <w:numId w:val="4"/>
        </w:numPr>
        <w:rPr>
          <w:b/>
          <w:b/>
          <w:bCs/>
          <w:i/>
          <w:i/>
          <w:iCs/>
          <w:sz w:val="28"/>
          <w:szCs w:val="28"/>
        </w:rPr>
      </w:pPr>
      <w:r>
        <w:rPr>
          <w:sz w:val="28"/>
          <w:szCs w:val="28"/>
        </w:rPr>
        <w:t>Не может убивать монстров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Разбойник:</w:t>
      </w:r>
    </w:p>
    <w:p>
      <w:pPr>
        <w:pStyle w:val="ListParagraph"/>
        <w:numPr>
          <w:ilvl w:val="0"/>
          <w:numId w:val="5"/>
        </w:numPr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Высокого роста</w:t>
      </w:r>
    </w:p>
    <w:p>
      <w:pPr>
        <w:pStyle w:val="ListParagraph"/>
        <w:numPr>
          <w:ilvl w:val="0"/>
          <w:numId w:val="5"/>
        </w:numPr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Низко прыгает</w:t>
      </w:r>
    </w:p>
    <w:p>
      <w:pPr>
        <w:pStyle w:val="ListParagraph"/>
        <w:numPr>
          <w:ilvl w:val="0"/>
          <w:numId w:val="5"/>
        </w:numPr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Может убивать монстров</w:t>
      </w:r>
    </w:p>
    <w:p>
      <w:pPr>
        <w:pStyle w:val="ListParagraph"/>
        <w:numPr>
          <w:ilvl w:val="0"/>
          <w:numId w:val="5"/>
        </w:numPr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Может двигать коробки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Для того чтобы пройти игру, игрокам необходимо работать вместе. (концепты персонажей и уровней представлены в приложении)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 Создание Персонажей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Каждый спрайт в игре является наследником от класса </w:t>
      </w:r>
      <w:r>
        <w:rPr>
          <w:sz w:val="28"/>
          <w:szCs w:val="28"/>
          <w:lang w:val="en-US"/>
        </w:rPr>
        <w:t>GameSprite</w:t>
      </w:r>
      <w:r>
        <w:rPr>
          <w:sz w:val="28"/>
          <w:szCs w:val="28"/>
        </w:rPr>
        <w:t xml:space="preserve">. Полями этого класса являются: положение спрайта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группа спрайтов к которой спрайт принадлежит, картинка, ширина и высота спрайта. Все спрайты, которые могут двигаться представлены классом </w:t>
      </w:r>
      <w:r>
        <w:rPr>
          <w:sz w:val="28"/>
          <w:szCs w:val="28"/>
          <w:lang w:val="en-US"/>
        </w:rPr>
        <w:t>MovableGameSprite</w:t>
      </w:r>
      <w:r>
        <w:rPr>
          <w:sz w:val="28"/>
          <w:szCs w:val="28"/>
        </w:rPr>
        <w:t xml:space="preserve">, который в свою очередь является наследником класса </w:t>
      </w:r>
      <w:r>
        <w:rPr>
          <w:sz w:val="28"/>
          <w:szCs w:val="28"/>
          <w:lang w:val="en-US"/>
        </w:rPr>
        <w:t>GameSprite</w:t>
      </w:r>
      <w:r>
        <w:rPr>
          <w:sz w:val="28"/>
          <w:szCs w:val="28"/>
        </w:rPr>
        <w:t xml:space="preserve">.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Маг: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Персонаж маг представлен классом </w:t>
      </w:r>
      <w:r>
        <w:rPr>
          <w:sz w:val="28"/>
          <w:szCs w:val="28"/>
          <w:lang w:val="en-US"/>
        </w:rPr>
        <w:t>Mag</w:t>
      </w:r>
      <w:r>
        <w:rPr>
          <w:sz w:val="28"/>
          <w:szCs w:val="28"/>
        </w:rPr>
        <w:t xml:space="preserve">. Этот класс является наследником класса </w:t>
      </w:r>
      <w:r>
        <w:rPr>
          <w:sz w:val="28"/>
          <w:szCs w:val="28"/>
          <w:lang w:val="en-US"/>
        </w:rPr>
        <w:t>MovableGameSprite</w:t>
      </w:r>
      <w:r>
        <w:rPr>
          <w:sz w:val="28"/>
          <w:szCs w:val="28"/>
        </w:rPr>
        <w:t xml:space="preserve">. У класса мага есть три функции: </w:t>
      </w:r>
      <w:r>
        <w:rPr>
          <w:sz w:val="28"/>
          <w:szCs w:val="28"/>
          <w:lang w:val="en-US"/>
        </w:rPr>
        <w:t>can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</w:t>
      </w:r>
      <w:r>
        <w:rPr>
          <w:sz w:val="28"/>
          <w:szCs w:val="28"/>
        </w:rPr>
        <w:t xml:space="preserve"> (Проверяет может ли персонаж пройти дальше), с</w:t>
      </w:r>
      <w:r>
        <w:rPr>
          <w:sz w:val="28"/>
          <w:szCs w:val="28"/>
          <w:lang w:val="en-US"/>
        </w:rPr>
        <w:t>an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stay</w:t>
      </w:r>
      <w:r>
        <w:rPr>
          <w:sz w:val="28"/>
          <w:szCs w:val="28"/>
        </w:rPr>
        <w:t xml:space="preserve"> (проверяет может ли персонаж стоять на данном блоке), </w:t>
      </w:r>
      <w:r>
        <w:rPr>
          <w:sz w:val="28"/>
          <w:szCs w:val="28"/>
          <w:lang w:val="en-US"/>
        </w:rPr>
        <w:t>do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update</w:t>
      </w:r>
      <w:r>
        <w:rPr>
          <w:sz w:val="28"/>
          <w:szCs w:val="28"/>
        </w:rPr>
        <w:t xml:space="preserve"> (отвечает за обработку всех событий, связанных с персонажем). 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2.3 Создание Персонажей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Каждый уровень представлен в виде текстового файла. При запуске программа читает из него расположение каждого спрайта и подрисовывает их. На уровне есть монетки, их необходимо собирать. Для того чтобы уровень засчитался пройденным необходимо обоим персонажам достичь дверей, расположенных на уровне. В базу данных будет заноситься информация о каждом прохождении (сколько времени затрачено, сколько монет собрано).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ill Sans MT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ill Sans MT" w:hAnsi="Gill Sans MT" w:cs="Gill Sans MT" w:hint="default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cs="Gill Sans MT" w:hint="default"/>
      </w:rPr>
    </w:lvl>
    <w:lvl w:ilvl="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Gill Sans MT" w:hAnsi="Gill Sans MT" w:cs="Gill Sans MT" w:hint="default"/>
      </w:rPr>
    </w:lvl>
    <w:lvl w:ilvl="3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Gill Sans MT" w:hAnsi="Gill Sans MT" w:cs="Gill Sans MT" w:hint="default"/>
      </w:rPr>
    </w:lvl>
    <w:lvl w:ilvl="4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Gill Sans MT" w:hAnsi="Gill Sans MT" w:cs="Gill Sans MT" w:hint="default"/>
      </w:rPr>
    </w:lvl>
    <w:lvl w:ilvl="5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Gill Sans MT" w:hAnsi="Gill Sans MT" w:cs="Gill Sans MT" w:hint="default"/>
      </w:rPr>
    </w:lvl>
    <w:lvl w:ilvl="6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Gill Sans MT" w:hAnsi="Gill Sans MT" w:cs="Gill Sans MT" w:hint="default"/>
      </w:rPr>
    </w:lvl>
    <w:lvl w:ilvl="7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Gill Sans MT" w:hAnsi="Gill Sans MT" w:cs="Gill Sans MT" w:hint="default"/>
      </w:rPr>
    </w:lvl>
    <w:lvl w:ilvl="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Gill Sans MT" w:hAnsi="Gill Sans MT" w:cs="Gill Sans MT" w:hint="default"/>
      </w:rPr>
    </w:lvl>
  </w:abstractNum>
  <w:abstractNum w:abstractNumId="4">
    <w:lvl w:ilvl="0">
      <w:start w:val="1"/>
      <w:numFmt w:val="bullet"/>
      <w:lvlText w:val="–"/>
      <w:lvlJc w:val="left"/>
      <w:pPr>
        <w:tabs>
          <w:tab w:val="num" w:pos="0"/>
        </w:tabs>
        <w:ind w:left="780" w:hanging="360"/>
      </w:pPr>
      <w:rPr>
        <w:rFonts w:ascii="Gill Sans MT" w:hAnsi="Gill Sans MT" w:cs="Gill Sans M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Gill Sans MT" w:hAnsi="Gill Sans MT" w:cs="Gill Sans M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10d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310d5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b310d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tyle19">
    <w:name w:val="Объект без заливки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0">
    <w:name w:val="Объект без заливки и линий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1"/>
    <w:qFormat/>
    <w:pPr/>
    <w:rPr>
      <w:rFonts w:ascii="Noto Sans" w:hAnsi="Noto Sans"/>
      <w:sz w:val="36"/>
    </w:rPr>
  </w:style>
  <w:style w:type="paragraph" w:styleId="Style21">
    <w:name w:val="Текст"/>
    <w:basedOn w:val="Style17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1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2">
    <w:name w:val="Графика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Gill Sans MT"/>
      <w:color w:val="auto"/>
      <w:kern w:val="0"/>
      <w:sz w:val="36"/>
      <w:szCs w:val="24"/>
      <w:lang w:val="ru-RU" w:eastAsia="en-US" w:bidi="ar-SA"/>
    </w:rPr>
  </w:style>
  <w:style w:type="paragraph" w:styleId="Style23">
    <w:name w:val="Фигуры"/>
    <w:basedOn w:val="Style22"/>
    <w:qFormat/>
    <w:pPr/>
    <w:rPr>
      <w:rFonts w:ascii="Liberation Sans" w:hAnsi="Liberation Sans"/>
      <w:b/>
      <w:sz w:val="28"/>
    </w:rPr>
  </w:style>
  <w:style w:type="paragraph" w:styleId="Style24">
    <w:name w:val="Заливка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Заливка синим"/>
    <w:basedOn w:val="Style24"/>
    <w:qFormat/>
    <w:pPr/>
    <w:rPr>
      <w:rFonts w:ascii="Liberation Sans" w:hAnsi="Liberation Sans"/>
      <w:b/>
      <w:color w:val="FFFFFF"/>
      <w:sz w:val="28"/>
    </w:rPr>
  </w:style>
  <w:style w:type="paragraph" w:styleId="Style26">
    <w:name w:val="Заливка зелёным"/>
    <w:basedOn w:val="Style24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Заливка красным"/>
    <w:basedOn w:val="Style24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жёлтым"/>
    <w:basedOn w:val="Style24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Контур"/>
    <w:basedOn w:val="Style23"/>
    <w:qFormat/>
    <w:pPr/>
    <w:rPr>
      <w:rFonts w:ascii="Liberation Sans" w:hAnsi="Liberation Sans"/>
      <w:b/>
      <w:sz w:val="28"/>
    </w:rPr>
  </w:style>
  <w:style w:type="paragraph" w:styleId="Style30">
    <w:name w:val="Контур синий"/>
    <w:basedOn w:val="Style29"/>
    <w:qFormat/>
    <w:pPr/>
    <w:rPr>
      <w:rFonts w:ascii="Liberation Sans" w:hAnsi="Liberation Sans"/>
      <w:b/>
      <w:color w:val="355269"/>
      <w:sz w:val="28"/>
    </w:rPr>
  </w:style>
  <w:style w:type="paragraph" w:styleId="Style31">
    <w:name w:val="Контур зеленый"/>
    <w:basedOn w:val="Style29"/>
    <w:qFormat/>
    <w:pPr/>
    <w:rPr>
      <w:rFonts w:ascii="Liberation Sans" w:hAnsi="Liberation Sans"/>
      <w:b/>
      <w:color w:val="127622"/>
      <w:sz w:val="28"/>
    </w:rPr>
  </w:style>
  <w:style w:type="paragraph" w:styleId="Style32">
    <w:name w:val="Контур красный"/>
    <w:basedOn w:val="Style29"/>
    <w:qFormat/>
    <w:pPr/>
    <w:rPr>
      <w:rFonts w:ascii="Liberation Sans" w:hAnsi="Liberation Sans"/>
      <w:b/>
      <w:color w:val="C9211E"/>
      <w:sz w:val="28"/>
    </w:rPr>
  </w:style>
  <w:style w:type="paragraph" w:styleId="Style33">
    <w:name w:val="Контур жёлтый"/>
    <w:basedOn w:val="Style29"/>
    <w:qFormat/>
    <w:pPr/>
    <w:rPr>
      <w:rFonts w:ascii="Liberation Sans" w:hAnsi="Liberation Sans"/>
      <w:b/>
      <w:color w:val="B47804"/>
      <w:sz w:val="28"/>
    </w:rPr>
  </w:style>
  <w:style w:type="paragraph" w:styleId="Style34">
    <w:name w:val="Линии"/>
    <w:basedOn w:val="Style22"/>
    <w:qFormat/>
    <w:pPr/>
    <w:rPr>
      <w:rFonts w:ascii="Liberation Sans" w:hAnsi="Liberation Sans"/>
      <w:sz w:val="36"/>
    </w:rPr>
  </w:style>
  <w:style w:type="paragraph" w:styleId="Style35">
    <w:name w:val="Стрелки"/>
    <w:basedOn w:val="Style34"/>
    <w:qFormat/>
    <w:pPr/>
    <w:rPr>
      <w:rFonts w:ascii="Liberation Sans" w:hAnsi="Liberation Sans"/>
      <w:sz w:val="36"/>
    </w:rPr>
  </w:style>
  <w:style w:type="paragraph" w:styleId="Style36">
    <w:name w:val="Штриховая линия"/>
    <w:basedOn w:val="Style34"/>
    <w:qFormat/>
    <w:pPr/>
    <w:rPr>
      <w:rFonts w:ascii="Liberation Sans" w:hAnsi="Liberation Sans"/>
      <w:sz w:val="36"/>
    </w:rPr>
  </w:style>
  <w:style w:type="paragraph" w:styleId="LTGliederung1">
    <w:name w:val="Титульный слайд~LT~Gliederung 1"/>
    <w:qFormat/>
    <w:pPr>
      <w:widowControl/>
      <w:bidi w:val="0"/>
      <w:spacing w:lineRule="auto" w:line="264" w:before="283" w:after="0"/>
      <w:jc w:val="left"/>
    </w:pPr>
    <w:rPr>
      <w:rFonts w:ascii="Arial" w:hAnsi="Arial" w:eastAsia="Tahoma" w:cs="Gill Sans MT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">
    <w:name w:val="Титульный слайд~LT~Gliederung 2"/>
    <w:basedOn w:val="LTGliederung1"/>
    <w:qFormat/>
    <w:pPr>
      <w:bidi w:val="0"/>
      <w:spacing w:lineRule="auto" w:line="264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32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uto" w:line="264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28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uto" w:line="264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28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Gill Sans M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">
    <w:name w:val="Титульный слайд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Gill Sans MT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Титульный слайд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Gill Sans MT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Титульный слайд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Gill Sans MT"/>
      <w:color w:val="auto"/>
      <w:kern w:val="2"/>
      <w:sz w:val="24"/>
      <w:szCs w:val="24"/>
      <w:lang w:val="ru-RU" w:eastAsia="en-US" w:bidi="ar-SA"/>
    </w:rPr>
  </w:style>
  <w:style w:type="paragraph" w:styleId="LTHintergrund">
    <w:name w:val="Титульный слайд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Gill Sans MT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Gill Sans MT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tyle37">
    <w:name w:val="Объекты фона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Gill Sans MT"/>
      <w:color w:val="auto"/>
      <w:kern w:val="2"/>
      <w:sz w:val="24"/>
      <w:szCs w:val="24"/>
      <w:lang w:val="ru-RU" w:eastAsia="en-US" w:bidi="ar-SA"/>
    </w:rPr>
  </w:style>
  <w:style w:type="paragraph" w:styleId="Style38">
    <w:name w:val="Фон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Gill Sans MT"/>
      <w:color w:val="auto"/>
      <w:kern w:val="2"/>
      <w:sz w:val="24"/>
      <w:szCs w:val="24"/>
      <w:lang w:val="ru-RU" w:eastAsia="en-US" w:bidi="ar-SA"/>
    </w:rPr>
  </w:style>
  <w:style w:type="paragraph" w:styleId="Style39">
    <w:name w:val="Примечания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Gill Sans MT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">
    <w:name w:val="Структура 1"/>
    <w:qFormat/>
    <w:pPr>
      <w:widowControl/>
      <w:bidi w:val="0"/>
      <w:spacing w:lineRule="auto" w:line="264" w:before="283" w:after="0"/>
      <w:jc w:val="left"/>
    </w:pPr>
    <w:rPr>
      <w:rFonts w:ascii="Arial" w:hAnsi="Arial" w:eastAsia="Tahoma" w:cs="Gill Sans MT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2">
    <w:name w:val="Структура 2"/>
    <w:basedOn w:val="1"/>
    <w:qFormat/>
    <w:pPr>
      <w:bidi w:val="0"/>
      <w:spacing w:lineRule="auto" w:line="264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32"/>
      <w:u w:val="none"/>
      <w:em w:val="none"/>
    </w:rPr>
  </w:style>
  <w:style w:type="paragraph" w:styleId="3">
    <w:name w:val="Структура 3"/>
    <w:basedOn w:val="2"/>
    <w:qFormat/>
    <w:pPr>
      <w:bidi w:val="0"/>
      <w:spacing w:lineRule="auto" w:line="264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28"/>
      <w:u w:val="none"/>
      <w:em w:val="none"/>
    </w:rPr>
  </w:style>
  <w:style w:type="paragraph" w:styleId="43">
    <w:name w:val="Структура 4"/>
    <w:basedOn w:val="3"/>
    <w:qFormat/>
    <w:pPr>
      <w:bidi w:val="0"/>
      <w:spacing w:lineRule="auto" w:line="264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28"/>
      <w:u w:val="none"/>
      <w:em w:val="none"/>
    </w:rPr>
  </w:style>
  <w:style w:type="paragraph" w:styleId="5">
    <w:name w:val="Структура 5"/>
    <w:basedOn w:val="43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LTGliederung11">
    <w:name w:val="Заголовок и объект~LT~Gliederung 1"/>
    <w:qFormat/>
    <w:pPr>
      <w:widowControl/>
      <w:bidi w:val="0"/>
      <w:spacing w:lineRule="auto" w:line="264" w:before="283" w:after="0"/>
      <w:jc w:val="left"/>
    </w:pPr>
    <w:rPr>
      <w:rFonts w:ascii="Arial" w:hAnsi="Arial" w:eastAsia="Tahoma" w:cs="Gill Sans MT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1">
    <w:name w:val="Заголовок и объект~LT~Gliederung 2"/>
    <w:basedOn w:val="LTGliederung11"/>
    <w:qFormat/>
    <w:pPr>
      <w:bidi w:val="0"/>
      <w:spacing w:lineRule="auto" w:line="264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32"/>
      <w:u w:val="none"/>
      <w:em w:val="none"/>
    </w:rPr>
  </w:style>
  <w:style w:type="paragraph" w:styleId="LTGliederung31">
    <w:name w:val="Заголовок и объект~LT~Gliederung 3"/>
    <w:basedOn w:val="LTGliederung21"/>
    <w:qFormat/>
    <w:pPr>
      <w:bidi w:val="0"/>
      <w:spacing w:lineRule="auto" w:line="264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28"/>
      <w:u w:val="none"/>
      <w:em w:val="none"/>
    </w:rPr>
  </w:style>
  <w:style w:type="paragraph" w:styleId="LTGliederung41">
    <w:name w:val="Заголовок и объект~LT~Gliederung 4"/>
    <w:basedOn w:val="LTGliederung31"/>
    <w:qFormat/>
    <w:pPr>
      <w:bidi w:val="0"/>
      <w:spacing w:lineRule="auto" w:line="264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28"/>
      <w:u w:val="none"/>
      <w:em w:val="none"/>
    </w:rPr>
  </w:style>
  <w:style w:type="paragraph" w:styleId="LTGliederung51">
    <w:name w:val="Заголовок и объект~LT~Gliederung 5"/>
    <w:basedOn w:val="LTGliederung41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LTGliederung61">
    <w:name w:val="Заголовок и объект~LT~Gliederung 6"/>
    <w:basedOn w:val="LTGliederung51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LTGliederung71">
    <w:name w:val="Заголовок и объект~LT~Gliederung 7"/>
    <w:basedOn w:val="LTGliederung61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LTGliederung81">
    <w:name w:val="Заголовок и объект~LT~Gliederung 8"/>
    <w:basedOn w:val="LTGliederung71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LTGliederung91">
    <w:name w:val="Заголовок и объект~LT~Gliederung 9"/>
    <w:basedOn w:val="LTGliederung81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LTTitel1">
    <w:name w:val="Заголовок и объект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Gill Sans M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1">
    <w:name w:val="Заголовок и объект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Gill Sans MT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1">
    <w:name w:val="Заголовок и объект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Gill Sans MT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">
    <w:name w:val="Заголовок и объект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Gill Sans MT"/>
      <w:color w:val="auto"/>
      <w:kern w:val="2"/>
      <w:sz w:val="24"/>
      <w:szCs w:val="24"/>
      <w:lang w:val="ru-RU" w:eastAsia="en-US" w:bidi="ar-SA"/>
    </w:rPr>
  </w:style>
  <w:style w:type="paragraph" w:styleId="LTHintergrund1">
    <w:name w:val="Заголовок и объект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Gill Sans MT"/>
      <w:color w:val="auto"/>
      <w:kern w:val="2"/>
      <w:sz w:val="24"/>
      <w:szCs w:val="24"/>
      <w:lang w:val="ru-RU" w:eastAsia="en-US" w:bidi="ar-SA"/>
    </w:rPr>
  </w:style>
  <w:style w:type="paragraph" w:styleId="LTGliederung12">
    <w:name w:val="Два объекта~LT~Gliederung 1"/>
    <w:qFormat/>
    <w:pPr>
      <w:widowControl/>
      <w:bidi w:val="0"/>
      <w:spacing w:lineRule="auto" w:line="264" w:before="283" w:after="0"/>
      <w:jc w:val="left"/>
    </w:pPr>
    <w:rPr>
      <w:rFonts w:ascii="Arial" w:hAnsi="Arial" w:eastAsia="Tahoma" w:cs="Gill Sans MT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2">
    <w:name w:val="Два объекта~LT~Gliederung 2"/>
    <w:basedOn w:val="LTGliederung12"/>
    <w:qFormat/>
    <w:pPr>
      <w:bidi w:val="0"/>
      <w:spacing w:lineRule="auto" w:line="264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32"/>
      <w:u w:val="none"/>
      <w:em w:val="none"/>
    </w:rPr>
  </w:style>
  <w:style w:type="paragraph" w:styleId="LTGliederung32">
    <w:name w:val="Два объекта~LT~Gliederung 3"/>
    <w:basedOn w:val="LTGliederung22"/>
    <w:qFormat/>
    <w:pPr>
      <w:bidi w:val="0"/>
      <w:spacing w:lineRule="auto" w:line="264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28"/>
      <w:u w:val="none"/>
      <w:em w:val="none"/>
    </w:rPr>
  </w:style>
  <w:style w:type="paragraph" w:styleId="LTGliederung42">
    <w:name w:val="Два объекта~LT~Gliederung 4"/>
    <w:basedOn w:val="LTGliederung32"/>
    <w:qFormat/>
    <w:pPr>
      <w:bidi w:val="0"/>
      <w:spacing w:lineRule="auto" w:line="264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28"/>
      <w:u w:val="none"/>
      <w:em w:val="none"/>
    </w:rPr>
  </w:style>
  <w:style w:type="paragraph" w:styleId="LTGliederung52">
    <w:name w:val="Два объекта~LT~Gliederung 5"/>
    <w:basedOn w:val="LTGliederung42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LTGliederung62">
    <w:name w:val="Два объекта~LT~Gliederung 6"/>
    <w:basedOn w:val="LTGliederung52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LTGliederung72">
    <w:name w:val="Два объекта~LT~Gliederung 7"/>
    <w:basedOn w:val="LTGliederung62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LTGliederung82">
    <w:name w:val="Два объекта~LT~Gliederung 8"/>
    <w:basedOn w:val="LTGliederung72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LTGliederung92">
    <w:name w:val="Два объекта~LT~Gliederung 9"/>
    <w:basedOn w:val="LTGliederung82"/>
    <w:qFormat/>
    <w:pPr>
      <w:bidi w:val="0"/>
      <w:spacing w:lineRule="auto" w:line="264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595959"/>
      <w:spacing w:val="0"/>
      <w:kern w:val="2"/>
      <w:sz w:val="40"/>
      <w:u w:val="none"/>
      <w:em w:val="none"/>
    </w:rPr>
  </w:style>
  <w:style w:type="paragraph" w:styleId="LTTitel2">
    <w:name w:val="Два объекта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Gill Sans M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2">
    <w:name w:val="Два объекта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Gill Sans MT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2">
    <w:name w:val="Два объекта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Gill Sans MT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2">
    <w:name w:val="Два объекта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Gill Sans MT"/>
      <w:color w:val="auto"/>
      <w:kern w:val="2"/>
      <w:sz w:val="24"/>
      <w:szCs w:val="24"/>
      <w:lang w:val="ru-RU" w:eastAsia="en-US" w:bidi="ar-SA"/>
    </w:rPr>
  </w:style>
  <w:style w:type="paragraph" w:styleId="LTHintergrund2">
    <w:name w:val="Два объекта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Gill Sans MT"/>
      <w:color w:val="auto"/>
      <w:kern w:val="2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LibreOffice/7.1.7.2$Windows_X86_64 LibreOffice_project/c6a4e3954236145e2acb0b65f68614365aeee33f</Application>
  <AppVersion>15.0000</AppVersion>
  <Pages>3</Pages>
  <Words>394</Words>
  <Characters>2393</Characters>
  <CharactersWithSpaces>2712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2025-01-16T08:37:00Z</dcterms:created>
  <dc:creator>Юля Иванова</dc:creator>
  <dc:description/>
  <dc:language>ru-RU</dc:language>
  <cp:lastModifiedBy/>
  <dcterms:modified xsi:type="dcterms:W3CDTF">2025-01-16T17:08:02Z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