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Ukraine_Kyiv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HOUSE D28.1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Visualization - @MLYN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Architecture - @SHAW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Concept for - @comfort_life_development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