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B230" w14:textId="72B9AE0D" w:rsidR="00190D5B" w:rsidRDefault="007148D8">
      <w:pPr>
        <w:spacing w:after="0" w:line="240" w:lineRule="auto"/>
        <w:jc w:val="center"/>
        <w:rPr>
          <w:rFonts w:ascii="Times New Roman" w:eastAsia="Times New Roman" w:hAnsi="Times New Roman" w:cs="Times New Roman"/>
          <w:b/>
          <w:sz w:val="28"/>
          <w:szCs w:val="28"/>
        </w:rPr>
      </w:pPr>
      <w:r w:rsidRPr="007148D8">
        <w:rPr>
          <w:rFonts w:ascii="Times New Roman" w:eastAsia="Times New Roman" w:hAnsi="Times New Roman" w:cs="Times New Roman"/>
          <w:b/>
          <w:sz w:val="28"/>
          <w:szCs w:val="28"/>
        </w:rPr>
        <w:t>Performa EfficientNetB0, Xception, ResNet50, dan MobileNetV2 untuk Deteksi Deepfake Wajah Berbasis Transfer Learning</w:t>
      </w:r>
    </w:p>
    <w:p w14:paraId="35AD8267" w14:textId="77777777" w:rsidR="00190D5B" w:rsidRDefault="00190D5B">
      <w:pPr>
        <w:spacing w:after="0" w:line="240" w:lineRule="auto"/>
        <w:rPr>
          <w:rFonts w:ascii="Times New Roman" w:eastAsia="Times New Roman" w:hAnsi="Times New Roman" w:cs="Times New Roman"/>
          <w:b/>
          <w:sz w:val="20"/>
          <w:szCs w:val="20"/>
        </w:rPr>
      </w:pPr>
    </w:p>
    <w:p w14:paraId="5C706E47" w14:textId="321F2FD2" w:rsidR="00190D5B" w:rsidRDefault="007148D8">
      <w:pPr>
        <w:spacing w:after="0" w:line="240" w:lineRule="auto"/>
        <w:jc w:val="center"/>
        <w:rPr>
          <w:rFonts w:ascii="Times New Roman" w:eastAsia="Times New Roman" w:hAnsi="Times New Roman" w:cs="Times New Roman"/>
          <w:b/>
          <w:sz w:val="24"/>
          <w:szCs w:val="24"/>
        </w:rPr>
      </w:pPr>
      <w:bookmarkStart w:id="0" w:name="_heading=h.gjdgxs" w:colFirst="0" w:colLast="0"/>
      <w:bookmarkEnd w:id="0"/>
      <w:r>
        <w:rPr>
          <w:rFonts w:ascii="Times New Roman" w:eastAsia="Times New Roman" w:hAnsi="Times New Roman" w:cs="Times New Roman"/>
          <w:b/>
          <w:sz w:val="24"/>
          <w:szCs w:val="24"/>
        </w:rPr>
        <w:t>Faza Ilmal Mughni</w:t>
      </w: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Eguh Raga Mustika</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Yovi Litanianda</w:t>
      </w:r>
      <w:r>
        <w:rPr>
          <w:rFonts w:ascii="Times New Roman" w:eastAsia="Times New Roman" w:hAnsi="Times New Roman" w:cs="Times New Roman"/>
          <w:b/>
          <w:sz w:val="24"/>
          <w:szCs w:val="24"/>
          <w:vertAlign w:val="superscript"/>
        </w:rPr>
        <w:t>3</w:t>
      </w:r>
    </w:p>
    <w:p w14:paraId="604370DC" w14:textId="4200EBE0" w:rsidR="00190D5B" w:rsidRDefault="007148D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Muhammadiyah Ponorogo, Ponorogo, Jawa Timur, Indonesia</w:t>
      </w:r>
      <w:r>
        <w:rPr>
          <w:rFonts w:ascii="Times New Roman" w:eastAsia="Times New Roman" w:hAnsi="Times New Roman" w:cs="Times New Roman"/>
          <w:sz w:val="24"/>
          <w:szCs w:val="24"/>
          <w:vertAlign w:val="superscript"/>
        </w:rPr>
        <w:t>1</w:t>
      </w:r>
    </w:p>
    <w:p w14:paraId="164D8450" w14:textId="5937B44B" w:rsidR="00190D5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r w:rsidR="007148D8">
        <w:rPr>
          <w:rFonts w:ascii="Times New Roman" w:eastAsia="Times New Roman" w:hAnsi="Times New Roman" w:cs="Times New Roman"/>
          <w:sz w:val="24"/>
          <w:szCs w:val="24"/>
        </w:rPr>
        <w:t>fazamughni90@gmail.com</w:t>
      </w:r>
    </w:p>
    <w:p w14:paraId="36D9A31E" w14:textId="23958D0C" w:rsidR="00190D5B" w:rsidRDefault="007148D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Universitas Muhammadiyah Ponorog, </w:t>
      </w:r>
      <w:r w:rsidR="00266572">
        <w:rPr>
          <w:rFonts w:ascii="Times New Roman" w:eastAsia="Times New Roman" w:hAnsi="Times New Roman" w:cs="Times New Roman"/>
          <w:sz w:val="24"/>
          <w:szCs w:val="24"/>
        </w:rPr>
        <w:t>Pacitan</w:t>
      </w:r>
      <w:r>
        <w:rPr>
          <w:rFonts w:ascii="Times New Roman" w:eastAsia="Times New Roman" w:hAnsi="Times New Roman" w:cs="Times New Roman"/>
          <w:sz w:val="24"/>
          <w:szCs w:val="24"/>
        </w:rPr>
        <w:t xml:space="preserve">, </w:t>
      </w:r>
      <w:r w:rsidR="00266572">
        <w:rPr>
          <w:rFonts w:ascii="Times New Roman" w:eastAsia="Times New Roman" w:hAnsi="Times New Roman" w:cs="Times New Roman"/>
          <w:sz w:val="24"/>
          <w:szCs w:val="24"/>
        </w:rPr>
        <w:t>Jawa Timur</w:t>
      </w:r>
      <w:r>
        <w:rPr>
          <w:rFonts w:ascii="Times New Roman" w:eastAsia="Times New Roman" w:hAnsi="Times New Roman" w:cs="Times New Roman"/>
          <w:sz w:val="24"/>
          <w:szCs w:val="24"/>
        </w:rPr>
        <w:t xml:space="preserve">, </w:t>
      </w:r>
      <w:r w:rsidR="00266572">
        <w:rPr>
          <w:rFonts w:ascii="Times New Roman" w:eastAsia="Times New Roman" w:hAnsi="Times New Roman" w:cs="Times New Roman"/>
          <w:sz w:val="24"/>
          <w:szCs w:val="24"/>
        </w:rPr>
        <w:t>Indonesia</w:t>
      </w:r>
      <w:r>
        <w:rPr>
          <w:rFonts w:ascii="Times New Roman" w:eastAsia="Times New Roman" w:hAnsi="Times New Roman" w:cs="Times New Roman"/>
          <w:sz w:val="24"/>
          <w:szCs w:val="24"/>
          <w:vertAlign w:val="superscript"/>
        </w:rPr>
        <w:t>2</w:t>
      </w:r>
    </w:p>
    <w:p w14:paraId="56537643" w14:textId="4583F974" w:rsidR="00190D5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r w:rsidR="00266572">
        <w:rPr>
          <w:rFonts w:ascii="Times New Roman" w:eastAsia="Times New Roman" w:hAnsi="Times New Roman" w:cs="Times New Roman"/>
          <w:sz w:val="24"/>
          <w:szCs w:val="24"/>
        </w:rPr>
        <w:t>eguhraga27@gmail.com</w:t>
      </w:r>
    </w:p>
    <w:p w14:paraId="5AECC34D" w14:textId="60186E19" w:rsidR="00190D5B" w:rsidRDefault="007148D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Universitas Muhammadiyah Ponorogi, </w:t>
      </w:r>
      <w:r w:rsidR="00266572">
        <w:rPr>
          <w:rFonts w:ascii="Times New Roman" w:eastAsia="Times New Roman" w:hAnsi="Times New Roman" w:cs="Times New Roman"/>
          <w:sz w:val="24"/>
          <w:szCs w:val="24"/>
        </w:rPr>
        <w:t>Ponorogo</w:t>
      </w:r>
      <w:r>
        <w:rPr>
          <w:rFonts w:ascii="Times New Roman" w:eastAsia="Times New Roman" w:hAnsi="Times New Roman" w:cs="Times New Roman"/>
          <w:sz w:val="24"/>
          <w:szCs w:val="24"/>
        </w:rPr>
        <w:t xml:space="preserve">, </w:t>
      </w:r>
      <w:r w:rsidR="00266572">
        <w:rPr>
          <w:rFonts w:ascii="Times New Roman" w:eastAsia="Times New Roman" w:hAnsi="Times New Roman" w:cs="Times New Roman"/>
          <w:sz w:val="24"/>
          <w:szCs w:val="24"/>
        </w:rPr>
        <w:t>Jawa Timur</w:t>
      </w:r>
      <w:r>
        <w:rPr>
          <w:rFonts w:ascii="Times New Roman" w:eastAsia="Times New Roman" w:hAnsi="Times New Roman" w:cs="Times New Roman"/>
          <w:sz w:val="24"/>
          <w:szCs w:val="24"/>
        </w:rPr>
        <w:t xml:space="preserve">, </w:t>
      </w:r>
      <w:r w:rsidR="00266572">
        <w:rPr>
          <w:rFonts w:ascii="Times New Roman" w:eastAsia="Times New Roman" w:hAnsi="Times New Roman" w:cs="Times New Roman"/>
          <w:sz w:val="24"/>
          <w:szCs w:val="24"/>
        </w:rPr>
        <w:t>Indonesia</w:t>
      </w:r>
      <w:r>
        <w:rPr>
          <w:rFonts w:ascii="Times New Roman" w:eastAsia="Times New Roman" w:hAnsi="Times New Roman" w:cs="Times New Roman"/>
          <w:sz w:val="24"/>
          <w:szCs w:val="24"/>
          <w:vertAlign w:val="superscript"/>
        </w:rPr>
        <w:t>3</w:t>
      </w:r>
    </w:p>
    <w:p w14:paraId="480D4E71" w14:textId="1C1BBFE1" w:rsidR="00190D5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r w:rsidR="00266572">
        <w:rPr>
          <w:rFonts w:ascii="Times New Roman" w:eastAsia="Times New Roman" w:hAnsi="Times New Roman" w:cs="Times New Roman"/>
          <w:sz w:val="24"/>
          <w:szCs w:val="24"/>
        </w:rPr>
        <w:t>yovi@umpo.ac.id</w:t>
      </w:r>
    </w:p>
    <w:p w14:paraId="2DEBF6CA" w14:textId="77777777" w:rsidR="00190D5B" w:rsidRDefault="00190D5B" w:rsidP="00266572">
      <w:pPr>
        <w:spacing w:after="0" w:line="240" w:lineRule="auto"/>
        <w:rPr>
          <w:rFonts w:ascii="Times New Roman" w:eastAsia="Times New Roman" w:hAnsi="Times New Roman" w:cs="Times New Roman"/>
          <w:b/>
          <w:sz w:val="24"/>
          <w:szCs w:val="24"/>
        </w:rPr>
      </w:pPr>
    </w:p>
    <w:p w14:paraId="50676D56" w14:textId="77777777" w:rsidR="00190D5B"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ABSTRAK</w:t>
      </w:r>
    </w:p>
    <w:p w14:paraId="404D6A07" w14:textId="77777777" w:rsidR="001A031D" w:rsidRDefault="001A031D">
      <w:pPr>
        <w:spacing w:after="0" w:line="240" w:lineRule="auto"/>
        <w:jc w:val="both"/>
        <w:rPr>
          <w:rFonts w:ascii="Times New Roman" w:eastAsia="Times New Roman" w:hAnsi="Times New Roman" w:cs="Times New Roman"/>
          <w:sz w:val="24"/>
          <w:szCs w:val="24"/>
        </w:rPr>
      </w:pPr>
      <w:r w:rsidRPr="001A031D">
        <w:rPr>
          <w:rFonts w:ascii="Times New Roman" w:eastAsia="Times New Roman" w:hAnsi="Times New Roman" w:cs="Times New Roman"/>
          <w:sz w:val="24"/>
          <w:szCs w:val="24"/>
        </w:rPr>
        <w:t xml:space="preserve">Perkembangan teknologi </w:t>
      </w:r>
      <w:r w:rsidRPr="001A031D">
        <w:rPr>
          <w:rFonts w:ascii="Times New Roman" w:eastAsia="Times New Roman" w:hAnsi="Times New Roman" w:cs="Times New Roman"/>
          <w:i/>
          <w:iCs/>
          <w:sz w:val="24"/>
          <w:szCs w:val="24"/>
        </w:rPr>
        <w:t>deepfake</w:t>
      </w:r>
      <w:r w:rsidRPr="001A031D">
        <w:rPr>
          <w:rFonts w:ascii="Times New Roman" w:eastAsia="Times New Roman" w:hAnsi="Times New Roman" w:cs="Times New Roman"/>
          <w:sz w:val="24"/>
          <w:szCs w:val="24"/>
        </w:rPr>
        <w:t xml:space="preserve"> yang semakin realistis menimbulkan tantangan serius terhadap keaslian informasi visual, sehingga dibutuhkan sistem deteksi otomatis yang andal. Penelitian ini bertujuan membandingkan performa empat arsitektur </w:t>
      </w:r>
      <w:r w:rsidRPr="001A031D">
        <w:rPr>
          <w:rFonts w:ascii="Times New Roman" w:eastAsia="Times New Roman" w:hAnsi="Times New Roman" w:cs="Times New Roman"/>
          <w:i/>
          <w:iCs/>
          <w:sz w:val="24"/>
          <w:szCs w:val="24"/>
        </w:rPr>
        <w:t>convolutional neural network</w:t>
      </w:r>
      <w:r w:rsidRPr="001A031D">
        <w:rPr>
          <w:rFonts w:ascii="Times New Roman" w:eastAsia="Times New Roman" w:hAnsi="Times New Roman" w:cs="Times New Roman"/>
          <w:sz w:val="24"/>
          <w:szCs w:val="24"/>
        </w:rPr>
        <w:t xml:space="preserve"> pratelatih, yaitu EfficientNetB0, Xception, ResNet50, dan MobileNetV2, dalam mendeteksi citra wajah </w:t>
      </w:r>
      <w:r w:rsidRPr="001A031D">
        <w:rPr>
          <w:rFonts w:ascii="Times New Roman" w:eastAsia="Times New Roman" w:hAnsi="Times New Roman" w:cs="Times New Roman"/>
          <w:i/>
          <w:iCs/>
          <w:sz w:val="24"/>
          <w:szCs w:val="24"/>
        </w:rPr>
        <w:t>deepfake</w:t>
      </w:r>
      <w:r w:rsidRPr="001A031D">
        <w:rPr>
          <w:rFonts w:ascii="Times New Roman" w:eastAsia="Times New Roman" w:hAnsi="Times New Roman" w:cs="Times New Roman"/>
          <w:sz w:val="24"/>
          <w:szCs w:val="24"/>
        </w:rPr>
        <w:t xml:space="preserve"> menggunakan pendekatan </w:t>
      </w:r>
      <w:r w:rsidRPr="001A031D">
        <w:rPr>
          <w:rFonts w:ascii="Times New Roman" w:eastAsia="Times New Roman" w:hAnsi="Times New Roman" w:cs="Times New Roman"/>
          <w:i/>
          <w:iCs/>
          <w:sz w:val="24"/>
          <w:szCs w:val="24"/>
        </w:rPr>
        <w:t>transfer learning</w:t>
      </w:r>
      <w:r w:rsidRPr="001A031D">
        <w:rPr>
          <w:rFonts w:ascii="Times New Roman" w:eastAsia="Times New Roman" w:hAnsi="Times New Roman" w:cs="Times New Roman"/>
          <w:sz w:val="24"/>
          <w:szCs w:val="24"/>
        </w:rPr>
        <w:t xml:space="preserve"> dengan skema </w:t>
      </w:r>
      <w:r w:rsidRPr="001A031D">
        <w:rPr>
          <w:rFonts w:ascii="Times New Roman" w:eastAsia="Times New Roman" w:hAnsi="Times New Roman" w:cs="Times New Roman"/>
          <w:i/>
          <w:iCs/>
          <w:sz w:val="24"/>
          <w:szCs w:val="24"/>
        </w:rPr>
        <w:t>feature extraction</w:t>
      </w:r>
      <w:r w:rsidRPr="001A031D">
        <w:rPr>
          <w:rFonts w:ascii="Times New Roman" w:eastAsia="Times New Roman" w:hAnsi="Times New Roman" w:cs="Times New Roman"/>
          <w:sz w:val="24"/>
          <w:szCs w:val="24"/>
        </w:rPr>
        <w:t xml:space="preserve">. Dataset yang digunakan bersumber dari kumpulan data </w:t>
      </w:r>
      <w:r w:rsidRPr="001A031D">
        <w:rPr>
          <w:rFonts w:ascii="Times New Roman" w:eastAsia="Times New Roman" w:hAnsi="Times New Roman" w:cs="Times New Roman"/>
          <w:i/>
          <w:iCs/>
          <w:sz w:val="24"/>
          <w:szCs w:val="24"/>
        </w:rPr>
        <w:t>Deepfake and Real Images</w:t>
      </w:r>
      <w:r w:rsidRPr="001A031D">
        <w:rPr>
          <w:rFonts w:ascii="Times New Roman" w:eastAsia="Times New Roman" w:hAnsi="Times New Roman" w:cs="Times New Roman"/>
          <w:sz w:val="24"/>
          <w:szCs w:val="24"/>
        </w:rPr>
        <w:t xml:space="preserve"> di Kaggle, dengan pembagian 3.708 citra data latih, 2.243 citra data validasi, dan 800 citra data uji yang seimbang antara kelas asli dan palsu. Setiap model menggunakan arsitektur dasar yang dibekukan bobotnya, ditambah lapisan klasifikasi berupa </w:t>
      </w:r>
      <w:r w:rsidRPr="001A031D">
        <w:rPr>
          <w:rFonts w:ascii="Times New Roman" w:eastAsia="Times New Roman" w:hAnsi="Times New Roman" w:cs="Times New Roman"/>
          <w:i/>
          <w:iCs/>
          <w:sz w:val="24"/>
          <w:szCs w:val="24"/>
        </w:rPr>
        <w:t>global average pooling</w:t>
      </w:r>
      <w:r w:rsidRPr="001A031D">
        <w:rPr>
          <w:rFonts w:ascii="Times New Roman" w:eastAsia="Times New Roman" w:hAnsi="Times New Roman" w:cs="Times New Roman"/>
          <w:sz w:val="24"/>
          <w:szCs w:val="24"/>
        </w:rPr>
        <w:t xml:space="preserve">, </w:t>
      </w:r>
      <w:r w:rsidRPr="001A031D">
        <w:rPr>
          <w:rFonts w:ascii="Times New Roman" w:eastAsia="Times New Roman" w:hAnsi="Times New Roman" w:cs="Times New Roman"/>
          <w:i/>
          <w:iCs/>
          <w:sz w:val="24"/>
          <w:szCs w:val="24"/>
        </w:rPr>
        <w:t>dense layer</w:t>
      </w:r>
      <w:r w:rsidRPr="001A031D">
        <w:rPr>
          <w:rFonts w:ascii="Times New Roman" w:eastAsia="Times New Roman" w:hAnsi="Times New Roman" w:cs="Times New Roman"/>
          <w:sz w:val="24"/>
          <w:szCs w:val="24"/>
        </w:rPr>
        <w:t xml:space="preserve">, </w:t>
      </w:r>
      <w:r w:rsidRPr="001A031D">
        <w:rPr>
          <w:rFonts w:ascii="Times New Roman" w:eastAsia="Times New Roman" w:hAnsi="Times New Roman" w:cs="Times New Roman"/>
          <w:i/>
          <w:iCs/>
          <w:sz w:val="24"/>
          <w:szCs w:val="24"/>
        </w:rPr>
        <w:t>batch normalization</w:t>
      </w:r>
      <w:r w:rsidRPr="001A031D">
        <w:rPr>
          <w:rFonts w:ascii="Times New Roman" w:eastAsia="Times New Roman" w:hAnsi="Times New Roman" w:cs="Times New Roman"/>
          <w:sz w:val="24"/>
          <w:szCs w:val="24"/>
        </w:rPr>
        <w:t xml:space="preserve">, dan </w:t>
      </w:r>
      <w:r w:rsidRPr="001A031D">
        <w:rPr>
          <w:rFonts w:ascii="Times New Roman" w:eastAsia="Times New Roman" w:hAnsi="Times New Roman" w:cs="Times New Roman"/>
          <w:i/>
          <w:iCs/>
          <w:sz w:val="24"/>
          <w:szCs w:val="24"/>
        </w:rPr>
        <w:t>dropout</w:t>
      </w:r>
      <w:r w:rsidRPr="001A031D">
        <w:rPr>
          <w:rFonts w:ascii="Times New Roman" w:eastAsia="Times New Roman" w:hAnsi="Times New Roman" w:cs="Times New Roman"/>
          <w:sz w:val="24"/>
          <w:szCs w:val="24"/>
        </w:rPr>
        <w:t xml:space="preserve"> sebelum lapisan keluaran sigmoid. Proses pelatihan menerapkan augmentasi data, optimizer Adam, serta mekanisme </w:t>
      </w:r>
      <w:r w:rsidRPr="001A031D">
        <w:rPr>
          <w:rFonts w:ascii="Times New Roman" w:eastAsia="Times New Roman" w:hAnsi="Times New Roman" w:cs="Times New Roman"/>
          <w:i/>
          <w:iCs/>
          <w:sz w:val="24"/>
          <w:szCs w:val="24"/>
        </w:rPr>
        <w:t>early stopping</w:t>
      </w:r>
      <w:r w:rsidRPr="001A031D">
        <w:rPr>
          <w:rFonts w:ascii="Times New Roman" w:eastAsia="Times New Roman" w:hAnsi="Times New Roman" w:cs="Times New Roman"/>
          <w:sz w:val="24"/>
          <w:szCs w:val="24"/>
        </w:rPr>
        <w:t xml:space="preserve"> dan </w:t>
      </w:r>
      <w:r w:rsidRPr="001A031D">
        <w:rPr>
          <w:rFonts w:ascii="Times New Roman" w:eastAsia="Times New Roman" w:hAnsi="Times New Roman" w:cs="Times New Roman"/>
          <w:i/>
          <w:iCs/>
          <w:sz w:val="24"/>
          <w:szCs w:val="24"/>
        </w:rPr>
        <w:t>reduce learning rate on plateau</w:t>
      </w:r>
      <w:r w:rsidRPr="001A031D">
        <w:rPr>
          <w:rFonts w:ascii="Times New Roman" w:eastAsia="Times New Roman" w:hAnsi="Times New Roman" w:cs="Times New Roman"/>
          <w:sz w:val="24"/>
          <w:szCs w:val="24"/>
        </w:rPr>
        <w:t xml:space="preserve"> untuk mencegah </w:t>
      </w:r>
      <w:r w:rsidRPr="001A031D">
        <w:rPr>
          <w:rFonts w:ascii="Times New Roman" w:eastAsia="Times New Roman" w:hAnsi="Times New Roman" w:cs="Times New Roman"/>
          <w:i/>
          <w:iCs/>
          <w:sz w:val="24"/>
          <w:szCs w:val="24"/>
        </w:rPr>
        <w:t>overfitting</w:t>
      </w:r>
      <w:r w:rsidRPr="001A031D">
        <w:rPr>
          <w:rFonts w:ascii="Times New Roman" w:eastAsia="Times New Roman" w:hAnsi="Times New Roman" w:cs="Times New Roman"/>
          <w:sz w:val="24"/>
          <w:szCs w:val="24"/>
        </w:rPr>
        <w:t xml:space="preserve">. Hasil pengujian menunjukkan EfficientNetB0 memperoleh akurasi tertinggi sebesar 72,6% dengan efisiensi parameter dan waktu pelatihan terbaik, sementara ResNet50 mencatat nilai </w:t>
      </w:r>
      <w:r w:rsidRPr="001A031D">
        <w:rPr>
          <w:rFonts w:ascii="Times New Roman" w:eastAsia="Times New Roman" w:hAnsi="Times New Roman" w:cs="Times New Roman"/>
          <w:i/>
          <w:iCs/>
          <w:sz w:val="24"/>
          <w:szCs w:val="24"/>
        </w:rPr>
        <w:t>Area Under Curve</w:t>
      </w:r>
      <w:r w:rsidRPr="001A031D">
        <w:rPr>
          <w:rFonts w:ascii="Times New Roman" w:eastAsia="Times New Roman" w:hAnsi="Times New Roman" w:cs="Times New Roman"/>
          <w:sz w:val="24"/>
          <w:szCs w:val="24"/>
        </w:rPr>
        <w:t xml:space="preserve"> (AUC) tertinggi sebesar 0,834 meski precision pada kelas Real relatif rendah. Xception dan MobileNetV2 masing-masing mencapai akurasi 71,6% dan 69,3%, dengan MobileNetV2 menunjukkan kelemahan pada recall kelas Real. Temuan ini mengindikasikan bahwa EfficientNetB0 menawarkan keseimbangan terbaik antara akurasi dan efisiensi komputasi untuk deteksi </w:t>
      </w:r>
      <w:r w:rsidRPr="001A031D">
        <w:rPr>
          <w:rFonts w:ascii="Times New Roman" w:eastAsia="Times New Roman" w:hAnsi="Times New Roman" w:cs="Times New Roman"/>
          <w:i/>
          <w:iCs/>
          <w:sz w:val="24"/>
          <w:szCs w:val="24"/>
        </w:rPr>
        <w:t>deepfake</w:t>
      </w:r>
      <w:r w:rsidRPr="001A031D">
        <w:rPr>
          <w:rFonts w:ascii="Times New Roman" w:eastAsia="Times New Roman" w:hAnsi="Times New Roman" w:cs="Times New Roman"/>
          <w:sz w:val="24"/>
          <w:szCs w:val="24"/>
        </w:rPr>
        <w:t xml:space="preserve"> wajah, sedangkan pemilihan arsitektur pada tahap </w:t>
      </w:r>
      <w:r w:rsidRPr="001A031D">
        <w:rPr>
          <w:rFonts w:ascii="Times New Roman" w:eastAsia="Times New Roman" w:hAnsi="Times New Roman" w:cs="Times New Roman"/>
          <w:i/>
          <w:iCs/>
          <w:sz w:val="24"/>
          <w:szCs w:val="24"/>
        </w:rPr>
        <w:t>deployment</w:t>
      </w:r>
      <w:r w:rsidRPr="001A031D">
        <w:rPr>
          <w:rFonts w:ascii="Times New Roman" w:eastAsia="Times New Roman" w:hAnsi="Times New Roman" w:cs="Times New Roman"/>
          <w:sz w:val="24"/>
          <w:szCs w:val="24"/>
        </w:rPr>
        <w:t xml:space="preserve"> perlu mempertimbangkan trade-off antara akurasi, kecepatan inferensi, dan ukuran model.</w:t>
      </w:r>
    </w:p>
    <w:p w14:paraId="16C042CF" w14:textId="30FBC8B2" w:rsidR="00190D5B" w:rsidRDefault="001A031D">
      <w:pPr>
        <w:spacing w:after="0" w:line="240" w:lineRule="auto"/>
        <w:jc w:val="both"/>
        <w:rPr>
          <w:rFonts w:ascii="Times New Roman" w:eastAsia="Times New Roman" w:hAnsi="Times New Roman" w:cs="Times New Roman"/>
          <w:sz w:val="24"/>
          <w:szCs w:val="24"/>
        </w:rPr>
      </w:pPr>
      <w:r w:rsidRPr="001A031D">
        <w:rPr>
          <w:rFonts w:ascii="Times New Roman" w:eastAsia="Times New Roman" w:hAnsi="Times New Roman" w:cs="Times New Roman"/>
          <w:b/>
          <w:bCs/>
          <w:sz w:val="24"/>
          <w:szCs w:val="24"/>
        </w:rPr>
        <w:t>Kata kunci:</w:t>
      </w:r>
      <w:r w:rsidRPr="001A031D">
        <w:rPr>
          <w:rFonts w:ascii="Times New Roman" w:eastAsia="Times New Roman" w:hAnsi="Times New Roman" w:cs="Times New Roman"/>
          <w:sz w:val="24"/>
          <w:szCs w:val="24"/>
        </w:rPr>
        <w:t xml:space="preserve"> deepfake, deteksi wajah, EfficientNetB0, MobileNetV2, transfer learning</w:t>
      </w:r>
    </w:p>
    <w:p w14:paraId="68CFCABA" w14:textId="77777777" w:rsidR="00190D5B" w:rsidRDefault="00190D5B">
      <w:pPr>
        <w:spacing w:after="0" w:line="240" w:lineRule="auto"/>
        <w:jc w:val="both"/>
        <w:rPr>
          <w:rFonts w:ascii="Times New Roman" w:eastAsia="Times New Roman" w:hAnsi="Times New Roman" w:cs="Times New Roman"/>
          <w:sz w:val="24"/>
          <w:szCs w:val="24"/>
        </w:rPr>
      </w:pPr>
    </w:p>
    <w:p w14:paraId="06A11F02" w14:textId="77777777" w:rsidR="00190D5B"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7696D675" w14:textId="2B5CD3B5" w:rsidR="00190D5B" w:rsidRDefault="001A031D">
      <w:pPr>
        <w:spacing w:after="0" w:line="240" w:lineRule="auto"/>
        <w:jc w:val="both"/>
        <w:rPr>
          <w:rFonts w:ascii="Times New Roman" w:eastAsia="Times New Roman" w:hAnsi="Times New Roman" w:cs="Times New Roman"/>
          <w:i/>
          <w:color w:val="000000"/>
          <w:sz w:val="24"/>
          <w:szCs w:val="24"/>
        </w:rPr>
      </w:pPr>
      <w:bookmarkStart w:id="1" w:name="_heading=h.30j0zll" w:colFirst="0" w:colLast="0"/>
      <w:bookmarkEnd w:id="1"/>
      <w:r w:rsidRPr="001A031D">
        <w:rPr>
          <w:rFonts w:ascii="Times New Roman" w:eastAsia="Times New Roman" w:hAnsi="Times New Roman" w:cs="Times New Roman"/>
          <w:i/>
          <w:color w:val="000000"/>
          <w:sz w:val="24"/>
          <w:szCs w:val="24"/>
        </w:rPr>
        <w:t xml:space="preserve">The increasingly realistic development of deepfake technology poses serious challenges to the authenticity of visual information, requiring reliable automatic detection systems. This study aims to compare the performance of four pretrained convolutional neural network architectures, namely EfficientNetB0, Xception, ResNet50, and MobileNetV2, in detecting deepfake facial images using a transfer learning approach with a feature extraction scheme. The dataset used is derived from the Deepfake and Real Images collection on Kaggle, divided into 3,708 training images, 2,243 validation images, and 800 balanced test images between real and fake classes. Each model uses a frozen base architecture, followed by a classification head consisting of global average pooling, a dense layer, batch normalization, and dropout before a sigmoid output layer. The training </w:t>
      </w:r>
      <w:r w:rsidRPr="001A031D">
        <w:rPr>
          <w:rFonts w:ascii="Times New Roman" w:eastAsia="Times New Roman" w:hAnsi="Times New Roman" w:cs="Times New Roman"/>
          <w:i/>
          <w:color w:val="000000"/>
          <w:sz w:val="24"/>
          <w:szCs w:val="24"/>
        </w:rPr>
        <w:lastRenderedPageBreak/>
        <w:t>process applies data augmentation, the Adam optimizer, and early stopping and reduce learning rate on plateau mechanisms to prevent overfitting. Test results show that EfficientNetB0 achieved the highest accuracy of 72.6% with the best parameter efficiency and training time, while ResNet50 recorded the highest Area Under Curve (AUC) of 0.834 despite relatively low precision on the Real class. Xception and MobileNetV2 achieved accuracies of 71.6% and 69.3% respectively, with MobileNetV2 showing weakness in Real class recall. These findings indicate that EfficientNetB0 offers the best balance between accuracy and computational efficiency for facial deepfake detection, while architecture selection for deployment should consider trade-offs between accuracy, inference speed, and model size.</w:t>
      </w:r>
    </w:p>
    <w:p w14:paraId="64A9D433" w14:textId="7B67B50D" w:rsidR="001A031D" w:rsidRDefault="001A031D" w:rsidP="00774A5F">
      <w:pPr>
        <w:spacing w:line="240" w:lineRule="auto"/>
        <w:jc w:val="both"/>
        <w:rPr>
          <w:rFonts w:ascii="Times New Roman" w:eastAsia="Times New Roman" w:hAnsi="Times New Roman" w:cs="Times New Roman"/>
          <w:sz w:val="24"/>
          <w:szCs w:val="24"/>
        </w:rPr>
      </w:pPr>
      <w:r w:rsidRPr="001A031D">
        <w:rPr>
          <w:rFonts w:ascii="Times New Roman" w:eastAsia="Times New Roman" w:hAnsi="Times New Roman" w:cs="Times New Roman"/>
          <w:b/>
          <w:bCs/>
          <w:sz w:val="24"/>
          <w:szCs w:val="24"/>
        </w:rPr>
        <w:t>Keywords:</w:t>
      </w:r>
      <w:r w:rsidRPr="001A031D">
        <w:rPr>
          <w:rFonts w:ascii="Times New Roman" w:eastAsia="Times New Roman" w:hAnsi="Times New Roman" w:cs="Times New Roman"/>
          <w:sz w:val="24"/>
          <w:szCs w:val="24"/>
        </w:rPr>
        <w:t xml:space="preserve"> </w:t>
      </w:r>
      <w:r w:rsidRPr="001A031D">
        <w:rPr>
          <w:rFonts w:ascii="Times New Roman" w:eastAsia="Times New Roman" w:hAnsi="Times New Roman" w:cs="Times New Roman"/>
          <w:i/>
          <w:iCs/>
          <w:sz w:val="24"/>
          <w:szCs w:val="24"/>
        </w:rPr>
        <w:t>deepfake, EfficientNetB0, face detection, MobileNetV2, transfer learning</w:t>
      </w:r>
    </w:p>
    <w:p w14:paraId="677BCE18" w14:textId="77F8B464" w:rsidR="00774A5F" w:rsidRPr="00774A5F" w:rsidRDefault="00000000" w:rsidP="00774A5F">
      <w:pPr>
        <w:numPr>
          <w:ilvl w:val="0"/>
          <w:numId w:val="1"/>
        </w:numPr>
        <w:pBdr>
          <w:top w:val="nil"/>
          <w:left w:val="nil"/>
          <w:bottom w:val="nil"/>
          <w:right w:val="nil"/>
          <w:between w:val="nil"/>
        </w:pBdr>
        <w:tabs>
          <w:tab w:val="left" w:pos="284"/>
        </w:tabs>
        <w:spacing w:after="0" w:line="240" w:lineRule="auto"/>
        <w:ind w:left="56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PENDAHULUAN</w:t>
      </w:r>
    </w:p>
    <w:p w14:paraId="139E61A9" w14:textId="75969B54" w:rsidR="00774A5F" w:rsidRDefault="00774A5F" w:rsidP="00774A5F">
      <w:pPr>
        <w:pStyle w:val="font-claude-response-body"/>
        <w:spacing w:before="0" w:beforeAutospacing="0" w:after="0" w:afterAutospacing="0"/>
        <w:ind w:firstLine="567"/>
        <w:jc w:val="both"/>
      </w:pPr>
      <w:r>
        <w:t xml:space="preserve">Perkembangan teknologi kecerdasan buatan generatif, khususnya </w:t>
      </w:r>
      <w:r>
        <w:rPr>
          <w:rStyle w:val="Emphasis"/>
        </w:rPr>
        <w:t>Generative Adversarial Network</w:t>
      </w:r>
      <w:r>
        <w:t xml:space="preserve"> (GAN) dan </w:t>
      </w:r>
      <w:r>
        <w:rPr>
          <w:rStyle w:val="Emphasis"/>
        </w:rPr>
        <w:t>autoencoder</w:t>
      </w:r>
      <w:r>
        <w:t xml:space="preserve">, telah mendorong munculnya teknik manipulasi citra wajah yang dikenal sebagai </w:t>
      </w:r>
      <w:r>
        <w:rPr>
          <w:rStyle w:val="Emphasis"/>
        </w:rPr>
        <w:t>deepfake</w:t>
      </w:r>
      <w:r>
        <w:t xml:space="preserve"> </w:t>
      </w:r>
      <w:r w:rsidR="00C623FE">
        <w:fldChar w:fldCharType="begin" w:fldLock="1"/>
      </w:r>
      <w:r w:rsidR="001164B9">
        <w:instrText>ADDIN CSL_CITATION {"citationItems":[{"id":"ITEM-1","itemData":{"DOI":"10.1109/ACCESS.2022.3154404","ISSN":"2169-3536 VO  - 10","author":[{"dropping-particle":"","family":"Rana","given":"M S","non-dropping-particle":"","parse-names":false,"suffix":""},{"dropping-particle":"","family":"Nobi","given":"M N","non-dropping-particle":"","parse-names":false,"suffix":""},{"dropping-particle":"","family":"Murali","given":"B","non-dropping-particle":"","parse-names":false,"suffix":""},{"dropping-particle":"","family":"Sung","given":"A H","non-dropping-particle":"","parse-names":false,"suffix":""}],"container-title":"IEEE Access","id":"ITEM-1","issued":{"date-parts":[["2022"]]},"page":"25494-25513","title":"Deepfake Detection: A Systematic Literature Review","type":"article-journal","volume":"10"},"uris":["http://www.mendeley.com/documents/?uuid=bb0f78e3-8f78-44b7-bb24-bcf049bd90ce"]}],"mendeley":{"formattedCitation":"[1]","plainTextFormattedCitation":"[1]","previouslyFormattedCitation":"[1]"},"properties":{"noteIndex":0},"schema":"https://github.com/citation-style-language/schema/raw/master/csl-citation.json"}</w:instrText>
      </w:r>
      <w:r w:rsidR="00C623FE">
        <w:fldChar w:fldCharType="separate"/>
      </w:r>
      <w:r w:rsidR="00C623FE" w:rsidRPr="00C623FE">
        <w:rPr>
          <w:noProof/>
        </w:rPr>
        <w:t>[1]</w:t>
      </w:r>
      <w:r w:rsidR="00C623FE">
        <w:fldChar w:fldCharType="end"/>
      </w:r>
      <w:r>
        <w:t xml:space="preserve">. Teknologi ini mampu menghasilkan gambar maupun video wajah manusia yang sangat realistis, sehingga sulit dibedakan secara kasat mata antara konten asli dan konten hasil rekayasa </w:t>
      </w:r>
      <w:r w:rsidR="001164B9">
        <w:fldChar w:fldCharType="begin" w:fldLock="1"/>
      </w:r>
      <w:r w:rsidR="00784DEC">
        <w:instrText>ADDIN CSL_CITATION {"citationItems":[{"id":"ITEM-1","itemData":{"DOI":"10.1109/HORA55278.2022.9799858","ISBN":"VO -","author":[{"dropping-particle":"","family":"Ahmed","given":"S R","non-dropping-particle":"","parse-names":false,"suffix":""},{"dropping-particle":"","family":"Sonuç","given":"E","non-dropping-particle":"","parse-names":false,"suffix":""},{"dropping-particle":"","family":"Ahmed","given":"M R","non-dropping-particle":"","parse-names":false,"suffix":""},{"dropping-particle":"","family":"Duru","given":"A D","non-dropping-particle":"","parse-names":false,"suffix":""}],"container-title":"2022 International Congress on Human-Computer Interaction, Optimization and Robotic Applications (HORA)","id":"ITEM-1","issued":{"date-parts":[["2022"]]},"page":"1-7","title":"Analysis Survey on Deepfake detectioAhmed, S. R., Sonuç, E., Ahmed, M. R., &amp; Duru, A. D. (2022). Analysis Survey on Deepfake detection and Recognition with Convolutional Neural Networks. 2022 International Congress on Human-Computer Interaction, Optimizat","type":"paper-conference"},"uris":["http://www.mendeley.com/documents/?uuid=349e3d4c-9120-44b4-8ec3-84fa6001073c"]}],"mendeley":{"formattedCitation":"[2]","plainTextFormattedCitation":"[2]","previouslyFormattedCitation":"[2]"},"properties":{"noteIndex":0},"schema":"https://github.com/citation-style-language/schema/raw/master/csl-citation.json"}</w:instrText>
      </w:r>
      <w:r w:rsidR="001164B9">
        <w:fldChar w:fldCharType="separate"/>
      </w:r>
      <w:r w:rsidR="001164B9" w:rsidRPr="001164B9">
        <w:rPr>
          <w:noProof/>
        </w:rPr>
        <w:t>[2]</w:t>
      </w:r>
      <w:r w:rsidR="001164B9">
        <w:fldChar w:fldCharType="end"/>
      </w:r>
      <w:r>
        <w:t xml:space="preserve">. Kemudahan akses terhadap perangkat lunak pembuat </w:t>
      </w:r>
      <w:r>
        <w:rPr>
          <w:rStyle w:val="Emphasis"/>
        </w:rPr>
        <w:t>deepfake</w:t>
      </w:r>
      <w:r>
        <w:t xml:space="preserve"> menyebabkan penyalahgunaan teknologi ini meningkat pesat, mulai dari penyebaran disinformasi, pencemaran nama baik, hingga potensi ancaman terhadap keamanan digital dan kepercayaan publik terhadap media visual </w:t>
      </w:r>
      <w:r w:rsidR="00784DEC">
        <w:fldChar w:fldCharType="begin" w:fldLock="1"/>
      </w:r>
      <w:r w:rsidR="00804281">
        <w:instrText>ADDIN CSL_CITATION {"citationItems":[{"id":"ITEM-1","itemData":{"author":[{"dropping-particle":"","family":"Fernandes","given":"Yoggy Arif","non-dropping-particle":"","parse-names":false,"suffix":""},{"dropping-particle":"","family":"Fatma","given":"Yulia","non-dropping-particle":"","parse-names":false,"suffix":""},{"dropping-particle":"","family":"Informatika","given":"Teknik","non-dropping-particle":"","parse-names":false,"suffix":""},{"dropping-particle":"","family":"Riau","given":"Universitas Muhammadiyah","non-dropping-particle":"","parse-names":false,"suffix":""},{"dropping-particle":"","family":"Vision","given":"Computer","non-dropping-particle":"","parse-names":false,"suffix":""},{"dropping-particle":"","family":"Intellegence","given":"Artificial","non-dropping-particle":"","parse-names":false,"suffix":""}],"id":"ITEM-1","issue":"2","issued":{"date-parts":[["2025"]]},"page":"3403-3410","title":"METODE DEEP LEARNINGDALAM TEKNOLOGI DEEPFAKE: SYSTEMATIC LITERATURE REVIEW","type":"article-journal","volume":"9"},"uris":["http://www.mendeley.com/documents/?uuid=262ca20a-b8b8-4b78-af05-7b960044782c"]}],"mendeley":{"formattedCitation":"[3]","plainTextFormattedCitation":"[3]","previouslyFormattedCitation":"[3]"},"properties":{"noteIndex":0},"schema":"https://github.com/citation-style-language/schema/raw/master/csl-citation.json"}</w:instrText>
      </w:r>
      <w:r w:rsidR="00784DEC">
        <w:fldChar w:fldCharType="separate"/>
      </w:r>
      <w:r w:rsidR="00784DEC" w:rsidRPr="00784DEC">
        <w:rPr>
          <w:noProof/>
        </w:rPr>
        <w:t>[3]</w:t>
      </w:r>
      <w:r w:rsidR="00784DEC">
        <w:fldChar w:fldCharType="end"/>
      </w:r>
      <w:r>
        <w:t xml:space="preserve">. Kondisi ini menempatkan deteksi </w:t>
      </w:r>
      <w:r>
        <w:rPr>
          <w:rStyle w:val="Emphasis"/>
        </w:rPr>
        <w:t>deepfake</w:t>
      </w:r>
      <w:r>
        <w:t xml:space="preserve"> sebagai salah satu topik penelitian yang mendesak dalam bidang keamanan siber dan visi </w:t>
      </w:r>
      <w:r w:rsidR="005C1B85">
        <w:t xml:space="preserve">computer </w:t>
      </w:r>
      <w:r w:rsidR="005C1B85">
        <w:fldChar w:fldCharType="begin" w:fldLock="1"/>
      </w:r>
      <w:r w:rsidR="005C1B85">
        <w:instrText>ADDIN CSL_CITATION {"citationItems":[{"id":"ITEM-1","itemData":{"author":[{"dropping-particle":"","family":"Payne","given":"Adrian","non-dropping-particle":"","parse-names":false,"suffix":""},{"dropping-particle":"","family":"Frow","given":"Pennie","non-dropping-particle":"","parse-names":false,"suffix":""},{"dropping-particle":"","family":"Tanev","given":"Stoyan","non-dropping-particle":"","parse-names":false,"suffix":""}],"container-title":"Technology Innovation Management Review","id":"ITEM-1","issue":"4","issued":{"date-parts":[["2021"]]},"publisher":"Talent First Network","publisher-place":"Ottawa","title":"Interview: Discussing Value Proposition Research in the Context of New Companies Committed to Scaling Early and Rapidly","type":"article-journal","volume":"11"},"uris":["http://www.mendeley.com/documents/?uuid=5bbd7e0c-967e-4575-911b-7bce8d68c0e1"]}],"mendeley":{"formattedCitation":"[4]","plainTextFormattedCitation":"[4]","previouslyFormattedCitation":"[4]"},"properties":{"noteIndex":0},"schema":"https://github.com/citation-style-language/schema/raw/master/csl-citation.json"}</w:instrText>
      </w:r>
      <w:r w:rsidR="005C1B85">
        <w:fldChar w:fldCharType="separate"/>
      </w:r>
      <w:r w:rsidR="005C1B85" w:rsidRPr="005C1B85">
        <w:rPr>
          <w:noProof/>
        </w:rPr>
        <w:t>[4]</w:t>
      </w:r>
      <w:r w:rsidR="005C1B85">
        <w:fldChar w:fldCharType="end"/>
      </w:r>
      <w:r>
        <w:t>.</w:t>
      </w:r>
    </w:p>
    <w:p w14:paraId="3E155C4C" w14:textId="57460BAE" w:rsidR="00774A5F" w:rsidRDefault="00774A5F" w:rsidP="00774A5F">
      <w:pPr>
        <w:pStyle w:val="font-claude-response-body"/>
        <w:spacing w:before="0" w:beforeAutospacing="0" w:after="0" w:afterAutospacing="0"/>
        <w:ind w:firstLine="567"/>
        <w:jc w:val="both"/>
      </w:pPr>
      <w:r>
        <w:t xml:space="preserve">Berbagai pendekatan telah dikembangkan untuk mendeteksi citra </w:t>
      </w:r>
      <w:r>
        <w:rPr>
          <w:rStyle w:val="Emphasis"/>
        </w:rPr>
        <w:t>deepfake</w:t>
      </w:r>
      <w:r>
        <w:t xml:space="preserve">, mulai dari analisis artefak visual berbasis fitur </w:t>
      </w:r>
      <w:r>
        <w:rPr>
          <w:rStyle w:val="Emphasis"/>
        </w:rPr>
        <w:t>handcrafted</w:t>
      </w:r>
      <w:r>
        <w:t xml:space="preserve"> hingga pendekatan berbasis </w:t>
      </w:r>
      <w:r>
        <w:rPr>
          <w:rStyle w:val="Emphasis"/>
        </w:rPr>
        <w:t>deep learning</w:t>
      </w:r>
      <w:r>
        <w:t xml:space="preserve"> menggunakan </w:t>
      </w:r>
      <w:r>
        <w:rPr>
          <w:rStyle w:val="Emphasis"/>
        </w:rPr>
        <w:t>convolutional neural network</w:t>
      </w:r>
      <w:r>
        <w:t xml:space="preserve"> (CNN) </w:t>
      </w:r>
      <w:r w:rsidR="00804281">
        <w:fldChar w:fldCharType="begin" w:fldLock="1"/>
      </w:r>
      <w:r w:rsidR="00804281">
        <w:instrText>ADDIN CSL_CITATION {"citationItems":[{"id":"ITEM-1","itemData":{"DOI":"10.1109/ACCESS.2022.3154404","ISSN":"2169-3536 VO  - 10","author":[{"dropping-particle":"","family":"Rana","given":"M S","non-dropping-particle":"","parse-names":false,"suffix":""},{"dropping-particle":"","family":"Nobi","given":"M N","non-dropping-particle":"","parse-names":false,"suffix":""},{"dropping-particle":"","family":"Murali","given":"B","non-dropping-particle":"","parse-names":false,"suffix":""},{"dropping-particle":"","family":"Sung","given":"A H","non-dropping-particle":"","parse-names":false,"suffix":""}],"container-title":"IEEE Access","id":"ITEM-1","issued":{"date-parts":[["2022"]]},"page":"25494-25513","title":"Deepfake Detection: A Systematic Literature Review","type":"article-journal","volume":"10"},"uris":["http://www.mendeley.com/documents/?uuid=bb0f78e3-8f78-44b7-bb24-bcf049bd90ce"]}],"mendeley":{"formattedCitation":"[1]","plainTextFormattedCitation":"[1]","previouslyFormattedCitation":"[1]"},"properties":{"noteIndex":0},"schema":"https://github.com/citation-style-language/schema/raw/master/csl-citation.json"}</w:instrText>
      </w:r>
      <w:r w:rsidR="00804281">
        <w:fldChar w:fldCharType="separate"/>
      </w:r>
      <w:r w:rsidR="00804281" w:rsidRPr="00804281">
        <w:rPr>
          <w:noProof/>
        </w:rPr>
        <w:t>[1]</w:t>
      </w:r>
      <w:r w:rsidR="00804281">
        <w:fldChar w:fldCharType="end"/>
      </w:r>
      <w:r w:rsidR="00804281">
        <w:t xml:space="preserve">, </w:t>
      </w:r>
      <w:r w:rsidR="00804281">
        <w:fldChar w:fldCharType="begin" w:fldLock="1"/>
      </w:r>
      <w:r w:rsidR="00804281">
        <w:instrText>ADDIN CSL_CITATION {"citationItems":[{"id":"ITEM-1","itemData":{"DOI":"10.1109/HORA55278.2022.9799858","ISBN":"VO -","author":[{"dropping-particle":"","family":"Ahmed","given":"S R","non-dropping-particle":"","parse-names":false,"suffix":""},{"dropping-particle":"","family":"Sonuç","given":"E","non-dropping-particle":"","parse-names":false,"suffix":""},{"dropping-particle":"","family":"Ahmed","given":"M R","non-dropping-particle":"","parse-names":false,"suffix":""},{"dropping-particle":"","family":"Duru","given":"A D","non-dropping-particle":"","parse-names":false,"suffix":""}],"container-title":"2022 International Congress on Human-Computer Interaction, Optimization and Robotic Applications (HORA)","id":"ITEM-1","issued":{"date-parts":[["2022"]]},"page":"1-7","title":"Analysis Survey on Deepfake detectioAhmed, S. R., Sonuç, E., Ahmed, M. R., &amp; Duru, A. D. (2022). Analysis Survey on Deepfake detection and Recognition with Convolutional Neural Networks. 2022 International Congress on Human-Computer Interaction, Optimizat","type":"paper-conference"},"uris":["http://www.mendeley.com/documents/?uuid=349e3d4c-9120-44b4-8ec3-84fa6001073c"]}],"mendeley":{"formattedCitation":"[2]","plainTextFormattedCitation":"[2]","previouslyFormattedCitation":"[2]"},"properties":{"noteIndex":0},"schema":"https://github.com/citation-style-language/schema/raw/master/csl-citation.json"}</w:instrText>
      </w:r>
      <w:r w:rsidR="00804281">
        <w:fldChar w:fldCharType="separate"/>
      </w:r>
      <w:r w:rsidR="00804281" w:rsidRPr="00804281">
        <w:rPr>
          <w:noProof/>
        </w:rPr>
        <w:t>[2]</w:t>
      </w:r>
      <w:r w:rsidR="00804281">
        <w:fldChar w:fldCharType="end"/>
      </w:r>
      <w:r>
        <w:t>. Pendekatan berbasis CNN terbukti lebih unggul dalam menangkap pola artefak halus yang muncul akibat proses sintesis citra, namun pelatihan model CNN dari awal (</w:t>
      </w:r>
      <w:r>
        <w:rPr>
          <w:rStyle w:val="Emphasis"/>
        </w:rPr>
        <w:t>from scratch</w:t>
      </w:r>
      <w:r>
        <w:t xml:space="preserve">) membutuhkan data berlabel dalam jumlah besar serta sumber daya komputasi yang tinggi [6]. Untuk mengatasi keterbatasan tersebut, pendekatan </w:t>
      </w:r>
      <w:r>
        <w:rPr>
          <w:rStyle w:val="Emphasis"/>
        </w:rPr>
        <w:t>transfer learning</w:t>
      </w:r>
      <w:r>
        <w:t xml:space="preserve"> menjadi solusi yang populer, karena memungkinkan pemanfaatan bobot model yang telah dilatih sebelumnya pada dataset skala besar seperti ImageNet, kemudian disesuaikan untuk tugas klasifikasi yang lebih spesifik seperti deteksi </w:t>
      </w:r>
      <w:r>
        <w:rPr>
          <w:rStyle w:val="Emphasis"/>
        </w:rPr>
        <w:t>deepfake</w:t>
      </w:r>
      <w:r>
        <w:t xml:space="preserve"> </w:t>
      </w:r>
      <w:r w:rsidR="00804281">
        <w:fldChar w:fldCharType="begin" w:fldLock="1"/>
      </w:r>
      <w:r w:rsidR="005C1B85">
        <w:instrText>ADDIN CSL_CITATION {"citationItems":[{"id":"ITEM-1","itemData":{"DOI":"10.1109/JPROC.2020.3004555","ISSN":"1558-2256 VO  - 109","author":[{"dropping-particle":"","family":"Zhuang","given":"F","non-dropping-particle":"","parse-names":false,"suffix":""},{"dropping-particle":"","family":"Qi","given":"Z","non-dropping-particle":"","parse-names":false,"suffix":""},{"dropping-particle":"","family":"Duan","given":"K","non-dropping-particle":"","parse-names":false,"suffix":""},{"dropping-particle":"","family":"Xi","given":"D","non-dropping-particle":"","parse-names":false,"suffix":""},{"dropping-particle":"","family":"Zhu","given":"Y","non-dropping-particle":"","parse-names":false,"suffix":""},{"dropping-particle":"","family":"Zhu","given":"H","non-dropping-particle":"","parse-names":false,"suffix":""},{"dropping-particle":"","family":"Xiong","given":"H","non-dropping-particle":"","parse-names":false,"suffix":""},{"dropping-particle":"","family":"He","given":"Q","non-dropping-particle":"","parse-names":false,"suffix":""}],"container-title":"Proceedings of the IEEE","id":"ITEM-1","issue":"1","issued":{"date-parts":[["2021"]]},"page":"43-76","title":"A Comprehensive Survey on Transfer Learning","type":"article-journal","volume":"109"},"uris":["http://www.mendeley.com/documents/?uuid=b30d1f6a-a3d4-40e3-9319-e415558b78e2"]}],"mendeley":{"formattedCitation":"[5]","plainTextFormattedCitation":"[5]","previouslyFormattedCitation":"[5]"},"properties":{"noteIndex":0},"schema":"https://github.com/citation-style-language/schema/raw/master/csl-citation.json"}</w:instrText>
      </w:r>
      <w:r w:rsidR="00804281">
        <w:fldChar w:fldCharType="separate"/>
      </w:r>
      <w:r w:rsidR="005C1B85" w:rsidRPr="005C1B85">
        <w:rPr>
          <w:noProof/>
        </w:rPr>
        <w:t>[5]</w:t>
      </w:r>
      <w:r w:rsidR="00804281">
        <w:fldChar w:fldCharType="end"/>
      </w:r>
      <w:r>
        <w:t>.</w:t>
      </w:r>
      <w:r w:rsidR="005C1B85">
        <w:t xml:space="preserve"> </w:t>
      </w:r>
      <w:r w:rsidR="005C1B85" w:rsidRPr="005C1B85">
        <w:rPr>
          <w:lang w:val="en-US"/>
        </w:rPr>
        <w:t>Pendekatan ini juga terbukti mampu meningkatkan performa klasifikasi pada dataset berukuran terbatas sekaligus mengurangi kebutuhan waktu pelatihan dibandingkan pelatihan model dari awal</w:t>
      </w:r>
      <w:r w:rsidR="005C1B85">
        <w:rPr>
          <w:lang w:val="en-US"/>
        </w:rPr>
        <w:t xml:space="preserve"> </w:t>
      </w:r>
      <w:r w:rsidR="005C1B85">
        <w:rPr>
          <w:lang w:val="en-US"/>
        </w:rPr>
        <w:fldChar w:fldCharType="begin" w:fldLock="1"/>
      </w:r>
      <w:r w:rsidR="005C1B85">
        <w:rPr>
          <w:lang w:val="en-US"/>
        </w:rPr>
        <w:instrText>ADDIN CSL_CITATION {"citationItems":[{"id":"ITEM-1","itemData":{"author":[{"dropping-particle":"","family":"Gupta","given":"Hari","non-dropping-particle":"","parse-names":false,"suffix":""},{"dropping-particle":"","family":"Angeles","given":"Los","non-dropping-particle":"","parse-names":false,"suffix":""},{"dropping-particle":"","family":"Noida","given":"Greater","non-dropping-particle":"","parse-names":false,"suffix":""}],"id":"ITEM-1","issue":"6","issued":{"date-parts":[["2024"]]},"page":"228-250","title":"Redesigning Pricing Systems for E-Commerce Platforms : A Case Study in Backend Optimization","type":"article-journal"},"uris":["http://www.mendeley.com/documents/?uuid=358f1302-3573-4d35-9d13-38ef933d2481"]}],"mendeley":{"formattedCitation":"[6]","plainTextFormattedCitation":"[6]","previouslyFormattedCitation":"[6]"},"properties":{"noteIndex":0},"schema":"https://github.com/citation-style-language/schema/raw/master/csl-citation.json"}</w:instrText>
      </w:r>
      <w:r w:rsidR="005C1B85">
        <w:rPr>
          <w:lang w:val="en-US"/>
        </w:rPr>
        <w:fldChar w:fldCharType="separate"/>
      </w:r>
      <w:r w:rsidR="005C1B85" w:rsidRPr="005C1B85">
        <w:rPr>
          <w:noProof/>
          <w:lang w:val="en-US"/>
        </w:rPr>
        <w:t>[6]</w:t>
      </w:r>
      <w:r w:rsidR="005C1B85">
        <w:rPr>
          <w:lang w:val="en-US"/>
        </w:rPr>
        <w:fldChar w:fldCharType="end"/>
      </w:r>
      <w:r w:rsidR="005C1B85">
        <w:rPr>
          <w:lang w:val="en-US"/>
        </w:rPr>
        <w:t>.</w:t>
      </w:r>
    </w:p>
    <w:p w14:paraId="5482A986" w14:textId="59A3EC37" w:rsidR="00774A5F" w:rsidRDefault="00774A5F" w:rsidP="00774A5F">
      <w:pPr>
        <w:pStyle w:val="font-claude-response-body"/>
        <w:spacing w:before="0" w:beforeAutospacing="0" w:after="0" w:afterAutospacing="0"/>
        <w:ind w:firstLine="567"/>
        <w:jc w:val="both"/>
      </w:pPr>
      <w:r>
        <w:t xml:space="preserve">Meskipun banyak arsitektur CNN pratelatih tersedia, pemilihan arsitektur yang tepat untuk tugas deteksi </w:t>
      </w:r>
      <w:r>
        <w:rPr>
          <w:rStyle w:val="Emphasis"/>
        </w:rPr>
        <w:t>deepfake</w:t>
      </w:r>
      <w:r>
        <w:t xml:space="preserve"> wajah masih menjadi tantangan tersendiri. Arsitektur seperti EfficientNetB0, Xception, ResNet50, dan MobileNetV2 memiliki karakteristik desain yang berbeda, baik dari segi kedalaman jaringan, jumlah parameter, maupun efisiensi komputasi, sehingga performanya dalam mendeteksi </w:t>
      </w:r>
      <w:r>
        <w:rPr>
          <w:rStyle w:val="Emphasis"/>
        </w:rPr>
        <w:t>deepfake</w:t>
      </w:r>
      <w:r>
        <w:t xml:space="preserve"> pun berpotensi berbeda </w:t>
      </w:r>
      <w:r w:rsidR="00804281">
        <w:fldChar w:fldCharType="begin" w:fldLock="1"/>
      </w:r>
      <w:r w:rsidR="005C1B85">
        <w:instrText xml:space="preserve">ADDIN CSL_CITATION {"citationItems":[{"id":"ITEM-1","itemData":{"author":[{"dropping-particle":"","family":"Lipianina-honcharenko","given":"Khrystyna","non-dropping-particle":"","parse-names":false,"suffix":""},{"dropping-particle":"","family":"Telka","given":"Mykola","non-dropping-particle":"","parse-names":false,"suffix":""},{"dropping-particle":"","family":"Melnyk","given":"Nazar","non-dropping-particle":"","parse-names":false,"suffix":""}],"id":"ITEM-1","issued":{"date-parts":[["2024"]]},"title":"Comparison of ResNet , EfficientNet , and Xception architectures for deepfake detection </w:instrText>
      </w:r>
      <w:r w:rsidR="005C1B85">
        <w:rPr>
          <w:rFonts w:ascii="Cambria Math" w:hAnsi="Cambria Math" w:cs="Cambria Math"/>
        </w:rPr>
        <w:instrText>⋆</w:instrText>
      </w:r>
      <w:r w:rsidR="005C1B85">
        <w:instrText>","type":"article-journal","volume":"6292"},"uris":["http://www.mendeley.com/documents/?uuid=52636dcf-c489-4e7d-ab87-a0161ce4e40d"]}],"mendeley":{"formattedCitation":"[7]","plainTextFormattedCitation":"[7]","previouslyFormattedCitation":"[7]"},"properties":{"noteIndex":0},"schema":"https://github.com/citation-style-language/schema/raw/master/csl-citation.json"}</w:instrText>
      </w:r>
      <w:r w:rsidR="00804281">
        <w:fldChar w:fldCharType="separate"/>
      </w:r>
      <w:r w:rsidR="005C1B85" w:rsidRPr="005C1B85">
        <w:rPr>
          <w:noProof/>
        </w:rPr>
        <w:t>[7]</w:t>
      </w:r>
      <w:r w:rsidR="00804281">
        <w:fldChar w:fldCharType="end"/>
      </w:r>
      <w:r>
        <w:t xml:space="preserve">. Beberapa penelitian sebelumnya telah menerapkan salah satu atau sebagian dari arsitektur tersebut untuk deteksi </w:t>
      </w:r>
      <w:r>
        <w:rPr>
          <w:rStyle w:val="Emphasis"/>
        </w:rPr>
        <w:t>deepfake</w:t>
      </w:r>
      <w:r>
        <w:t xml:space="preserve">, namun perbandingan langsung terhadap keempat arsitektur ini pada kondisi eksperimen yang seragam masih belum banyak dilakukan, khususnya dari sisi </w:t>
      </w:r>
      <w:r>
        <w:rPr>
          <w:rStyle w:val="Emphasis"/>
        </w:rPr>
        <w:t>trade-off</w:t>
      </w:r>
      <w:r>
        <w:t xml:space="preserve"> antara akurasi, efisiensi parameter, dan waktu pelatihan</w:t>
      </w:r>
      <w:r w:rsidR="005C1B85">
        <w:t xml:space="preserve"> </w:t>
      </w:r>
      <w:r w:rsidR="005C1B85">
        <w:fldChar w:fldCharType="begin" w:fldLock="1"/>
      </w:r>
      <w:r w:rsidR="005C1B85">
        <w:instrText>ADDIN CSL_CITATION {"citationItems":[{"id":"ITEM-1","itemData":{"DOI":"https://doi.org/10.1002/widm.1520","ISSN":"1942-4787","abstract":"Abstract Deep Learning (DL) has been effectively utilized in various complicated challenges in healthcare, industry, and academia for various purposes, including thyroid diagnosis, lung nodule recognition, computer vision, large data analytics, and human-level control. Nevertheless, developments in digital technology have been used to produce software that poses a threat to democracy, national security, and confidentiality. Deepfake is one of those DL-powered apps that has lately surfaced. So, deepfake systems can create fake images primarily by replacement of scenes or images, movies, and sounds that humans cannot tell apart from real ones. Various technologies have brought the capacity to change a synthetic speech, image, or video to our fingers. Furthermore, video and image frauds are now so convincing that it is hard to distinguish between false and authentic content with the naked eye. It might result in various issues and ranging from deceiving public opinion to using doctored evidence in a court. For such considerations, it is critical to have technologies that can assist us in discerning reality. This study gives a complete assessment of the literature on deepfake detection strategies using DL-based algorithms. We categorize deepfake detection methods in this work based on their applications, which include video detection, image detection, audio detection, and hybrid multimedia detection. The objective of this paper is to give the reader a better knowledge of (1) how deepfakes are generated and identified, (2) the latest developments and breakthroughs in this realm, (3) weaknesses of existing security methods, and (4) areas requiring more investigation and consideration. The results suggest that the Conventional Neural Networks (CNN) methodology is the most often employed DL method in publications. According to research, the majority of the articles are on the subject of video deepfake detection. The majority of the articles focused on enhancing only one parameter, with the accuracy parameter receiving the most attention. This article is categorized under: Technologies &gt; Machine Learning Algorithmic Development &gt; Multimedia Application Areas &gt; Science and Technology","author":[{"dropping-particle":"","family":"Heidari","given":"Arash","non-dropping-particle":"","parse-names":false,"suffix":""},{"dropping-particle":"","family":"Jafari Navimipour","given":"Nima","non-dropping-particle":"","parse-names":false,"suffix":""},{"dropping-particle":"","family":"Dag","given":"Hasan","non-dropping-particle":"","parse-names":false,"suffix":""},{"dropping-particle":"","family":"Unal","given":"Mehmet","non-dropping-particle":"","parse-names":false,"suffix":""}],"container-title":"WIREs Data Mining and Knowledge Discovery","id":"ITEM-1","issue":"2","issued":{"date-parts":[["2024","3","1"]]},"page":"e1520","publisher":"John Wiley &amp; Sons, Ltd","title":"Deepfake detection using deep learning methods: A systematic and comprehensive review","type":"article-journal","volume":"14"},"uris":["http://www.mendeley.com/documents/?uuid=edec9d58-49a3-4fb5-8ef4-7599d7f08324"]}],"mendeley":{"formattedCitation":"[8]","plainTextFormattedCitation":"[8]","previouslyFormattedCitation":"[8]"},"properties":{"noteIndex":0},"schema":"https://github.com/citation-style-language/schema/raw/master/csl-citation.json"}</w:instrText>
      </w:r>
      <w:r w:rsidR="005C1B85">
        <w:fldChar w:fldCharType="separate"/>
      </w:r>
      <w:r w:rsidR="005C1B85" w:rsidRPr="005C1B85">
        <w:rPr>
          <w:noProof/>
        </w:rPr>
        <w:t>[8]</w:t>
      </w:r>
      <w:r w:rsidR="005C1B85">
        <w:fldChar w:fldCharType="end"/>
      </w:r>
      <w:r w:rsidR="005C1B85">
        <w:t>,</w:t>
      </w:r>
      <w:r w:rsidR="005C1B85">
        <w:fldChar w:fldCharType="begin" w:fldLock="1"/>
      </w:r>
      <w:r w:rsidR="005C1B85">
        <w:instrText>ADDIN CSL_CITATION {"citationItems":[{"id":"ITEM-1","itemData":{"DOI":"10.1109/ACCESS.2023.3342107","ISSN":"2169-3536 VO  - 11","author":[{"dropping-particle":"","family":"Patel","given":"Y","non-dropping-particle":"","parse-names":false,"suffix":""},{"dropping-particle":"","family":"Tanwar","given":"S","non-dropping-particle":"","parse-names":false,"suffix":""},{"dropping-particle":"","family":"Gupta","given":"R","non-dropping-particle":"","parse-names":false,"suffix":""},{"dropping-particle":"","family":"Bhattacharya","given":"P","non-dropping-particle":"","parse-names":false,"suffix":""},{"dropping-particle":"","family":"Davidson","given":"I E","non-dropping-particle":"","parse-names":false,"suffix":""},{"dropping-particle":"","family":"Nyameko","given":"R","non-dropping-particle":"","parse-names":false,"suffix":""},{"dropping-particle":"","family":"Aluvala","given":"S","non-dropping-particle":"","parse-names":false,"suffix":""},{"dropping-particle":"","family":"Vimal","given":"V","non-dropping-particle":"","parse-names":false,"suffix":""}],"container-title":"IEEE Access","id":"ITEM-1","issued":{"date-parts":[["2023"]]},"page":"143296-143323","title":"Deepfake Generation and Detection: Case Study and Challenges","type":"article-journal","volume":"11"},"uris":["http://www.mendeley.com/documents/?uuid=a1697016-ae54-48ab-87d7-0acf69fb18c6"]}],"mendeley":{"formattedCitation":"[9]","plainTextFormattedCitation":"[9]","previouslyFormattedCitation":"[9]"},"properties":{"noteIndex":0},"schema":"https://github.com/citation-style-language/schema/raw/master/csl-citation.json"}</w:instrText>
      </w:r>
      <w:r w:rsidR="005C1B85">
        <w:fldChar w:fldCharType="separate"/>
      </w:r>
      <w:r w:rsidR="005C1B85" w:rsidRPr="005C1B85">
        <w:rPr>
          <w:noProof/>
        </w:rPr>
        <w:t>[9]</w:t>
      </w:r>
      <w:r w:rsidR="005C1B85">
        <w:fldChar w:fldCharType="end"/>
      </w:r>
      <w:r>
        <w:t>.</w:t>
      </w:r>
    </w:p>
    <w:p w14:paraId="33AE5252" w14:textId="77777777" w:rsidR="00774A5F" w:rsidRDefault="00774A5F" w:rsidP="00774A5F">
      <w:pPr>
        <w:pStyle w:val="font-claude-response-body"/>
        <w:spacing w:before="0" w:beforeAutospacing="0" w:after="0" w:afterAutospacing="0"/>
        <w:ind w:firstLine="567"/>
        <w:jc w:val="both"/>
      </w:pPr>
      <w:r>
        <w:t xml:space="preserve">Berdasarkan uraian tersebut, rumusan masalah dalam penelitian ini adalah bagaimana performa empat arsitektur CNN pratelatih, yaitu EfficientNetB0, Xception, ResNet50, dan MobileNetV2, dalam mendeteksi citra wajah </w:t>
      </w:r>
      <w:r>
        <w:rPr>
          <w:rStyle w:val="Emphasis"/>
        </w:rPr>
        <w:t>deepfake</w:t>
      </w:r>
      <w:r>
        <w:t xml:space="preserve"> menggunakan </w:t>
      </w:r>
      <w:r>
        <w:lastRenderedPageBreak/>
        <w:t xml:space="preserve">pendekatan </w:t>
      </w:r>
      <w:r>
        <w:rPr>
          <w:rStyle w:val="Emphasis"/>
        </w:rPr>
        <w:t>transfer learning</w:t>
      </w:r>
      <w:r>
        <w:t xml:space="preserve">, serta arsitektur mana yang menawarkan keseimbangan terbaik antara akurasi dan efisiensi komputasi. Penelitian ini bertujuan untuk: (1) mengimplementasikan keempat arsitektur tersebut dengan skema </w:t>
      </w:r>
      <w:r>
        <w:rPr>
          <w:rStyle w:val="Emphasis"/>
        </w:rPr>
        <w:t>transfer learning</w:t>
      </w:r>
      <w:r>
        <w:t xml:space="preserve"> berbasis </w:t>
      </w:r>
      <w:r>
        <w:rPr>
          <w:rStyle w:val="Emphasis"/>
        </w:rPr>
        <w:t>feature extraction</w:t>
      </w:r>
      <w:r>
        <w:t xml:space="preserve"> pada tugas klasifikasi biner citra wajah asli dan </w:t>
      </w:r>
      <w:r>
        <w:rPr>
          <w:rStyle w:val="Emphasis"/>
        </w:rPr>
        <w:t>deepfake</w:t>
      </w:r>
      <w:r>
        <w:t xml:space="preserve">; (2) mengevaluasi dan membandingkan performa keempat model berdasarkan metrik akurasi, presisi, </w:t>
      </w:r>
      <w:r>
        <w:rPr>
          <w:rStyle w:val="Emphasis"/>
        </w:rPr>
        <w:t>recall</w:t>
      </w:r>
      <w:r>
        <w:t>, F1-</w:t>
      </w:r>
      <w:r>
        <w:rPr>
          <w:rStyle w:val="Emphasis"/>
        </w:rPr>
        <w:t>score</w:t>
      </w:r>
      <w:r>
        <w:t xml:space="preserve">, dan </w:t>
      </w:r>
      <w:r>
        <w:rPr>
          <w:rStyle w:val="Emphasis"/>
        </w:rPr>
        <w:t>Area Under Curve</w:t>
      </w:r>
      <w:r>
        <w:t xml:space="preserve"> (AUC); dan (3) menganalisis efisiensi masing-masing model dari sisi jumlah parameter dan waktu pelatihan sebagai pertimbangan praktis dalam pemilihan arsitektur untuk implementasi sistem deteksi </w:t>
      </w:r>
      <w:r>
        <w:rPr>
          <w:rStyle w:val="Emphasis"/>
        </w:rPr>
        <w:t>deepfake</w:t>
      </w:r>
      <w:r>
        <w:t>.</w:t>
      </w:r>
    </w:p>
    <w:p w14:paraId="5F83F029" w14:textId="2BEABDB0" w:rsidR="001A031D" w:rsidRPr="001A031D" w:rsidRDefault="001A031D" w:rsidP="001A031D">
      <w:pPr>
        <w:pBdr>
          <w:top w:val="nil"/>
          <w:left w:val="nil"/>
          <w:bottom w:val="nil"/>
          <w:right w:val="nil"/>
          <w:between w:val="nil"/>
        </w:pBdr>
        <w:tabs>
          <w:tab w:val="center" w:pos="4680"/>
          <w:tab w:val="right" w:pos="9360"/>
        </w:tabs>
        <w:spacing w:after="0" w:line="240" w:lineRule="auto"/>
        <w:ind w:firstLine="567"/>
        <w:jc w:val="both"/>
        <w:rPr>
          <w:rFonts w:ascii="Times New Roman" w:eastAsia="Times New Roman" w:hAnsi="Times New Roman" w:cs="Times New Roman"/>
          <w:color w:val="000000"/>
          <w:sz w:val="24"/>
          <w:szCs w:val="24"/>
          <w:lang w:val="en-ID"/>
        </w:rPr>
      </w:pPr>
    </w:p>
    <w:p w14:paraId="38915D1E" w14:textId="77777777" w:rsidR="00190D5B" w:rsidRDefault="00190D5B">
      <w:pPr>
        <w:spacing w:after="0" w:line="240" w:lineRule="auto"/>
        <w:jc w:val="both"/>
        <w:rPr>
          <w:rFonts w:ascii="Times New Roman" w:eastAsia="Times New Roman" w:hAnsi="Times New Roman" w:cs="Times New Roman"/>
          <w:sz w:val="24"/>
          <w:szCs w:val="24"/>
        </w:rPr>
      </w:pPr>
    </w:p>
    <w:p w14:paraId="3BAE17B3" w14:textId="77777777" w:rsidR="00190D5B" w:rsidRDefault="00000000">
      <w:pPr>
        <w:numPr>
          <w:ilvl w:val="0"/>
          <w:numId w:val="1"/>
        </w:numPr>
        <w:pBdr>
          <w:top w:val="nil"/>
          <w:left w:val="nil"/>
          <w:bottom w:val="nil"/>
          <w:right w:val="nil"/>
          <w:between w:val="nil"/>
        </w:pBdr>
        <w:spacing w:after="0" w:line="240" w:lineRule="auto"/>
        <w:ind w:left="56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METODE</w:t>
      </w:r>
    </w:p>
    <w:p w14:paraId="55A273A3" w14:textId="01A0C63F" w:rsidR="001A031D" w:rsidRDefault="001A031D">
      <w:pPr>
        <w:spacing w:after="0" w:line="240" w:lineRule="auto"/>
        <w:ind w:firstLine="567"/>
        <w:jc w:val="both"/>
        <w:rPr>
          <w:rFonts w:ascii="Times New Roman" w:eastAsia="Times New Roman" w:hAnsi="Times New Roman" w:cs="Times New Roman"/>
          <w:color w:val="000000"/>
          <w:sz w:val="24"/>
          <w:szCs w:val="24"/>
        </w:rPr>
      </w:pPr>
      <w:r w:rsidRPr="001A031D">
        <w:rPr>
          <w:rFonts w:ascii="Times New Roman" w:eastAsia="Times New Roman" w:hAnsi="Times New Roman" w:cs="Times New Roman"/>
          <w:color w:val="000000"/>
          <w:sz w:val="24"/>
          <w:szCs w:val="24"/>
        </w:rPr>
        <w:t xml:space="preserve">Penelitian ini menggunakan pendekatan eksperimental untuk membandingkan performa empat arsitektur CNN pratelatih dalam mendeteksi citra wajah </w:t>
      </w:r>
      <w:r w:rsidRPr="001A031D">
        <w:rPr>
          <w:rFonts w:ascii="Times New Roman" w:eastAsia="Times New Roman" w:hAnsi="Times New Roman" w:cs="Times New Roman"/>
          <w:i/>
          <w:iCs/>
          <w:color w:val="000000"/>
          <w:sz w:val="24"/>
          <w:szCs w:val="24"/>
        </w:rPr>
        <w:t>deepfake</w:t>
      </w:r>
      <w:r w:rsidRPr="001A031D">
        <w:rPr>
          <w:rFonts w:ascii="Times New Roman" w:eastAsia="Times New Roman" w:hAnsi="Times New Roman" w:cs="Times New Roman"/>
          <w:color w:val="000000"/>
          <w:sz w:val="24"/>
          <w:szCs w:val="24"/>
        </w:rPr>
        <w:t>. Tahapan penelitian meliputi persiapan dataset, praproses citra, perancangan arsitektur model, pelatihan model, dan evaluasi performa, sebagaimana diilustrasikan pada Gambar 1.</w:t>
      </w:r>
    </w:p>
    <w:p w14:paraId="4A69F57E" w14:textId="77777777" w:rsidR="000823A3" w:rsidRDefault="000823A3" w:rsidP="000823A3">
      <w:pPr>
        <w:keepNext/>
        <w:spacing w:after="0" w:line="240" w:lineRule="auto"/>
        <w:jc w:val="center"/>
        <w:rPr>
          <w:rFonts w:ascii="Times New Roman" w:eastAsia="Times New Roman" w:hAnsi="Times New Roman" w:cs="Times New Roman"/>
          <w:b/>
          <w:noProof/>
          <w:color w:val="000000"/>
          <w:sz w:val="24"/>
          <w:szCs w:val="24"/>
        </w:rPr>
      </w:pPr>
    </w:p>
    <w:p w14:paraId="3F13322E" w14:textId="7E9F9026" w:rsidR="000823A3" w:rsidRDefault="000823A3" w:rsidP="000823A3">
      <w:pPr>
        <w:keepNext/>
        <w:spacing w:after="0" w:line="240" w:lineRule="auto"/>
        <w:jc w:val="center"/>
      </w:pPr>
      <w:r>
        <w:rPr>
          <w:rFonts w:ascii="Times New Roman" w:eastAsia="Times New Roman" w:hAnsi="Times New Roman" w:cs="Times New Roman"/>
          <w:b/>
          <w:noProof/>
          <w:color w:val="000000"/>
          <w:sz w:val="24"/>
          <w:szCs w:val="24"/>
        </w:rPr>
        <w:drawing>
          <wp:inline distT="0" distB="0" distL="0" distR="0" wp14:anchorId="68881228" wp14:editId="025BA47B">
            <wp:extent cx="1683845" cy="3566160"/>
            <wp:effectExtent l="0" t="0" r="0" b="0"/>
            <wp:docPr id="988791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2181"/>
                    <a:stretch>
                      <a:fillRect/>
                    </a:stretch>
                  </pic:blipFill>
                  <pic:spPr bwMode="auto">
                    <a:xfrm>
                      <a:off x="0" y="0"/>
                      <a:ext cx="1685811" cy="3570323"/>
                    </a:xfrm>
                    <a:prstGeom prst="rect">
                      <a:avLst/>
                    </a:prstGeom>
                    <a:noFill/>
                    <a:ln>
                      <a:noFill/>
                    </a:ln>
                    <a:extLst>
                      <a:ext uri="{53640926-AAD7-44D8-BBD7-CCE9431645EC}">
                        <a14:shadowObscured xmlns:a14="http://schemas.microsoft.com/office/drawing/2010/main"/>
                      </a:ext>
                    </a:extLst>
                  </pic:spPr>
                </pic:pic>
              </a:graphicData>
            </a:graphic>
          </wp:inline>
        </w:drawing>
      </w:r>
    </w:p>
    <w:p w14:paraId="649D25EB" w14:textId="1CE9603A" w:rsidR="00190D5B" w:rsidRPr="000823A3" w:rsidRDefault="000823A3" w:rsidP="000823A3">
      <w:pPr>
        <w:pStyle w:val="Caption"/>
        <w:keepNext/>
        <w:spacing w:after="0"/>
        <w:jc w:val="center"/>
        <w:rPr>
          <w:rFonts w:ascii="Times New Roman" w:hAnsi="Times New Roman" w:cs="Times New Roman"/>
          <w:b w:val="0"/>
          <w:bCs w:val="0"/>
          <w:color w:val="auto"/>
          <w:sz w:val="24"/>
          <w:szCs w:val="24"/>
        </w:rPr>
      </w:pPr>
      <w:r w:rsidRPr="000823A3">
        <w:rPr>
          <w:rFonts w:ascii="Times New Roman" w:hAnsi="Times New Roman" w:cs="Times New Roman"/>
          <w:b w:val="0"/>
          <w:bCs w:val="0"/>
          <w:color w:val="auto"/>
          <w:sz w:val="24"/>
          <w:szCs w:val="24"/>
        </w:rPr>
        <w:t xml:space="preserve">Gambar  </w:t>
      </w:r>
      <w:r w:rsidRPr="000823A3">
        <w:rPr>
          <w:rFonts w:ascii="Times New Roman" w:hAnsi="Times New Roman" w:cs="Times New Roman"/>
          <w:b w:val="0"/>
          <w:bCs w:val="0"/>
          <w:color w:val="auto"/>
          <w:sz w:val="24"/>
          <w:szCs w:val="24"/>
        </w:rPr>
        <w:fldChar w:fldCharType="begin"/>
      </w:r>
      <w:r w:rsidRPr="000823A3">
        <w:rPr>
          <w:rFonts w:ascii="Times New Roman" w:hAnsi="Times New Roman" w:cs="Times New Roman"/>
          <w:b w:val="0"/>
          <w:bCs w:val="0"/>
          <w:color w:val="auto"/>
          <w:sz w:val="24"/>
          <w:szCs w:val="24"/>
        </w:rPr>
        <w:instrText xml:space="preserve"> SEQ Gambar_ \* ARABIC </w:instrText>
      </w:r>
      <w:r w:rsidRPr="000823A3">
        <w:rPr>
          <w:rFonts w:ascii="Times New Roman" w:hAnsi="Times New Roman" w:cs="Times New Roman"/>
          <w:b w:val="0"/>
          <w:bCs w:val="0"/>
          <w:color w:val="auto"/>
          <w:sz w:val="24"/>
          <w:szCs w:val="24"/>
        </w:rPr>
        <w:fldChar w:fldCharType="separate"/>
      </w:r>
      <w:r w:rsidRPr="000823A3">
        <w:rPr>
          <w:rFonts w:ascii="Times New Roman" w:hAnsi="Times New Roman" w:cs="Times New Roman"/>
          <w:b w:val="0"/>
          <w:bCs w:val="0"/>
          <w:color w:val="auto"/>
          <w:sz w:val="24"/>
          <w:szCs w:val="24"/>
        </w:rPr>
        <w:t>1</w:t>
      </w:r>
      <w:r w:rsidRPr="000823A3">
        <w:rPr>
          <w:rFonts w:ascii="Times New Roman" w:hAnsi="Times New Roman" w:cs="Times New Roman"/>
          <w:b w:val="0"/>
          <w:bCs w:val="0"/>
          <w:color w:val="auto"/>
          <w:sz w:val="24"/>
          <w:szCs w:val="24"/>
        </w:rPr>
        <w:fldChar w:fldCharType="end"/>
      </w:r>
      <w:r w:rsidRPr="000823A3">
        <w:rPr>
          <w:rFonts w:ascii="Times New Roman" w:hAnsi="Times New Roman" w:cs="Times New Roman"/>
          <w:b w:val="0"/>
          <w:bCs w:val="0"/>
          <w:color w:val="auto"/>
          <w:sz w:val="24"/>
          <w:szCs w:val="24"/>
        </w:rPr>
        <w:t xml:space="preserve"> . Diagram alur penelitian</w:t>
      </w:r>
    </w:p>
    <w:p w14:paraId="01299F28" w14:textId="77777777" w:rsidR="000823A3" w:rsidRDefault="000823A3">
      <w:pPr>
        <w:spacing w:after="0" w:line="240" w:lineRule="auto"/>
        <w:jc w:val="both"/>
        <w:rPr>
          <w:rFonts w:ascii="Times New Roman" w:eastAsia="Times New Roman" w:hAnsi="Times New Roman" w:cs="Times New Roman"/>
          <w:b/>
          <w:color w:val="000000"/>
          <w:sz w:val="24"/>
          <w:szCs w:val="24"/>
        </w:rPr>
      </w:pPr>
    </w:p>
    <w:p w14:paraId="7BC4911E" w14:textId="54563578" w:rsidR="00190D5B" w:rsidRDefault="001A031D">
      <w:pPr>
        <w:spacing w:after="0" w:line="240" w:lineRule="auto"/>
        <w:jc w:val="both"/>
        <w:rPr>
          <w:rFonts w:ascii="Times New Roman" w:eastAsia="Times New Roman" w:hAnsi="Times New Roman" w:cs="Times New Roman"/>
          <w:b/>
          <w:color w:val="000000"/>
          <w:sz w:val="24"/>
          <w:szCs w:val="24"/>
        </w:rPr>
      </w:pPr>
      <w:r w:rsidRPr="001A031D">
        <w:rPr>
          <w:rFonts w:ascii="Times New Roman" w:eastAsia="Times New Roman" w:hAnsi="Times New Roman" w:cs="Times New Roman"/>
          <w:b/>
          <w:color w:val="000000"/>
          <w:sz w:val="24"/>
          <w:szCs w:val="24"/>
        </w:rPr>
        <w:t>Dataset</w:t>
      </w:r>
    </w:p>
    <w:p w14:paraId="432C5B98" w14:textId="4A078980" w:rsidR="001A031D" w:rsidRDefault="001A031D">
      <w:pPr>
        <w:spacing w:after="0" w:line="240" w:lineRule="auto"/>
        <w:ind w:firstLine="567"/>
        <w:jc w:val="both"/>
        <w:rPr>
          <w:rFonts w:ascii="Times New Roman" w:eastAsia="Times New Roman" w:hAnsi="Times New Roman" w:cs="Times New Roman"/>
          <w:color w:val="000000"/>
          <w:sz w:val="24"/>
          <w:szCs w:val="24"/>
        </w:rPr>
      </w:pPr>
      <w:r w:rsidRPr="001A031D">
        <w:rPr>
          <w:rFonts w:ascii="Times New Roman" w:eastAsia="Times New Roman" w:hAnsi="Times New Roman" w:cs="Times New Roman"/>
          <w:color w:val="000000"/>
          <w:sz w:val="24"/>
          <w:szCs w:val="24"/>
        </w:rPr>
        <w:t xml:space="preserve">Dataset yang digunakan bersumber dari kumpulan data </w:t>
      </w:r>
      <w:r w:rsidRPr="001A031D">
        <w:rPr>
          <w:rFonts w:ascii="Times New Roman" w:eastAsia="Times New Roman" w:hAnsi="Times New Roman" w:cs="Times New Roman"/>
          <w:i/>
          <w:iCs/>
          <w:color w:val="000000"/>
          <w:sz w:val="24"/>
          <w:szCs w:val="24"/>
        </w:rPr>
        <w:t>Deepfake and Real Images</w:t>
      </w:r>
      <w:r w:rsidRPr="001A031D">
        <w:rPr>
          <w:rFonts w:ascii="Times New Roman" w:eastAsia="Times New Roman" w:hAnsi="Times New Roman" w:cs="Times New Roman"/>
          <w:color w:val="000000"/>
          <w:sz w:val="24"/>
          <w:szCs w:val="24"/>
        </w:rPr>
        <w:t xml:space="preserve"> pada platform Kaggle, yang merupakan turunan dari dataset OpenForensics </w:t>
      </w:r>
      <w:r w:rsidR="002044E3">
        <w:rPr>
          <w:rFonts w:ascii="Times New Roman" w:eastAsia="Times New Roman" w:hAnsi="Times New Roman" w:cs="Times New Roman"/>
          <w:color w:val="000000"/>
          <w:sz w:val="24"/>
          <w:szCs w:val="24"/>
        </w:rPr>
        <w:fldChar w:fldCharType="begin" w:fldLock="1"/>
      </w:r>
      <w:r w:rsidR="005C1B85">
        <w:rPr>
          <w:rFonts w:ascii="Times New Roman" w:eastAsia="Times New Roman" w:hAnsi="Times New Roman" w:cs="Times New Roman"/>
          <w:color w:val="000000"/>
          <w:sz w:val="24"/>
          <w:szCs w:val="24"/>
        </w:rPr>
        <w:instrText>ADDIN CSL_CITATION {"citationItems":[{"id":"ITEM-1","itemData":{"author":[{"dropping-particle":"","family":"Le","given":"Trung-Nghia","non-dropping-particle":"","parse-names":false,"suffix":""},{"dropping-particle":"","family":"Nguyen","given":"Huy H","non-dropping-particle":"","parse-names":false,"suffix":""},{"dropping-particle":"","family":"Yamagishi","given":"Junichi","non-dropping-particle":"","parse-names":false,"suffix":""},{"dropping-particle":"","family":"Echizen","given":"Isao","non-dropping-particle":"","parse-names":false,"suffix":""}],"container-title":"Proceedings of the IEEE/CVF International Conference on Computer Vision (ICCV)","id":"ITEM-1","issued":{"date-parts":[["2021"]]},"page":"10117-10127","title":"OpenForensics: Large-Scale Challenging Dataset for Multi-Face Forgery Detection and Segmentation In-the-Wild","type":"paper-conference"},"uris":["http://www.mendeley.com/documents/?uuid=adde3047-92f8-4db7-a9e9-00354b6435ce"]}],"mendeley":{"formattedCitation":"[10]","plainTextFormattedCitation":"[10]","previouslyFormattedCitation":"[10]"},"properties":{"noteIndex":0},"schema":"https://github.com/citation-style-language/schema/raw/master/csl-citation.json"}</w:instrText>
      </w:r>
      <w:r w:rsidR="002044E3">
        <w:rPr>
          <w:rFonts w:ascii="Times New Roman" w:eastAsia="Times New Roman" w:hAnsi="Times New Roman" w:cs="Times New Roman"/>
          <w:color w:val="000000"/>
          <w:sz w:val="24"/>
          <w:szCs w:val="24"/>
        </w:rPr>
        <w:fldChar w:fldCharType="separate"/>
      </w:r>
      <w:r w:rsidR="005C1B85" w:rsidRPr="005C1B85">
        <w:rPr>
          <w:rFonts w:ascii="Times New Roman" w:eastAsia="Times New Roman" w:hAnsi="Times New Roman" w:cs="Times New Roman"/>
          <w:noProof/>
          <w:color w:val="000000"/>
          <w:sz w:val="24"/>
          <w:szCs w:val="24"/>
        </w:rPr>
        <w:t>[10]</w:t>
      </w:r>
      <w:r w:rsidR="002044E3">
        <w:rPr>
          <w:rFonts w:ascii="Times New Roman" w:eastAsia="Times New Roman" w:hAnsi="Times New Roman" w:cs="Times New Roman"/>
          <w:color w:val="000000"/>
          <w:sz w:val="24"/>
          <w:szCs w:val="24"/>
        </w:rPr>
        <w:fldChar w:fldCharType="end"/>
      </w:r>
      <w:r w:rsidRPr="001A031D">
        <w:rPr>
          <w:rFonts w:ascii="Times New Roman" w:eastAsia="Times New Roman" w:hAnsi="Times New Roman" w:cs="Times New Roman"/>
          <w:color w:val="000000"/>
          <w:sz w:val="24"/>
          <w:szCs w:val="24"/>
        </w:rPr>
        <w:t xml:space="preserve">. Dataset terdiri atas dua kelas, yaitu </w:t>
      </w:r>
      <w:r w:rsidRPr="001A031D">
        <w:rPr>
          <w:rFonts w:ascii="Times New Roman" w:eastAsia="Times New Roman" w:hAnsi="Times New Roman" w:cs="Times New Roman"/>
          <w:i/>
          <w:iCs/>
          <w:color w:val="000000"/>
          <w:sz w:val="24"/>
          <w:szCs w:val="24"/>
        </w:rPr>
        <w:t>Fake</w:t>
      </w:r>
      <w:r w:rsidRPr="001A031D">
        <w:rPr>
          <w:rFonts w:ascii="Times New Roman" w:eastAsia="Times New Roman" w:hAnsi="Times New Roman" w:cs="Times New Roman"/>
          <w:color w:val="000000"/>
          <w:sz w:val="24"/>
          <w:szCs w:val="24"/>
        </w:rPr>
        <w:t xml:space="preserve"> dan </w:t>
      </w:r>
      <w:r w:rsidRPr="001A031D">
        <w:rPr>
          <w:rFonts w:ascii="Times New Roman" w:eastAsia="Times New Roman" w:hAnsi="Times New Roman" w:cs="Times New Roman"/>
          <w:i/>
          <w:iCs/>
          <w:color w:val="000000"/>
          <w:sz w:val="24"/>
          <w:szCs w:val="24"/>
        </w:rPr>
        <w:t>Real</w:t>
      </w:r>
      <w:r w:rsidRPr="001A031D">
        <w:rPr>
          <w:rFonts w:ascii="Times New Roman" w:eastAsia="Times New Roman" w:hAnsi="Times New Roman" w:cs="Times New Roman"/>
          <w:color w:val="000000"/>
          <w:sz w:val="24"/>
          <w:szCs w:val="24"/>
        </w:rPr>
        <w:t xml:space="preserve">, dengan pembagian sebanyak 3.708 citra untuk data latih, 2.243 citra untuk data validasi, dan 800 citra untuk data uji yang disusun seimbang antara kedua kelas (400 citra </w:t>
      </w:r>
      <w:r w:rsidRPr="001A031D">
        <w:rPr>
          <w:rFonts w:ascii="Times New Roman" w:eastAsia="Times New Roman" w:hAnsi="Times New Roman" w:cs="Times New Roman"/>
          <w:i/>
          <w:iCs/>
          <w:color w:val="000000"/>
          <w:sz w:val="24"/>
          <w:szCs w:val="24"/>
        </w:rPr>
        <w:t>Fake</w:t>
      </w:r>
      <w:r w:rsidRPr="001A031D">
        <w:rPr>
          <w:rFonts w:ascii="Times New Roman" w:eastAsia="Times New Roman" w:hAnsi="Times New Roman" w:cs="Times New Roman"/>
          <w:color w:val="000000"/>
          <w:sz w:val="24"/>
          <w:szCs w:val="24"/>
        </w:rPr>
        <w:t xml:space="preserve"> dan 400 citra </w:t>
      </w:r>
      <w:r w:rsidRPr="001A031D">
        <w:rPr>
          <w:rFonts w:ascii="Times New Roman" w:eastAsia="Times New Roman" w:hAnsi="Times New Roman" w:cs="Times New Roman"/>
          <w:i/>
          <w:iCs/>
          <w:color w:val="000000"/>
          <w:sz w:val="24"/>
          <w:szCs w:val="24"/>
        </w:rPr>
        <w:t>Real</w:t>
      </w:r>
      <w:r w:rsidRPr="001A031D">
        <w:rPr>
          <w:rFonts w:ascii="Times New Roman" w:eastAsia="Times New Roman" w:hAnsi="Times New Roman" w:cs="Times New Roman"/>
          <w:color w:val="000000"/>
          <w:sz w:val="24"/>
          <w:szCs w:val="24"/>
        </w:rPr>
        <w:t>)</w:t>
      </w:r>
      <w:r w:rsidR="005C1B85">
        <w:rPr>
          <w:rFonts w:ascii="Times New Roman" w:eastAsia="Times New Roman" w:hAnsi="Times New Roman" w:cs="Times New Roman"/>
          <w:color w:val="000000"/>
          <w:sz w:val="24"/>
          <w:szCs w:val="24"/>
        </w:rPr>
        <w:t xml:space="preserve"> </w:t>
      </w:r>
      <w:r w:rsidR="005C1B85">
        <w:rPr>
          <w:rFonts w:ascii="Times New Roman" w:eastAsia="Times New Roman" w:hAnsi="Times New Roman" w:cs="Times New Roman"/>
          <w:color w:val="000000"/>
          <w:sz w:val="24"/>
          <w:szCs w:val="24"/>
        </w:rPr>
        <w:fldChar w:fldCharType="begin" w:fldLock="1"/>
      </w:r>
      <w:r w:rsidR="00282331">
        <w:rPr>
          <w:rFonts w:ascii="Times New Roman" w:eastAsia="Times New Roman" w:hAnsi="Times New Roman" w:cs="Times New Roman"/>
          <w:color w:val="000000"/>
          <w:sz w:val="24"/>
          <w:szCs w:val="24"/>
        </w:rPr>
        <w:instrText>ADDIN CSL_CITATION {"citationItems":[{"id":"ITEM-1","itemData":{"author":[{"dropping-particle":"","family":"Géron","given":"Aurélien","non-dropping-particle":"","parse-names":false,"suffix":""}],"id":"ITEM-1","issued":{"date-parts":[["2022"]]},"publisher":"\" O'Reilly Media, Inc.\"","title":"Hands-on machine learning with Scikit-Learn, Keras, and TensorFlow","type":"book"},"uris":["http://www.mendeley.com/documents/?uuid=e4a183a0-410b-41b8-8d37-069f11ef9854"]}],"mendeley":{"formattedCitation":"[11]","plainTextFormattedCitation":"[11]","previouslyFormattedCitation":"[11]"},"properties":{"noteIndex":0},"schema":"https://github.com/citation-style-language/schema/raw/master/csl-citation.json"}</w:instrText>
      </w:r>
      <w:r w:rsidR="005C1B85">
        <w:rPr>
          <w:rFonts w:ascii="Times New Roman" w:eastAsia="Times New Roman" w:hAnsi="Times New Roman" w:cs="Times New Roman"/>
          <w:color w:val="000000"/>
          <w:sz w:val="24"/>
          <w:szCs w:val="24"/>
        </w:rPr>
        <w:fldChar w:fldCharType="separate"/>
      </w:r>
      <w:r w:rsidR="005C1B85" w:rsidRPr="005C1B85">
        <w:rPr>
          <w:rFonts w:ascii="Times New Roman" w:eastAsia="Times New Roman" w:hAnsi="Times New Roman" w:cs="Times New Roman"/>
          <w:noProof/>
          <w:color w:val="000000"/>
          <w:sz w:val="24"/>
          <w:szCs w:val="24"/>
        </w:rPr>
        <w:t>[11]</w:t>
      </w:r>
      <w:r w:rsidR="005C1B85">
        <w:rPr>
          <w:rFonts w:ascii="Times New Roman" w:eastAsia="Times New Roman" w:hAnsi="Times New Roman" w:cs="Times New Roman"/>
          <w:color w:val="000000"/>
          <w:sz w:val="24"/>
          <w:szCs w:val="24"/>
        </w:rPr>
        <w:fldChar w:fldCharType="end"/>
      </w:r>
      <w:r w:rsidRPr="001A031D">
        <w:rPr>
          <w:rFonts w:ascii="Times New Roman" w:eastAsia="Times New Roman" w:hAnsi="Times New Roman" w:cs="Times New Roman"/>
          <w:color w:val="000000"/>
          <w:sz w:val="24"/>
          <w:szCs w:val="24"/>
        </w:rPr>
        <w:t>.</w:t>
      </w:r>
    </w:p>
    <w:p w14:paraId="0446F798" w14:textId="77777777" w:rsidR="00190D5B" w:rsidRDefault="00190D5B">
      <w:pPr>
        <w:spacing w:after="0" w:line="240" w:lineRule="auto"/>
        <w:jc w:val="both"/>
        <w:rPr>
          <w:rFonts w:ascii="Times New Roman" w:eastAsia="Times New Roman" w:hAnsi="Times New Roman" w:cs="Times New Roman"/>
          <w:color w:val="000000"/>
          <w:sz w:val="24"/>
          <w:szCs w:val="24"/>
        </w:rPr>
      </w:pPr>
    </w:p>
    <w:p w14:paraId="31952EE1" w14:textId="01D5B13A" w:rsidR="00190D5B" w:rsidRDefault="001A031D">
      <w:pPr>
        <w:spacing w:after="0" w:line="240" w:lineRule="auto"/>
        <w:jc w:val="both"/>
        <w:rPr>
          <w:rFonts w:ascii="Times New Roman" w:eastAsia="Times New Roman" w:hAnsi="Times New Roman" w:cs="Times New Roman"/>
          <w:b/>
          <w:color w:val="000000"/>
          <w:sz w:val="24"/>
          <w:szCs w:val="24"/>
        </w:rPr>
      </w:pPr>
      <w:r w:rsidRPr="001A031D">
        <w:rPr>
          <w:rFonts w:ascii="Times New Roman" w:eastAsia="Times New Roman" w:hAnsi="Times New Roman" w:cs="Times New Roman"/>
          <w:b/>
          <w:color w:val="000000"/>
          <w:sz w:val="24"/>
          <w:szCs w:val="24"/>
        </w:rPr>
        <w:t xml:space="preserve">Praproses dan </w:t>
      </w:r>
      <w:r w:rsidR="00BD15F0">
        <w:rPr>
          <w:rFonts w:ascii="Times New Roman" w:eastAsia="Times New Roman" w:hAnsi="Times New Roman" w:cs="Times New Roman"/>
          <w:b/>
          <w:color w:val="000000"/>
          <w:sz w:val="24"/>
          <w:szCs w:val="24"/>
        </w:rPr>
        <w:t>A</w:t>
      </w:r>
      <w:r w:rsidRPr="001A031D">
        <w:rPr>
          <w:rFonts w:ascii="Times New Roman" w:eastAsia="Times New Roman" w:hAnsi="Times New Roman" w:cs="Times New Roman"/>
          <w:b/>
          <w:color w:val="000000"/>
          <w:sz w:val="24"/>
          <w:szCs w:val="24"/>
        </w:rPr>
        <w:t xml:space="preserve">ugmentasi </w:t>
      </w:r>
      <w:r w:rsidR="00BD15F0">
        <w:rPr>
          <w:rFonts w:ascii="Times New Roman" w:eastAsia="Times New Roman" w:hAnsi="Times New Roman" w:cs="Times New Roman"/>
          <w:b/>
          <w:color w:val="000000"/>
          <w:sz w:val="24"/>
          <w:szCs w:val="24"/>
        </w:rPr>
        <w:t>D</w:t>
      </w:r>
      <w:r w:rsidRPr="001A031D">
        <w:rPr>
          <w:rFonts w:ascii="Times New Roman" w:eastAsia="Times New Roman" w:hAnsi="Times New Roman" w:cs="Times New Roman"/>
          <w:b/>
          <w:color w:val="000000"/>
          <w:sz w:val="24"/>
          <w:szCs w:val="24"/>
        </w:rPr>
        <w:t>ata</w:t>
      </w:r>
    </w:p>
    <w:p w14:paraId="4513E8B6" w14:textId="39E158CE" w:rsidR="001A031D" w:rsidRDefault="001A031D">
      <w:pPr>
        <w:spacing w:after="0" w:line="240" w:lineRule="auto"/>
        <w:ind w:firstLine="567"/>
        <w:jc w:val="both"/>
        <w:rPr>
          <w:rFonts w:ascii="Times New Roman" w:eastAsia="Times New Roman" w:hAnsi="Times New Roman" w:cs="Times New Roman"/>
          <w:color w:val="000000"/>
          <w:sz w:val="24"/>
          <w:szCs w:val="24"/>
        </w:rPr>
      </w:pPr>
      <w:r w:rsidRPr="001A031D">
        <w:rPr>
          <w:rFonts w:ascii="Times New Roman" w:eastAsia="Times New Roman" w:hAnsi="Times New Roman" w:cs="Times New Roman"/>
          <w:color w:val="000000"/>
          <w:sz w:val="24"/>
          <w:szCs w:val="24"/>
        </w:rPr>
        <w:lastRenderedPageBreak/>
        <w:t>Setiap citra diubah ukurannya menjadi 224×224 piksel untuk arsitektur EfficientNetB0, ResNet50, dan MobileNetV2, serta 299×299 piksel untuk arsitektur Xception, sesuai dengan ukuran input standar masing-masing arsitektur</w:t>
      </w:r>
      <w:r w:rsidR="00282331">
        <w:rPr>
          <w:rFonts w:ascii="Times New Roman" w:eastAsia="Times New Roman" w:hAnsi="Times New Roman" w:cs="Times New Roman"/>
          <w:color w:val="000000"/>
          <w:sz w:val="24"/>
          <w:szCs w:val="24"/>
        </w:rPr>
        <w:t xml:space="preserve"> </w:t>
      </w:r>
      <w:r w:rsidR="00282331">
        <w:rPr>
          <w:rFonts w:ascii="Times New Roman" w:eastAsia="Times New Roman" w:hAnsi="Times New Roman" w:cs="Times New Roman"/>
          <w:color w:val="000000"/>
          <w:sz w:val="24"/>
          <w:szCs w:val="24"/>
        </w:rPr>
        <w:fldChar w:fldCharType="begin" w:fldLock="1"/>
      </w:r>
      <w:r w:rsidR="00282331">
        <w:rPr>
          <w:rFonts w:ascii="Times New Roman" w:eastAsia="Times New Roman" w:hAnsi="Times New Roman" w:cs="Times New Roman"/>
          <w:color w:val="000000"/>
          <w:sz w:val="24"/>
          <w:szCs w:val="24"/>
        </w:rPr>
        <w:instrText>ADDIN CSL_CITATION {"citationItems":[{"id":"ITEM-1","itemData":{"DOI":"https://doi.org/10.1002/widm.1520","ISSN":"1942-4787","abstract":"Abstract Deep Learning (DL) has been effectively utilized in various complicated challenges in healthcare, industry, and academia for various purposes, including thyroid diagnosis, lung nodule recognition, computer vision, large data analytics, and human-level control. Nevertheless, developments in digital technology have been used to produce software that poses a threat to democracy, national security, and confidentiality. Deepfake is one of those DL-powered apps that has lately surfaced. So, deepfake systems can create fake images primarily by replacement of scenes or images, movies, and sounds that humans cannot tell apart from real ones. Various technologies have brought the capacity to change a synthetic speech, image, or video to our fingers. Furthermore, video and image frauds are now so convincing that it is hard to distinguish between false and authentic content with the naked eye. It might result in various issues and ranging from deceiving public opinion to using doctored evidence in a court. For such considerations, it is critical to have technologies that can assist us in discerning reality. This study gives a complete assessment of the literature on deepfake detection strategies using DL-based algorithms. We categorize deepfake detection methods in this work based on their applications, which include video detection, image detection, audio detection, and hybrid multimedia detection. The objective of this paper is to give the reader a better knowledge of (1) how deepfakes are generated and identified, (2) the latest developments and breakthroughs in this realm, (3) weaknesses of existing security methods, and (4) areas requiring more investigation and consideration. The results suggest that the Conventional Neural Networks (CNN) methodology is the most often employed DL method in publications. According to research, the majority of the articles are on the subject of video deepfake detection. The majority of the articles focused on enhancing only one parameter, with the accuracy parameter receiving the most attention. This article is categorized under: Technologies &gt; Machine Learning Algorithmic Development &gt; Multimedia Application Areas &gt; Science and Technology","author":[{"dropping-particle":"","family":"Heidari","given":"Arash","non-dropping-particle":"","parse-names":false,"suffix":""},{"dropping-particle":"","family":"Jafari Navimipour","given":"Nima","non-dropping-particle":"","parse-names":false,"suffix":""},{"dropping-particle":"","family":"Dag","given":"Hasan","non-dropping-particle":"","parse-names":false,"suffix":""},{"dropping-particle":"","family":"Unal","given":"Mehmet","non-dropping-particle":"","parse-names":false,"suffix":""}],"container-title":"WIREs Data Mining and Knowledge Discovery","id":"ITEM-1","issue":"2","issued":{"date-parts":[["2024","3","1"]]},"page":"e1520","publisher":"John Wiley &amp; Sons, Ltd","title":"Deepfake detection using deep learning methods: A systematic and comprehensive review","type":"article-journal","volume":"14"},"uris":["http://www.mendeley.com/documents/?uuid=edec9d58-49a3-4fb5-8ef4-7599d7f08324"]}],"mendeley":{"formattedCitation":"[8]","plainTextFormattedCitation":"[8]","previouslyFormattedCitation":"[8]"},"properties":{"noteIndex":0},"schema":"https://github.com/citation-style-language/schema/raw/master/csl-citation.json"}</w:instrText>
      </w:r>
      <w:r w:rsidR="00282331">
        <w:rPr>
          <w:rFonts w:ascii="Times New Roman" w:eastAsia="Times New Roman" w:hAnsi="Times New Roman" w:cs="Times New Roman"/>
          <w:color w:val="000000"/>
          <w:sz w:val="24"/>
          <w:szCs w:val="24"/>
        </w:rPr>
        <w:fldChar w:fldCharType="separate"/>
      </w:r>
      <w:r w:rsidR="00282331" w:rsidRPr="00282331">
        <w:rPr>
          <w:rFonts w:ascii="Times New Roman" w:eastAsia="Times New Roman" w:hAnsi="Times New Roman" w:cs="Times New Roman"/>
          <w:noProof/>
          <w:color w:val="000000"/>
          <w:sz w:val="24"/>
          <w:szCs w:val="24"/>
        </w:rPr>
        <w:t>[8]</w:t>
      </w:r>
      <w:r w:rsidR="00282331">
        <w:rPr>
          <w:rFonts w:ascii="Times New Roman" w:eastAsia="Times New Roman" w:hAnsi="Times New Roman" w:cs="Times New Roman"/>
          <w:color w:val="000000"/>
          <w:sz w:val="24"/>
          <w:szCs w:val="24"/>
        </w:rPr>
        <w:fldChar w:fldCharType="end"/>
      </w:r>
      <w:r w:rsidRPr="001A031D">
        <w:rPr>
          <w:rFonts w:ascii="Times New Roman" w:eastAsia="Times New Roman" w:hAnsi="Times New Roman" w:cs="Times New Roman"/>
          <w:color w:val="000000"/>
          <w:sz w:val="24"/>
          <w:szCs w:val="24"/>
        </w:rPr>
        <w:t xml:space="preserve">. Nilai piksel dinormalisasi menggunakan fungsi </w:t>
      </w:r>
      <w:r w:rsidRPr="001A031D">
        <w:rPr>
          <w:rFonts w:ascii="Times New Roman" w:eastAsia="Times New Roman" w:hAnsi="Times New Roman" w:cs="Times New Roman"/>
          <w:i/>
          <w:iCs/>
          <w:color w:val="000000"/>
          <w:sz w:val="24"/>
          <w:szCs w:val="24"/>
        </w:rPr>
        <w:t>preprocess_input</w:t>
      </w:r>
      <w:r w:rsidRPr="001A031D">
        <w:rPr>
          <w:rFonts w:ascii="Times New Roman" w:eastAsia="Times New Roman" w:hAnsi="Times New Roman" w:cs="Times New Roman"/>
          <w:color w:val="000000"/>
          <w:sz w:val="24"/>
          <w:szCs w:val="24"/>
        </w:rPr>
        <w:t xml:space="preserve"> bawaan masing-masing model agar sesuai dengan rentang nilai yang digunakan saat pra-pelatihan pada ImageNet. Pada data latih diterapkan augmentasi berupa </w:t>
      </w:r>
      <w:r w:rsidRPr="001A031D">
        <w:rPr>
          <w:rFonts w:ascii="Times New Roman" w:eastAsia="Times New Roman" w:hAnsi="Times New Roman" w:cs="Times New Roman"/>
          <w:i/>
          <w:iCs/>
          <w:color w:val="000000"/>
          <w:sz w:val="24"/>
          <w:szCs w:val="24"/>
        </w:rPr>
        <w:t>horizontal flip</w:t>
      </w:r>
      <w:r w:rsidRPr="001A031D">
        <w:rPr>
          <w:rFonts w:ascii="Times New Roman" w:eastAsia="Times New Roman" w:hAnsi="Times New Roman" w:cs="Times New Roman"/>
          <w:color w:val="000000"/>
          <w:sz w:val="24"/>
          <w:szCs w:val="24"/>
        </w:rPr>
        <w:t xml:space="preserve">, rotasi acak sebesar 5%, </w:t>
      </w:r>
      <w:r w:rsidRPr="001A031D">
        <w:rPr>
          <w:rFonts w:ascii="Times New Roman" w:eastAsia="Times New Roman" w:hAnsi="Times New Roman" w:cs="Times New Roman"/>
          <w:i/>
          <w:iCs/>
          <w:color w:val="000000"/>
          <w:sz w:val="24"/>
          <w:szCs w:val="24"/>
        </w:rPr>
        <w:t>zoom</w:t>
      </w:r>
      <w:r w:rsidRPr="001A031D">
        <w:rPr>
          <w:rFonts w:ascii="Times New Roman" w:eastAsia="Times New Roman" w:hAnsi="Times New Roman" w:cs="Times New Roman"/>
          <w:color w:val="000000"/>
          <w:sz w:val="24"/>
          <w:szCs w:val="24"/>
        </w:rPr>
        <w:t xml:space="preserve"> acak sebesar 10%, dan perubahan kontras acak sebesar 10%, bertujuan untuk meningkatkan variasi data dan mengurangi risiko </w:t>
      </w:r>
      <w:r w:rsidRPr="001A031D">
        <w:rPr>
          <w:rFonts w:ascii="Times New Roman" w:eastAsia="Times New Roman" w:hAnsi="Times New Roman" w:cs="Times New Roman"/>
          <w:i/>
          <w:iCs/>
          <w:color w:val="000000"/>
          <w:sz w:val="24"/>
          <w:szCs w:val="24"/>
        </w:rPr>
        <w:t>overfitting</w:t>
      </w:r>
      <w:r w:rsidR="00282331">
        <w:rPr>
          <w:rFonts w:ascii="Times New Roman" w:eastAsia="Times New Roman" w:hAnsi="Times New Roman" w:cs="Times New Roman"/>
          <w:i/>
          <w:iCs/>
          <w:color w:val="000000"/>
          <w:sz w:val="24"/>
          <w:szCs w:val="24"/>
        </w:rPr>
        <w:t xml:space="preserve"> </w:t>
      </w:r>
      <w:r w:rsidR="00282331">
        <w:rPr>
          <w:rFonts w:ascii="Times New Roman" w:eastAsia="Times New Roman" w:hAnsi="Times New Roman" w:cs="Times New Roman"/>
          <w:i/>
          <w:iCs/>
          <w:color w:val="000000"/>
          <w:sz w:val="24"/>
          <w:szCs w:val="24"/>
        </w:rPr>
        <w:fldChar w:fldCharType="begin" w:fldLock="1"/>
      </w:r>
      <w:r w:rsidR="00282331">
        <w:rPr>
          <w:rFonts w:ascii="Times New Roman" w:eastAsia="Times New Roman" w:hAnsi="Times New Roman" w:cs="Times New Roman"/>
          <w:i/>
          <w:iCs/>
          <w:color w:val="000000"/>
          <w:sz w:val="24"/>
          <w:szCs w:val="24"/>
        </w:rPr>
        <w:instrText>ADDIN CSL_CITATION {"citationItems":[{"id":"ITEM-1","itemData":{"DOI":"10.3934/mbe.2024272","ISSN":"1551-0018 (Electronic)","PMID":"39176424","abstract":"In recent years, deep learning (DL) techniques have achieved remarkable success  in various fields of computer vision. This progress was attributed to the vast amounts of data utilized to train these models, as they facilitated the learning of more intricate and detailed feature information about target objects, leading to improved model performance. However, in most real-world tasks, it was challenging to gather sufficient data for model training. Insufficient datasets often resulted in models prone to overfitting. To address this issue and enhance model performance, generalization ability, and mitigate overfitting in data-limited scenarios, image data augmentation methods have been proposed. These methods generated synthetic samples to augment the original dataset, emerging as a preferred strategy to boost model performance when data was scarce. This review first introduced commonly used and highly effective image data augmentation techniques, along with a detailed analysis of their advantages and disadvantages. Second, this review presented several datasets frequently employed for evaluating the performance of image data augmentation methods and examined how advanced augmentation techniques can enhance model performance. Third, this review discussed the applications and performance of data augmentation techniques in various computer vision domains. Finally, this review provided an outlook on potential future research directions for image data augmentation methods.","author":[{"dropping-particle":"","family":"Zeng","given":"Wu","non-dropping-particle":"","parse-names":false,"suffix":""}],"container-title":"Mathematical biosciences and engineering : MBE","id":"ITEM-1","issue":"6","issued":{"date-parts":[["2024","6"]]},"language":"eng","page":"6190-6224","publisher-place":"United States","title":"Image data augmentation techniques based on deep learning: A survey.","type":"article-journal","volume":"21"},"uris":["http://www.mendeley.com/documents/?uuid=101d6b6c-afe7-4bd8-888c-6568de664423"]}],"mendeley":{"formattedCitation":"[12]","plainTextFormattedCitation":"[12]","previouslyFormattedCitation":"[12]"},"properties":{"noteIndex":0},"schema":"https://github.com/citation-style-language/schema/raw/master/csl-citation.json"}</w:instrText>
      </w:r>
      <w:r w:rsidR="00282331">
        <w:rPr>
          <w:rFonts w:ascii="Times New Roman" w:eastAsia="Times New Roman" w:hAnsi="Times New Roman" w:cs="Times New Roman"/>
          <w:i/>
          <w:iCs/>
          <w:color w:val="000000"/>
          <w:sz w:val="24"/>
          <w:szCs w:val="24"/>
        </w:rPr>
        <w:fldChar w:fldCharType="separate"/>
      </w:r>
      <w:r w:rsidR="00282331" w:rsidRPr="00282331">
        <w:rPr>
          <w:rFonts w:ascii="Times New Roman" w:eastAsia="Times New Roman" w:hAnsi="Times New Roman" w:cs="Times New Roman"/>
          <w:iCs/>
          <w:noProof/>
          <w:color w:val="000000"/>
          <w:sz w:val="24"/>
          <w:szCs w:val="24"/>
        </w:rPr>
        <w:t>[12]</w:t>
      </w:r>
      <w:r w:rsidR="00282331">
        <w:rPr>
          <w:rFonts w:ascii="Times New Roman" w:eastAsia="Times New Roman" w:hAnsi="Times New Roman" w:cs="Times New Roman"/>
          <w:i/>
          <w:iCs/>
          <w:color w:val="000000"/>
          <w:sz w:val="24"/>
          <w:szCs w:val="24"/>
        </w:rPr>
        <w:fldChar w:fldCharType="end"/>
      </w:r>
      <w:r w:rsidR="00282331">
        <w:rPr>
          <w:rFonts w:ascii="Times New Roman" w:eastAsia="Times New Roman" w:hAnsi="Times New Roman" w:cs="Times New Roman"/>
          <w:i/>
          <w:iCs/>
          <w:color w:val="000000"/>
          <w:sz w:val="24"/>
          <w:szCs w:val="24"/>
        </w:rPr>
        <w:t xml:space="preserve"> </w:t>
      </w:r>
      <w:r w:rsidR="00282331">
        <w:rPr>
          <w:rFonts w:ascii="Times New Roman" w:eastAsia="Times New Roman" w:hAnsi="Times New Roman" w:cs="Times New Roman"/>
          <w:i/>
          <w:iCs/>
          <w:color w:val="000000"/>
          <w:sz w:val="24"/>
          <w:szCs w:val="24"/>
        </w:rPr>
        <w:fldChar w:fldCharType="begin" w:fldLock="1"/>
      </w:r>
      <w:r w:rsidR="000823A3">
        <w:rPr>
          <w:rFonts w:ascii="Times New Roman" w:eastAsia="Times New Roman" w:hAnsi="Times New Roman" w:cs="Times New Roman"/>
          <w:i/>
          <w:iCs/>
          <w:color w:val="000000"/>
          <w:sz w:val="24"/>
          <w:szCs w:val="24"/>
        </w:rPr>
        <w:instrText>ADDIN CSL_CITATION {"citationItems":[{"id":"ITEM-1","itemData":{"DOI":"https://doi.org/10.1111/exsy.13570","ISSN":"0266-4720","abstract":"Abstract Recent advancements in deep learning generative models have raised concerns as they can create highly convincing counterfeit images and videos. This poses a threat to people's integrity and can lead to social instability. To address this issue, there is a pressing need to develop new computational models that can efficiently detect forged content and alert users to potential image and video manipulations. This paper presents a comprehensive review of recent studies for deepfake content detection using deep learning-based approaches. We aim to broaden the state-of-the-art research by systematically reviewing the different categories of fake content detection. Furthermore, we report the advantages and drawbacks of the examined works, and prescribe several future directions towards the issues and shortcomings still unsolved on deepfake detection.","author":[{"dropping-particle":"","family":"Passos","given":"Leandro A","non-dropping-particle":"","parse-names":false,"suffix":""},{"dropping-particle":"","family":"Jodas","given":"Danilo","non-dropping-particle":"","parse-names":false,"suffix":""},{"dropping-particle":"","family":"Costa","given":"Kelton A P","non-dropping-particle":"","parse-names":false,"suffix":""},{"dropping-particle":"","family":"Souza Júnior","given":"Luis A","non-dropping-particle":"","parse-names":false,"suffix":""},{"dropping-particle":"","family":"Rodrigues","given":"Douglas","non-dropping-particle":"","parse-names":false,"suffix":""},{"dropping-particle":"","family":"Ser","given":"Javier","non-dropping-particle":"Del","parse-names":false,"suffix":""},{"dropping-particle":"","family":"Camacho","given":"David","non-dropping-particle":"","parse-names":false,"suffix":""},{"dropping-particle":"","family":"Papa","given":"João Paulo","non-dropping-particle":"","parse-names":false,"suffix":""}],"container-title":"Expert Systems","id":"ITEM-1","issue":"8","issued":{"date-parts":[["2024","8","1"]]},"page":"e13570","title":"A review of deep learning-based approaches for deepfake content detection","type":"article-journal","volume":"41"},"uris":["http://www.mendeley.com/documents/?uuid=05a0aeb5-bb1c-4a15-94a4-5a083d432acf"]}],"mendeley":{"formattedCitation":"[13]","plainTextFormattedCitation":"[13]","previouslyFormattedCitation":"[13]"},"properties":{"noteIndex":0},"schema":"https://github.com/citation-style-language/schema/raw/master/csl-citation.json"}</w:instrText>
      </w:r>
      <w:r w:rsidR="00282331">
        <w:rPr>
          <w:rFonts w:ascii="Times New Roman" w:eastAsia="Times New Roman" w:hAnsi="Times New Roman" w:cs="Times New Roman"/>
          <w:i/>
          <w:iCs/>
          <w:color w:val="000000"/>
          <w:sz w:val="24"/>
          <w:szCs w:val="24"/>
        </w:rPr>
        <w:fldChar w:fldCharType="separate"/>
      </w:r>
      <w:r w:rsidR="00282331" w:rsidRPr="00282331">
        <w:rPr>
          <w:rFonts w:ascii="Times New Roman" w:eastAsia="Times New Roman" w:hAnsi="Times New Roman" w:cs="Times New Roman"/>
          <w:iCs/>
          <w:noProof/>
          <w:color w:val="000000"/>
          <w:sz w:val="24"/>
          <w:szCs w:val="24"/>
        </w:rPr>
        <w:t>[13]</w:t>
      </w:r>
      <w:r w:rsidR="00282331">
        <w:rPr>
          <w:rFonts w:ascii="Times New Roman" w:eastAsia="Times New Roman" w:hAnsi="Times New Roman" w:cs="Times New Roman"/>
          <w:i/>
          <w:iCs/>
          <w:color w:val="000000"/>
          <w:sz w:val="24"/>
          <w:szCs w:val="24"/>
        </w:rPr>
        <w:fldChar w:fldCharType="end"/>
      </w:r>
      <w:r w:rsidRPr="001A031D">
        <w:rPr>
          <w:rFonts w:ascii="Times New Roman" w:eastAsia="Times New Roman" w:hAnsi="Times New Roman" w:cs="Times New Roman"/>
          <w:color w:val="000000"/>
          <w:sz w:val="24"/>
          <w:szCs w:val="24"/>
        </w:rPr>
        <w:t>.</w:t>
      </w:r>
    </w:p>
    <w:p w14:paraId="43667B95" w14:textId="77777777" w:rsidR="00190D5B" w:rsidRDefault="00190D5B">
      <w:pPr>
        <w:spacing w:after="0" w:line="240" w:lineRule="auto"/>
        <w:jc w:val="both"/>
        <w:rPr>
          <w:rFonts w:ascii="Times New Roman" w:eastAsia="Times New Roman" w:hAnsi="Times New Roman" w:cs="Times New Roman"/>
          <w:color w:val="000000"/>
          <w:sz w:val="24"/>
          <w:szCs w:val="24"/>
        </w:rPr>
      </w:pPr>
    </w:p>
    <w:p w14:paraId="095328C9" w14:textId="5E8B3548" w:rsidR="001A031D" w:rsidRPr="001A031D" w:rsidRDefault="00BD15F0" w:rsidP="00BD15F0">
      <w:pPr>
        <w:spacing w:after="0" w:line="240" w:lineRule="auto"/>
        <w:ind w:left="2880"/>
        <w:jc w:val="center"/>
        <w:rPr>
          <w:rFonts w:ascii="Times New Roman" w:eastAsia="Times New Roman" w:hAnsi="Times New Roman" w:cs="Times New Roman"/>
          <w:color w:val="000000"/>
          <w:sz w:val="24"/>
          <w:szCs w:val="24"/>
          <w:lang w:val="en-ID"/>
        </w:rPr>
      </w:pPr>
      <m:oMath>
        <m:r>
          <w:rPr>
            <w:rFonts w:ascii="Cambria Math" w:eastAsia="Times New Roman" w:hAnsi="Cambria Math" w:cs="Times New Roman"/>
            <w:color w:val="000000"/>
            <w:sz w:val="24"/>
            <w:szCs w:val="24"/>
            <w:lang w:val="en-ID"/>
          </w:rPr>
          <m:t>σ</m:t>
        </m:r>
        <m:d>
          <m:dPr>
            <m:ctrlPr>
              <w:rPr>
                <w:rFonts w:ascii="Cambria Math" w:eastAsia="Times New Roman" w:hAnsi="Cambria Math" w:cs="Times New Roman"/>
                <w:i/>
                <w:color w:val="000000"/>
                <w:sz w:val="24"/>
                <w:szCs w:val="24"/>
                <w:lang w:val="en-ID"/>
              </w:rPr>
            </m:ctrlPr>
          </m:dPr>
          <m:e>
            <m:r>
              <w:rPr>
                <w:rFonts w:ascii="Cambria Math" w:eastAsia="Times New Roman" w:hAnsi="Cambria Math" w:cs="Times New Roman"/>
                <w:color w:val="000000"/>
                <w:sz w:val="24"/>
                <w:szCs w:val="24"/>
                <w:lang w:val="en-ID"/>
              </w:rPr>
              <m:t>z</m:t>
            </m:r>
          </m:e>
        </m:d>
        <m:r>
          <w:rPr>
            <w:rFonts w:ascii="Cambria Math" w:eastAsia="Times New Roman" w:hAnsi="Cambria Math" w:cs="Times New Roman"/>
            <w:color w:val="000000"/>
            <w:sz w:val="24"/>
            <w:szCs w:val="24"/>
            <w:lang w:val="en-ID"/>
          </w:rPr>
          <m:t>=</m:t>
        </m:r>
        <m:f>
          <m:fPr>
            <m:ctrlPr>
              <w:rPr>
                <w:rFonts w:ascii="Cambria Math" w:eastAsia="Times New Roman" w:hAnsi="Cambria Math" w:cs="Times New Roman"/>
                <w:color w:val="000000"/>
                <w:sz w:val="24"/>
                <w:szCs w:val="24"/>
                <w:lang w:val="en-ID"/>
              </w:rPr>
            </m:ctrlPr>
          </m:fPr>
          <m:num>
            <m:r>
              <w:rPr>
                <w:rFonts w:ascii="Cambria Math" w:eastAsia="Times New Roman" w:hAnsi="Cambria Math" w:cs="Times New Roman"/>
                <w:color w:val="000000"/>
                <w:sz w:val="24"/>
                <w:szCs w:val="24"/>
                <w:lang w:val="en-ID"/>
              </w:rPr>
              <m:t>1</m:t>
            </m:r>
          </m:num>
          <m:den>
            <m:r>
              <w:rPr>
                <w:rFonts w:ascii="Cambria Math" w:eastAsia="Times New Roman" w:hAnsi="Cambria Math" w:cs="Times New Roman"/>
                <w:color w:val="000000"/>
                <w:sz w:val="24"/>
                <w:szCs w:val="24"/>
                <w:lang w:val="en-ID"/>
              </w:rPr>
              <m:t>1+</m:t>
            </m:r>
            <m:sSup>
              <m:sSupPr>
                <m:ctrlPr>
                  <w:rPr>
                    <w:rFonts w:ascii="Cambria Math" w:eastAsia="Times New Roman" w:hAnsi="Cambria Math" w:cs="Times New Roman"/>
                    <w:color w:val="000000"/>
                    <w:sz w:val="24"/>
                    <w:szCs w:val="24"/>
                    <w:lang w:val="en-ID"/>
                  </w:rPr>
                </m:ctrlPr>
              </m:sSupPr>
              <m:e>
                <m:r>
                  <w:rPr>
                    <w:rFonts w:ascii="Cambria Math" w:eastAsia="Times New Roman" w:hAnsi="Cambria Math" w:cs="Times New Roman"/>
                    <w:color w:val="000000"/>
                    <w:sz w:val="24"/>
                    <w:szCs w:val="24"/>
                    <w:lang w:val="en-ID"/>
                  </w:rPr>
                  <m:t>e</m:t>
                </m:r>
              </m:e>
              <m:sup>
                <m:r>
                  <w:rPr>
                    <w:rFonts w:ascii="Cambria Math" w:eastAsia="Times New Roman" w:hAnsi="Cambria Math" w:cs="Times New Roman"/>
                    <w:color w:val="000000"/>
                    <w:sz w:val="24"/>
                    <w:szCs w:val="24"/>
                    <w:lang w:val="en-ID"/>
                  </w:rPr>
                  <m:t>-z</m:t>
                </m:r>
              </m:sup>
            </m:sSup>
          </m:den>
        </m:f>
      </m:oMath>
      <w:r>
        <w:rPr>
          <w:rFonts w:ascii="Times New Roman" w:eastAsia="Times New Roman" w:hAnsi="Times New Roman" w:cs="Times New Roman"/>
          <w:color w:val="000000"/>
          <w:sz w:val="24"/>
          <w:szCs w:val="24"/>
          <w:lang w:val="en-ID"/>
        </w:rPr>
        <w:tab/>
      </w:r>
      <w:r>
        <w:rPr>
          <w:rFonts w:ascii="Times New Roman" w:eastAsia="Times New Roman" w:hAnsi="Times New Roman" w:cs="Times New Roman"/>
          <w:color w:val="000000"/>
          <w:sz w:val="24"/>
          <w:szCs w:val="24"/>
          <w:lang w:val="en-ID"/>
        </w:rPr>
        <w:tab/>
      </w:r>
      <w:r>
        <w:rPr>
          <w:rFonts w:ascii="Times New Roman" w:eastAsia="Times New Roman" w:hAnsi="Times New Roman" w:cs="Times New Roman"/>
          <w:color w:val="000000"/>
          <w:sz w:val="24"/>
          <w:szCs w:val="24"/>
          <w:lang w:val="en-ID"/>
        </w:rPr>
        <w:tab/>
      </w:r>
      <w:r>
        <w:rPr>
          <w:rFonts w:ascii="Times New Roman" w:eastAsia="Times New Roman" w:hAnsi="Times New Roman" w:cs="Times New Roman"/>
          <w:color w:val="000000"/>
          <w:sz w:val="24"/>
          <w:szCs w:val="24"/>
          <w:lang w:val="en-ID"/>
        </w:rPr>
        <w:tab/>
      </w:r>
      <w:r>
        <w:rPr>
          <w:rFonts w:ascii="Times New Roman" w:eastAsia="Times New Roman" w:hAnsi="Times New Roman" w:cs="Times New Roman"/>
          <w:color w:val="000000"/>
          <w:sz w:val="24"/>
          <w:szCs w:val="24"/>
          <w:lang w:val="en-ID"/>
        </w:rPr>
        <w:tab/>
      </w:r>
      <w:r>
        <w:rPr>
          <w:rFonts w:ascii="Times New Roman" w:eastAsia="Times New Roman" w:hAnsi="Times New Roman" w:cs="Times New Roman"/>
          <w:color w:val="000000"/>
          <w:sz w:val="24"/>
          <w:szCs w:val="24"/>
          <w:lang w:val="en-ID"/>
        </w:rPr>
        <w:tab/>
        <w:t>(1)</w:t>
      </w:r>
    </w:p>
    <w:p w14:paraId="5650692E" w14:textId="537E125B" w:rsidR="001A031D" w:rsidRPr="001A031D" w:rsidRDefault="001A031D" w:rsidP="001A031D">
      <w:pPr>
        <w:spacing w:after="0" w:line="240" w:lineRule="auto"/>
        <w:ind w:firstLine="567"/>
        <w:jc w:val="both"/>
        <w:rPr>
          <w:rFonts w:ascii="Times New Roman" w:eastAsia="Times New Roman" w:hAnsi="Times New Roman" w:cs="Times New Roman"/>
          <w:color w:val="000000"/>
          <w:sz w:val="24"/>
          <w:szCs w:val="24"/>
          <w:lang w:val="en-ID"/>
        </w:rPr>
      </w:pPr>
      <w:r w:rsidRPr="001A031D">
        <w:rPr>
          <w:rFonts w:ascii="Times New Roman" w:eastAsia="Times New Roman" w:hAnsi="Times New Roman" w:cs="Times New Roman"/>
          <w:color w:val="000000"/>
          <w:sz w:val="24"/>
          <w:szCs w:val="24"/>
          <w:lang w:val="en-ID"/>
        </w:rPr>
        <w:t xml:space="preserve">dengan </w:t>
      </w:r>
      <m:oMath>
        <m:r>
          <w:rPr>
            <w:rFonts w:ascii="Cambria Math" w:eastAsia="Times New Roman" w:hAnsi="Cambria Math" w:cs="Times New Roman"/>
            <w:color w:val="000000"/>
            <w:sz w:val="24"/>
            <w:szCs w:val="24"/>
            <w:lang w:val="en-ID"/>
          </w:rPr>
          <m:t>z</m:t>
        </m:r>
      </m:oMath>
      <w:r>
        <w:rPr>
          <w:rFonts w:ascii="Times New Roman" w:eastAsia="Times New Roman" w:hAnsi="Times New Roman" w:cs="Times New Roman"/>
          <w:color w:val="000000"/>
          <w:sz w:val="24"/>
          <w:szCs w:val="24"/>
          <w:lang w:val="en-ID"/>
        </w:rPr>
        <w:t xml:space="preserve"> </w:t>
      </w:r>
      <w:r w:rsidRPr="001A031D">
        <w:rPr>
          <w:rFonts w:ascii="Times New Roman" w:eastAsia="Times New Roman" w:hAnsi="Times New Roman" w:cs="Times New Roman"/>
          <w:color w:val="000000"/>
          <w:sz w:val="24"/>
          <w:szCs w:val="24"/>
          <w:lang w:val="en-ID"/>
        </w:rPr>
        <w:t xml:space="preserve">merupakan nilai keluaran linear dari </w:t>
      </w:r>
      <w:r w:rsidRPr="001A031D">
        <w:rPr>
          <w:rFonts w:ascii="Times New Roman" w:eastAsia="Times New Roman" w:hAnsi="Times New Roman" w:cs="Times New Roman"/>
          <w:i/>
          <w:iCs/>
          <w:color w:val="000000"/>
          <w:sz w:val="24"/>
          <w:szCs w:val="24"/>
          <w:lang w:val="en-ID"/>
        </w:rPr>
        <w:t>Dense layer</w:t>
      </w:r>
      <w:r w:rsidRPr="001A031D">
        <w:rPr>
          <w:rFonts w:ascii="Times New Roman" w:eastAsia="Times New Roman" w:hAnsi="Times New Roman" w:cs="Times New Roman"/>
          <w:color w:val="000000"/>
          <w:sz w:val="24"/>
          <w:szCs w:val="24"/>
          <w:lang w:val="en-ID"/>
        </w:rPr>
        <w:t xml:space="preserve"> sebelum aktivasi.</w:t>
      </w:r>
    </w:p>
    <w:p w14:paraId="0FB6B91E" w14:textId="75BA15B8" w:rsidR="001A031D" w:rsidRDefault="001A031D">
      <w:pPr>
        <w:spacing w:after="0" w:line="240" w:lineRule="auto"/>
        <w:ind w:firstLine="567"/>
        <w:jc w:val="both"/>
        <w:rPr>
          <w:rFonts w:ascii="Times New Roman" w:eastAsia="Times New Roman" w:hAnsi="Times New Roman" w:cs="Times New Roman"/>
          <w:color w:val="000000"/>
          <w:sz w:val="24"/>
          <w:szCs w:val="24"/>
        </w:rPr>
      </w:pPr>
    </w:p>
    <w:p w14:paraId="2A0BCA1D" w14:textId="0EB86876" w:rsidR="001A031D" w:rsidRPr="00BD15F0" w:rsidRDefault="001A031D" w:rsidP="00BD15F0">
      <w:pPr>
        <w:pBdr>
          <w:top w:val="nil"/>
          <w:left w:val="nil"/>
          <w:bottom w:val="nil"/>
          <w:right w:val="nil"/>
          <w:between w:val="nil"/>
        </w:pBdr>
        <w:spacing w:after="0"/>
        <w:jc w:val="both"/>
        <w:rPr>
          <w:rFonts w:ascii="Times New Roman" w:eastAsia="Times New Roman" w:hAnsi="Times New Roman" w:cs="Times New Roman"/>
          <w:b/>
          <w:bCs/>
          <w:sz w:val="24"/>
          <w:szCs w:val="24"/>
        </w:rPr>
      </w:pPr>
      <w:r w:rsidRPr="00BD15F0">
        <w:rPr>
          <w:rFonts w:ascii="Times New Roman" w:eastAsia="Times New Roman" w:hAnsi="Times New Roman" w:cs="Times New Roman"/>
          <w:b/>
          <w:bCs/>
          <w:sz w:val="24"/>
          <w:szCs w:val="24"/>
        </w:rPr>
        <w:t xml:space="preserve">Pelatihan </w:t>
      </w:r>
      <w:r w:rsidR="00BD15F0">
        <w:rPr>
          <w:rFonts w:ascii="Times New Roman" w:eastAsia="Times New Roman" w:hAnsi="Times New Roman" w:cs="Times New Roman"/>
          <w:b/>
          <w:bCs/>
          <w:sz w:val="24"/>
          <w:szCs w:val="24"/>
        </w:rPr>
        <w:t>M</w:t>
      </w:r>
      <w:r w:rsidRPr="00BD15F0">
        <w:rPr>
          <w:rFonts w:ascii="Times New Roman" w:eastAsia="Times New Roman" w:hAnsi="Times New Roman" w:cs="Times New Roman"/>
          <w:b/>
          <w:bCs/>
          <w:sz w:val="24"/>
          <w:szCs w:val="24"/>
        </w:rPr>
        <w:t>odel</w:t>
      </w:r>
    </w:p>
    <w:p w14:paraId="2C8A8ECD" w14:textId="39E3A34C" w:rsidR="001A031D" w:rsidRPr="001A031D" w:rsidRDefault="001A031D" w:rsidP="001A031D">
      <w:pPr>
        <w:spacing w:after="0" w:line="240" w:lineRule="auto"/>
        <w:ind w:firstLine="567"/>
        <w:jc w:val="both"/>
        <w:rPr>
          <w:rFonts w:ascii="Times New Roman" w:eastAsia="Times New Roman" w:hAnsi="Times New Roman" w:cs="Times New Roman"/>
          <w:bCs/>
          <w:color w:val="000000"/>
          <w:sz w:val="24"/>
          <w:szCs w:val="24"/>
        </w:rPr>
      </w:pPr>
      <w:r w:rsidRPr="001A031D">
        <w:rPr>
          <w:rFonts w:ascii="Times New Roman" w:eastAsia="Times New Roman" w:hAnsi="Times New Roman" w:cs="Times New Roman"/>
          <w:color w:val="000000"/>
          <w:sz w:val="24"/>
          <w:szCs w:val="24"/>
          <w:lang w:val="en-ID"/>
        </w:rPr>
        <w:t>Model</w:t>
      </w:r>
      <w:r w:rsidRPr="001A031D">
        <w:rPr>
          <w:rFonts w:ascii="Times New Roman" w:eastAsia="Times New Roman" w:hAnsi="Times New Roman" w:cs="Times New Roman"/>
          <w:bCs/>
          <w:color w:val="000000"/>
          <w:sz w:val="24"/>
          <w:szCs w:val="24"/>
        </w:rPr>
        <w:t xml:space="preserve"> dilatih menggunakan optimizer Adam dengan </w:t>
      </w:r>
      <w:r w:rsidRPr="001A031D">
        <w:rPr>
          <w:rFonts w:ascii="Times New Roman" w:eastAsia="Times New Roman" w:hAnsi="Times New Roman" w:cs="Times New Roman"/>
          <w:bCs/>
          <w:i/>
          <w:iCs/>
          <w:color w:val="000000"/>
          <w:sz w:val="24"/>
          <w:szCs w:val="24"/>
        </w:rPr>
        <w:t>learning rate</w:t>
      </w:r>
      <w:r w:rsidRPr="001A031D">
        <w:rPr>
          <w:rFonts w:ascii="Times New Roman" w:eastAsia="Times New Roman" w:hAnsi="Times New Roman" w:cs="Times New Roman"/>
          <w:bCs/>
          <w:color w:val="000000"/>
          <w:sz w:val="24"/>
          <w:szCs w:val="24"/>
        </w:rPr>
        <w:t xml:space="preserve"> awal sebesar 0,0001 dan fungsi </w:t>
      </w:r>
      <w:r w:rsidRPr="001A031D">
        <w:rPr>
          <w:rFonts w:ascii="Times New Roman" w:eastAsia="Times New Roman" w:hAnsi="Times New Roman" w:cs="Times New Roman"/>
          <w:bCs/>
          <w:i/>
          <w:iCs/>
          <w:color w:val="000000"/>
          <w:sz w:val="24"/>
          <w:szCs w:val="24"/>
        </w:rPr>
        <w:t>loss binary crossentropy</w:t>
      </w:r>
      <w:r w:rsidRPr="001A031D">
        <w:rPr>
          <w:rFonts w:ascii="Times New Roman" w:eastAsia="Times New Roman" w:hAnsi="Times New Roman" w:cs="Times New Roman"/>
          <w:bCs/>
          <w:color w:val="000000"/>
          <w:sz w:val="24"/>
          <w:szCs w:val="24"/>
        </w:rPr>
        <w:t xml:space="preserve">. Ukuran </w:t>
      </w:r>
      <w:r w:rsidRPr="001A031D">
        <w:rPr>
          <w:rFonts w:ascii="Times New Roman" w:eastAsia="Times New Roman" w:hAnsi="Times New Roman" w:cs="Times New Roman"/>
          <w:bCs/>
          <w:i/>
          <w:iCs/>
          <w:color w:val="000000"/>
          <w:sz w:val="24"/>
          <w:szCs w:val="24"/>
        </w:rPr>
        <w:t>batch</w:t>
      </w:r>
      <w:r w:rsidRPr="001A031D">
        <w:rPr>
          <w:rFonts w:ascii="Times New Roman" w:eastAsia="Times New Roman" w:hAnsi="Times New Roman" w:cs="Times New Roman"/>
          <w:bCs/>
          <w:color w:val="000000"/>
          <w:sz w:val="24"/>
          <w:szCs w:val="24"/>
        </w:rPr>
        <w:t xml:space="preserve"> yang digunakan adalah 32 dengan maksimum 30 </w:t>
      </w:r>
      <w:r w:rsidRPr="001A031D">
        <w:rPr>
          <w:rFonts w:ascii="Times New Roman" w:eastAsia="Times New Roman" w:hAnsi="Times New Roman" w:cs="Times New Roman"/>
          <w:bCs/>
          <w:i/>
          <w:iCs/>
          <w:color w:val="000000"/>
          <w:sz w:val="24"/>
          <w:szCs w:val="24"/>
        </w:rPr>
        <w:t>epoch</w:t>
      </w:r>
      <w:r w:rsidRPr="001A031D">
        <w:rPr>
          <w:rFonts w:ascii="Times New Roman" w:eastAsia="Times New Roman" w:hAnsi="Times New Roman" w:cs="Times New Roman"/>
          <w:bCs/>
          <w:color w:val="000000"/>
          <w:sz w:val="24"/>
          <w:szCs w:val="24"/>
        </w:rPr>
        <w:t xml:space="preserve">. Untuk mencegah </w:t>
      </w:r>
      <w:r w:rsidRPr="001A031D">
        <w:rPr>
          <w:rFonts w:ascii="Times New Roman" w:eastAsia="Times New Roman" w:hAnsi="Times New Roman" w:cs="Times New Roman"/>
          <w:bCs/>
          <w:i/>
          <w:iCs/>
          <w:color w:val="000000"/>
          <w:sz w:val="24"/>
          <w:szCs w:val="24"/>
        </w:rPr>
        <w:t>overfitting</w:t>
      </w:r>
      <w:r w:rsidRPr="001A031D">
        <w:rPr>
          <w:rFonts w:ascii="Times New Roman" w:eastAsia="Times New Roman" w:hAnsi="Times New Roman" w:cs="Times New Roman"/>
          <w:bCs/>
          <w:color w:val="000000"/>
          <w:sz w:val="24"/>
          <w:szCs w:val="24"/>
        </w:rPr>
        <w:t xml:space="preserve"> dan mempercepat konvergensi, diterapkan tiga mekanisme </w:t>
      </w:r>
      <w:r w:rsidRPr="001A031D">
        <w:rPr>
          <w:rFonts w:ascii="Times New Roman" w:eastAsia="Times New Roman" w:hAnsi="Times New Roman" w:cs="Times New Roman"/>
          <w:bCs/>
          <w:i/>
          <w:iCs/>
          <w:color w:val="000000"/>
          <w:sz w:val="24"/>
          <w:szCs w:val="24"/>
        </w:rPr>
        <w:t>callback</w:t>
      </w:r>
      <w:r w:rsidRPr="001A031D">
        <w:rPr>
          <w:rFonts w:ascii="Times New Roman" w:eastAsia="Times New Roman" w:hAnsi="Times New Roman" w:cs="Times New Roman"/>
          <w:bCs/>
          <w:color w:val="000000"/>
          <w:sz w:val="24"/>
          <w:szCs w:val="24"/>
        </w:rPr>
        <w:t xml:space="preserve">: (1) </w:t>
      </w:r>
      <w:r w:rsidRPr="001A031D">
        <w:rPr>
          <w:rFonts w:ascii="Times New Roman" w:eastAsia="Times New Roman" w:hAnsi="Times New Roman" w:cs="Times New Roman"/>
          <w:bCs/>
          <w:i/>
          <w:iCs/>
          <w:color w:val="000000"/>
          <w:sz w:val="24"/>
          <w:szCs w:val="24"/>
        </w:rPr>
        <w:t>EarlyStopping</w:t>
      </w:r>
      <w:r w:rsidRPr="001A031D">
        <w:rPr>
          <w:rFonts w:ascii="Times New Roman" w:eastAsia="Times New Roman" w:hAnsi="Times New Roman" w:cs="Times New Roman"/>
          <w:bCs/>
          <w:color w:val="000000"/>
          <w:sz w:val="24"/>
          <w:szCs w:val="24"/>
        </w:rPr>
        <w:t xml:space="preserve"> yang menghentikan pelatihan apabila nilai </w:t>
      </w:r>
      <w:r w:rsidRPr="001A031D">
        <w:rPr>
          <w:rFonts w:ascii="Times New Roman" w:eastAsia="Times New Roman" w:hAnsi="Times New Roman" w:cs="Times New Roman"/>
          <w:bCs/>
          <w:i/>
          <w:iCs/>
          <w:color w:val="000000"/>
          <w:sz w:val="24"/>
          <w:szCs w:val="24"/>
        </w:rPr>
        <w:t>validation loss</w:t>
      </w:r>
      <w:r w:rsidRPr="001A031D">
        <w:rPr>
          <w:rFonts w:ascii="Times New Roman" w:eastAsia="Times New Roman" w:hAnsi="Times New Roman" w:cs="Times New Roman"/>
          <w:bCs/>
          <w:color w:val="000000"/>
          <w:sz w:val="24"/>
          <w:szCs w:val="24"/>
        </w:rPr>
        <w:t xml:space="preserve"> tidak membaik selama 5 </w:t>
      </w:r>
      <w:r w:rsidRPr="001A031D">
        <w:rPr>
          <w:rFonts w:ascii="Times New Roman" w:eastAsia="Times New Roman" w:hAnsi="Times New Roman" w:cs="Times New Roman"/>
          <w:bCs/>
          <w:i/>
          <w:iCs/>
          <w:color w:val="000000"/>
          <w:sz w:val="24"/>
          <w:szCs w:val="24"/>
        </w:rPr>
        <w:t>epoch</w:t>
      </w:r>
      <w:r w:rsidRPr="001A031D">
        <w:rPr>
          <w:rFonts w:ascii="Times New Roman" w:eastAsia="Times New Roman" w:hAnsi="Times New Roman" w:cs="Times New Roman"/>
          <w:bCs/>
          <w:color w:val="000000"/>
          <w:sz w:val="24"/>
          <w:szCs w:val="24"/>
        </w:rPr>
        <w:t xml:space="preserve"> berturut-turut; (2) </w:t>
      </w:r>
      <w:r w:rsidRPr="001A031D">
        <w:rPr>
          <w:rFonts w:ascii="Times New Roman" w:eastAsia="Times New Roman" w:hAnsi="Times New Roman" w:cs="Times New Roman"/>
          <w:bCs/>
          <w:i/>
          <w:iCs/>
          <w:color w:val="000000"/>
          <w:sz w:val="24"/>
          <w:szCs w:val="24"/>
        </w:rPr>
        <w:t>ReduceLROnPlateau</w:t>
      </w:r>
      <w:r w:rsidRPr="001A031D">
        <w:rPr>
          <w:rFonts w:ascii="Times New Roman" w:eastAsia="Times New Roman" w:hAnsi="Times New Roman" w:cs="Times New Roman"/>
          <w:bCs/>
          <w:color w:val="000000"/>
          <w:sz w:val="24"/>
          <w:szCs w:val="24"/>
        </w:rPr>
        <w:t xml:space="preserve"> yang menurunkan </w:t>
      </w:r>
      <w:r w:rsidRPr="001A031D">
        <w:rPr>
          <w:rFonts w:ascii="Times New Roman" w:eastAsia="Times New Roman" w:hAnsi="Times New Roman" w:cs="Times New Roman"/>
          <w:bCs/>
          <w:i/>
          <w:iCs/>
          <w:color w:val="000000"/>
          <w:sz w:val="24"/>
          <w:szCs w:val="24"/>
        </w:rPr>
        <w:t>learning rate</w:t>
      </w:r>
      <w:r w:rsidRPr="001A031D">
        <w:rPr>
          <w:rFonts w:ascii="Times New Roman" w:eastAsia="Times New Roman" w:hAnsi="Times New Roman" w:cs="Times New Roman"/>
          <w:bCs/>
          <w:color w:val="000000"/>
          <w:sz w:val="24"/>
          <w:szCs w:val="24"/>
        </w:rPr>
        <w:t xml:space="preserve"> sebesar faktor 0,2 apabila </w:t>
      </w:r>
      <w:r w:rsidRPr="001A031D">
        <w:rPr>
          <w:rFonts w:ascii="Times New Roman" w:eastAsia="Times New Roman" w:hAnsi="Times New Roman" w:cs="Times New Roman"/>
          <w:bCs/>
          <w:i/>
          <w:iCs/>
          <w:color w:val="000000"/>
          <w:sz w:val="24"/>
          <w:szCs w:val="24"/>
        </w:rPr>
        <w:t>validation loss</w:t>
      </w:r>
      <w:r w:rsidRPr="001A031D">
        <w:rPr>
          <w:rFonts w:ascii="Times New Roman" w:eastAsia="Times New Roman" w:hAnsi="Times New Roman" w:cs="Times New Roman"/>
          <w:bCs/>
          <w:color w:val="000000"/>
          <w:sz w:val="24"/>
          <w:szCs w:val="24"/>
        </w:rPr>
        <w:t xml:space="preserve"> stagnan selama 3 </w:t>
      </w:r>
      <w:r w:rsidRPr="001A031D">
        <w:rPr>
          <w:rFonts w:ascii="Times New Roman" w:eastAsia="Times New Roman" w:hAnsi="Times New Roman" w:cs="Times New Roman"/>
          <w:bCs/>
          <w:i/>
          <w:iCs/>
          <w:color w:val="000000"/>
          <w:sz w:val="24"/>
          <w:szCs w:val="24"/>
        </w:rPr>
        <w:t>epoch</w:t>
      </w:r>
      <w:r w:rsidRPr="001A031D">
        <w:rPr>
          <w:rFonts w:ascii="Times New Roman" w:eastAsia="Times New Roman" w:hAnsi="Times New Roman" w:cs="Times New Roman"/>
          <w:bCs/>
          <w:color w:val="000000"/>
          <w:sz w:val="24"/>
          <w:szCs w:val="24"/>
        </w:rPr>
        <w:t xml:space="preserve">; dan (3) </w:t>
      </w:r>
      <w:r w:rsidRPr="001A031D">
        <w:rPr>
          <w:rFonts w:ascii="Times New Roman" w:eastAsia="Times New Roman" w:hAnsi="Times New Roman" w:cs="Times New Roman"/>
          <w:bCs/>
          <w:i/>
          <w:iCs/>
          <w:color w:val="000000"/>
          <w:sz w:val="24"/>
          <w:szCs w:val="24"/>
        </w:rPr>
        <w:t>ModelCheckpoint</w:t>
      </w:r>
      <w:r w:rsidRPr="001A031D">
        <w:rPr>
          <w:rFonts w:ascii="Times New Roman" w:eastAsia="Times New Roman" w:hAnsi="Times New Roman" w:cs="Times New Roman"/>
          <w:bCs/>
          <w:color w:val="000000"/>
          <w:sz w:val="24"/>
          <w:szCs w:val="24"/>
        </w:rPr>
        <w:t xml:space="preserve"> yang menyimpan bobot model terbaik berdasarkan nilai </w:t>
      </w:r>
      <w:r w:rsidRPr="001A031D">
        <w:rPr>
          <w:rFonts w:ascii="Times New Roman" w:eastAsia="Times New Roman" w:hAnsi="Times New Roman" w:cs="Times New Roman"/>
          <w:bCs/>
          <w:i/>
          <w:iCs/>
          <w:color w:val="000000"/>
          <w:sz w:val="24"/>
          <w:szCs w:val="24"/>
        </w:rPr>
        <w:t>validation loss</w:t>
      </w:r>
      <w:r w:rsidRPr="001A031D">
        <w:rPr>
          <w:rFonts w:ascii="Times New Roman" w:eastAsia="Times New Roman" w:hAnsi="Times New Roman" w:cs="Times New Roman"/>
          <w:bCs/>
          <w:color w:val="000000"/>
          <w:sz w:val="24"/>
          <w:szCs w:val="24"/>
        </w:rPr>
        <w:t xml:space="preserve"> terendah</w:t>
      </w:r>
      <w:r w:rsidR="000823A3">
        <w:rPr>
          <w:rFonts w:ascii="Times New Roman" w:eastAsia="Times New Roman" w:hAnsi="Times New Roman" w:cs="Times New Roman"/>
          <w:bCs/>
          <w:color w:val="000000"/>
          <w:sz w:val="24"/>
          <w:szCs w:val="24"/>
        </w:rPr>
        <w:fldChar w:fldCharType="begin" w:fldLock="1"/>
      </w:r>
      <w:r w:rsidR="007148D8">
        <w:rPr>
          <w:rFonts w:ascii="Times New Roman" w:eastAsia="Times New Roman" w:hAnsi="Times New Roman" w:cs="Times New Roman"/>
          <w:bCs/>
          <w:color w:val="000000"/>
          <w:sz w:val="24"/>
          <w:szCs w:val="24"/>
        </w:rPr>
        <w:instrText>ADDIN CSL_CITATION {"citationItems":[{"id":"ITEM-1","itemData":{"DOI":"10.1109/TPAMI.2021.3059968","ISSN":"1939-3539 VO  - 44","author":[{"dropping-particle":"","family":"Minaee","given":"S","non-dropping-particle":"","parse-names":false,"suffix":""},{"dropping-particle":"","family":"Boykov","given":"Y","non-dropping-particle":"","parse-names":false,"suffix":""},{"dropping-particle":"","family":"Porikli","given":"F","non-dropping-particle":"","parse-names":false,"suffix":""},{"dropping-particle":"","family":"Plaza","given":"A","non-dropping-particle":"","parse-names":false,"suffix":""},{"dropping-particle":"","family":"Kehtarnavaz","given":"N","non-dropping-particle":"","parse-names":false,"suffix":""},{"dropping-particle":"","family":"Terzopoulos","given":"D","non-dropping-particle":"","parse-names":false,"suffix":""}],"container-title":"IEEE Transactions on Pattern Analysis and Machine Intelligence","id":"ITEM-1","issue":"7","issued":{"date-parts":[["2022"]]},"page":"3523-3542","title":"Image Segmentation Using Deep Learning: A Survey","type":"article-journal","volume":"44"},"uris":["http://www.mendeley.com/documents/?uuid=16c52c3b-bdb5-4f8b-9a90-cf83e6c584a4"]}],"mendeley":{"formattedCitation":"[14]","plainTextFormattedCitation":"[14]","previouslyFormattedCitation":"[14]"},"properties":{"noteIndex":0},"schema":"https://github.com/citation-style-language/schema/raw/master/csl-citation.json"}</w:instrText>
      </w:r>
      <w:r w:rsidR="000823A3">
        <w:rPr>
          <w:rFonts w:ascii="Times New Roman" w:eastAsia="Times New Roman" w:hAnsi="Times New Roman" w:cs="Times New Roman"/>
          <w:bCs/>
          <w:color w:val="000000"/>
          <w:sz w:val="24"/>
          <w:szCs w:val="24"/>
        </w:rPr>
        <w:fldChar w:fldCharType="separate"/>
      </w:r>
      <w:r w:rsidR="000823A3" w:rsidRPr="000823A3">
        <w:rPr>
          <w:rFonts w:ascii="Times New Roman" w:eastAsia="Times New Roman" w:hAnsi="Times New Roman" w:cs="Times New Roman"/>
          <w:bCs/>
          <w:noProof/>
          <w:color w:val="000000"/>
          <w:sz w:val="24"/>
          <w:szCs w:val="24"/>
        </w:rPr>
        <w:t>[14]</w:t>
      </w:r>
      <w:r w:rsidR="000823A3">
        <w:rPr>
          <w:rFonts w:ascii="Times New Roman" w:eastAsia="Times New Roman" w:hAnsi="Times New Roman" w:cs="Times New Roman"/>
          <w:bCs/>
          <w:color w:val="000000"/>
          <w:sz w:val="24"/>
          <w:szCs w:val="24"/>
        </w:rPr>
        <w:fldChar w:fldCharType="end"/>
      </w:r>
      <w:r w:rsidRPr="001A031D">
        <w:rPr>
          <w:rFonts w:ascii="Times New Roman" w:eastAsia="Times New Roman" w:hAnsi="Times New Roman" w:cs="Times New Roman"/>
          <w:bCs/>
          <w:color w:val="000000"/>
          <w:sz w:val="24"/>
          <w:szCs w:val="24"/>
        </w:rPr>
        <w:t>.</w:t>
      </w:r>
    </w:p>
    <w:p w14:paraId="1378F7AD" w14:textId="77777777" w:rsidR="00BD15F0" w:rsidRDefault="00BD15F0" w:rsidP="00BD15F0">
      <w:pPr>
        <w:spacing w:after="0" w:line="240" w:lineRule="auto"/>
        <w:jc w:val="both"/>
        <w:rPr>
          <w:rFonts w:ascii="Times New Roman" w:eastAsia="Times New Roman" w:hAnsi="Times New Roman" w:cs="Times New Roman"/>
          <w:color w:val="000000"/>
          <w:sz w:val="24"/>
          <w:szCs w:val="24"/>
        </w:rPr>
      </w:pPr>
    </w:p>
    <w:p w14:paraId="13D1E0DD" w14:textId="4B19E92D" w:rsidR="00BD15F0" w:rsidRDefault="00BD15F0" w:rsidP="00BD15F0">
      <w:pPr>
        <w:spacing w:after="0" w:line="240" w:lineRule="auto"/>
        <w:jc w:val="both"/>
        <w:rPr>
          <w:rFonts w:ascii="Times New Roman" w:eastAsia="Times New Roman" w:hAnsi="Times New Roman" w:cs="Times New Roman"/>
          <w:b/>
          <w:color w:val="000000"/>
          <w:sz w:val="24"/>
          <w:szCs w:val="24"/>
        </w:rPr>
      </w:pPr>
      <w:r w:rsidRPr="00BD15F0">
        <w:rPr>
          <w:rFonts w:ascii="Times New Roman" w:eastAsia="Times New Roman" w:hAnsi="Times New Roman" w:cs="Times New Roman"/>
          <w:b/>
          <w:color w:val="000000"/>
          <w:sz w:val="24"/>
          <w:szCs w:val="24"/>
        </w:rPr>
        <w:t>Evaluasi Model</w:t>
      </w:r>
    </w:p>
    <w:p w14:paraId="6B5E0B5E" w14:textId="19E46E96" w:rsidR="00BD15F0" w:rsidRPr="00BD15F0" w:rsidRDefault="00BD15F0" w:rsidP="00BD15F0">
      <w:pPr>
        <w:spacing w:after="0" w:line="240" w:lineRule="auto"/>
        <w:ind w:firstLine="567"/>
        <w:jc w:val="both"/>
        <w:rPr>
          <w:rFonts w:ascii="Times New Roman" w:eastAsia="Times New Roman" w:hAnsi="Times New Roman" w:cs="Times New Roman"/>
          <w:bCs/>
          <w:color w:val="000000"/>
          <w:sz w:val="24"/>
          <w:szCs w:val="24"/>
        </w:rPr>
      </w:pPr>
      <w:r w:rsidRPr="00BD15F0">
        <w:rPr>
          <w:rFonts w:ascii="Times New Roman" w:eastAsia="Times New Roman" w:hAnsi="Times New Roman" w:cs="Times New Roman"/>
          <w:bCs/>
          <w:color w:val="000000"/>
          <w:sz w:val="24"/>
          <w:szCs w:val="24"/>
        </w:rPr>
        <w:t xml:space="preserve">Performa setiap model dievaluasi pada data uji menggunakan lima metrik, yaitu </w:t>
      </w:r>
      <w:r w:rsidRPr="00BD15F0">
        <w:rPr>
          <w:rFonts w:ascii="Times New Roman" w:eastAsia="Times New Roman" w:hAnsi="Times New Roman" w:cs="Times New Roman"/>
          <w:bCs/>
          <w:i/>
          <w:iCs/>
          <w:color w:val="000000"/>
          <w:sz w:val="24"/>
          <w:szCs w:val="24"/>
        </w:rPr>
        <w:t>accuracy</w:t>
      </w:r>
      <w:r w:rsidRPr="00BD15F0">
        <w:rPr>
          <w:rFonts w:ascii="Times New Roman" w:eastAsia="Times New Roman" w:hAnsi="Times New Roman" w:cs="Times New Roman"/>
          <w:bCs/>
          <w:color w:val="000000"/>
          <w:sz w:val="24"/>
          <w:szCs w:val="24"/>
        </w:rPr>
        <w:t xml:space="preserve">, </w:t>
      </w:r>
      <w:r w:rsidRPr="00BD15F0">
        <w:rPr>
          <w:rFonts w:ascii="Times New Roman" w:eastAsia="Times New Roman" w:hAnsi="Times New Roman" w:cs="Times New Roman"/>
          <w:bCs/>
          <w:i/>
          <w:iCs/>
          <w:color w:val="000000"/>
          <w:sz w:val="24"/>
          <w:szCs w:val="24"/>
        </w:rPr>
        <w:t>precision</w:t>
      </w:r>
      <w:r w:rsidRPr="00BD15F0">
        <w:rPr>
          <w:rFonts w:ascii="Times New Roman" w:eastAsia="Times New Roman" w:hAnsi="Times New Roman" w:cs="Times New Roman"/>
          <w:bCs/>
          <w:color w:val="000000"/>
          <w:sz w:val="24"/>
          <w:szCs w:val="24"/>
        </w:rPr>
        <w:t xml:space="preserve">, </w:t>
      </w:r>
      <w:r w:rsidRPr="00BD15F0">
        <w:rPr>
          <w:rFonts w:ascii="Times New Roman" w:eastAsia="Times New Roman" w:hAnsi="Times New Roman" w:cs="Times New Roman"/>
          <w:bCs/>
          <w:i/>
          <w:iCs/>
          <w:color w:val="000000"/>
          <w:sz w:val="24"/>
          <w:szCs w:val="24"/>
        </w:rPr>
        <w:t>recall</w:t>
      </w:r>
      <w:r w:rsidRPr="00BD15F0">
        <w:rPr>
          <w:rFonts w:ascii="Times New Roman" w:eastAsia="Times New Roman" w:hAnsi="Times New Roman" w:cs="Times New Roman"/>
          <w:bCs/>
          <w:color w:val="000000"/>
          <w:sz w:val="24"/>
          <w:szCs w:val="24"/>
        </w:rPr>
        <w:t xml:space="preserve">, </w:t>
      </w:r>
      <w:r w:rsidRPr="00BD15F0">
        <w:rPr>
          <w:rFonts w:ascii="Times New Roman" w:eastAsia="Times New Roman" w:hAnsi="Times New Roman" w:cs="Times New Roman"/>
          <w:bCs/>
          <w:i/>
          <w:iCs/>
          <w:color w:val="000000"/>
          <w:sz w:val="24"/>
          <w:szCs w:val="24"/>
        </w:rPr>
        <w:t>F1-score</w:t>
      </w:r>
      <w:r w:rsidRPr="00BD15F0">
        <w:rPr>
          <w:rFonts w:ascii="Times New Roman" w:eastAsia="Times New Roman" w:hAnsi="Times New Roman" w:cs="Times New Roman"/>
          <w:bCs/>
          <w:color w:val="000000"/>
          <w:sz w:val="24"/>
          <w:szCs w:val="24"/>
        </w:rPr>
        <w:t xml:space="preserve">, dan </w:t>
      </w:r>
      <w:r w:rsidRPr="00BD15F0">
        <w:rPr>
          <w:rFonts w:ascii="Times New Roman" w:eastAsia="Times New Roman" w:hAnsi="Times New Roman" w:cs="Times New Roman"/>
          <w:bCs/>
          <w:i/>
          <w:iCs/>
          <w:color w:val="000000"/>
          <w:sz w:val="24"/>
          <w:szCs w:val="24"/>
        </w:rPr>
        <w:t>Area Under Curve</w:t>
      </w:r>
      <w:r w:rsidRPr="00BD15F0">
        <w:rPr>
          <w:rFonts w:ascii="Times New Roman" w:eastAsia="Times New Roman" w:hAnsi="Times New Roman" w:cs="Times New Roman"/>
          <w:bCs/>
          <w:color w:val="000000"/>
          <w:sz w:val="24"/>
          <w:szCs w:val="24"/>
        </w:rPr>
        <w:t xml:space="preserve"> (AUC) dari kurva ROC (</w:t>
      </w:r>
      <w:r w:rsidRPr="00BD15F0">
        <w:rPr>
          <w:rFonts w:ascii="Times New Roman" w:eastAsia="Times New Roman" w:hAnsi="Times New Roman" w:cs="Times New Roman"/>
          <w:bCs/>
          <w:i/>
          <w:iCs/>
          <w:color w:val="000000"/>
          <w:sz w:val="24"/>
          <w:szCs w:val="24"/>
        </w:rPr>
        <w:t>Receiver Operating Characteristic</w:t>
      </w:r>
      <w:r w:rsidRPr="00BD15F0">
        <w:rPr>
          <w:rFonts w:ascii="Times New Roman" w:eastAsia="Times New Roman" w:hAnsi="Times New Roman" w:cs="Times New Roman"/>
          <w:bCs/>
          <w:color w:val="000000"/>
          <w:sz w:val="24"/>
          <w:szCs w:val="24"/>
        </w:rPr>
        <w:t>). Selain itu, dilakukan pula analisis efisiensi model berdasarkan jumlah parameter yang dapat dilatih (</w:t>
      </w:r>
      <w:r w:rsidRPr="00BD15F0">
        <w:rPr>
          <w:rFonts w:ascii="Times New Roman" w:eastAsia="Times New Roman" w:hAnsi="Times New Roman" w:cs="Times New Roman"/>
          <w:bCs/>
          <w:i/>
          <w:iCs/>
          <w:color w:val="000000"/>
          <w:sz w:val="24"/>
          <w:szCs w:val="24"/>
        </w:rPr>
        <w:t>trainable parameters</w:t>
      </w:r>
      <w:r w:rsidRPr="00BD15F0">
        <w:rPr>
          <w:rFonts w:ascii="Times New Roman" w:eastAsia="Times New Roman" w:hAnsi="Times New Roman" w:cs="Times New Roman"/>
          <w:bCs/>
          <w:color w:val="000000"/>
          <w:sz w:val="24"/>
          <w:szCs w:val="24"/>
        </w:rPr>
        <w:t>), jumlah parameter tetap (</w:t>
      </w:r>
      <w:r w:rsidRPr="00BD15F0">
        <w:rPr>
          <w:rFonts w:ascii="Times New Roman" w:eastAsia="Times New Roman" w:hAnsi="Times New Roman" w:cs="Times New Roman"/>
          <w:bCs/>
          <w:i/>
          <w:iCs/>
          <w:color w:val="000000"/>
          <w:sz w:val="24"/>
          <w:szCs w:val="24"/>
        </w:rPr>
        <w:t>non-trainable parameters</w:t>
      </w:r>
      <w:r w:rsidRPr="00BD15F0">
        <w:rPr>
          <w:rFonts w:ascii="Times New Roman" w:eastAsia="Times New Roman" w:hAnsi="Times New Roman" w:cs="Times New Roman"/>
          <w:bCs/>
          <w:color w:val="000000"/>
          <w:sz w:val="24"/>
          <w:szCs w:val="24"/>
        </w:rPr>
        <w:t>), serta waktu pelatihan yang dibutuhkan setiap model</w:t>
      </w:r>
      <w:r w:rsidR="007148D8">
        <w:rPr>
          <w:rFonts w:ascii="Times New Roman" w:eastAsia="Times New Roman" w:hAnsi="Times New Roman" w:cs="Times New Roman"/>
          <w:bCs/>
          <w:color w:val="000000"/>
          <w:sz w:val="24"/>
          <w:szCs w:val="24"/>
        </w:rPr>
        <w:t xml:space="preserve"> </w:t>
      </w:r>
      <w:r w:rsidR="007148D8">
        <w:rPr>
          <w:rFonts w:ascii="Times New Roman" w:eastAsia="Times New Roman" w:hAnsi="Times New Roman" w:cs="Times New Roman"/>
          <w:bCs/>
          <w:color w:val="000000"/>
          <w:sz w:val="24"/>
          <w:szCs w:val="24"/>
        </w:rPr>
        <w:fldChar w:fldCharType="begin" w:fldLock="1"/>
      </w:r>
      <w:r w:rsidR="007148D8">
        <w:rPr>
          <w:rFonts w:ascii="Times New Roman" w:eastAsia="Times New Roman" w:hAnsi="Times New Roman" w:cs="Times New Roman"/>
          <w:bCs/>
          <w:color w:val="000000"/>
          <w:sz w:val="24"/>
          <w:szCs w:val="24"/>
        </w:rPr>
        <w:instrText>ADDIN CSL_CITATION {"citationItems":[{"id":"ITEM-1","itemData":{"DOI":"https://doi.org/10.1111/exsy.13570","ISSN":"0266-4720","abstract":"Abstract Recent advancements in deep learning generative models have raised concerns as they can create highly convincing counterfeit images and videos. This poses a threat to people's integrity and can lead to social instability. To address this issue, there is a pressing need to develop new computational models that can efficiently detect forged content and alert users to potential image and video manipulations. This paper presents a comprehensive review of recent studies for deepfake content detection using deep learning-based approaches. We aim to broaden the state-of-the-art research by systematically reviewing the different categories of fake content detection. Furthermore, we report the advantages and drawbacks of the examined works, and prescribe several future directions towards the issues and shortcomings still unsolved on deepfake detection.","author":[{"dropping-particle":"","family":"Passos","given":"Leandro A","non-dropping-particle":"","parse-names":false,"suffix":""},{"dropping-particle":"","family":"Jodas","given":"Danilo","non-dropping-particle":"","parse-names":false,"suffix":""},{"dropping-particle":"","family":"Costa","given":"Kelton A P","non-dropping-particle":"","parse-names":false,"suffix":""},{"dropping-particle":"","family":"Souza Júnior","given":"Luis A","non-dropping-particle":"","parse-names":false,"suffix":""},{"dropping-particle":"","family":"Rodrigues","given":"Douglas","non-dropping-particle":"","parse-names":false,"suffix":""},{"dropping-particle":"","family":"Ser","given":"Javier","non-dropping-particle":"Del","parse-names":false,"suffix":""},{"dropping-particle":"","family":"Camacho","given":"David","non-dropping-particle":"","parse-names":false,"suffix":""},{"dropping-particle":"","family":"Papa","given":"João Paulo","non-dropping-particle":"","parse-names":false,"suffix":""}],"container-title":"Expert Systems","id":"ITEM-1","issue":"8","issued":{"date-parts":[["2024","8","1"]]},"page":"e13570","title":"A review of deep learning-based approaches for deepfake content detection","type":"article-journal","volume":"41"},"uris":["http://www.mendeley.com/documents/?uuid=05a0aeb5-bb1c-4a15-94a4-5a083d432acf"]}],"mendeley":{"formattedCitation":"[13]","plainTextFormattedCitation":"[13]","previouslyFormattedCitation":"[13]"},"properties":{"noteIndex":0},"schema":"https://github.com/citation-style-language/schema/raw/master/csl-citation.json"}</w:instrText>
      </w:r>
      <w:r w:rsidR="007148D8">
        <w:rPr>
          <w:rFonts w:ascii="Times New Roman" w:eastAsia="Times New Roman" w:hAnsi="Times New Roman" w:cs="Times New Roman"/>
          <w:bCs/>
          <w:color w:val="000000"/>
          <w:sz w:val="24"/>
          <w:szCs w:val="24"/>
        </w:rPr>
        <w:fldChar w:fldCharType="separate"/>
      </w:r>
      <w:r w:rsidR="007148D8" w:rsidRPr="007148D8">
        <w:rPr>
          <w:rFonts w:ascii="Times New Roman" w:eastAsia="Times New Roman" w:hAnsi="Times New Roman" w:cs="Times New Roman"/>
          <w:bCs/>
          <w:noProof/>
          <w:color w:val="000000"/>
          <w:sz w:val="24"/>
          <w:szCs w:val="24"/>
        </w:rPr>
        <w:t>[13]</w:t>
      </w:r>
      <w:r w:rsidR="007148D8">
        <w:rPr>
          <w:rFonts w:ascii="Times New Roman" w:eastAsia="Times New Roman" w:hAnsi="Times New Roman" w:cs="Times New Roman"/>
          <w:bCs/>
          <w:color w:val="000000"/>
          <w:sz w:val="24"/>
          <w:szCs w:val="24"/>
        </w:rPr>
        <w:fldChar w:fldCharType="end"/>
      </w:r>
      <w:r w:rsidRPr="00BD15F0">
        <w:rPr>
          <w:rFonts w:ascii="Times New Roman" w:eastAsia="Times New Roman" w:hAnsi="Times New Roman" w:cs="Times New Roman"/>
          <w:bCs/>
          <w:color w:val="000000"/>
          <w:sz w:val="24"/>
          <w:szCs w:val="24"/>
        </w:rPr>
        <w:t>. Confusion matrix digunakan untuk menganalisis distribusi prediksi benar dan salah pada masing-masing kelas</w:t>
      </w:r>
      <w:r w:rsidR="007148D8">
        <w:rPr>
          <w:rFonts w:ascii="Times New Roman" w:eastAsia="Times New Roman" w:hAnsi="Times New Roman" w:cs="Times New Roman"/>
          <w:bCs/>
          <w:color w:val="000000"/>
          <w:sz w:val="24"/>
          <w:szCs w:val="24"/>
        </w:rPr>
        <w:t xml:space="preserve"> </w:t>
      </w:r>
      <w:r w:rsidR="007148D8">
        <w:rPr>
          <w:rFonts w:ascii="Times New Roman" w:eastAsia="Times New Roman" w:hAnsi="Times New Roman" w:cs="Times New Roman"/>
          <w:bCs/>
          <w:color w:val="000000"/>
          <w:sz w:val="24"/>
          <w:szCs w:val="24"/>
        </w:rPr>
        <w:fldChar w:fldCharType="begin" w:fldLock="1"/>
      </w:r>
      <w:r w:rsidR="007148D8">
        <w:rPr>
          <w:rFonts w:ascii="Times New Roman" w:eastAsia="Times New Roman" w:hAnsi="Times New Roman" w:cs="Times New Roman"/>
          <w:bCs/>
          <w:color w:val="000000"/>
          <w:sz w:val="24"/>
          <w:szCs w:val="24"/>
        </w:rPr>
        <w:instrText>ADDIN CSL_CITATION {"citationItems":[{"id":"ITEM-1","itemData":{"DOI":"10.1007/s42979-021-00592-x","ISSN":"2661-8907","abstract":"In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view.","author":[{"dropping-particle":"","family":"Sarker","given":"Iqbal H","non-dropping-particle":"","parse-names":false,"suffix":""}],"container-title":"SN Computer Science","id":"ITEM-1","issue":"3","issued":{"date-parts":[["2021"]]},"page":"160","title":"Machine Learning: Algorithms, Real-World Applications and Research Directions","type":"article-journal","volume":"2"},"uris":["http://www.mendeley.com/documents/?uuid=ff5b4def-005e-4a88-a319-5cf97041d1fe"]}],"mendeley":{"formattedCitation":"[15]","plainTextFormattedCitation":"[15]","previouslyFormattedCitation":"[15]"},"properties":{"noteIndex":0},"schema":"https://github.com/citation-style-language/schema/raw/master/csl-citation.json"}</w:instrText>
      </w:r>
      <w:r w:rsidR="007148D8">
        <w:rPr>
          <w:rFonts w:ascii="Times New Roman" w:eastAsia="Times New Roman" w:hAnsi="Times New Roman" w:cs="Times New Roman"/>
          <w:bCs/>
          <w:color w:val="000000"/>
          <w:sz w:val="24"/>
          <w:szCs w:val="24"/>
        </w:rPr>
        <w:fldChar w:fldCharType="separate"/>
      </w:r>
      <w:r w:rsidR="007148D8" w:rsidRPr="007148D8">
        <w:rPr>
          <w:rFonts w:ascii="Times New Roman" w:eastAsia="Times New Roman" w:hAnsi="Times New Roman" w:cs="Times New Roman"/>
          <w:bCs/>
          <w:noProof/>
          <w:color w:val="000000"/>
          <w:sz w:val="24"/>
          <w:szCs w:val="24"/>
        </w:rPr>
        <w:t>[15]</w:t>
      </w:r>
      <w:r w:rsidR="007148D8">
        <w:rPr>
          <w:rFonts w:ascii="Times New Roman" w:eastAsia="Times New Roman" w:hAnsi="Times New Roman" w:cs="Times New Roman"/>
          <w:bCs/>
          <w:color w:val="000000"/>
          <w:sz w:val="24"/>
          <w:szCs w:val="24"/>
        </w:rPr>
        <w:fldChar w:fldCharType="end"/>
      </w:r>
      <w:r w:rsidRPr="00BD15F0">
        <w:rPr>
          <w:rFonts w:ascii="Times New Roman" w:eastAsia="Times New Roman" w:hAnsi="Times New Roman" w:cs="Times New Roman"/>
          <w:bCs/>
          <w:color w:val="000000"/>
          <w:sz w:val="24"/>
          <w:szCs w:val="24"/>
        </w:rPr>
        <w:t>.</w:t>
      </w:r>
    </w:p>
    <w:p w14:paraId="232D0B02" w14:textId="77777777" w:rsidR="00190D5B" w:rsidRDefault="00190D5B">
      <w:pPr>
        <w:spacing w:after="0" w:line="240" w:lineRule="auto"/>
        <w:ind w:firstLine="567"/>
        <w:jc w:val="both"/>
        <w:rPr>
          <w:rFonts w:ascii="Times New Roman" w:eastAsia="Times New Roman" w:hAnsi="Times New Roman" w:cs="Times New Roman"/>
          <w:color w:val="000000"/>
          <w:sz w:val="24"/>
          <w:szCs w:val="24"/>
        </w:rPr>
      </w:pPr>
    </w:p>
    <w:p w14:paraId="120C09C5" w14:textId="77777777" w:rsidR="00190D5B" w:rsidRDefault="00000000">
      <w:pPr>
        <w:numPr>
          <w:ilvl w:val="0"/>
          <w:numId w:val="1"/>
        </w:numPr>
        <w:pBdr>
          <w:top w:val="nil"/>
          <w:left w:val="nil"/>
          <w:bottom w:val="nil"/>
          <w:right w:val="nil"/>
          <w:between w:val="nil"/>
        </w:pBdr>
        <w:tabs>
          <w:tab w:val="center" w:pos="4680"/>
          <w:tab w:val="right" w:pos="9360"/>
        </w:tabs>
        <w:spacing w:after="0" w:line="240" w:lineRule="auto"/>
        <w:ind w:left="42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HASIL DAN PEMBAHASAN</w:t>
      </w:r>
    </w:p>
    <w:p w14:paraId="72DF8D53" w14:textId="6B29CBE3" w:rsidR="00190D5B" w:rsidRPr="00BD15F0" w:rsidRDefault="00BD15F0" w:rsidP="00BD15F0">
      <w:pPr>
        <w:pBdr>
          <w:top w:val="nil"/>
          <w:left w:val="nil"/>
          <w:bottom w:val="nil"/>
          <w:right w:val="nil"/>
          <w:between w:val="nil"/>
        </w:pBdr>
        <w:spacing w:after="0"/>
        <w:jc w:val="both"/>
        <w:rPr>
          <w:rFonts w:ascii="Times New Roman" w:eastAsia="Times New Roman" w:hAnsi="Times New Roman" w:cs="Times New Roman"/>
          <w:b/>
          <w:bCs/>
          <w:sz w:val="24"/>
          <w:szCs w:val="24"/>
        </w:rPr>
      </w:pPr>
      <w:r w:rsidRPr="00BD15F0">
        <w:rPr>
          <w:rFonts w:ascii="Times New Roman" w:eastAsia="Times New Roman" w:hAnsi="Times New Roman" w:cs="Times New Roman"/>
          <w:b/>
          <w:bCs/>
          <w:sz w:val="24"/>
          <w:szCs w:val="24"/>
        </w:rPr>
        <w:t>Hasil pelatihan model</w:t>
      </w:r>
    </w:p>
    <w:p w14:paraId="479E1EB5" w14:textId="77777777" w:rsidR="00BD15F0" w:rsidRDefault="00BD15F0" w:rsidP="00BD15F0">
      <w:pPr>
        <w:pBdr>
          <w:top w:val="nil"/>
          <w:left w:val="nil"/>
          <w:bottom w:val="nil"/>
          <w:right w:val="nil"/>
          <w:between w:val="nil"/>
        </w:pBdr>
        <w:jc w:val="both"/>
        <w:rPr>
          <w:rFonts w:ascii="Times New Roman" w:eastAsia="Times New Roman" w:hAnsi="Times New Roman" w:cs="Times New Roman"/>
          <w:sz w:val="24"/>
          <w:szCs w:val="24"/>
        </w:rPr>
      </w:pPr>
      <w:r w:rsidRPr="00BD15F0">
        <w:rPr>
          <w:rFonts w:ascii="Times New Roman" w:eastAsia="Times New Roman" w:hAnsi="Times New Roman" w:cs="Times New Roman"/>
          <w:sz w:val="24"/>
          <w:szCs w:val="24"/>
        </w:rPr>
        <w:t xml:space="preserve">Proses pelatihan keempat model dihentikan secara otomatis oleh mekanisme </w:t>
      </w:r>
      <w:r w:rsidRPr="00BD15F0">
        <w:rPr>
          <w:rFonts w:ascii="Times New Roman" w:eastAsia="Times New Roman" w:hAnsi="Times New Roman" w:cs="Times New Roman"/>
          <w:i/>
          <w:iCs/>
          <w:sz w:val="24"/>
          <w:szCs w:val="24"/>
        </w:rPr>
        <w:t>EarlyStopping</w:t>
      </w:r>
      <w:r w:rsidRPr="00BD15F0">
        <w:rPr>
          <w:rFonts w:ascii="Times New Roman" w:eastAsia="Times New Roman" w:hAnsi="Times New Roman" w:cs="Times New Roman"/>
          <w:sz w:val="24"/>
          <w:szCs w:val="24"/>
        </w:rPr>
        <w:t xml:space="preserve"> sebelum mencapai batas maksimum 30 </w:t>
      </w:r>
      <w:r w:rsidRPr="00BD15F0">
        <w:rPr>
          <w:rFonts w:ascii="Times New Roman" w:eastAsia="Times New Roman" w:hAnsi="Times New Roman" w:cs="Times New Roman"/>
          <w:i/>
          <w:iCs/>
          <w:sz w:val="24"/>
          <w:szCs w:val="24"/>
        </w:rPr>
        <w:t>epoch</w:t>
      </w:r>
      <w:r w:rsidRPr="00BD15F0">
        <w:rPr>
          <w:rFonts w:ascii="Times New Roman" w:eastAsia="Times New Roman" w:hAnsi="Times New Roman" w:cs="Times New Roman"/>
          <w:sz w:val="24"/>
          <w:szCs w:val="24"/>
        </w:rPr>
        <w:t xml:space="preserve">, mengindikasikan bahwa </w:t>
      </w:r>
      <w:r w:rsidRPr="00BD15F0">
        <w:rPr>
          <w:rFonts w:ascii="Times New Roman" w:eastAsia="Times New Roman" w:hAnsi="Times New Roman" w:cs="Times New Roman"/>
          <w:i/>
          <w:iCs/>
          <w:sz w:val="24"/>
          <w:szCs w:val="24"/>
        </w:rPr>
        <w:t>validation loss</w:t>
      </w:r>
      <w:r w:rsidRPr="00BD15F0">
        <w:rPr>
          <w:rFonts w:ascii="Times New Roman" w:eastAsia="Times New Roman" w:hAnsi="Times New Roman" w:cs="Times New Roman"/>
          <w:sz w:val="24"/>
          <w:szCs w:val="24"/>
        </w:rPr>
        <w:t xml:space="preserve"> pada masing-masing model berhenti membaik pada </w:t>
      </w:r>
      <w:r w:rsidRPr="00BD15F0">
        <w:rPr>
          <w:rFonts w:ascii="Times New Roman" w:eastAsia="Times New Roman" w:hAnsi="Times New Roman" w:cs="Times New Roman"/>
          <w:i/>
          <w:iCs/>
          <w:sz w:val="24"/>
          <w:szCs w:val="24"/>
        </w:rPr>
        <w:t>epoch</w:t>
      </w:r>
      <w:r w:rsidRPr="00BD15F0">
        <w:rPr>
          <w:rFonts w:ascii="Times New Roman" w:eastAsia="Times New Roman" w:hAnsi="Times New Roman" w:cs="Times New Roman"/>
          <w:sz w:val="24"/>
          <w:szCs w:val="24"/>
        </w:rPr>
        <w:t xml:space="preserve"> awal.</w:t>
      </w:r>
    </w:p>
    <w:p w14:paraId="50DFE76C" w14:textId="1264F21E" w:rsidR="00BD15F0" w:rsidRPr="00BD15F0" w:rsidRDefault="00BD15F0" w:rsidP="00021E54">
      <w:pPr>
        <w:pStyle w:val="Caption"/>
        <w:keepNext/>
        <w:spacing w:after="0"/>
        <w:jc w:val="center"/>
        <w:rPr>
          <w:rFonts w:ascii="Times New Roman" w:hAnsi="Times New Roman" w:cs="Times New Roman"/>
          <w:b w:val="0"/>
          <w:bCs w:val="0"/>
          <w:color w:val="auto"/>
          <w:sz w:val="24"/>
          <w:szCs w:val="24"/>
        </w:rPr>
      </w:pPr>
      <w:r w:rsidRPr="00BD15F0">
        <w:rPr>
          <w:rFonts w:ascii="Times New Roman" w:hAnsi="Times New Roman" w:cs="Times New Roman"/>
          <w:b w:val="0"/>
          <w:bCs w:val="0"/>
          <w:color w:val="auto"/>
          <w:sz w:val="24"/>
          <w:szCs w:val="24"/>
        </w:rPr>
        <w:t xml:space="preserve">Tabel </w:t>
      </w:r>
      <w:r w:rsidRPr="00BD15F0">
        <w:rPr>
          <w:rFonts w:ascii="Times New Roman" w:hAnsi="Times New Roman" w:cs="Times New Roman"/>
          <w:b w:val="0"/>
          <w:bCs w:val="0"/>
          <w:color w:val="auto"/>
          <w:sz w:val="24"/>
          <w:szCs w:val="24"/>
        </w:rPr>
        <w:fldChar w:fldCharType="begin"/>
      </w:r>
      <w:r w:rsidRPr="00BD15F0">
        <w:rPr>
          <w:rFonts w:ascii="Times New Roman" w:hAnsi="Times New Roman" w:cs="Times New Roman"/>
          <w:b w:val="0"/>
          <w:bCs w:val="0"/>
          <w:color w:val="auto"/>
          <w:sz w:val="24"/>
          <w:szCs w:val="24"/>
        </w:rPr>
        <w:instrText xml:space="preserve"> SEQ Tabel \* ARABIC </w:instrText>
      </w:r>
      <w:r w:rsidRPr="00BD15F0">
        <w:rPr>
          <w:rFonts w:ascii="Times New Roman" w:hAnsi="Times New Roman" w:cs="Times New Roman"/>
          <w:b w:val="0"/>
          <w:bCs w:val="0"/>
          <w:color w:val="auto"/>
          <w:sz w:val="24"/>
          <w:szCs w:val="24"/>
        </w:rPr>
        <w:fldChar w:fldCharType="separate"/>
      </w:r>
      <w:r w:rsidR="00021E54">
        <w:rPr>
          <w:rFonts w:ascii="Times New Roman" w:hAnsi="Times New Roman" w:cs="Times New Roman"/>
          <w:b w:val="0"/>
          <w:bCs w:val="0"/>
          <w:noProof/>
          <w:color w:val="auto"/>
          <w:sz w:val="24"/>
          <w:szCs w:val="24"/>
        </w:rPr>
        <w:t>1</w:t>
      </w:r>
      <w:r w:rsidRPr="00BD15F0">
        <w:rPr>
          <w:rFonts w:ascii="Times New Roman" w:hAnsi="Times New Roman" w:cs="Times New Roman"/>
          <w:b w:val="0"/>
          <w:bCs w:val="0"/>
          <w:color w:val="auto"/>
          <w:sz w:val="24"/>
          <w:szCs w:val="24"/>
        </w:rPr>
        <w:fldChar w:fldCharType="end"/>
      </w:r>
      <w:r w:rsidRPr="00BD15F0">
        <w:rPr>
          <w:rFonts w:ascii="Calibri" w:eastAsia="Calibri" w:hAnsi="Calibri" w:cs="Calibri"/>
          <w:b w:val="0"/>
          <w:bCs w:val="0"/>
          <w:color w:val="auto"/>
          <w:sz w:val="22"/>
          <w:szCs w:val="22"/>
          <w:lang w:eastAsia="ja-JP"/>
        </w:rPr>
        <w:t xml:space="preserve"> </w:t>
      </w:r>
      <w:r w:rsidRPr="00BD15F0">
        <w:rPr>
          <w:rFonts w:ascii="Times New Roman" w:hAnsi="Times New Roman" w:cs="Times New Roman"/>
          <w:b w:val="0"/>
          <w:bCs w:val="0"/>
          <w:color w:val="auto"/>
          <w:sz w:val="24"/>
          <w:szCs w:val="24"/>
        </w:rPr>
        <w:t>. Ringkasan proses pelatihan tiap model</w:t>
      </w:r>
    </w:p>
    <w:tbl>
      <w:tblPr>
        <w:tblStyle w:val="PlainTable2"/>
        <w:tblW w:w="0" w:type="auto"/>
        <w:jc w:val="center"/>
        <w:tblLook w:val="04A0" w:firstRow="1" w:lastRow="0" w:firstColumn="1" w:lastColumn="0" w:noHBand="0" w:noVBand="1"/>
      </w:tblPr>
      <w:tblGrid>
        <w:gridCol w:w="510"/>
        <w:gridCol w:w="1683"/>
        <w:gridCol w:w="1156"/>
        <w:gridCol w:w="959"/>
        <w:gridCol w:w="1246"/>
        <w:gridCol w:w="1385"/>
        <w:gridCol w:w="1565"/>
      </w:tblGrid>
      <w:tr w:rsidR="00BD15F0" w:rsidRPr="00BD15F0" w14:paraId="18CE4A2A" w14:textId="77777777" w:rsidTr="00021E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78F9EC" w14:textId="77777777" w:rsidR="00BD15F0" w:rsidRPr="00021E54" w:rsidRDefault="00BD15F0" w:rsidP="00BD15F0">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No</w:t>
            </w:r>
          </w:p>
        </w:tc>
        <w:tc>
          <w:tcPr>
            <w:tcW w:w="0" w:type="auto"/>
            <w:hideMark/>
          </w:tcPr>
          <w:p w14:paraId="6718896E" w14:textId="77777777" w:rsidR="00BD15F0" w:rsidRPr="00021E54"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Model</w:t>
            </w:r>
          </w:p>
        </w:tc>
        <w:tc>
          <w:tcPr>
            <w:tcW w:w="0" w:type="auto"/>
            <w:hideMark/>
          </w:tcPr>
          <w:p w14:paraId="335D31BB" w14:textId="77777777" w:rsidR="00BD15F0" w:rsidRPr="00021E54"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Ukuran Input</w:t>
            </w:r>
          </w:p>
        </w:tc>
        <w:tc>
          <w:tcPr>
            <w:tcW w:w="0" w:type="auto"/>
            <w:hideMark/>
          </w:tcPr>
          <w:p w14:paraId="19499493" w14:textId="77777777" w:rsidR="00BD15F0" w:rsidRPr="00021E54"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Epoch (Stop)</w:t>
            </w:r>
          </w:p>
        </w:tc>
        <w:tc>
          <w:tcPr>
            <w:tcW w:w="0" w:type="auto"/>
            <w:hideMark/>
          </w:tcPr>
          <w:p w14:paraId="36D58360" w14:textId="77777777" w:rsidR="00BD15F0" w:rsidRPr="00021E54"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Waktu Pelatihan</w:t>
            </w:r>
          </w:p>
        </w:tc>
        <w:tc>
          <w:tcPr>
            <w:tcW w:w="0" w:type="auto"/>
            <w:hideMark/>
          </w:tcPr>
          <w:p w14:paraId="381DC7A7" w14:textId="77777777" w:rsidR="00BD15F0" w:rsidRPr="00021E54"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 xml:space="preserve">Parameter </w:t>
            </w:r>
            <w:r w:rsidRPr="00021E54">
              <w:rPr>
                <w:rFonts w:ascii="Times New Roman" w:eastAsia="Times New Roman" w:hAnsi="Times New Roman" w:cs="Times New Roman"/>
                <w:b w:val="0"/>
                <w:bCs w:val="0"/>
                <w:i/>
                <w:iCs/>
                <w:sz w:val="24"/>
                <w:szCs w:val="24"/>
                <w:lang w:val="en-ID"/>
              </w:rPr>
              <w:t>Trainable</w:t>
            </w:r>
          </w:p>
        </w:tc>
        <w:tc>
          <w:tcPr>
            <w:tcW w:w="0" w:type="auto"/>
            <w:hideMark/>
          </w:tcPr>
          <w:p w14:paraId="698119F9" w14:textId="77777777" w:rsidR="00BD15F0" w:rsidRPr="00021E54"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 xml:space="preserve">Parameter </w:t>
            </w:r>
            <w:r w:rsidRPr="00021E54">
              <w:rPr>
                <w:rFonts w:ascii="Times New Roman" w:eastAsia="Times New Roman" w:hAnsi="Times New Roman" w:cs="Times New Roman"/>
                <w:b w:val="0"/>
                <w:bCs w:val="0"/>
                <w:i/>
                <w:iCs/>
                <w:sz w:val="24"/>
                <w:szCs w:val="24"/>
                <w:lang w:val="en-ID"/>
              </w:rPr>
              <w:t>Non-Trainable</w:t>
            </w:r>
          </w:p>
        </w:tc>
      </w:tr>
      <w:tr w:rsidR="00BD15F0" w:rsidRPr="00BD15F0" w14:paraId="0F32DBE9" w14:textId="77777777" w:rsidTr="00021E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FFE588" w14:textId="77777777" w:rsidR="00BD15F0" w:rsidRPr="00BD15F0" w:rsidRDefault="00BD15F0" w:rsidP="00BD15F0">
            <w:pPr>
              <w:pBdr>
                <w:top w:val="nil"/>
                <w:left w:val="nil"/>
                <w:bottom w:val="nil"/>
                <w:right w:val="nil"/>
                <w:between w:val="nil"/>
              </w:pBdr>
              <w:spacing w:after="200" w:line="276" w:lineRule="auto"/>
              <w:jc w:val="both"/>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1</w:t>
            </w:r>
          </w:p>
        </w:tc>
        <w:tc>
          <w:tcPr>
            <w:tcW w:w="0" w:type="auto"/>
            <w:hideMark/>
          </w:tcPr>
          <w:p w14:paraId="401555B1"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EfficientNetB0</w:t>
            </w:r>
          </w:p>
        </w:tc>
        <w:tc>
          <w:tcPr>
            <w:tcW w:w="0" w:type="auto"/>
            <w:hideMark/>
          </w:tcPr>
          <w:p w14:paraId="0D85457D"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224×224</w:t>
            </w:r>
          </w:p>
        </w:tc>
        <w:tc>
          <w:tcPr>
            <w:tcW w:w="0" w:type="auto"/>
            <w:hideMark/>
          </w:tcPr>
          <w:p w14:paraId="4CC78C40"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6</w:t>
            </w:r>
          </w:p>
        </w:tc>
        <w:tc>
          <w:tcPr>
            <w:tcW w:w="0" w:type="auto"/>
            <w:hideMark/>
          </w:tcPr>
          <w:p w14:paraId="1E5C43CD"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14,9 menit</w:t>
            </w:r>
          </w:p>
        </w:tc>
        <w:tc>
          <w:tcPr>
            <w:tcW w:w="0" w:type="auto"/>
            <w:hideMark/>
          </w:tcPr>
          <w:p w14:paraId="54A1CD10"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328.705</w:t>
            </w:r>
          </w:p>
        </w:tc>
        <w:tc>
          <w:tcPr>
            <w:tcW w:w="0" w:type="auto"/>
            <w:hideMark/>
          </w:tcPr>
          <w:p w14:paraId="5E44C47D"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4.050.083</w:t>
            </w:r>
          </w:p>
        </w:tc>
      </w:tr>
      <w:tr w:rsidR="00BD15F0" w:rsidRPr="00BD15F0" w14:paraId="4705B0B4" w14:textId="77777777" w:rsidTr="00021E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2B2DB9" w14:textId="77777777" w:rsidR="00BD15F0" w:rsidRPr="00BD15F0" w:rsidRDefault="00BD15F0" w:rsidP="00BD15F0">
            <w:pPr>
              <w:pBdr>
                <w:top w:val="nil"/>
                <w:left w:val="nil"/>
                <w:bottom w:val="nil"/>
                <w:right w:val="nil"/>
                <w:between w:val="nil"/>
              </w:pBdr>
              <w:spacing w:after="200" w:line="276" w:lineRule="auto"/>
              <w:jc w:val="both"/>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2</w:t>
            </w:r>
          </w:p>
        </w:tc>
        <w:tc>
          <w:tcPr>
            <w:tcW w:w="0" w:type="auto"/>
            <w:hideMark/>
          </w:tcPr>
          <w:p w14:paraId="6C85CEE6"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MobileNetV2</w:t>
            </w:r>
          </w:p>
        </w:tc>
        <w:tc>
          <w:tcPr>
            <w:tcW w:w="0" w:type="auto"/>
            <w:hideMark/>
          </w:tcPr>
          <w:p w14:paraId="645F2C56"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224×224</w:t>
            </w:r>
          </w:p>
        </w:tc>
        <w:tc>
          <w:tcPr>
            <w:tcW w:w="0" w:type="auto"/>
            <w:hideMark/>
          </w:tcPr>
          <w:p w14:paraId="3234D6E7"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6</w:t>
            </w:r>
          </w:p>
        </w:tc>
        <w:tc>
          <w:tcPr>
            <w:tcW w:w="0" w:type="auto"/>
            <w:hideMark/>
          </w:tcPr>
          <w:p w14:paraId="302538D5"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31,3 menit</w:t>
            </w:r>
          </w:p>
        </w:tc>
        <w:tc>
          <w:tcPr>
            <w:tcW w:w="0" w:type="auto"/>
            <w:hideMark/>
          </w:tcPr>
          <w:p w14:paraId="1F01FFD9"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328.705</w:t>
            </w:r>
          </w:p>
        </w:tc>
        <w:tc>
          <w:tcPr>
            <w:tcW w:w="0" w:type="auto"/>
            <w:hideMark/>
          </w:tcPr>
          <w:p w14:paraId="2AC0F1B7"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2.258.496</w:t>
            </w:r>
          </w:p>
        </w:tc>
      </w:tr>
      <w:tr w:rsidR="00BD15F0" w:rsidRPr="00BD15F0" w14:paraId="70DD2465" w14:textId="77777777" w:rsidTr="00021E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58BE36" w14:textId="77777777" w:rsidR="00BD15F0" w:rsidRPr="00BD15F0" w:rsidRDefault="00BD15F0" w:rsidP="00BD15F0">
            <w:pPr>
              <w:pBdr>
                <w:top w:val="nil"/>
                <w:left w:val="nil"/>
                <w:bottom w:val="nil"/>
                <w:right w:val="nil"/>
                <w:between w:val="nil"/>
              </w:pBdr>
              <w:spacing w:after="200" w:line="276" w:lineRule="auto"/>
              <w:jc w:val="both"/>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lastRenderedPageBreak/>
              <w:t>3</w:t>
            </w:r>
          </w:p>
        </w:tc>
        <w:tc>
          <w:tcPr>
            <w:tcW w:w="0" w:type="auto"/>
            <w:hideMark/>
          </w:tcPr>
          <w:p w14:paraId="2785E8C6"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ResNet50</w:t>
            </w:r>
          </w:p>
        </w:tc>
        <w:tc>
          <w:tcPr>
            <w:tcW w:w="0" w:type="auto"/>
            <w:hideMark/>
          </w:tcPr>
          <w:p w14:paraId="573FAE86"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224×224</w:t>
            </w:r>
          </w:p>
        </w:tc>
        <w:tc>
          <w:tcPr>
            <w:tcW w:w="0" w:type="auto"/>
            <w:hideMark/>
          </w:tcPr>
          <w:p w14:paraId="4117262B"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8</w:t>
            </w:r>
          </w:p>
        </w:tc>
        <w:tc>
          <w:tcPr>
            <w:tcW w:w="0" w:type="auto"/>
            <w:hideMark/>
          </w:tcPr>
          <w:p w14:paraId="30201125"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18,8 menit</w:t>
            </w:r>
          </w:p>
        </w:tc>
        <w:tc>
          <w:tcPr>
            <w:tcW w:w="0" w:type="auto"/>
            <w:hideMark/>
          </w:tcPr>
          <w:p w14:paraId="593E83E5"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525.313</w:t>
            </w:r>
          </w:p>
        </w:tc>
        <w:tc>
          <w:tcPr>
            <w:tcW w:w="0" w:type="auto"/>
            <w:hideMark/>
          </w:tcPr>
          <w:p w14:paraId="4E56BEA8"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23.588.224</w:t>
            </w:r>
          </w:p>
        </w:tc>
      </w:tr>
      <w:tr w:rsidR="00BD15F0" w:rsidRPr="00BD15F0" w14:paraId="10CB2419" w14:textId="77777777" w:rsidTr="00021E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CA3013" w14:textId="77777777" w:rsidR="00BD15F0" w:rsidRPr="00BD15F0" w:rsidRDefault="00BD15F0" w:rsidP="00BD15F0">
            <w:pPr>
              <w:pBdr>
                <w:top w:val="nil"/>
                <w:left w:val="nil"/>
                <w:bottom w:val="nil"/>
                <w:right w:val="nil"/>
                <w:between w:val="nil"/>
              </w:pBdr>
              <w:spacing w:after="200" w:line="276" w:lineRule="auto"/>
              <w:jc w:val="both"/>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4</w:t>
            </w:r>
          </w:p>
        </w:tc>
        <w:tc>
          <w:tcPr>
            <w:tcW w:w="0" w:type="auto"/>
            <w:hideMark/>
          </w:tcPr>
          <w:p w14:paraId="5DA32CA1"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Xception</w:t>
            </w:r>
          </w:p>
        </w:tc>
        <w:tc>
          <w:tcPr>
            <w:tcW w:w="0" w:type="auto"/>
            <w:hideMark/>
          </w:tcPr>
          <w:p w14:paraId="57F413B3"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299×299</w:t>
            </w:r>
          </w:p>
        </w:tc>
        <w:tc>
          <w:tcPr>
            <w:tcW w:w="0" w:type="auto"/>
            <w:hideMark/>
          </w:tcPr>
          <w:p w14:paraId="49A4937E"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7</w:t>
            </w:r>
          </w:p>
        </w:tc>
        <w:tc>
          <w:tcPr>
            <w:tcW w:w="0" w:type="auto"/>
            <w:hideMark/>
          </w:tcPr>
          <w:p w14:paraId="49BB1DF7"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25,0 menit</w:t>
            </w:r>
          </w:p>
        </w:tc>
        <w:tc>
          <w:tcPr>
            <w:tcW w:w="0" w:type="auto"/>
            <w:hideMark/>
          </w:tcPr>
          <w:p w14:paraId="2A797ABA"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525.313</w:t>
            </w:r>
          </w:p>
        </w:tc>
        <w:tc>
          <w:tcPr>
            <w:tcW w:w="0" w:type="auto"/>
            <w:hideMark/>
          </w:tcPr>
          <w:p w14:paraId="1165FDED"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20.861.992</w:t>
            </w:r>
          </w:p>
        </w:tc>
      </w:tr>
    </w:tbl>
    <w:p w14:paraId="3AB1F9B5" w14:textId="77777777" w:rsidR="00BD15F0" w:rsidRDefault="00BD15F0" w:rsidP="00BD15F0">
      <w:pPr>
        <w:pBdr>
          <w:top w:val="nil"/>
          <w:left w:val="nil"/>
          <w:bottom w:val="nil"/>
          <w:right w:val="nil"/>
          <w:between w:val="nil"/>
        </w:pBdr>
        <w:spacing w:after="0"/>
        <w:jc w:val="both"/>
        <w:rPr>
          <w:rFonts w:ascii="Times New Roman" w:eastAsia="Times New Roman" w:hAnsi="Times New Roman" w:cs="Times New Roman"/>
          <w:sz w:val="24"/>
          <w:szCs w:val="24"/>
        </w:rPr>
      </w:pPr>
    </w:p>
    <w:p w14:paraId="5F18C8EE" w14:textId="4547BB41" w:rsidR="00021E54" w:rsidRDefault="00021E54" w:rsidP="00BD15F0">
      <w:pPr>
        <w:pBdr>
          <w:top w:val="nil"/>
          <w:left w:val="nil"/>
          <w:bottom w:val="nil"/>
          <w:right w:val="nil"/>
          <w:between w:val="nil"/>
        </w:pBdr>
        <w:jc w:val="both"/>
        <w:rPr>
          <w:rFonts w:ascii="Times New Roman" w:eastAsia="Times New Roman" w:hAnsi="Times New Roman" w:cs="Times New Roman"/>
          <w:sz w:val="24"/>
          <w:szCs w:val="24"/>
        </w:rPr>
      </w:pPr>
      <w:r w:rsidRPr="00021E54">
        <w:rPr>
          <w:rFonts w:ascii="Times New Roman" w:eastAsia="Times New Roman" w:hAnsi="Times New Roman" w:cs="Times New Roman"/>
          <w:sz w:val="24"/>
          <w:szCs w:val="24"/>
        </w:rPr>
        <w:t xml:space="preserve">Dari Tabel 1 terlihat bahwa EfficientNetB0 memiliki waktu pelatihan tercepat meskipun jumlah </w:t>
      </w:r>
      <w:r w:rsidRPr="00021E54">
        <w:rPr>
          <w:rFonts w:ascii="Times New Roman" w:eastAsia="Times New Roman" w:hAnsi="Times New Roman" w:cs="Times New Roman"/>
          <w:i/>
          <w:iCs/>
          <w:sz w:val="24"/>
          <w:szCs w:val="24"/>
        </w:rPr>
        <w:t>epoch</w:t>
      </w:r>
      <w:r w:rsidRPr="00021E54">
        <w:rPr>
          <w:rFonts w:ascii="Times New Roman" w:eastAsia="Times New Roman" w:hAnsi="Times New Roman" w:cs="Times New Roman"/>
          <w:sz w:val="24"/>
          <w:szCs w:val="24"/>
        </w:rPr>
        <w:t xml:space="preserve"> yang dijalankan sama dengan MobileNetV2. Hal ini kemungkinan disebabkan oleh perbedaan kompleksitas komputasi internal arsitektur (jumlah operasi per lapisan), bukan semata-mata jumlah parameter, karena MobileNetV2 justru memiliki parameter </w:t>
      </w:r>
      <w:r w:rsidRPr="00021E54">
        <w:rPr>
          <w:rFonts w:ascii="Times New Roman" w:eastAsia="Times New Roman" w:hAnsi="Times New Roman" w:cs="Times New Roman"/>
          <w:i/>
          <w:iCs/>
          <w:sz w:val="24"/>
          <w:szCs w:val="24"/>
        </w:rPr>
        <w:t>non-trainable</w:t>
      </w:r>
      <w:r w:rsidRPr="00021E54">
        <w:rPr>
          <w:rFonts w:ascii="Times New Roman" w:eastAsia="Times New Roman" w:hAnsi="Times New Roman" w:cs="Times New Roman"/>
          <w:sz w:val="24"/>
          <w:szCs w:val="24"/>
        </w:rPr>
        <w:t xml:space="preserve"> paling sedikit namun waktu pelatihan paling lama di antara keempat model. Kondisi ini mengindikasikan bahwa efisiensi waktu pelatihan tidak selalu berbanding lurus dengan ukuran arsitektur, melainkan juga dipengaruhi oleh struktur komputasi internal seperti </w:t>
      </w:r>
      <w:r w:rsidRPr="00021E54">
        <w:rPr>
          <w:rFonts w:ascii="Times New Roman" w:eastAsia="Times New Roman" w:hAnsi="Times New Roman" w:cs="Times New Roman"/>
          <w:i/>
          <w:iCs/>
          <w:sz w:val="24"/>
          <w:szCs w:val="24"/>
        </w:rPr>
        <w:t>depthwise separable convolution</w:t>
      </w:r>
      <w:r w:rsidRPr="00021E54">
        <w:rPr>
          <w:rFonts w:ascii="Times New Roman" w:eastAsia="Times New Roman" w:hAnsi="Times New Roman" w:cs="Times New Roman"/>
          <w:sz w:val="24"/>
          <w:szCs w:val="24"/>
        </w:rPr>
        <w:t xml:space="preserve"> pada MobileNetV2.</w:t>
      </w:r>
    </w:p>
    <w:p w14:paraId="2C69F422" w14:textId="52D3623D" w:rsidR="00BD15F0" w:rsidRPr="00BD15F0" w:rsidRDefault="00BD15F0" w:rsidP="00BD15F0">
      <w:pPr>
        <w:pBdr>
          <w:top w:val="nil"/>
          <w:left w:val="nil"/>
          <w:bottom w:val="nil"/>
          <w:right w:val="nil"/>
          <w:between w:val="nil"/>
        </w:pBdr>
        <w:spacing w:after="0"/>
        <w:jc w:val="both"/>
        <w:rPr>
          <w:rFonts w:ascii="Times New Roman" w:eastAsia="Times New Roman" w:hAnsi="Times New Roman" w:cs="Times New Roman"/>
          <w:b/>
          <w:bCs/>
          <w:sz w:val="24"/>
          <w:szCs w:val="24"/>
        </w:rPr>
      </w:pPr>
      <w:r w:rsidRPr="00BD15F0">
        <w:rPr>
          <w:rFonts w:ascii="Times New Roman" w:eastAsia="Times New Roman" w:hAnsi="Times New Roman" w:cs="Times New Roman"/>
          <w:b/>
          <w:bCs/>
          <w:sz w:val="24"/>
          <w:szCs w:val="24"/>
        </w:rPr>
        <w:t>Hasil Evaluasi pada Data Uji</w:t>
      </w:r>
    </w:p>
    <w:p w14:paraId="0D665200" w14:textId="0455F0E8" w:rsidR="00BD15F0" w:rsidRDefault="00BD15F0" w:rsidP="00BD15F0">
      <w:pPr>
        <w:pBdr>
          <w:top w:val="nil"/>
          <w:left w:val="nil"/>
          <w:bottom w:val="nil"/>
          <w:right w:val="nil"/>
          <w:between w:val="nil"/>
        </w:pBdr>
        <w:jc w:val="both"/>
        <w:rPr>
          <w:rFonts w:ascii="Times New Roman" w:eastAsia="Times New Roman" w:hAnsi="Times New Roman" w:cs="Times New Roman"/>
          <w:sz w:val="24"/>
          <w:szCs w:val="24"/>
        </w:rPr>
      </w:pPr>
      <w:r w:rsidRPr="00BD15F0">
        <w:rPr>
          <w:rFonts w:ascii="Times New Roman" w:eastAsia="Times New Roman" w:hAnsi="Times New Roman" w:cs="Times New Roman"/>
          <w:sz w:val="24"/>
          <w:szCs w:val="24"/>
        </w:rPr>
        <w:t xml:space="preserve">Evaluasi pada 800 citra data uji (400 </w:t>
      </w:r>
      <w:r w:rsidRPr="00BD15F0">
        <w:rPr>
          <w:rFonts w:ascii="Times New Roman" w:eastAsia="Times New Roman" w:hAnsi="Times New Roman" w:cs="Times New Roman"/>
          <w:i/>
          <w:iCs/>
          <w:sz w:val="24"/>
          <w:szCs w:val="24"/>
        </w:rPr>
        <w:t>Fake</w:t>
      </w:r>
      <w:r w:rsidRPr="00BD15F0">
        <w:rPr>
          <w:rFonts w:ascii="Times New Roman" w:eastAsia="Times New Roman" w:hAnsi="Times New Roman" w:cs="Times New Roman"/>
          <w:sz w:val="24"/>
          <w:szCs w:val="24"/>
        </w:rPr>
        <w:t xml:space="preserve">, 400 </w:t>
      </w:r>
      <w:r w:rsidRPr="00BD15F0">
        <w:rPr>
          <w:rFonts w:ascii="Times New Roman" w:eastAsia="Times New Roman" w:hAnsi="Times New Roman" w:cs="Times New Roman"/>
          <w:i/>
          <w:iCs/>
          <w:sz w:val="24"/>
          <w:szCs w:val="24"/>
        </w:rPr>
        <w:t>Real</w:t>
      </w:r>
      <w:r w:rsidRPr="00BD15F0">
        <w:rPr>
          <w:rFonts w:ascii="Times New Roman" w:eastAsia="Times New Roman" w:hAnsi="Times New Roman" w:cs="Times New Roman"/>
          <w:sz w:val="24"/>
          <w:szCs w:val="24"/>
        </w:rPr>
        <w:t>) menghasilkan performa sebagaimana disajikan pada Tabel 2.</w:t>
      </w:r>
    </w:p>
    <w:p w14:paraId="5E5F1F7D" w14:textId="30EE7885" w:rsidR="00021E54" w:rsidRPr="00021E54" w:rsidRDefault="00021E54" w:rsidP="00021E54">
      <w:pPr>
        <w:pStyle w:val="Caption"/>
        <w:keepNext/>
        <w:spacing w:after="0"/>
        <w:jc w:val="center"/>
        <w:rPr>
          <w:rFonts w:ascii="Times New Roman" w:hAnsi="Times New Roman" w:cs="Times New Roman"/>
          <w:b w:val="0"/>
          <w:bCs w:val="0"/>
          <w:color w:val="auto"/>
          <w:sz w:val="24"/>
          <w:szCs w:val="24"/>
        </w:rPr>
      </w:pPr>
      <w:r w:rsidRPr="00021E54">
        <w:rPr>
          <w:rFonts w:ascii="Times New Roman" w:hAnsi="Times New Roman" w:cs="Times New Roman"/>
          <w:b w:val="0"/>
          <w:bCs w:val="0"/>
          <w:color w:val="auto"/>
          <w:sz w:val="24"/>
          <w:szCs w:val="24"/>
        </w:rPr>
        <w:t xml:space="preserve">Tabel </w:t>
      </w:r>
      <w:r w:rsidRPr="00021E54">
        <w:rPr>
          <w:rFonts w:ascii="Times New Roman" w:hAnsi="Times New Roman" w:cs="Times New Roman"/>
          <w:b w:val="0"/>
          <w:bCs w:val="0"/>
          <w:color w:val="auto"/>
          <w:sz w:val="24"/>
          <w:szCs w:val="24"/>
        </w:rPr>
        <w:fldChar w:fldCharType="begin"/>
      </w:r>
      <w:r w:rsidRPr="00021E54">
        <w:rPr>
          <w:rFonts w:ascii="Times New Roman" w:hAnsi="Times New Roman" w:cs="Times New Roman"/>
          <w:b w:val="0"/>
          <w:bCs w:val="0"/>
          <w:color w:val="auto"/>
          <w:sz w:val="24"/>
          <w:szCs w:val="24"/>
        </w:rPr>
        <w:instrText xml:space="preserve"> SEQ Tabel \* ARABIC </w:instrText>
      </w:r>
      <w:r w:rsidRPr="00021E54">
        <w:rPr>
          <w:rFonts w:ascii="Times New Roman" w:hAnsi="Times New Roman" w:cs="Times New Roman"/>
          <w:b w:val="0"/>
          <w:bCs w:val="0"/>
          <w:color w:val="auto"/>
          <w:sz w:val="24"/>
          <w:szCs w:val="24"/>
        </w:rPr>
        <w:fldChar w:fldCharType="separate"/>
      </w:r>
      <w:r>
        <w:rPr>
          <w:rFonts w:ascii="Times New Roman" w:hAnsi="Times New Roman" w:cs="Times New Roman"/>
          <w:b w:val="0"/>
          <w:bCs w:val="0"/>
          <w:noProof/>
          <w:color w:val="auto"/>
          <w:sz w:val="24"/>
          <w:szCs w:val="24"/>
        </w:rPr>
        <w:t>2</w:t>
      </w:r>
      <w:r w:rsidRPr="00021E54">
        <w:rPr>
          <w:rFonts w:ascii="Times New Roman" w:hAnsi="Times New Roman" w:cs="Times New Roman"/>
          <w:b w:val="0"/>
          <w:bCs w:val="0"/>
          <w:color w:val="auto"/>
          <w:sz w:val="24"/>
          <w:szCs w:val="24"/>
        </w:rPr>
        <w:fldChar w:fldCharType="end"/>
      </w:r>
      <w:r>
        <w:rPr>
          <w:rFonts w:ascii="Times New Roman" w:hAnsi="Times New Roman" w:cs="Times New Roman"/>
          <w:b w:val="0"/>
          <w:bCs w:val="0"/>
          <w:color w:val="auto"/>
          <w:sz w:val="24"/>
          <w:szCs w:val="24"/>
        </w:rPr>
        <w:t xml:space="preserve">. </w:t>
      </w:r>
      <w:r w:rsidRPr="00021E54">
        <w:rPr>
          <w:rFonts w:ascii="Times New Roman" w:hAnsi="Times New Roman" w:cs="Times New Roman"/>
          <w:b w:val="0"/>
          <w:bCs w:val="0"/>
          <w:color w:val="auto"/>
          <w:sz w:val="24"/>
          <w:szCs w:val="24"/>
        </w:rPr>
        <w:t>Perbandingan performa model pada data uji</w:t>
      </w:r>
    </w:p>
    <w:tbl>
      <w:tblPr>
        <w:tblStyle w:val="PlainTable2"/>
        <w:tblW w:w="0" w:type="auto"/>
        <w:jc w:val="center"/>
        <w:tblLook w:val="04A0" w:firstRow="1" w:lastRow="0" w:firstColumn="1" w:lastColumn="0" w:noHBand="0" w:noVBand="1"/>
      </w:tblPr>
      <w:tblGrid>
        <w:gridCol w:w="510"/>
        <w:gridCol w:w="1683"/>
        <w:gridCol w:w="1136"/>
        <w:gridCol w:w="1110"/>
        <w:gridCol w:w="830"/>
        <w:gridCol w:w="1056"/>
        <w:gridCol w:w="756"/>
      </w:tblGrid>
      <w:tr w:rsidR="00BD15F0" w:rsidRPr="00BD15F0" w14:paraId="17429C55" w14:textId="77777777" w:rsidTr="00BD15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21F8EF" w14:textId="77777777" w:rsidR="00BD15F0" w:rsidRPr="00BD15F0" w:rsidRDefault="00BD15F0" w:rsidP="00BD15F0">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No</w:t>
            </w:r>
          </w:p>
        </w:tc>
        <w:tc>
          <w:tcPr>
            <w:tcW w:w="0" w:type="auto"/>
            <w:hideMark/>
          </w:tcPr>
          <w:p w14:paraId="0C57BBA0" w14:textId="77777777" w:rsidR="00BD15F0" w:rsidRPr="00BD15F0"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Model</w:t>
            </w:r>
          </w:p>
        </w:tc>
        <w:tc>
          <w:tcPr>
            <w:tcW w:w="0" w:type="auto"/>
            <w:hideMark/>
          </w:tcPr>
          <w:p w14:paraId="1CC59197" w14:textId="77777777" w:rsidR="00BD15F0" w:rsidRPr="00BD15F0"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Accuracy</w:t>
            </w:r>
          </w:p>
        </w:tc>
        <w:tc>
          <w:tcPr>
            <w:tcW w:w="0" w:type="auto"/>
            <w:hideMark/>
          </w:tcPr>
          <w:p w14:paraId="626F04A0" w14:textId="77777777" w:rsidR="00BD15F0" w:rsidRPr="00BD15F0"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Precision</w:t>
            </w:r>
          </w:p>
        </w:tc>
        <w:tc>
          <w:tcPr>
            <w:tcW w:w="0" w:type="auto"/>
            <w:hideMark/>
          </w:tcPr>
          <w:p w14:paraId="581165DC" w14:textId="77777777" w:rsidR="00BD15F0" w:rsidRPr="00BD15F0"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Recall</w:t>
            </w:r>
          </w:p>
        </w:tc>
        <w:tc>
          <w:tcPr>
            <w:tcW w:w="0" w:type="auto"/>
            <w:hideMark/>
          </w:tcPr>
          <w:p w14:paraId="2E7D8CCD" w14:textId="77777777" w:rsidR="00BD15F0" w:rsidRPr="00BD15F0"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F1-score</w:t>
            </w:r>
          </w:p>
        </w:tc>
        <w:tc>
          <w:tcPr>
            <w:tcW w:w="0" w:type="auto"/>
            <w:hideMark/>
          </w:tcPr>
          <w:p w14:paraId="218F732F" w14:textId="77777777" w:rsidR="00BD15F0" w:rsidRPr="00BD15F0" w:rsidRDefault="00BD15F0" w:rsidP="00BD15F0">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AUC</w:t>
            </w:r>
          </w:p>
        </w:tc>
      </w:tr>
      <w:tr w:rsidR="00BD15F0" w:rsidRPr="00BD15F0" w14:paraId="55924970" w14:textId="77777777" w:rsidTr="00BD15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741C94" w14:textId="77777777" w:rsidR="00BD15F0" w:rsidRPr="00BD15F0" w:rsidRDefault="00BD15F0" w:rsidP="00BD15F0">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1</w:t>
            </w:r>
          </w:p>
        </w:tc>
        <w:tc>
          <w:tcPr>
            <w:tcW w:w="0" w:type="auto"/>
            <w:hideMark/>
          </w:tcPr>
          <w:p w14:paraId="0E794059"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EfficientNetB0</w:t>
            </w:r>
          </w:p>
        </w:tc>
        <w:tc>
          <w:tcPr>
            <w:tcW w:w="0" w:type="auto"/>
            <w:hideMark/>
          </w:tcPr>
          <w:p w14:paraId="5CA63D12"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0,726</w:t>
            </w:r>
          </w:p>
        </w:tc>
        <w:tc>
          <w:tcPr>
            <w:tcW w:w="0" w:type="auto"/>
            <w:hideMark/>
          </w:tcPr>
          <w:p w14:paraId="7081B1DB"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0,765</w:t>
            </w:r>
          </w:p>
        </w:tc>
        <w:tc>
          <w:tcPr>
            <w:tcW w:w="0" w:type="auto"/>
            <w:hideMark/>
          </w:tcPr>
          <w:p w14:paraId="3A9101FD"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0,653</w:t>
            </w:r>
          </w:p>
        </w:tc>
        <w:tc>
          <w:tcPr>
            <w:tcW w:w="0" w:type="auto"/>
            <w:hideMark/>
          </w:tcPr>
          <w:p w14:paraId="6806223F"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0,72</w:t>
            </w:r>
          </w:p>
        </w:tc>
        <w:tc>
          <w:tcPr>
            <w:tcW w:w="0" w:type="auto"/>
            <w:hideMark/>
          </w:tcPr>
          <w:p w14:paraId="4E5CB4D6"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0,814</w:t>
            </w:r>
          </w:p>
        </w:tc>
      </w:tr>
      <w:tr w:rsidR="00BD15F0" w:rsidRPr="00BD15F0" w14:paraId="012246A1" w14:textId="77777777" w:rsidTr="00BD1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182367" w14:textId="77777777" w:rsidR="00BD15F0" w:rsidRPr="00BD15F0" w:rsidRDefault="00BD15F0" w:rsidP="00BD15F0">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2</w:t>
            </w:r>
          </w:p>
        </w:tc>
        <w:tc>
          <w:tcPr>
            <w:tcW w:w="0" w:type="auto"/>
            <w:hideMark/>
          </w:tcPr>
          <w:p w14:paraId="01131ED5"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Xception</w:t>
            </w:r>
          </w:p>
        </w:tc>
        <w:tc>
          <w:tcPr>
            <w:tcW w:w="0" w:type="auto"/>
            <w:hideMark/>
          </w:tcPr>
          <w:p w14:paraId="559280E2"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0,716</w:t>
            </w:r>
          </w:p>
        </w:tc>
        <w:tc>
          <w:tcPr>
            <w:tcW w:w="0" w:type="auto"/>
            <w:hideMark/>
          </w:tcPr>
          <w:p w14:paraId="70673E15"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0,691</w:t>
            </w:r>
          </w:p>
        </w:tc>
        <w:tc>
          <w:tcPr>
            <w:tcW w:w="0" w:type="auto"/>
            <w:hideMark/>
          </w:tcPr>
          <w:p w14:paraId="43C5AB15"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0,783</w:t>
            </w:r>
          </w:p>
        </w:tc>
        <w:tc>
          <w:tcPr>
            <w:tcW w:w="0" w:type="auto"/>
            <w:hideMark/>
          </w:tcPr>
          <w:p w14:paraId="11411D6C"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0,71</w:t>
            </w:r>
          </w:p>
        </w:tc>
        <w:tc>
          <w:tcPr>
            <w:tcW w:w="0" w:type="auto"/>
            <w:hideMark/>
          </w:tcPr>
          <w:p w14:paraId="0A127514"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0,804</w:t>
            </w:r>
          </w:p>
        </w:tc>
      </w:tr>
      <w:tr w:rsidR="00BD15F0" w:rsidRPr="00BD15F0" w14:paraId="4EFCF050" w14:textId="77777777" w:rsidTr="00BD15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FC311C" w14:textId="77777777" w:rsidR="00BD15F0" w:rsidRPr="00BD15F0" w:rsidRDefault="00BD15F0" w:rsidP="00BD15F0">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3</w:t>
            </w:r>
          </w:p>
        </w:tc>
        <w:tc>
          <w:tcPr>
            <w:tcW w:w="0" w:type="auto"/>
            <w:hideMark/>
          </w:tcPr>
          <w:p w14:paraId="57F4AF80"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ResNet50</w:t>
            </w:r>
          </w:p>
        </w:tc>
        <w:tc>
          <w:tcPr>
            <w:tcW w:w="0" w:type="auto"/>
            <w:hideMark/>
          </w:tcPr>
          <w:p w14:paraId="60FDACE8"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0,715</w:t>
            </w:r>
          </w:p>
        </w:tc>
        <w:tc>
          <w:tcPr>
            <w:tcW w:w="0" w:type="auto"/>
            <w:hideMark/>
          </w:tcPr>
          <w:p w14:paraId="7EDF3BE9"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0,667</w:t>
            </w:r>
          </w:p>
        </w:tc>
        <w:tc>
          <w:tcPr>
            <w:tcW w:w="0" w:type="auto"/>
            <w:hideMark/>
          </w:tcPr>
          <w:p w14:paraId="550A4E9B"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0,860</w:t>
            </w:r>
          </w:p>
        </w:tc>
        <w:tc>
          <w:tcPr>
            <w:tcW w:w="0" w:type="auto"/>
            <w:hideMark/>
          </w:tcPr>
          <w:p w14:paraId="07767EFB"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0,71</w:t>
            </w:r>
          </w:p>
        </w:tc>
        <w:tc>
          <w:tcPr>
            <w:tcW w:w="0" w:type="auto"/>
            <w:hideMark/>
          </w:tcPr>
          <w:p w14:paraId="67F22186" w14:textId="77777777" w:rsidR="00BD15F0" w:rsidRPr="00BD15F0" w:rsidRDefault="00BD15F0" w:rsidP="00BD15F0">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0,834</w:t>
            </w:r>
          </w:p>
        </w:tc>
      </w:tr>
      <w:tr w:rsidR="00BD15F0" w:rsidRPr="00BD15F0" w14:paraId="15498E22" w14:textId="77777777" w:rsidTr="00BD1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9C16B6" w14:textId="77777777" w:rsidR="00BD15F0" w:rsidRPr="00BD15F0" w:rsidRDefault="00BD15F0" w:rsidP="00BD15F0">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BD15F0">
              <w:rPr>
                <w:rFonts w:ascii="Times New Roman" w:eastAsia="Times New Roman" w:hAnsi="Times New Roman" w:cs="Times New Roman"/>
                <w:b w:val="0"/>
                <w:bCs w:val="0"/>
                <w:sz w:val="24"/>
                <w:szCs w:val="24"/>
                <w:lang w:val="en-ID"/>
              </w:rPr>
              <w:t>4</w:t>
            </w:r>
          </w:p>
        </w:tc>
        <w:tc>
          <w:tcPr>
            <w:tcW w:w="0" w:type="auto"/>
            <w:hideMark/>
          </w:tcPr>
          <w:p w14:paraId="7720224D"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MobileNetV2</w:t>
            </w:r>
          </w:p>
        </w:tc>
        <w:tc>
          <w:tcPr>
            <w:tcW w:w="0" w:type="auto"/>
            <w:hideMark/>
          </w:tcPr>
          <w:p w14:paraId="26D0CA2D"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0,693</w:t>
            </w:r>
          </w:p>
        </w:tc>
        <w:tc>
          <w:tcPr>
            <w:tcW w:w="0" w:type="auto"/>
            <w:hideMark/>
          </w:tcPr>
          <w:p w14:paraId="32E8F0E6"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0,779</w:t>
            </w:r>
          </w:p>
        </w:tc>
        <w:tc>
          <w:tcPr>
            <w:tcW w:w="0" w:type="auto"/>
            <w:hideMark/>
          </w:tcPr>
          <w:p w14:paraId="2D6E6526"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0,538</w:t>
            </w:r>
          </w:p>
        </w:tc>
        <w:tc>
          <w:tcPr>
            <w:tcW w:w="0" w:type="auto"/>
            <w:hideMark/>
          </w:tcPr>
          <w:p w14:paraId="7F2B221E"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0,68</w:t>
            </w:r>
          </w:p>
        </w:tc>
        <w:tc>
          <w:tcPr>
            <w:tcW w:w="0" w:type="auto"/>
            <w:hideMark/>
          </w:tcPr>
          <w:p w14:paraId="34C8C565" w14:textId="77777777" w:rsidR="00BD15F0" w:rsidRPr="00BD15F0" w:rsidRDefault="00BD15F0" w:rsidP="00BD15F0">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BD15F0">
              <w:rPr>
                <w:rFonts w:ascii="Times New Roman" w:eastAsia="Times New Roman" w:hAnsi="Times New Roman" w:cs="Times New Roman"/>
                <w:sz w:val="24"/>
                <w:szCs w:val="24"/>
                <w:lang w:val="en-ID"/>
              </w:rPr>
              <w:t>0,791</w:t>
            </w:r>
          </w:p>
        </w:tc>
      </w:tr>
    </w:tbl>
    <w:p w14:paraId="4ACEABB1" w14:textId="3E738310" w:rsidR="00021E54" w:rsidRDefault="00021E54" w:rsidP="00BD15F0">
      <w:pPr>
        <w:pBdr>
          <w:top w:val="nil"/>
          <w:left w:val="nil"/>
          <w:bottom w:val="nil"/>
          <w:right w:val="nil"/>
          <w:between w:val="nil"/>
        </w:pBdr>
        <w:jc w:val="both"/>
        <w:rPr>
          <w:rFonts w:ascii="Times New Roman" w:eastAsia="Times New Roman" w:hAnsi="Times New Roman" w:cs="Times New Roman"/>
          <w:sz w:val="24"/>
          <w:szCs w:val="24"/>
        </w:rPr>
      </w:pPr>
      <w:r w:rsidRPr="00021E54">
        <w:rPr>
          <w:rFonts w:ascii="Times New Roman" w:eastAsia="Times New Roman" w:hAnsi="Times New Roman" w:cs="Times New Roman"/>
          <w:sz w:val="24"/>
          <w:szCs w:val="24"/>
        </w:rPr>
        <w:t>Berdasarkan Tabel 2, EfficientNetB0 memperoleh akurasi tertinggi (72,6%) di antara keempat arsitektur, diikuti oleh Xception (71,6%), ResNet50 (71,5%), dan MobileNetV2 (69,3%). Meskipun selisih akurasi antarmodel relatif kecil (kurang dari 4 poin persentase), ResNet50 justru mencatat nilai AUC tertinggi (0,834), yang menunjukkan kemampuan model ini paling baik dalam memisahkan kedua kelas secara keseluruhan meskipun akurasinya bukan yang tertinggi. Hal ini mengindikasikan bahwa akurasi saja tidak cukup merepresentasikan performa model secara utuh, sehingga diperlukan analisis lebih detail pada tingkat kelas.</w:t>
      </w:r>
    </w:p>
    <w:p w14:paraId="67B5B960" w14:textId="3D76BE06" w:rsidR="00DF4BDF" w:rsidRDefault="00DF4BDF" w:rsidP="00DF4BDF">
      <w:pPr>
        <w:pBdr>
          <w:top w:val="nil"/>
          <w:left w:val="nil"/>
          <w:bottom w:val="nil"/>
          <w:right w:val="nil"/>
          <w:between w:val="nil"/>
        </w:pBdr>
        <w:spacing w:after="0"/>
        <w:jc w:val="both"/>
        <w:rPr>
          <w:rFonts w:ascii="Times New Roman" w:eastAsia="Times New Roman" w:hAnsi="Times New Roman" w:cs="Times New Roman"/>
          <w:b/>
          <w:bCs/>
          <w:sz w:val="24"/>
          <w:szCs w:val="24"/>
        </w:rPr>
      </w:pPr>
      <w:r w:rsidRPr="00DF4BDF">
        <w:rPr>
          <w:rFonts w:ascii="Times New Roman" w:eastAsia="Times New Roman" w:hAnsi="Times New Roman" w:cs="Times New Roman"/>
          <w:b/>
          <w:bCs/>
          <w:sz w:val="24"/>
          <w:szCs w:val="24"/>
        </w:rPr>
        <w:t>Kurva ROC Antarmodel</w:t>
      </w:r>
    </w:p>
    <w:p w14:paraId="0BDFC6E6" w14:textId="4057E89D" w:rsidR="00DF4BDF" w:rsidRDefault="00DD2124" w:rsidP="00DF4BDF">
      <w:pPr>
        <w:pBdr>
          <w:top w:val="nil"/>
          <w:left w:val="nil"/>
          <w:bottom w:val="nil"/>
          <w:right w:val="nil"/>
          <w:between w:val="nil"/>
        </w:pBdr>
        <w:spacing w:after="0"/>
        <w:jc w:val="both"/>
        <w:rPr>
          <w:rFonts w:ascii="Times New Roman" w:eastAsia="Times New Roman" w:hAnsi="Times New Roman" w:cs="Times New Roman"/>
          <w:sz w:val="24"/>
          <w:szCs w:val="24"/>
        </w:rPr>
      </w:pPr>
      <w:r w:rsidRPr="00DD2124">
        <w:rPr>
          <w:rFonts w:ascii="Times New Roman" w:eastAsia="Times New Roman" w:hAnsi="Times New Roman" w:cs="Times New Roman"/>
          <w:sz w:val="24"/>
          <w:szCs w:val="24"/>
        </w:rPr>
        <w:t>Untuk melihat kemampuan diskriminatif tiap model secara visual pada seluruh ambang klasifikasi, kurva ROC keempat model ditampilkan pada Gambar 2.</w:t>
      </w:r>
    </w:p>
    <w:p w14:paraId="3F04AE1C" w14:textId="77777777" w:rsidR="00D71A5A" w:rsidRDefault="00DD2124" w:rsidP="00D71A5A">
      <w:pPr>
        <w:keepNext/>
        <w:pBdr>
          <w:top w:val="nil"/>
          <w:left w:val="nil"/>
          <w:bottom w:val="nil"/>
          <w:right w:val="nil"/>
          <w:between w:val="nil"/>
        </w:pBdr>
        <w:spacing w:after="0"/>
        <w:jc w:val="center"/>
      </w:pPr>
      <w:r>
        <w:rPr>
          <w:rFonts w:ascii="Times New Roman" w:eastAsia="Times New Roman" w:hAnsi="Times New Roman" w:cs="Times New Roman"/>
          <w:noProof/>
          <w:sz w:val="24"/>
          <w:szCs w:val="24"/>
        </w:rPr>
        <w:lastRenderedPageBreak/>
        <w:drawing>
          <wp:inline distT="0" distB="0" distL="0" distR="0" wp14:anchorId="26260ABA" wp14:editId="6F9CE118">
            <wp:extent cx="3861004" cy="3242734"/>
            <wp:effectExtent l="0" t="0" r="6350" b="0"/>
            <wp:docPr id="1199948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7076" cy="3264631"/>
                    </a:xfrm>
                    <a:prstGeom prst="rect">
                      <a:avLst/>
                    </a:prstGeom>
                    <a:noFill/>
                    <a:ln>
                      <a:noFill/>
                    </a:ln>
                  </pic:spPr>
                </pic:pic>
              </a:graphicData>
            </a:graphic>
          </wp:inline>
        </w:drawing>
      </w:r>
    </w:p>
    <w:p w14:paraId="5BDCE9F9" w14:textId="59433A97" w:rsidR="00DD2124" w:rsidRPr="00D71A5A" w:rsidRDefault="00D71A5A" w:rsidP="00D71A5A">
      <w:pPr>
        <w:pStyle w:val="Caption"/>
        <w:jc w:val="center"/>
        <w:rPr>
          <w:rFonts w:ascii="Times New Roman" w:eastAsia="Times New Roman" w:hAnsi="Times New Roman" w:cs="Times New Roman"/>
          <w:b w:val="0"/>
          <w:bCs w:val="0"/>
          <w:color w:val="auto"/>
          <w:sz w:val="24"/>
          <w:szCs w:val="24"/>
        </w:rPr>
      </w:pPr>
      <w:r w:rsidRPr="00D71A5A">
        <w:rPr>
          <w:rFonts w:ascii="Times New Roman" w:hAnsi="Times New Roman" w:cs="Times New Roman"/>
          <w:b w:val="0"/>
          <w:bCs w:val="0"/>
          <w:color w:val="auto"/>
          <w:sz w:val="24"/>
          <w:szCs w:val="24"/>
        </w:rPr>
        <w:t xml:space="preserve">Gambar  </w:t>
      </w:r>
      <w:r w:rsidRPr="00D71A5A">
        <w:rPr>
          <w:rFonts w:ascii="Times New Roman" w:hAnsi="Times New Roman" w:cs="Times New Roman"/>
          <w:b w:val="0"/>
          <w:bCs w:val="0"/>
          <w:color w:val="auto"/>
          <w:sz w:val="24"/>
          <w:szCs w:val="24"/>
        </w:rPr>
        <w:fldChar w:fldCharType="begin"/>
      </w:r>
      <w:r w:rsidRPr="00D71A5A">
        <w:rPr>
          <w:rFonts w:ascii="Times New Roman" w:hAnsi="Times New Roman" w:cs="Times New Roman"/>
          <w:b w:val="0"/>
          <w:bCs w:val="0"/>
          <w:color w:val="auto"/>
          <w:sz w:val="24"/>
          <w:szCs w:val="24"/>
        </w:rPr>
        <w:instrText xml:space="preserve"> SEQ Gambar_ \* ARABIC </w:instrText>
      </w:r>
      <w:r w:rsidRPr="00D71A5A">
        <w:rPr>
          <w:rFonts w:ascii="Times New Roman" w:hAnsi="Times New Roman" w:cs="Times New Roman"/>
          <w:b w:val="0"/>
          <w:bCs w:val="0"/>
          <w:color w:val="auto"/>
          <w:sz w:val="24"/>
          <w:szCs w:val="24"/>
        </w:rPr>
        <w:fldChar w:fldCharType="separate"/>
      </w:r>
      <w:r w:rsidR="000823A3">
        <w:rPr>
          <w:rFonts w:ascii="Times New Roman" w:hAnsi="Times New Roman" w:cs="Times New Roman"/>
          <w:b w:val="0"/>
          <w:bCs w:val="0"/>
          <w:noProof/>
          <w:color w:val="auto"/>
          <w:sz w:val="24"/>
          <w:szCs w:val="24"/>
        </w:rPr>
        <w:t>2</w:t>
      </w:r>
      <w:r w:rsidRPr="00D71A5A">
        <w:rPr>
          <w:rFonts w:ascii="Times New Roman" w:hAnsi="Times New Roman" w:cs="Times New Roman"/>
          <w:b w:val="0"/>
          <w:bCs w:val="0"/>
          <w:color w:val="auto"/>
          <w:sz w:val="24"/>
          <w:szCs w:val="24"/>
        </w:rPr>
        <w:fldChar w:fldCharType="end"/>
      </w:r>
      <w:r w:rsidRPr="00D71A5A">
        <w:rPr>
          <w:rFonts w:ascii="Times New Roman" w:hAnsi="Times New Roman" w:cs="Times New Roman"/>
          <w:b w:val="0"/>
          <w:bCs w:val="0"/>
          <w:color w:val="auto"/>
          <w:sz w:val="24"/>
          <w:szCs w:val="24"/>
        </w:rPr>
        <w:t xml:space="preserve"> Kurva ROC EfficientNetB0, Xception, ResNet50, dan MobileNetV2</w:t>
      </w:r>
    </w:p>
    <w:p w14:paraId="34727AD1" w14:textId="54E8A7DC" w:rsidR="00DD2124" w:rsidRPr="00D71A5A" w:rsidRDefault="00D71A5A" w:rsidP="00D71A5A">
      <w:pPr>
        <w:pBdr>
          <w:top w:val="nil"/>
          <w:left w:val="nil"/>
          <w:bottom w:val="nil"/>
          <w:right w:val="nil"/>
          <w:between w:val="nil"/>
        </w:pBdr>
        <w:jc w:val="both"/>
        <w:rPr>
          <w:rFonts w:ascii="Times New Roman" w:eastAsia="Times New Roman" w:hAnsi="Times New Roman" w:cs="Times New Roman"/>
          <w:sz w:val="24"/>
          <w:szCs w:val="24"/>
        </w:rPr>
      </w:pPr>
      <w:r w:rsidRPr="00D71A5A">
        <w:rPr>
          <w:rFonts w:ascii="Times New Roman" w:eastAsia="Times New Roman" w:hAnsi="Times New Roman" w:cs="Times New Roman"/>
          <w:sz w:val="24"/>
          <w:szCs w:val="24"/>
        </w:rPr>
        <w:t>Gambar 2 memperkuat temuan pada Tabel 2, di mana kurva ROC ResNet50 berada paling dekat dengan sudut kiri atas dibandingkan tiga model lainnya, konsisten dengan nilai AUC tertinggi (0,834). Sebaliknya, kurva MobileNetV2 tampak paling mendekati garis diagonal acak dibandingkan model lain, sejalan dengan AUC terendahnya (0,791).</w:t>
      </w:r>
    </w:p>
    <w:p w14:paraId="052EDE21" w14:textId="1E1F972D" w:rsidR="00DF4BDF" w:rsidRDefault="00DF4BDF" w:rsidP="00DF4BDF">
      <w:pPr>
        <w:pBdr>
          <w:top w:val="nil"/>
          <w:left w:val="nil"/>
          <w:bottom w:val="nil"/>
          <w:right w:val="nil"/>
          <w:between w:val="nil"/>
        </w:pBdr>
        <w:spacing w:after="0"/>
        <w:jc w:val="both"/>
        <w:rPr>
          <w:rFonts w:ascii="Times New Roman" w:eastAsia="Times New Roman" w:hAnsi="Times New Roman" w:cs="Times New Roman"/>
          <w:b/>
          <w:bCs/>
          <w:sz w:val="24"/>
          <w:szCs w:val="24"/>
        </w:rPr>
      </w:pPr>
      <w:r w:rsidRPr="00DF4BDF">
        <w:rPr>
          <w:rFonts w:ascii="Times New Roman" w:eastAsia="Times New Roman" w:hAnsi="Times New Roman" w:cs="Times New Roman"/>
          <w:b/>
          <w:bCs/>
          <w:sz w:val="24"/>
          <w:szCs w:val="24"/>
        </w:rPr>
        <w:t>Performa per Kelas dan Confusion Matrix</w:t>
      </w:r>
    </w:p>
    <w:p w14:paraId="7CB0A0A0" w14:textId="366D0D5B" w:rsidR="00DF4BDF" w:rsidRPr="00DF4BDF" w:rsidRDefault="00DF4BDF" w:rsidP="00DF4BDF">
      <w:pPr>
        <w:pBdr>
          <w:top w:val="nil"/>
          <w:left w:val="nil"/>
          <w:bottom w:val="nil"/>
          <w:right w:val="nil"/>
          <w:between w:val="nil"/>
        </w:pBdr>
        <w:spacing w:after="0"/>
        <w:jc w:val="both"/>
        <w:rPr>
          <w:rFonts w:ascii="Times New Roman" w:eastAsia="Times New Roman" w:hAnsi="Times New Roman" w:cs="Times New Roman"/>
          <w:sz w:val="24"/>
          <w:szCs w:val="24"/>
        </w:rPr>
      </w:pPr>
      <w:r w:rsidRPr="00DF4BDF">
        <w:rPr>
          <w:rFonts w:ascii="Times New Roman" w:eastAsia="Times New Roman" w:hAnsi="Times New Roman" w:cs="Times New Roman"/>
          <w:sz w:val="24"/>
          <w:szCs w:val="24"/>
        </w:rPr>
        <w:t xml:space="preserve">Untuk mengetahui karakteristik kesalahan klasifikasi tiap model secara lebih rinci, Tabel 3 menyajikan nilai </w:t>
      </w:r>
      <w:r w:rsidRPr="00DF4BDF">
        <w:rPr>
          <w:rFonts w:ascii="Times New Roman" w:eastAsia="Times New Roman" w:hAnsi="Times New Roman" w:cs="Times New Roman"/>
          <w:i/>
          <w:iCs/>
          <w:sz w:val="24"/>
          <w:szCs w:val="24"/>
        </w:rPr>
        <w:t>precision</w:t>
      </w:r>
      <w:r w:rsidRPr="00DF4BDF">
        <w:rPr>
          <w:rFonts w:ascii="Times New Roman" w:eastAsia="Times New Roman" w:hAnsi="Times New Roman" w:cs="Times New Roman"/>
          <w:sz w:val="24"/>
          <w:szCs w:val="24"/>
        </w:rPr>
        <w:t xml:space="preserve">, </w:t>
      </w:r>
      <w:r w:rsidRPr="00DF4BDF">
        <w:rPr>
          <w:rFonts w:ascii="Times New Roman" w:eastAsia="Times New Roman" w:hAnsi="Times New Roman" w:cs="Times New Roman"/>
          <w:i/>
          <w:iCs/>
          <w:sz w:val="24"/>
          <w:szCs w:val="24"/>
        </w:rPr>
        <w:t>recall</w:t>
      </w:r>
      <w:r w:rsidRPr="00DF4BDF">
        <w:rPr>
          <w:rFonts w:ascii="Times New Roman" w:eastAsia="Times New Roman" w:hAnsi="Times New Roman" w:cs="Times New Roman"/>
          <w:sz w:val="24"/>
          <w:szCs w:val="24"/>
        </w:rPr>
        <w:t>, dan F1-</w:t>
      </w:r>
      <w:r w:rsidRPr="00DF4BDF">
        <w:rPr>
          <w:rFonts w:ascii="Times New Roman" w:eastAsia="Times New Roman" w:hAnsi="Times New Roman" w:cs="Times New Roman"/>
          <w:i/>
          <w:iCs/>
          <w:sz w:val="24"/>
          <w:szCs w:val="24"/>
        </w:rPr>
        <w:t>score</w:t>
      </w:r>
      <w:r w:rsidRPr="00DF4BDF">
        <w:rPr>
          <w:rFonts w:ascii="Times New Roman" w:eastAsia="Times New Roman" w:hAnsi="Times New Roman" w:cs="Times New Roman"/>
          <w:sz w:val="24"/>
          <w:szCs w:val="24"/>
        </w:rPr>
        <w:t xml:space="preserve"> per kelas (</w:t>
      </w:r>
      <w:r w:rsidRPr="00DF4BDF">
        <w:rPr>
          <w:rFonts w:ascii="Times New Roman" w:eastAsia="Times New Roman" w:hAnsi="Times New Roman" w:cs="Times New Roman"/>
          <w:i/>
          <w:iCs/>
          <w:sz w:val="24"/>
          <w:szCs w:val="24"/>
        </w:rPr>
        <w:t>Fake</w:t>
      </w:r>
      <w:r w:rsidRPr="00DF4BDF">
        <w:rPr>
          <w:rFonts w:ascii="Times New Roman" w:eastAsia="Times New Roman" w:hAnsi="Times New Roman" w:cs="Times New Roman"/>
          <w:sz w:val="24"/>
          <w:szCs w:val="24"/>
        </w:rPr>
        <w:t xml:space="preserve"> dan </w:t>
      </w:r>
      <w:r w:rsidRPr="00DF4BDF">
        <w:rPr>
          <w:rFonts w:ascii="Times New Roman" w:eastAsia="Times New Roman" w:hAnsi="Times New Roman" w:cs="Times New Roman"/>
          <w:i/>
          <w:iCs/>
          <w:sz w:val="24"/>
          <w:szCs w:val="24"/>
        </w:rPr>
        <w:t>Real</w:t>
      </w:r>
      <w:r w:rsidRPr="00DF4BDF">
        <w:rPr>
          <w:rFonts w:ascii="Times New Roman" w:eastAsia="Times New Roman" w:hAnsi="Times New Roman" w:cs="Times New Roman"/>
          <w:sz w:val="24"/>
          <w:szCs w:val="24"/>
        </w:rPr>
        <w:t>), sedangkan Gambar 3 menampilkan confusion matrix masing-masing model.</w:t>
      </w:r>
    </w:p>
    <w:p w14:paraId="2623EA68" w14:textId="314DE81C" w:rsidR="00021E54" w:rsidRPr="00021E54" w:rsidRDefault="00021E54" w:rsidP="00021E54">
      <w:pPr>
        <w:pStyle w:val="Caption"/>
        <w:keepNext/>
        <w:spacing w:after="0"/>
        <w:jc w:val="center"/>
        <w:rPr>
          <w:rFonts w:ascii="Times New Roman" w:hAnsi="Times New Roman" w:cs="Times New Roman"/>
          <w:b w:val="0"/>
          <w:bCs w:val="0"/>
          <w:color w:val="auto"/>
          <w:sz w:val="24"/>
          <w:szCs w:val="24"/>
        </w:rPr>
      </w:pPr>
      <w:r w:rsidRPr="00021E54">
        <w:rPr>
          <w:rFonts w:ascii="Times New Roman" w:hAnsi="Times New Roman" w:cs="Times New Roman"/>
          <w:b w:val="0"/>
          <w:bCs w:val="0"/>
          <w:color w:val="auto"/>
          <w:sz w:val="24"/>
          <w:szCs w:val="24"/>
        </w:rPr>
        <w:t xml:space="preserve">Tabel </w:t>
      </w:r>
      <w:r w:rsidRPr="00021E54">
        <w:rPr>
          <w:rFonts w:ascii="Times New Roman" w:hAnsi="Times New Roman" w:cs="Times New Roman"/>
          <w:b w:val="0"/>
          <w:bCs w:val="0"/>
          <w:color w:val="auto"/>
          <w:sz w:val="24"/>
          <w:szCs w:val="24"/>
        </w:rPr>
        <w:fldChar w:fldCharType="begin"/>
      </w:r>
      <w:r w:rsidRPr="00021E54">
        <w:rPr>
          <w:rFonts w:ascii="Times New Roman" w:hAnsi="Times New Roman" w:cs="Times New Roman"/>
          <w:b w:val="0"/>
          <w:bCs w:val="0"/>
          <w:color w:val="auto"/>
          <w:sz w:val="24"/>
          <w:szCs w:val="24"/>
        </w:rPr>
        <w:instrText xml:space="preserve"> SEQ Tabel \* ARABIC </w:instrText>
      </w:r>
      <w:r w:rsidRPr="00021E54">
        <w:rPr>
          <w:rFonts w:ascii="Times New Roman" w:hAnsi="Times New Roman" w:cs="Times New Roman"/>
          <w:b w:val="0"/>
          <w:bCs w:val="0"/>
          <w:color w:val="auto"/>
          <w:sz w:val="24"/>
          <w:szCs w:val="24"/>
        </w:rPr>
        <w:fldChar w:fldCharType="separate"/>
      </w:r>
      <w:r w:rsidRPr="00021E54">
        <w:rPr>
          <w:rFonts w:ascii="Times New Roman" w:hAnsi="Times New Roman" w:cs="Times New Roman"/>
          <w:b w:val="0"/>
          <w:bCs w:val="0"/>
          <w:color w:val="auto"/>
          <w:sz w:val="24"/>
          <w:szCs w:val="24"/>
        </w:rPr>
        <w:t>3</w:t>
      </w:r>
      <w:r w:rsidRPr="00021E54">
        <w:rPr>
          <w:rFonts w:ascii="Times New Roman" w:hAnsi="Times New Roman" w:cs="Times New Roman"/>
          <w:b w:val="0"/>
          <w:bCs w:val="0"/>
          <w:color w:val="auto"/>
          <w:sz w:val="24"/>
          <w:szCs w:val="24"/>
        </w:rPr>
        <w:fldChar w:fldCharType="end"/>
      </w:r>
      <w:r>
        <w:rPr>
          <w:rFonts w:ascii="Times New Roman" w:hAnsi="Times New Roman" w:cs="Times New Roman"/>
          <w:b w:val="0"/>
          <w:bCs w:val="0"/>
          <w:color w:val="auto"/>
          <w:sz w:val="24"/>
          <w:szCs w:val="24"/>
        </w:rPr>
        <w:t xml:space="preserve">. </w:t>
      </w:r>
      <w:r w:rsidRPr="00021E54">
        <w:rPr>
          <w:rFonts w:ascii="Times New Roman" w:hAnsi="Times New Roman" w:cs="Times New Roman"/>
          <w:b w:val="0"/>
          <w:bCs w:val="0"/>
          <w:color w:val="auto"/>
          <w:sz w:val="24"/>
          <w:szCs w:val="24"/>
        </w:rPr>
        <w:t>Performa per kelas tiap model</w:t>
      </w:r>
    </w:p>
    <w:tbl>
      <w:tblPr>
        <w:tblStyle w:val="PlainTable2"/>
        <w:tblW w:w="0" w:type="auto"/>
        <w:tblLook w:val="04A0" w:firstRow="1" w:lastRow="0" w:firstColumn="1" w:lastColumn="0" w:noHBand="0" w:noVBand="1"/>
      </w:tblPr>
      <w:tblGrid>
        <w:gridCol w:w="1683"/>
        <w:gridCol w:w="1424"/>
        <w:gridCol w:w="1145"/>
        <w:gridCol w:w="870"/>
        <w:gridCol w:w="1409"/>
        <w:gridCol w:w="1129"/>
        <w:gridCol w:w="844"/>
      </w:tblGrid>
      <w:tr w:rsidR="00021E54" w:rsidRPr="00021E54" w14:paraId="43596CB9" w14:textId="77777777" w:rsidTr="00021E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92C0D" w14:textId="77777777" w:rsidR="00021E54" w:rsidRPr="00021E54" w:rsidRDefault="00021E54" w:rsidP="00021E54">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Model</w:t>
            </w:r>
          </w:p>
        </w:tc>
        <w:tc>
          <w:tcPr>
            <w:tcW w:w="0" w:type="auto"/>
            <w:hideMark/>
          </w:tcPr>
          <w:p w14:paraId="387BD47A" w14:textId="77777777" w:rsidR="00021E54" w:rsidRPr="00021E54" w:rsidRDefault="00021E54" w:rsidP="00021E54">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Precision Fake</w:t>
            </w:r>
          </w:p>
        </w:tc>
        <w:tc>
          <w:tcPr>
            <w:tcW w:w="0" w:type="auto"/>
            <w:hideMark/>
          </w:tcPr>
          <w:p w14:paraId="0193196D" w14:textId="77777777" w:rsidR="00021E54" w:rsidRPr="00021E54" w:rsidRDefault="00021E54" w:rsidP="00021E54">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Recall Fake</w:t>
            </w:r>
          </w:p>
        </w:tc>
        <w:tc>
          <w:tcPr>
            <w:tcW w:w="0" w:type="auto"/>
            <w:hideMark/>
          </w:tcPr>
          <w:p w14:paraId="03431A8E" w14:textId="77777777" w:rsidR="00021E54" w:rsidRPr="00021E54" w:rsidRDefault="00021E54" w:rsidP="00021E54">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F1 Fake</w:t>
            </w:r>
          </w:p>
        </w:tc>
        <w:tc>
          <w:tcPr>
            <w:tcW w:w="0" w:type="auto"/>
            <w:hideMark/>
          </w:tcPr>
          <w:p w14:paraId="405E76A7" w14:textId="77777777" w:rsidR="00021E54" w:rsidRPr="00021E54" w:rsidRDefault="00021E54" w:rsidP="00021E54">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Precision Real</w:t>
            </w:r>
          </w:p>
        </w:tc>
        <w:tc>
          <w:tcPr>
            <w:tcW w:w="0" w:type="auto"/>
            <w:hideMark/>
          </w:tcPr>
          <w:p w14:paraId="02FACB6F" w14:textId="77777777" w:rsidR="00021E54" w:rsidRPr="00021E54" w:rsidRDefault="00021E54" w:rsidP="00021E54">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Recall Real</w:t>
            </w:r>
          </w:p>
        </w:tc>
        <w:tc>
          <w:tcPr>
            <w:tcW w:w="0" w:type="auto"/>
            <w:hideMark/>
          </w:tcPr>
          <w:p w14:paraId="6A5B159F" w14:textId="77777777" w:rsidR="00021E54" w:rsidRPr="00021E54" w:rsidRDefault="00021E54" w:rsidP="00021E54">
            <w:pPr>
              <w:pBdr>
                <w:top w:val="nil"/>
                <w:left w:val="nil"/>
                <w:bottom w:val="nil"/>
                <w:right w:val="nil"/>
                <w:between w:val="nil"/>
              </w:pBd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F1 Real</w:t>
            </w:r>
          </w:p>
        </w:tc>
      </w:tr>
      <w:tr w:rsidR="00021E54" w:rsidRPr="00021E54" w14:paraId="696214A2" w14:textId="77777777" w:rsidTr="00021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CDEA1" w14:textId="77777777" w:rsidR="00021E54" w:rsidRPr="00021E54" w:rsidRDefault="00021E54" w:rsidP="00021E54">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EfficientNetB0</w:t>
            </w:r>
          </w:p>
        </w:tc>
        <w:tc>
          <w:tcPr>
            <w:tcW w:w="0" w:type="auto"/>
            <w:hideMark/>
          </w:tcPr>
          <w:p w14:paraId="7AE5B621"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0,70</w:t>
            </w:r>
          </w:p>
        </w:tc>
        <w:tc>
          <w:tcPr>
            <w:tcW w:w="0" w:type="auto"/>
            <w:hideMark/>
          </w:tcPr>
          <w:p w14:paraId="5989028D"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0,80</w:t>
            </w:r>
          </w:p>
        </w:tc>
        <w:tc>
          <w:tcPr>
            <w:tcW w:w="0" w:type="auto"/>
            <w:hideMark/>
          </w:tcPr>
          <w:p w14:paraId="7833D115"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0,75</w:t>
            </w:r>
          </w:p>
        </w:tc>
        <w:tc>
          <w:tcPr>
            <w:tcW w:w="0" w:type="auto"/>
            <w:hideMark/>
          </w:tcPr>
          <w:p w14:paraId="76E9081D"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0,77</w:t>
            </w:r>
          </w:p>
        </w:tc>
        <w:tc>
          <w:tcPr>
            <w:tcW w:w="0" w:type="auto"/>
            <w:hideMark/>
          </w:tcPr>
          <w:p w14:paraId="64E9398B"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0,65</w:t>
            </w:r>
          </w:p>
        </w:tc>
        <w:tc>
          <w:tcPr>
            <w:tcW w:w="0" w:type="auto"/>
            <w:hideMark/>
          </w:tcPr>
          <w:p w14:paraId="625170D2"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0,70</w:t>
            </w:r>
          </w:p>
        </w:tc>
      </w:tr>
      <w:tr w:rsidR="00021E54" w:rsidRPr="00021E54" w14:paraId="2B2D4BA6" w14:textId="77777777" w:rsidTr="00021E54">
        <w:tc>
          <w:tcPr>
            <w:cnfStyle w:val="001000000000" w:firstRow="0" w:lastRow="0" w:firstColumn="1" w:lastColumn="0" w:oddVBand="0" w:evenVBand="0" w:oddHBand="0" w:evenHBand="0" w:firstRowFirstColumn="0" w:firstRowLastColumn="0" w:lastRowFirstColumn="0" w:lastRowLastColumn="0"/>
            <w:tcW w:w="0" w:type="auto"/>
            <w:hideMark/>
          </w:tcPr>
          <w:p w14:paraId="72BE7DB7" w14:textId="77777777" w:rsidR="00021E54" w:rsidRPr="00021E54" w:rsidRDefault="00021E54" w:rsidP="00021E54">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Xception</w:t>
            </w:r>
          </w:p>
        </w:tc>
        <w:tc>
          <w:tcPr>
            <w:tcW w:w="0" w:type="auto"/>
            <w:hideMark/>
          </w:tcPr>
          <w:p w14:paraId="10E9C0C8"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0,75</w:t>
            </w:r>
          </w:p>
        </w:tc>
        <w:tc>
          <w:tcPr>
            <w:tcW w:w="0" w:type="auto"/>
            <w:hideMark/>
          </w:tcPr>
          <w:p w14:paraId="72957053"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0,65</w:t>
            </w:r>
          </w:p>
        </w:tc>
        <w:tc>
          <w:tcPr>
            <w:tcW w:w="0" w:type="auto"/>
            <w:hideMark/>
          </w:tcPr>
          <w:p w14:paraId="6A031EC7"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0,70</w:t>
            </w:r>
          </w:p>
        </w:tc>
        <w:tc>
          <w:tcPr>
            <w:tcW w:w="0" w:type="auto"/>
            <w:hideMark/>
          </w:tcPr>
          <w:p w14:paraId="14C0B799"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0,69</w:t>
            </w:r>
          </w:p>
        </w:tc>
        <w:tc>
          <w:tcPr>
            <w:tcW w:w="0" w:type="auto"/>
            <w:hideMark/>
          </w:tcPr>
          <w:p w14:paraId="4050335C"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0,78</w:t>
            </w:r>
          </w:p>
        </w:tc>
        <w:tc>
          <w:tcPr>
            <w:tcW w:w="0" w:type="auto"/>
            <w:hideMark/>
          </w:tcPr>
          <w:p w14:paraId="5FCF34E6"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0,73</w:t>
            </w:r>
          </w:p>
        </w:tc>
      </w:tr>
      <w:tr w:rsidR="00021E54" w:rsidRPr="00021E54" w14:paraId="496FEAA4" w14:textId="77777777" w:rsidTr="00021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BEEF5" w14:textId="77777777" w:rsidR="00021E54" w:rsidRPr="00021E54" w:rsidRDefault="00021E54" w:rsidP="00021E54">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ResNet50</w:t>
            </w:r>
          </w:p>
        </w:tc>
        <w:tc>
          <w:tcPr>
            <w:tcW w:w="0" w:type="auto"/>
            <w:hideMark/>
          </w:tcPr>
          <w:p w14:paraId="5BCAE3B3"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0,80</w:t>
            </w:r>
          </w:p>
        </w:tc>
        <w:tc>
          <w:tcPr>
            <w:tcW w:w="0" w:type="auto"/>
            <w:hideMark/>
          </w:tcPr>
          <w:p w14:paraId="118E3ACC"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0,57</w:t>
            </w:r>
          </w:p>
        </w:tc>
        <w:tc>
          <w:tcPr>
            <w:tcW w:w="0" w:type="auto"/>
            <w:hideMark/>
          </w:tcPr>
          <w:p w14:paraId="187265C0"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0,67</w:t>
            </w:r>
          </w:p>
        </w:tc>
        <w:tc>
          <w:tcPr>
            <w:tcW w:w="0" w:type="auto"/>
            <w:hideMark/>
          </w:tcPr>
          <w:p w14:paraId="77B62EB8"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0,67</w:t>
            </w:r>
          </w:p>
        </w:tc>
        <w:tc>
          <w:tcPr>
            <w:tcW w:w="0" w:type="auto"/>
            <w:hideMark/>
          </w:tcPr>
          <w:p w14:paraId="232B3CFC"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0,86</w:t>
            </w:r>
          </w:p>
        </w:tc>
        <w:tc>
          <w:tcPr>
            <w:tcW w:w="0" w:type="auto"/>
            <w:hideMark/>
          </w:tcPr>
          <w:p w14:paraId="4CCF5801" w14:textId="77777777" w:rsidR="00021E54" w:rsidRPr="00021E54" w:rsidRDefault="00021E54" w:rsidP="00021E54">
            <w:pPr>
              <w:pBdr>
                <w:top w:val="nil"/>
                <w:left w:val="nil"/>
                <w:bottom w:val="nil"/>
                <w:right w:val="nil"/>
                <w:between w:val="nil"/>
              </w:pBd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0,75</w:t>
            </w:r>
          </w:p>
        </w:tc>
      </w:tr>
      <w:tr w:rsidR="00021E54" w:rsidRPr="00021E54" w14:paraId="68264E04" w14:textId="77777777" w:rsidTr="00021E54">
        <w:tc>
          <w:tcPr>
            <w:cnfStyle w:val="001000000000" w:firstRow="0" w:lastRow="0" w:firstColumn="1" w:lastColumn="0" w:oddVBand="0" w:evenVBand="0" w:oddHBand="0" w:evenHBand="0" w:firstRowFirstColumn="0" w:firstRowLastColumn="0" w:lastRowFirstColumn="0" w:lastRowLastColumn="0"/>
            <w:tcW w:w="0" w:type="auto"/>
            <w:hideMark/>
          </w:tcPr>
          <w:p w14:paraId="65896BF8" w14:textId="77777777" w:rsidR="00021E54" w:rsidRPr="00021E54" w:rsidRDefault="00021E54" w:rsidP="00021E54">
            <w:pPr>
              <w:pBdr>
                <w:top w:val="nil"/>
                <w:left w:val="nil"/>
                <w:bottom w:val="nil"/>
                <w:right w:val="nil"/>
                <w:between w:val="nil"/>
              </w:pBdr>
              <w:spacing w:after="200" w:line="276" w:lineRule="auto"/>
              <w:jc w:val="both"/>
              <w:rPr>
                <w:rFonts w:ascii="Times New Roman" w:eastAsia="Times New Roman" w:hAnsi="Times New Roman" w:cs="Times New Roman"/>
                <w:b w:val="0"/>
                <w:bCs w:val="0"/>
                <w:sz w:val="24"/>
                <w:szCs w:val="24"/>
                <w:lang w:val="en-ID"/>
              </w:rPr>
            </w:pPr>
            <w:r w:rsidRPr="00021E54">
              <w:rPr>
                <w:rFonts w:ascii="Times New Roman" w:eastAsia="Times New Roman" w:hAnsi="Times New Roman" w:cs="Times New Roman"/>
                <w:b w:val="0"/>
                <w:bCs w:val="0"/>
                <w:sz w:val="24"/>
                <w:szCs w:val="24"/>
                <w:lang w:val="en-ID"/>
              </w:rPr>
              <w:t>MobileNetV2</w:t>
            </w:r>
          </w:p>
        </w:tc>
        <w:tc>
          <w:tcPr>
            <w:tcW w:w="0" w:type="auto"/>
            <w:hideMark/>
          </w:tcPr>
          <w:p w14:paraId="63FFF37D"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0,65</w:t>
            </w:r>
          </w:p>
        </w:tc>
        <w:tc>
          <w:tcPr>
            <w:tcW w:w="0" w:type="auto"/>
            <w:hideMark/>
          </w:tcPr>
          <w:p w14:paraId="6D2CFFEA"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0,85</w:t>
            </w:r>
          </w:p>
        </w:tc>
        <w:tc>
          <w:tcPr>
            <w:tcW w:w="0" w:type="auto"/>
            <w:hideMark/>
          </w:tcPr>
          <w:p w14:paraId="7262975C"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0,73</w:t>
            </w:r>
          </w:p>
        </w:tc>
        <w:tc>
          <w:tcPr>
            <w:tcW w:w="0" w:type="auto"/>
            <w:hideMark/>
          </w:tcPr>
          <w:p w14:paraId="4B559F3B"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0,78</w:t>
            </w:r>
          </w:p>
        </w:tc>
        <w:tc>
          <w:tcPr>
            <w:tcW w:w="0" w:type="auto"/>
            <w:hideMark/>
          </w:tcPr>
          <w:p w14:paraId="2ECA692F"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0,54</w:t>
            </w:r>
          </w:p>
        </w:tc>
        <w:tc>
          <w:tcPr>
            <w:tcW w:w="0" w:type="auto"/>
            <w:hideMark/>
          </w:tcPr>
          <w:p w14:paraId="2632063E" w14:textId="77777777" w:rsidR="00021E54" w:rsidRPr="00021E54" w:rsidRDefault="00021E54" w:rsidP="00021E54">
            <w:pPr>
              <w:pBdr>
                <w:top w:val="nil"/>
                <w:left w:val="nil"/>
                <w:bottom w:val="nil"/>
                <w:right w:val="nil"/>
                <w:between w:val="nil"/>
              </w:pBd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D"/>
              </w:rPr>
            </w:pPr>
            <w:r w:rsidRPr="00021E54">
              <w:rPr>
                <w:rFonts w:ascii="Times New Roman" w:eastAsia="Times New Roman" w:hAnsi="Times New Roman" w:cs="Times New Roman"/>
                <w:sz w:val="24"/>
                <w:szCs w:val="24"/>
                <w:lang w:val="en-ID"/>
              </w:rPr>
              <w:t>0,64</w:t>
            </w:r>
          </w:p>
        </w:tc>
      </w:tr>
    </w:tbl>
    <w:p w14:paraId="0C226E2F" w14:textId="5E3FC0FE" w:rsidR="00D71A5A" w:rsidRDefault="00266572" w:rsidP="00D71A5A">
      <w:pPr>
        <w:keepNext/>
        <w:pBdr>
          <w:top w:val="nil"/>
          <w:left w:val="nil"/>
          <w:bottom w:val="nil"/>
          <w:right w:val="nil"/>
          <w:between w:val="nil"/>
        </w:pBdr>
        <w:jc w:val="center"/>
      </w:pPr>
      <w:r>
        <w:rPr>
          <w:noProof/>
        </w:rPr>
        <w:lastRenderedPageBreak/>
        <w:drawing>
          <wp:inline distT="0" distB="0" distL="0" distR="0" wp14:anchorId="59277A48" wp14:editId="5A8AFDC9">
            <wp:extent cx="4314825" cy="3724275"/>
            <wp:effectExtent l="0" t="0" r="0" b="0"/>
            <wp:docPr id="251066352" name="Picture 25106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14825" cy="3724275"/>
                    </a:xfrm>
                    <a:prstGeom prst="rect">
                      <a:avLst/>
                    </a:prstGeom>
                  </pic:spPr>
                </pic:pic>
              </a:graphicData>
            </a:graphic>
          </wp:inline>
        </w:drawing>
      </w:r>
    </w:p>
    <w:p w14:paraId="3D061F0F" w14:textId="044C3DB2" w:rsidR="00021E54" w:rsidRDefault="00D71A5A" w:rsidP="00D71A5A">
      <w:pPr>
        <w:pStyle w:val="Caption"/>
        <w:jc w:val="center"/>
        <w:rPr>
          <w:rFonts w:ascii="Times New Roman" w:hAnsi="Times New Roman" w:cs="Times New Roman"/>
          <w:b w:val="0"/>
          <w:bCs w:val="0"/>
          <w:color w:val="auto"/>
          <w:sz w:val="24"/>
          <w:szCs w:val="24"/>
        </w:rPr>
      </w:pPr>
      <w:r w:rsidRPr="00D71A5A">
        <w:rPr>
          <w:rFonts w:ascii="Times New Roman" w:hAnsi="Times New Roman" w:cs="Times New Roman"/>
          <w:b w:val="0"/>
          <w:bCs w:val="0"/>
          <w:color w:val="auto"/>
          <w:sz w:val="24"/>
          <w:szCs w:val="24"/>
        </w:rPr>
        <w:t xml:space="preserve">Gambar  </w:t>
      </w:r>
      <w:r w:rsidRPr="00D71A5A">
        <w:rPr>
          <w:rFonts w:ascii="Times New Roman" w:hAnsi="Times New Roman" w:cs="Times New Roman"/>
          <w:b w:val="0"/>
          <w:bCs w:val="0"/>
          <w:color w:val="auto"/>
          <w:sz w:val="24"/>
          <w:szCs w:val="24"/>
        </w:rPr>
        <w:fldChar w:fldCharType="begin"/>
      </w:r>
      <w:r w:rsidRPr="00D71A5A">
        <w:rPr>
          <w:rFonts w:ascii="Times New Roman" w:hAnsi="Times New Roman" w:cs="Times New Roman"/>
          <w:b w:val="0"/>
          <w:bCs w:val="0"/>
          <w:color w:val="auto"/>
          <w:sz w:val="24"/>
          <w:szCs w:val="24"/>
        </w:rPr>
        <w:instrText xml:space="preserve"> SEQ Gambar_ \* ARABIC </w:instrText>
      </w:r>
      <w:r w:rsidRPr="00D71A5A">
        <w:rPr>
          <w:rFonts w:ascii="Times New Roman" w:hAnsi="Times New Roman" w:cs="Times New Roman"/>
          <w:b w:val="0"/>
          <w:bCs w:val="0"/>
          <w:color w:val="auto"/>
          <w:sz w:val="24"/>
          <w:szCs w:val="24"/>
        </w:rPr>
        <w:fldChar w:fldCharType="separate"/>
      </w:r>
      <w:r w:rsidR="000823A3">
        <w:rPr>
          <w:rFonts w:ascii="Times New Roman" w:hAnsi="Times New Roman" w:cs="Times New Roman"/>
          <w:b w:val="0"/>
          <w:bCs w:val="0"/>
          <w:noProof/>
          <w:color w:val="auto"/>
          <w:sz w:val="24"/>
          <w:szCs w:val="24"/>
        </w:rPr>
        <w:t>3</w:t>
      </w:r>
      <w:r w:rsidRPr="00D71A5A">
        <w:rPr>
          <w:rFonts w:ascii="Times New Roman" w:hAnsi="Times New Roman" w:cs="Times New Roman"/>
          <w:b w:val="0"/>
          <w:bCs w:val="0"/>
          <w:color w:val="auto"/>
          <w:sz w:val="24"/>
          <w:szCs w:val="24"/>
        </w:rPr>
        <w:fldChar w:fldCharType="end"/>
      </w:r>
      <w:r>
        <w:rPr>
          <w:rFonts w:ascii="Times New Roman" w:hAnsi="Times New Roman" w:cs="Times New Roman"/>
          <w:b w:val="0"/>
          <w:bCs w:val="0"/>
          <w:color w:val="auto"/>
          <w:sz w:val="24"/>
          <w:szCs w:val="24"/>
        </w:rPr>
        <w:t>.</w:t>
      </w:r>
      <w:r w:rsidRPr="00D71A5A">
        <w:rPr>
          <w:rFonts w:ascii="Times New Roman" w:hAnsi="Times New Roman" w:cs="Times New Roman"/>
          <w:b w:val="0"/>
          <w:bCs w:val="0"/>
          <w:color w:val="auto"/>
          <w:sz w:val="24"/>
          <w:szCs w:val="24"/>
        </w:rPr>
        <w:t xml:space="preserve"> Confusion matrix EfficientNetB0, Xception, ResNet50, dan MobileNetV2</w:t>
      </w:r>
    </w:p>
    <w:p w14:paraId="3C4E390E" w14:textId="3E0B4849" w:rsidR="00D71A5A" w:rsidRPr="00D71A5A" w:rsidRDefault="00D71A5A" w:rsidP="00D71A5A">
      <w:pPr>
        <w:jc w:val="both"/>
        <w:rPr>
          <w:rFonts w:ascii="Times New Roman" w:hAnsi="Times New Roman" w:cs="Times New Roman"/>
          <w:sz w:val="24"/>
          <w:szCs w:val="24"/>
          <w:lang w:val="en-ID" w:eastAsia="en-US"/>
        </w:rPr>
      </w:pPr>
      <w:r w:rsidRPr="00D71A5A">
        <w:rPr>
          <w:rFonts w:ascii="Times New Roman" w:hAnsi="Times New Roman" w:cs="Times New Roman"/>
          <w:sz w:val="24"/>
          <w:szCs w:val="24"/>
          <w:lang w:val="en-ID" w:eastAsia="en-US"/>
        </w:rPr>
        <w:t xml:space="preserve">Tabel 3 dan Gambar </w:t>
      </w:r>
      <w:r>
        <w:rPr>
          <w:rFonts w:ascii="Times New Roman" w:hAnsi="Times New Roman" w:cs="Times New Roman"/>
          <w:sz w:val="24"/>
          <w:szCs w:val="24"/>
          <w:lang w:val="en-ID" w:eastAsia="en-US"/>
        </w:rPr>
        <w:t>2</w:t>
      </w:r>
      <w:r w:rsidRPr="00D71A5A">
        <w:rPr>
          <w:rFonts w:ascii="Times New Roman" w:hAnsi="Times New Roman" w:cs="Times New Roman"/>
          <w:sz w:val="24"/>
          <w:szCs w:val="24"/>
          <w:lang w:val="en-ID" w:eastAsia="en-US"/>
        </w:rPr>
        <w:t xml:space="preserve"> menunjukkan pola yang saling melengkapi antarmodel. </w:t>
      </w:r>
      <w:r w:rsidRPr="00D71A5A">
        <w:rPr>
          <w:rFonts w:ascii="Times New Roman" w:hAnsi="Times New Roman" w:cs="Times New Roman"/>
          <w:b/>
          <w:bCs/>
          <w:sz w:val="24"/>
          <w:szCs w:val="24"/>
          <w:lang w:val="en-ID" w:eastAsia="en-US"/>
        </w:rPr>
        <w:t>ResNet50</w:t>
      </w:r>
      <w:r w:rsidRPr="00D71A5A">
        <w:rPr>
          <w:rFonts w:ascii="Times New Roman" w:hAnsi="Times New Roman" w:cs="Times New Roman"/>
          <w:sz w:val="24"/>
          <w:szCs w:val="24"/>
          <w:lang w:val="en-ID" w:eastAsia="en-US"/>
        </w:rPr>
        <w:t xml:space="preserve"> memiliki </w:t>
      </w:r>
      <w:r w:rsidRPr="00D71A5A">
        <w:rPr>
          <w:rFonts w:ascii="Times New Roman" w:hAnsi="Times New Roman" w:cs="Times New Roman"/>
          <w:i/>
          <w:iCs/>
          <w:sz w:val="24"/>
          <w:szCs w:val="24"/>
          <w:lang w:val="en-ID" w:eastAsia="en-US"/>
        </w:rPr>
        <w:t>recall</w:t>
      </w:r>
      <w:r w:rsidRPr="00D71A5A">
        <w:rPr>
          <w:rFonts w:ascii="Times New Roman" w:hAnsi="Times New Roman" w:cs="Times New Roman"/>
          <w:sz w:val="24"/>
          <w:szCs w:val="24"/>
          <w:lang w:val="en-ID" w:eastAsia="en-US"/>
        </w:rPr>
        <w:t xml:space="preserve"> kelas </w:t>
      </w:r>
      <w:r w:rsidRPr="00D71A5A">
        <w:rPr>
          <w:rFonts w:ascii="Times New Roman" w:hAnsi="Times New Roman" w:cs="Times New Roman"/>
          <w:i/>
          <w:iCs/>
          <w:sz w:val="24"/>
          <w:szCs w:val="24"/>
          <w:lang w:val="en-ID" w:eastAsia="en-US"/>
        </w:rPr>
        <w:t>Real</w:t>
      </w:r>
      <w:r w:rsidRPr="00D71A5A">
        <w:rPr>
          <w:rFonts w:ascii="Times New Roman" w:hAnsi="Times New Roman" w:cs="Times New Roman"/>
          <w:sz w:val="24"/>
          <w:szCs w:val="24"/>
          <w:lang w:val="en-ID" w:eastAsia="en-US"/>
        </w:rPr>
        <w:t xml:space="preserve"> tertinggi (0,86) namun </w:t>
      </w:r>
      <w:r w:rsidRPr="00D71A5A">
        <w:rPr>
          <w:rFonts w:ascii="Times New Roman" w:hAnsi="Times New Roman" w:cs="Times New Roman"/>
          <w:i/>
          <w:iCs/>
          <w:sz w:val="24"/>
          <w:szCs w:val="24"/>
          <w:lang w:val="en-ID" w:eastAsia="en-US"/>
        </w:rPr>
        <w:t>precision</w:t>
      </w:r>
      <w:r w:rsidRPr="00D71A5A">
        <w:rPr>
          <w:rFonts w:ascii="Times New Roman" w:hAnsi="Times New Roman" w:cs="Times New Roman"/>
          <w:sz w:val="24"/>
          <w:szCs w:val="24"/>
          <w:lang w:val="en-ID" w:eastAsia="en-US"/>
        </w:rPr>
        <w:t xml:space="preserve"> kelas </w:t>
      </w:r>
      <w:r w:rsidRPr="00D71A5A">
        <w:rPr>
          <w:rFonts w:ascii="Times New Roman" w:hAnsi="Times New Roman" w:cs="Times New Roman"/>
          <w:i/>
          <w:iCs/>
          <w:sz w:val="24"/>
          <w:szCs w:val="24"/>
          <w:lang w:val="en-ID" w:eastAsia="en-US"/>
        </w:rPr>
        <w:t>Real</w:t>
      </w:r>
      <w:r w:rsidRPr="00D71A5A">
        <w:rPr>
          <w:rFonts w:ascii="Times New Roman" w:hAnsi="Times New Roman" w:cs="Times New Roman"/>
          <w:sz w:val="24"/>
          <w:szCs w:val="24"/>
          <w:lang w:val="en-ID" w:eastAsia="en-US"/>
        </w:rPr>
        <w:t xml:space="preserve"> terendah (0,67), yang berarti model ini banyak memprediksi citra </w:t>
      </w:r>
      <w:r w:rsidRPr="00D71A5A">
        <w:rPr>
          <w:rFonts w:ascii="Times New Roman" w:hAnsi="Times New Roman" w:cs="Times New Roman"/>
          <w:i/>
          <w:iCs/>
          <w:sz w:val="24"/>
          <w:szCs w:val="24"/>
          <w:lang w:val="en-ID" w:eastAsia="en-US"/>
        </w:rPr>
        <w:t>Fake</w:t>
      </w:r>
      <w:r w:rsidRPr="00D71A5A">
        <w:rPr>
          <w:rFonts w:ascii="Times New Roman" w:hAnsi="Times New Roman" w:cs="Times New Roman"/>
          <w:sz w:val="24"/>
          <w:szCs w:val="24"/>
          <w:lang w:val="en-ID" w:eastAsia="en-US"/>
        </w:rPr>
        <w:t xml:space="preserve"> sebagai </w:t>
      </w:r>
      <w:r w:rsidRPr="00D71A5A">
        <w:rPr>
          <w:rFonts w:ascii="Times New Roman" w:hAnsi="Times New Roman" w:cs="Times New Roman"/>
          <w:i/>
          <w:iCs/>
          <w:sz w:val="24"/>
          <w:szCs w:val="24"/>
          <w:lang w:val="en-ID" w:eastAsia="en-US"/>
        </w:rPr>
        <w:t>Real</w:t>
      </w:r>
      <w:r w:rsidRPr="00D71A5A">
        <w:rPr>
          <w:rFonts w:ascii="Times New Roman" w:hAnsi="Times New Roman" w:cs="Times New Roman"/>
          <w:sz w:val="24"/>
          <w:szCs w:val="24"/>
          <w:lang w:val="en-ID" w:eastAsia="en-US"/>
        </w:rPr>
        <w:t xml:space="preserve"> (</w:t>
      </w:r>
      <w:r w:rsidRPr="00D71A5A">
        <w:rPr>
          <w:rFonts w:ascii="Times New Roman" w:hAnsi="Times New Roman" w:cs="Times New Roman"/>
          <w:i/>
          <w:iCs/>
          <w:sz w:val="24"/>
          <w:szCs w:val="24"/>
          <w:lang w:val="en-ID" w:eastAsia="en-US"/>
        </w:rPr>
        <w:t>false positive</w:t>
      </w:r>
      <w:r w:rsidRPr="00D71A5A">
        <w:rPr>
          <w:rFonts w:ascii="Times New Roman" w:hAnsi="Times New Roman" w:cs="Times New Roman"/>
          <w:sz w:val="24"/>
          <w:szCs w:val="24"/>
          <w:lang w:val="en-ID" w:eastAsia="en-US"/>
        </w:rPr>
        <w:t xml:space="preserve"> tinggi pada Gambar 3). Hal ini berisiko dalam konteks aplikasi nyata, karena </w:t>
      </w:r>
      <w:r w:rsidRPr="00D71A5A">
        <w:rPr>
          <w:rFonts w:ascii="Times New Roman" w:hAnsi="Times New Roman" w:cs="Times New Roman"/>
          <w:i/>
          <w:iCs/>
          <w:sz w:val="24"/>
          <w:szCs w:val="24"/>
          <w:lang w:val="en-ID" w:eastAsia="en-US"/>
        </w:rPr>
        <w:t>recall</w:t>
      </w:r>
      <w:r w:rsidRPr="00D71A5A">
        <w:rPr>
          <w:rFonts w:ascii="Times New Roman" w:hAnsi="Times New Roman" w:cs="Times New Roman"/>
          <w:sz w:val="24"/>
          <w:szCs w:val="24"/>
          <w:lang w:val="en-ID" w:eastAsia="en-US"/>
        </w:rPr>
        <w:t xml:space="preserve"> kelas </w:t>
      </w:r>
      <w:r w:rsidRPr="00D71A5A">
        <w:rPr>
          <w:rFonts w:ascii="Times New Roman" w:hAnsi="Times New Roman" w:cs="Times New Roman"/>
          <w:i/>
          <w:iCs/>
          <w:sz w:val="24"/>
          <w:szCs w:val="24"/>
          <w:lang w:val="en-ID" w:eastAsia="en-US"/>
        </w:rPr>
        <w:t>Fake</w:t>
      </w:r>
      <w:r w:rsidRPr="00D71A5A">
        <w:rPr>
          <w:rFonts w:ascii="Times New Roman" w:hAnsi="Times New Roman" w:cs="Times New Roman"/>
          <w:sz w:val="24"/>
          <w:szCs w:val="24"/>
          <w:lang w:val="en-ID" w:eastAsia="en-US"/>
        </w:rPr>
        <w:t xml:space="preserve"> pada ResNet50 hanya 0,57 artinya cukup banyak citra </w:t>
      </w:r>
      <w:r w:rsidRPr="00D71A5A">
        <w:rPr>
          <w:rFonts w:ascii="Times New Roman" w:hAnsi="Times New Roman" w:cs="Times New Roman"/>
          <w:i/>
          <w:iCs/>
          <w:sz w:val="24"/>
          <w:szCs w:val="24"/>
          <w:lang w:val="en-ID" w:eastAsia="en-US"/>
        </w:rPr>
        <w:t>deepfake</w:t>
      </w:r>
      <w:r w:rsidRPr="00D71A5A">
        <w:rPr>
          <w:rFonts w:ascii="Times New Roman" w:hAnsi="Times New Roman" w:cs="Times New Roman"/>
          <w:sz w:val="24"/>
          <w:szCs w:val="24"/>
          <w:lang w:val="en-ID" w:eastAsia="en-US"/>
        </w:rPr>
        <w:t xml:space="preserve"> yang justru lolos tidak terdeteksi.</w:t>
      </w:r>
    </w:p>
    <w:p w14:paraId="1FEFB15E" w14:textId="77777777" w:rsidR="00D71A5A" w:rsidRPr="00D71A5A" w:rsidRDefault="00D71A5A" w:rsidP="00D71A5A">
      <w:pPr>
        <w:jc w:val="both"/>
        <w:rPr>
          <w:rFonts w:ascii="Times New Roman" w:hAnsi="Times New Roman" w:cs="Times New Roman"/>
          <w:sz w:val="24"/>
          <w:szCs w:val="24"/>
          <w:lang w:val="en-ID" w:eastAsia="en-US"/>
        </w:rPr>
      </w:pPr>
      <w:r w:rsidRPr="00D71A5A">
        <w:rPr>
          <w:rFonts w:ascii="Times New Roman" w:hAnsi="Times New Roman" w:cs="Times New Roman"/>
          <w:sz w:val="24"/>
          <w:szCs w:val="24"/>
          <w:lang w:val="en-ID" w:eastAsia="en-US"/>
        </w:rPr>
        <w:t xml:space="preserve">Pola sebaliknya terlihat pada </w:t>
      </w:r>
      <w:r w:rsidRPr="00D71A5A">
        <w:rPr>
          <w:rFonts w:ascii="Times New Roman" w:hAnsi="Times New Roman" w:cs="Times New Roman"/>
          <w:b/>
          <w:bCs/>
          <w:sz w:val="24"/>
          <w:szCs w:val="24"/>
          <w:lang w:val="en-ID" w:eastAsia="en-US"/>
        </w:rPr>
        <w:t>MobileNetV2</w:t>
      </w:r>
      <w:r w:rsidRPr="00D71A5A">
        <w:rPr>
          <w:rFonts w:ascii="Times New Roman" w:hAnsi="Times New Roman" w:cs="Times New Roman"/>
          <w:sz w:val="24"/>
          <w:szCs w:val="24"/>
          <w:lang w:val="en-ID" w:eastAsia="en-US"/>
        </w:rPr>
        <w:t xml:space="preserve">, dengan </w:t>
      </w:r>
      <w:r w:rsidRPr="00D71A5A">
        <w:rPr>
          <w:rFonts w:ascii="Times New Roman" w:hAnsi="Times New Roman" w:cs="Times New Roman"/>
          <w:i/>
          <w:iCs/>
          <w:sz w:val="24"/>
          <w:szCs w:val="24"/>
          <w:lang w:val="en-ID" w:eastAsia="en-US"/>
        </w:rPr>
        <w:t>precision</w:t>
      </w:r>
      <w:r w:rsidRPr="00D71A5A">
        <w:rPr>
          <w:rFonts w:ascii="Times New Roman" w:hAnsi="Times New Roman" w:cs="Times New Roman"/>
          <w:sz w:val="24"/>
          <w:szCs w:val="24"/>
          <w:lang w:val="en-ID" w:eastAsia="en-US"/>
        </w:rPr>
        <w:t xml:space="preserve"> kelas </w:t>
      </w:r>
      <w:r w:rsidRPr="00D71A5A">
        <w:rPr>
          <w:rFonts w:ascii="Times New Roman" w:hAnsi="Times New Roman" w:cs="Times New Roman"/>
          <w:i/>
          <w:iCs/>
          <w:sz w:val="24"/>
          <w:szCs w:val="24"/>
          <w:lang w:val="en-ID" w:eastAsia="en-US"/>
        </w:rPr>
        <w:t>Real</w:t>
      </w:r>
      <w:r w:rsidRPr="00D71A5A">
        <w:rPr>
          <w:rFonts w:ascii="Times New Roman" w:hAnsi="Times New Roman" w:cs="Times New Roman"/>
          <w:sz w:val="24"/>
          <w:szCs w:val="24"/>
          <w:lang w:val="en-ID" w:eastAsia="en-US"/>
        </w:rPr>
        <w:t xml:space="preserve"> tertinggi (0,78) namun </w:t>
      </w:r>
      <w:r w:rsidRPr="00D71A5A">
        <w:rPr>
          <w:rFonts w:ascii="Times New Roman" w:hAnsi="Times New Roman" w:cs="Times New Roman"/>
          <w:i/>
          <w:iCs/>
          <w:sz w:val="24"/>
          <w:szCs w:val="24"/>
          <w:lang w:val="en-ID" w:eastAsia="en-US"/>
        </w:rPr>
        <w:t>recall</w:t>
      </w:r>
      <w:r w:rsidRPr="00D71A5A">
        <w:rPr>
          <w:rFonts w:ascii="Times New Roman" w:hAnsi="Times New Roman" w:cs="Times New Roman"/>
          <w:sz w:val="24"/>
          <w:szCs w:val="24"/>
          <w:lang w:val="en-ID" w:eastAsia="en-US"/>
        </w:rPr>
        <w:t xml:space="preserve"> kelas </w:t>
      </w:r>
      <w:r w:rsidRPr="00D71A5A">
        <w:rPr>
          <w:rFonts w:ascii="Times New Roman" w:hAnsi="Times New Roman" w:cs="Times New Roman"/>
          <w:i/>
          <w:iCs/>
          <w:sz w:val="24"/>
          <w:szCs w:val="24"/>
          <w:lang w:val="en-ID" w:eastAsia="en-US"/>
        </w:rPr>
        <w:t>Real</w:t>
      </w:r>
      <w:r w:rsidRPr="00D71A5A">
        <w:rPr>
          <w:rFonts w:ascii="Times New Roman" w:hAnsi="Times New Roman" w:cs="Times New Roman"/>
          <w:sz w:val="24"/>
          <w:szCs w:val="24"/>
          <w:lang w:val="en-ID" w:eastAsia="en-US"/>
        </w:rPr>
        <w:t xml:space="preserve"> terendah (0,54). Model ini cenderung konservatif, sering salah mengklasifikasikan citra </w:t>
      </w:r>
      <w:r w:rsidRPr="00D71A5A">
        <w:rPr>
          <w:rFonts w:ascii="Times New Roman" w:hAnsi="Times New Roman" w:cs="Times New Roman"/>
          <w:i/>
          <w:iCs/>
          <w:sz w:val="24"/>
          <w:szCs w:val="24"/>
          <w:lang w:val="en-ID" w:eastAsia="en-US"/>
        </w:rPr>
        <w:t>Real</w:t>
      </w:r>
      <w:r w:rsidRPr="00D71A5A">
        <w:rPr>
          <w:rFonts w:ascii="Times New Roman" w:hAnsi="Times New Roman" w:cs="Times New Roman"/>
          <w:sz w:val="24"/>
          <w:szCs w:val="24"/>
          <w:lang w:val="en-ID" w:eastAsia="en-US"/>
        </w:rPr>
        <w:t xml:space="preserve"> sebagai </w:t>
      </w:r>
      <w:r w:rsidRPr="00D71A5A">
        <w:rPr>
          <w:rFonts w:ascii="Times New Roman" w:hAnsi="Times New Roman" w:cs="Times New Roman"/>
          <w:i/>
          <w:iCs/>
          <w:sz w:val="24"/>
          <w:szCs w:val="24"/>
          <w:lang w:val="en-ID" w:eastAsia="en-US"/>
        </w:rPr>
        <w:t>Fake</w:t>
      </w:r>
      <w:r w:rsidRPr="00D71A5A">
        <w:rPr>
          <w:rFonts w:ascii="Times New Roman" w:hAnsi="Times New Roman" w:cs="Times New Roman"/>
          <w:sz w:val="24"/>
          <w:szCs w:val="24"/>
          <w:lang w:val="en-ID" w:eastAsia="en-US"/>
        </w:rPr>
        <w:t>, sebagaimana tercermin pada confusion matrix-nya. Kombinasi ini, ditambah akurasi keseluruhan terendah pada Tabel 2, menunjukkan MobileNetV2 kurang optimal dibanding tiga arsitektur lain untuk kasus ini.</w:t>
      </w:r>
    </w:p>
    <w:p w14:paraId="49743079" w14:textId="77777777" w:rsidR="00D71A5A" w:rsidRPr="00D71A5A" w:rsidRDefault="00D71A5A" w:rsidP="00D71A5A">
      <w:pPr>
        <w:jc w:val="both"/>
        <w:rPr>
          <w:rFonts w:ascii="Times New Roman" w:hAnsi="Times New Roman" w:cs="Times New Roman"/>
          <w:sz w:val="24"/>
          <w:szCs w:val="24"/>
          <w:lang w:val="en-ID" w:eastAsia="en-US"/>
        </w:rPr>
      </w:pPr>
      <w:r w:rsidRPr="00D71A5A">
        <w:rPr>
          <w:rFonts w:ascii="Times New Roman" w:hAnsi="Times New Roman" w:cs="Times New Roman"/>
          <w:b/>
          <w:bCs/>
          <w:sz w:val="24"/>
          <w:szCs w:val="24"/>
          <w:lang w:val="en-ID" w:eastAsia="en-US"/>
        </w:rPr>
        <w:t>EfficientNetB0</w:t>
      </w:r>
      <w:r w:rsidRPr="00D71A5A">
        <w:rPr>
          <w:rFonts w:ascii="Times New Roman" w:hAnsi="Times New Roman" w:cs="Times New Roman"/>
          <w:sz w:val="24"/>
          <w:szCs w:val="24"/>
          <w:lang w:val="en-ID" w:eastAsia="en-US"/>
        </w:rPr>
        <w:t xml:space="preserve"> menunjukkan keseimbangan </w:t>
      </w:r>
      <w:r w:rsidRPr="00D71A5A">
        <w:rPr>
          <w:rFonts w:ascii="Times New Roman" w:hAnsi="Times New Roman" w:cs="Times New Roman"/>
          <w:i/>
          <w:iCs/>
          <w:sz w:val="24"/>
          <w:szCs w:val="24"/>
          <w:lang w:val="en-ID" w:eastAsia="en-US"/>
        </w:rPr>
        <w:t>precision</w:t>
      </w:r>
      <w:r w:rsidRPr="00D71A5A">
        <w:rPr>
          <w:rFonts w:ascii="Times New Roman" w:hAnsi="Times New Roman" w:cs="Times New Roman"/>
          <w:sz w:val="24"/>
          <w:szCs w:val="24"/>
          <w:lang w:val="en-ID" w:eastAsia="en-US"/>
        </w:rPr>
        <w:t xml:space="preserve"> dan </w:t>
      </w:r>
      <w:r w:rsidRPr="00D71A5A">
        <w:rPr>
          <w:rFonts w:ascii="Times New Roman" w:hAnsi="Times New Roman" w:cs="Times New Roman"/>
          <w:i/>
          <w:iCs/>
          <w:sz w:val="24"/>
          <w:szCs w:val="24"/>
          <w:lang w:val="en-ID" w:eastAsia="en-US"/>
        </w:rPr>
        <w:t>recall</w:t>
      </w:r>
      <w:r w:rsidRPr="00D71A5A">
        <w:rPr>
          <w:rFonts w:ascii="Times New Roman" w:hAnsi="Times New Roman" w:cs="Times New Roman"/>
          <w:sz w:val="24"/>
          <w:szCs w:val="24"/>
          <w:lang w:val="en-ID" w:eastAsia="en-US"/>
        </w:rPr>
        <w:t xml:space="preserve"> yang relatif lebih baik pada kedua kelas, tercermin dari F1-</w:t>
      </w:r>
      <w:r w:rsidRPr="00D71A5A">
        <w:rPr>
          <w:rFonts w:ascii="Times New Roman" w:hAnsi="Times New Roman" w:cs="Times New Roman"/>
          <w:i/>
          <w:iCs/>
          <w:sz w:val="24"/>
          <w:szCs w:val="24"/>
          <w:lang w:val="en-ID" w:eastAsia="en-US"/>
        </w:rPr>
        <w:t>score</w:t>
      </w:r>
      <w:r w:rsidRPr="00D71A5A">
        <w:rPr>
          <w:rFonts w:ascii="Times New Roman" w:hAnsi="Times New Roman" w:cs="Times New Roman"/>
          <w:sz w:val="24"/>
          <w:szCs w:val="24"/>
          <w:lang w:val="en-ID" w:eastAsia="en-US"/>
        </w:rPr>
        <w:t xml:space="preserve"> makro 0,72 (tertinggi bersama Xception). Dipadukan dengan waktu pelatihan tercepat (Tabel 1), EfficientNetB0 menawarkan rasio efisiensi terhadap performa yang paling baik di antara keempat arsitektur.</w:t>
      </w:r>
    </w:p>
    <w:p w14:paraId="09747D2F" w14:textId="77777777" w:rsidR="00D71A5A" w:rsidRPr="00D71A5A" w:rsidRDefault="00D71A5A" w:rsidP="00D71A5A">
      <w:pPr>
        <w:jc w:val="both"/>
        <w:rPr>
          <w:rFonts w:ascii="Times New Roman" w:hAnsi="Times New Roman" w:cs="Times New Roman"/>
          <w:sz w:val="24"/>
          <w:szCs w:val="24"/>
          <w:lang w:val="en-ID" w:eastAsia="en-US"/>
        </w:rPr>
      </w:pPr>
      <w:r w:rsidRPr="00D71A5A">
        <w:rPr>
          <w:rFonts w:ascii="Times New Roman" w:hAnsi="Times New Roman" w:cs="Times New Roman"/>
          <w:b/>
          <w:bCs/>
          <w:sz w:val="24"/>
          <w:szCs w:val="24"/>
          <w:lang w:val="en-ID" w:eastAsia="en-US"/>
        </w:rPr>
        <w:t>Xception</w:t>
      </w:r>
      <w:r w:rsidRPr="00D71A5A">
        <w:rPr>
          <w:rFonts w:ascii="Times New Roman" w:hAnsi="Times New Roman" w:cs="Times New Roman"/>
          <w:sz w:val="24"/>
          <w:szCs w:val="24"/>
          <w:lang w:val="en-ID" w:eastAsia="en-US"/>
        </w:rPr>
        <w:t xml:space="preserve">, meskipun menggunakan resolusi input terbesar (299×299) dan parameter </w:t>
      </w:r>
      <w:r w:rsidRPr="00D71A5A">
        <w:rPr>
          <w:rFonts w:ascii="Times New Roman" w:hAnsi="Times New Roman" w:cs="Times New Roman"/>
          <w:i/>
          <w:iCs/>
          <w:sz w:val="24"/>
          <w:szCs w:val="24"/>
          <w:lang w:val="en-ID" w:eastAsia="en-US"/>
        </w:rPr>
        <w:t>non-trainable</w:t>
      </w:r>
      <w:r w:rsidRPr="00D71A5A">
        <w:rPr>
          <w:rFonts w:ascii="Times New Roman" w:hAnsi="Times New Roman" w:cs="Times New Roman"/>
          <w:sz w:val="24"/>
          <w:szCs w:val="24"/>
          <w:lang w:val="en-ID" w:eastAsia="en-US"/>
        </w:rPr>
        <w:t xml:space="preserve"> yang besar (20,86 juta pada Tabel 1), tidak menunjukkan keunggulan performa signifikan dibandingkan EfficientNetB0 pada Tabel 2 dan 3, sekaligus membutuhkan waktu pelatihan yang jauh lebih lama. Hal ini mengindikasikan kompleksitas arsitektur </w:t>
      </w:r>
      <w:r w:rsidRPr="00D71A5A">
        <w:rPr>
          <w:rFonts w:ascii="Times New Roman" w:hAnsi="Times New Roman" w:cs="Times New Roman"/>
          <w:sz w:val="24"/>
          <w:szCs w:val="24"/>
          <w:lang w:val="en-ID" w:eastAsia="en-US"/>
        </w:rPr>
        <w:lastRenderedPageBreak/>
        <w:t xml:space="preserve">yang lebih tinggi tidak selalu berbanding lurus dengan peningkatan performa pada skema </w:t>
      </w:r>
      <w:r w:rsidRPr="00D71A5A">
        <w:rPr>
          <w:rFonts w:ascii="Times New Roman" w:hAnsi="Times New Roman" w:cs="Times New Roman"/>
          <w:i/>
          <w:iCs/>
          <w:sz w:val="24"/>
          <w:szCs w:val="24"/>
          <w:lang w:val="en-ID" w:eastAsia="en-US"/>
        </w:rPr>
        <w:t>transfer learning feature extraction</w:t>
      </w:r>
      <w:r w:rsidRPr="00D71A5A">
        <w:rPr>
          <w:rFonts w:ascii="Times New Roman" w:hAnsi="Times New Roman" w:cs="Times New Roman"/>
          <w:sz w:val="24"/>
          <w:szCs w:val="24"/>
          <w:lang w:val="en-ID" w:eastAsia="en-US"/>
        </w:rPr>
        <w:t>, khususnya pada ukuran dataset yang relatif terbatas (3.708 citra latih) seperti pada penelitian ini.</w:t>
      </w:r>
    </w:p>
    <w:p w14:paraId="49752F56" w14:textId="5E5DD755" w:rsidR="00190D5B" w:rsidRPr="00774A5F" w:rsidRDefault="00D71A5A" w:rsidP="00774A5F">
      <w:pPr>
        <w:jc w:val="both"/>
        <w:rPr>
          <w:rFonts w:ascii="Times New Roman" w:hAnsi="Times New Roman" w:cs="Times New Roman"/>
          <w:sz w:val="24"/>
          <w:szCs w:val="24"/>
          <w:lang w:val="en-ID" w:eastAsia="en-US"/>
        </w:rPr>
      </w:pPr>
      <w:r w:rsidRPr="00D71A5A">
        <w:rPr>
          <w:rFonts w:ascii="Times New Roman" w:hAnsi="Times New Roman" w:cs="Times New Roman"/>
          <w:sz w:val="24"/>
          <w:szCs w:val="24"/>
          <w:lang w:val="en-ID" w:eastAsia="en-US"/>
        </w:rPr>
        <w:t xml:space="preserve">Secara umum, seluruh model berhenti pelatihan pada </w:t>
      </w:r>
      <w:r w:rsidRPr="00D71A5A">
        <w:rPr>
          <w:rFonts w:ascii="Times New Roman" w:hAnsi="Times New Roman" w:cs="Times New Roman"/>
          <w:i/>
          <w:iCs/>
          <w:sz w:val="24"/>
          <w:szCs w:val="24"/>
          <w:lang w:val="en-ID" w:eastAsia="en-US"/>
        </w:rPr>
        <w:t>epoch</w:t>
      </w:r>
      <w:r w:rsidRPr="00D71A5A">
        <w:rPr>
          <w:rFonts w:ascii="Times New Roman" w:hAnsi="Times New Roman" w:cs="Times New Roman"/>
          <w:sz w:val="24"/>
          <w:szCs w:val="24"/>
          <w:lang w:val="en-ID" w:eastAsia="en-US"/>
        </w:rPr>
        <w:t xml:space="preserve"> yang relatif awal (6–8 </w:t>
      </w:r>
      <w:r w:rsidRPr="00D71A5A">
        <w:rPr>
          <w:rFonts w:ascii="Times New Roman" w:hAnsi="Times New Roman" w:cs="Times New Roman"/>
          <w:i/>
          <w:iCs/>
          <w:sz w:val="24"/>
          <w:szCs w:val="24"/>
          <w:lang w:val="en-ID" w:eastAsia="en-US"/>
        </w:rPr>
        <w:t>epoch</w:t>
      </w:r>
      <w:r w:rsidRPr="00D71A5A">
        <w:rPr>
          <w:rFonts w:ascii="Times New Roman" w:hAnsi="Times New Roman" w:cs="Times New Roman"/>
          <w:sz w:val="24"/>
          <w:szCs w:val="24"/>
          <w:lang w:val="en-ID" w:eastAsia="en-US"/>
        </w:rPr>
        <w:t xml:space="preserve">, Tabel 1) akibat </w:t>
      </w:r>
      <w:r w:rsidRPr="00D71A5A">
        <w:rPr>
          <w:rFonts w:ascii="Times New Roman" w:hAnsi="Times New Roman" w:cs="Times New Roman"/>
          <w:i/>
          <w:iCs/>
          <w:sz w:val="24"/>
          <w:szCs w:val="24"/>
          <w:lang w:val="en-ID" w:eastAsia="en-US"/>
        </w:rPr>
        <w:t>EarlyStopping</w:t>
      </w:r>
      <w:r w:rsidRPr="00D71A5A">
        <w:rPr>
          <w:rFonts w:ascii="Times New Roman" w:hAnsi="Times New Roman" w:cs="Times New Roman"/>
          <w:sz w:val="24"/>
          <w:szCs w:val="24"/>
          <w:lang w:val="en-ID" w:eastAsia="en-US"/>
        </w:rPr>
        <w:t xml:space="preserve">, mengindikasikan potensi </w:t>
      </w:r>
      <w:r w:rsidRPr="00D71A5A">
        <w:rPr>
          <w:rFonts w:ascii="Times New Roman" w:hAnsi="Times New Roman" w:cs="Times New Roman"/>
          <w:i/>
          <w:iCs/>
          <w:sz w:val="24"/>
          <w:szCs w:val="24"/>
          <w:lang w:val="en-ID" w:eastAsia="en-US"/>
        </w:rPr>
        <w:t>overfitting</w:t>
      </w:r>
      <w:r w:rsidRPr="00D71A5A">
        <w:rPr>
          <w:rFonts w:ascii="Times New Roman" w:hAnsi="Times New Roman" w:cs="Times New Roman"/>
          <w:sz w:val="24"/>
          <w:szCs w:val="24"/>
          <w:lang w:val="en-ID" w:eastAsia="en-US"/>
        </w:rPr>
        <w:t xml:space="preserve"> dini pada skema </w:t>
      </w:r>
      <w:r w:rsidRPr="00D71A5A">
        <w:rPr>
          <w:rFonts w:ascii="Times New Roman" w:hAnsi="Times New Roman" w:cs="Times New Roman"/>
          <w:i/>
          <w:iCs/>
          <w:sz w:val="24"/>
          <w:szCs w:val="24"/>
          <w:lang w:val="en-ID" w:eastAsia="en-US"/>
        </w:rPr>
        <w:t>feature extraction</w:t>
      </w:r>
      <w:r w:rsidRPr="00D71A5A">
        <w:rPr>
          <w:rFonts w:ascii="Times New Roman" w:hAnsi="Times New Roman" w:cs="Times New Roman"/>
          <w:sz w:val="24"/>
          <w:szCs w:val="24"/>
          <w:lang w:val="en-ID" w:eastAsia="en-US"/>
        </w:rPr>
        <w:t xml:space="preserve"> dengan </w:t>
      </w:r>
      <w:r w:rsidRPr="00D71A5A">
        <w:rPr>
          <w:rFonts w:ascii="Times New Roman" w:hAnsi="Times New Roman" w:cs="Times New Roman"/>
          <w:i/>
          <w:iCs/>
          <w:sz w:val="24"/>
          <w:szCs w:val="24"/>
          <w:lang w:val="en-ID" w:eastAsia="en-US"/>
        </w:rPr>
        <w:t>base model</w:t>
      </w:r>
      <w:r w:rsidRPr="00D71A5A">
        <w:rPr>
          <w:rFonts w:ascii="Times New Roman" w:hAnsi="Times New Roman" w:cs="Times New Roman"/>
          <w:sz w:val="24"/>
          <w:szCs w:val="24"/>
          <w:lang w:val="en-ID" w:eastAsia="en-US"/>
        </w:rPr>
        <w:t xml:space="preserve"> yang dibekukan sepenuhnya. Temuan ini membuka peluang penelitian lanjutan dengan pendekatan </w:t>
      </w:r>
      <w:r w:rsidRPr="00D71A5A">
        <w:rPr>
          <w:rFonts w:ascii="Times New Roman" w:hAnsi="Times New Roman" w:cs="Times New Roman"/>
          <w:i/>
          <w:iCs/>
          <w:sz w:val="24"/>
          <w:szCs w:val="24"/>
          <w:lang w:val="en-ID" w:eastAsia="en-US"/>
        </w:rPr>
        <w:t>fine-tuning</w:t>
      </w:r>
      <w:r w:rsidRPr="00D71A5A">
        <w:rPr>
          <w:rFonts w:ascii="Times New Roman" w:hAnsi="Times New Roman" w:cs="Times New Roman"/>
          <w:sz w:val="24"/>
          <w:szCs w:val="24"/>
          <w:lang w:val="en-ID" w:eastAsia="en-US"/>
        </w:rPr>
        <w:t xml:space="preserve"> sebagian lapisan akhir </w:t>
      </w:r>
      <w:r w:rsidRPr="00D71A5A">
        <w:rPr>
          <w:rFonts w:ascii="Times New Roman" w:hAnsi="Times New Roman" w:cs="Times New Roman"/>
          <w:i/>
          <w:iCs/>
          <w:sz w:val="24"/>
          <w:szCs w:val="24"/>
          <w:lang w:val="en-ID" w:eastAsia="en-US"/>
        </w:rPr>
        <w:t>base model</w:t>
      </w:r>
      <w:r w:rsidRPr="00D71A5A">
        <w:rPr>
          <w:rFonts w:ascii="Times New Roman" w:hAnsi="Times New Roman" w:cs="Times New Roman"/>
          <w:sz w:val="24"/>
          <w:szCs w:val="24"/>
          <w:lang w:val="en-ID" w:eastAsia="en-US"/>
        </w:rPr>
        <w:t xml:space="preserve">, yang berpotensi meningkatkan kemampuan model dalam mengenali artefak </w:t>
      </w:r>
      <w:r w:rsidRPr="00D71A5A">
        <w:rPr>
          <w:rFonts w:ascii="Times New Roman" w:hAnsi="Times New Roman" w:cs="Times New Roman"/>
          <w:i/>
          <w:iCs/>
          <w:sz w:val="24"/>
          <w:szCs w:val="24"/>
          <w:lang w:val="en-ID" w:eastAsia="en-US"/>
        </w:rPr>
        <w:t>deepfake</w:t>
      </w:r>
      <w:r w:rsidRPr="00D71A5A">
        <w:rPr>
          <w:rFonts w:ascii="Times New Roman" w:hAnsi="Times New Roman" w:cs="Times New Roman"/>
          <w:sz w:val="24"/>
          <w:szCs w:val="24"/>
          <w:lang w:val="en-ID" w:eastAsia="en-US"/>
        </w:rPr>
        <w:t xml:space="preserve"> yang lebih spesifik pada dataset yang digunakan.</w:t>
      </w:r>
    </w:p>
    <w:p w14:paraId="2FA5C691" w14:textId="77777777" w:rsidR="00190D5B" w:rsidRDefault="00000000">
      <w:pPr>
        <w:numPr>
          <w:ilvl w:val="0"/>
          <w:numId w:val="1"/>
        </w:numPr>
        <w:pBdr>
          <w:top w:val="nil"/>
          <w:left w:val="nil"/>
          <w:bottom w:val="nil"/>
          <w:right w:val="nil"/>
          <w:between w:val="nil"/>
        </w:pBdr>
        <w:spacing w:after="0" w:line="240" w:lineRule="auto"/>
        <w:ind w:left="56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KESIMPULAN DAN SARAN</w:t>
      </w:r>
    </w:p>
    <w:p w14:paraId="710FCD4C" w14:textId="6CC9ACCE" w:rsidR="00774A5F" w:rsidRDefault="00774A5F">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4"/>
          <w:szCs w:val="24"/>
        </w:rPr>
      </w:pPr>
      <w:r w:rsidRPr="00774A5F">
        <w:rPr>
          <w:rFonts w:ascii="Times New Roman" w:eastAsia="Times New Roman" w:hAnsi="Times New Roman" w:cs="Times New Roman"/>
          <w:color w:val="000000"/>
          <w:sz w:val="24"/>
          <w:szCs w:val="24"/>
        </w:rPr>
        <w:t xml:space="preserve">Berdasarkan hasil eksperimen perbandingan empat arsitektur CNN pratelatih untuk deteksi </w:t>
      </w:r>
      <w:r w:rsidRPr="00774A5F">
        <w:rPr>
          <w:rFonts w:ascii="Times New Roman" w:eastAsia="Times New Roman" w:hAnsi="Times New Roman" w:cs="Times New Roman"/>
          <w:i/>
          <w:iCs/>
          <w:color w:val="000000"/>
          <w:sz w:val="24"/>
          <w:szCs w:val="24"/>
        </w:rPr>
        <w:t>deepfake</w:t>
      </w:r>
      <w:r w:rsidRPr="00774A5F">
        <w:rPr>
          <w:rFonts w:ascii="Times New Roman" w:eastAsia="Times New Roman" w:hAnsi="Times New Roman" w:cs="Times New Roman"/>
          <w:color w:val="000000"/>
          <w:sz w:val="24"/>
          <w:szCs w:val="24"/>
        </w:rPr>
        <w:t xml:space="preserve"> wajah menggunakan pendekatan </w:t>
      </w:r>
      <w:r w:rsidRPr="00774A5F">
        <w:rPr>
          <w:rFonts w:ascii="Times New Roman" w:eastAsia="Times New Roman" w:hAnsi="Times New Roman" w:cs="Times New Roman"/>
          <w:i/>
          <w:iCs/>
          <w:color w:val="000000"/>
          <w:sz w:val="24"/>
          <w:szCs w:val="24"/>
        </w:rPr>
        <w:t>transfer learning</w:t>
      </w:r>
      <w:r w:rsidRPr="00774A5F">
        <w:rPr>
          <w:rFonts w:ascii="Times New Roman" w:eastAsia="Times New Roman" w:hAnsi="Times New Roman" w:cs="Times New Roman"/>
          <w:color w:val="000000"/>
          <w:sz w:val="24"/>
          <w:szCs w:val="24"/>
        </w:rPr>
        <w:t xml:space="preserve"> berbasis </w:t>
      </w:r>
      <w:r w:rsidRPr="00774A5F">
        <w:rPr>
          <w:rFonts w:ascii="Times New Roman" w:eastAsia="Times New Roman" w:hAnsi="Times New Roman" w:cs="Times New Roman"/>
          <w:i/>
          <w:iCs/>
          <w:color w:val="000000"/>
          <w:sz w:val="24"/>
          <w:szCs w:val="24"/>
        </w:rPr>
        <w:t>feature extraction</w:t>
      </w:r>
      <w:r w:rsidRPr="00774A5F">
        <w:rPr>
          <w:rFonts w:ascii="Times New Roman" w:eastAsia="Times New Roman" w:hAnsi="Times New Roman" w:cs="Times New Roman"/>
          <w:color w:val="000000"/>
          <w:sz w:val="24"/>
          <w:szCs w:val="24"/>
        </w:rPr>
        <w:t>, dapat disimpulkan beberapa hal sebagai berikut. Pertama, EfficientNetB0 mencatatkan akurasi tertinggi sebesar 72,6% dengan F1-</w:t>
      </w:r>
      <w:r w:rsidRPr="00774A5F">
        <w:rPr>
          <w:rFonts w:ascii="Times New Roman" w:eastAsia="Times New Roman" w:hAnsi="Times New Roman" w:cs="Times New Roman"/>
          <w:i/>
          <w:iCs/>
          <w:color w:val="000000"/>
          <w:sz w:val="24"/>
          <w:szCs w:val="24"/>
        </w:rPr>
        <w:t>score</w:t>
      </w:r>
      <w:r w:rsidRPr="00774A5F">
        <w:rPr>
          <w:rFonts w:ascii="Times New Roman" w:eastAsia="Times New Roman" w:hAnsi="Times New Roman" w:cs="Times New Roman"/>
          <w:color w:val="000000"/>
          <w:sz w:val="24"/>
          <w:szCs w:val="24"/>
        </w:rPr>
        <w:t xml:space="preserve"> makro 0,72, disertai efisiensi terbaik dari sisi jumlah parameter </w:t>
      </w:r>
      <w:r w:rsidRPr="00774A5F">
        <w:rPr>
          <w:rFonts w:ascii="Times New Roman" w:eastAsia="Times New Roman" w:hAnsi="Times New Roman" w:cs="Times New Roman"/>
          <w:i/>
          <w:iCs/>
          <w:color w:val="000000"/>
          <w:sz w:val="24"/>
          <w:szCs w:val="24"/>
        </w:rPr>
        <w:t>trainable</w:t>
      </w:r>
      <w:r w:rsidRPr="00774A5F">
        <w:rPr>
          <w:rFonts w:ascii="Times New Roman" w:eastAsia="Times New Roman" w:hAnsi="Times New Roman" w:cs="Times New Roman"/>
          <w:color w:val="000000"/>
          <w:sz w:val="24"/>
          <w:szCs w:val="24"/>
        </w:rPr>
        <w:t xml:space="preserve"> (328.705) dan waktu pelatihan tercepat (14,9 menit), sehingga menjadikannya arsitektur dengan keseimbangan performa dan efisiensi komputasi terbaik di antara keempat model yang diuji. Kedua, ResNet50 memperoleh nilai AUC tertinggi (0,834) dan </w:t>
      </w:r>
      <w:r w:rsidRPr="00774A5F">
        <w:rPr>
          <w:rFonts w:ascii="Times New Roman" w:eastAsia="Times New Roman" w:hAnsi="Times New Roman" w:cs="Times New Roman"/>
          <w:i/>
          <w:iCs/>
          <w:color w:val="000000"/>
          <w:sz w:val="24"/>
          <w:szCs w:val="24"/>
        </w:rPr>
        <w:t>recall</w:t>
      </w:r>
      <w:r w:rsidRPr="00774A5F">
        <w:rPr>
          <w:rFonts w:ascii="Times New Roman" w:eastAsia="Times New Roman" w:hAnsi="Times New Roman" w:cs="Times New Roman"/>
          <w:color w:val="000000"/>
          <w:sz w:val="24"/>
          <w:szCs w:val="24"/>
        </w:rPr>
        <w:t xml:space="preserve"> kelas </w:t>
      </w:r>
      <w:r w:rsidRPr="00774A5F">
        <w:rPr>
          <w:rFonts w:ascii="Times New Roman" w:eastAsia="Times New Roman" w:hAnsi="Times New Roman" w:cs="Times New Roman"/>
          <w:i/>
          <w:iCs/>
          <w:color w:val="000000"/>
          <w:sz w:val="24"/>
          <w:szCs w:val="24"/>
        </w:rPr>
        <w:t>Real</w:t>
      </w:r>
      <w:r w:rsidRPr="00774A5F">
        <w:rPr>
          <w:rFonts w:ascii="Times New Roman" w:eastAsia="Times New Roman" w:hAnsi="Times New Roman" w:cs="Times New Roman"/>
          <w:color w:val="000000"/>
          <w:sz w:val="24"/>
          <w:szCs w:val="24"/>
        </w:rPr>
        <w:t xml:space="preserve"> tertinggi (0,86), namun disertai </w:t>
      </w:r>
      <w:r w:rsidRPr="00774A5F">
        <w:rPr>
          <w:rFonts w:ascii="Times New Roman" w:eastAsia="Times New Roman" w:hAnsi="Times New Roman" w:cs="Times New Roman"/>
          <w:i/>
          <w:iCs/>
          <w:color w:val="000000"/>
          <w:sz w:val="24"/>
          <w:szCs w:val="24"/>
        </w:rPr>
        <w:t>precision</w:t>
      </w:r>
      <w:r w:rsidRPr="00774A5F">
        <w:rPr>
          <w:rFonts w:ascii="Times New Roman" w:eastAsia="Times New Roman" w:hAnsi="Times New Roman" w:cs="Times New Roman"/>
          <w:color w:val="000000"/>
          <w:sz w:val="24"/>
          <w:szCs w:val="24"/>
        </w:rPr>
        <w:t xml:space="preserve"> kelas </w:t>
      </w:r>
      <w:r w:rsidRPr="00774A5F">
        <w:rPr>
          <w:rFonts w:ascii="Times New Roman" w:eastAsia="Times New Roman" w:hAnsi="Times New Roman" w:cs="Times New Roman"/>
          <w:i/>
          <w:iCs/>
          <w:color w:val="000000"/>
          <w:sz w:val="24"/>
          <w:szCs w:val="24"/>
        </w:rPr>
        <w:t>Real</w:t>
      </w:r>
      <w:r w:rsidRPr="00774A5F">
        <w:rPr>
          <w:rFonts w:ascii="Times New Roman" w:eastAsia="Times New Roman" w:hAnsi="Times New Roman" w:cs="Times New Roman"/>
          <w:color w:val="000000"/>
          <w:sz w:val="24"/>
          <w:szCs w:val="24"/>
        </w:rPr>
        <w:t xml:space="preserve"> yang rendah (0,67) dan </w:t>
      </w:r>
      <w:r w:rsidRPr="00774A5F">
        <w:rPr>
          <w:rFonts w:ascii="Times New Roman" w:eastAsia="Times New Roman" w:hAnsi="Times New Roman" w:cs="Times New Roman"/>
          <w:i/>
          <w:iCs/>
          <w:color w:val="000000"/>
          <w:sz w:val="24"/>
          <w:szCs w:val="24"/>
        </w:rPr>
        <w:t>recall</w:t>
      </w:r>
      <w:r w:rsidRPr="00774A5F">
        <w:rPr>
          <w:rFonts w:ascii="Times New Roman" w:eastAsia="Times New Roman" w:hAnsi="Times New Roman" w:cs="Times New Roman"/>
          <w:color w:val="000000"/>
          <w:sz w:val="24"/>
          <w:szCs w:val="24"/>
        </w:rPr>
        <w:t xml:space="preserve"> kelas </w:t>
      </w:r>
      <w:r w:rsidRPr="00774A5F">
        <w:rPr>
          <w:rFonts w:ascii="Times New Roman" w:eastAsia="Times New Roman" w:hAnsi="Times New Roman" w:cs="Times New Roman"/>
          <w:i/>
          <w:iCs/>
          <w:color w:val="000000"/>
          <w:sz w:val="24"/>
          <w:szCs w:val="24"/>
        </w:rPr>
        <w:t>Fake</w:t>
      </w:r>
      <w:r w:rsidRPr="00774A5F">
        <w:rPr>
          <w:rFonts w:ascii="Times New Roman" w:eastAsia="Times New Roman" w:hAnsi="Times New Roman" w:cs="Times New Roman"/>
          <w:color w:val="000000"/>
          <w:sz w:val="24"/>
          <w:szCs w:val="24"/>
        </w:rPr>
        <w:t xml:space="preserve"> yang rendah (0,57), mengindikasikan model ini rentan meloloskan citra </w:t>
      </w:r>
      <w:r w:rsidRPr="00774A5F">
        <w:rPr>
          <w:rFonts w:ascii="Times New Roman" w:eastAsia="Times New Roman" w:hAnsi="Times New Roman" w:cs="Times New Roman"/>
          <w:i/>
          <w:iCs/>
          <w:color w:val="000000"/>
          <w:sz w:val="24"/>
          <w:szCs w:val="24"/>
        </w:rPr>
        <w:t>deepfake</w:t>
      </w:r>
      <w:r w:rsidRPr="00774A5F">
        <w:rPr>
          <w:rFonts w:ascii="Times New Roman" w:eastAsia="Times New Roman" w:hAnsi="Times New Roman" w:cs="Times New Roman"/>
          <w:color w:val="000000"/>
          <w:sz w:val="24"/>
          <w:szCs w:val="24"/>
        </w:rPr>
        <w:t xml:space="preserve"> sebagai citra asli. Ketiga, MobileNetV2 mencatatkan akurasi terendah (69,3%) dengan </w:t>
      </w:r>
      <w:r w:rsidRPr="00774A5F">
        <w:rPr>
          <w:rFonts w:ascii="Times New Roman" w:eastAsia="Times New Roman" w:hAnsi="Times New Roman" w:cs="Times New Roman"/>
          <w:i/>
          <w:iCs/>
          <w:color w:val="000000"/>
          <w:sz w:val="24"/>
          <w:szCs w:val="24"/>
        </w:rPr>
        <w:t>recall</w:t>
      </w:r>
      <w:r w:rsidRPr="00774A5F">
        <w:rPr>
          <w:rFonts w:ascii="Times New Roman" w:eastAsia="Times New Roman" w:hAnsi="Times New Roman" w:cs="Times New Roman"/>
          <w:color w:val="000000"/>
          <w:sz w:val="24"/>
          <w:szCs w:val="24"/>
        </w:rPr>
        <w:t xml:space="preserve"> kelas </w:t>
      </w:r>
      <w:r w:rsidRPr="00774A5F">
        <w:rPr>
          <w:rFonts w:ascii="Times New Roman" w:eastAsia="Times New Roman" w:hAnsi="Times New Roman" w:cs="Times New Roman"/>
          <w:i/>
          <w:iCs/>
          <w:color w:val="000000"/>
          <w:sz w:val="24"/>
          <w:szCs w:val="24"/>
        </w:rPr>
        <w:t>Real</w:t>
      </w:r>
      <w:r w:rsidRPr="00774A5F">
        <w:rPr>
          <w:rFonts w:ascii="Times New Roman" w:eastAsia="Times New Roman" w:hAnsi="Times New Roman" w:cs="Times New Roman"/>
          <w:color w:val="000000"/>
          <w:sz w:val="24"/>
          <w:szCs w:val="24"/>
        </w:rPr>
        <w:t xml:space="preserve"> paling lemah (0,54), meskipun memiliki parameter </w:t>
      </w:r>
      <w:r w:rsidRPr="00774A5F">
        <w:rPr>
          <w:rFonts w:ascii="Times New Roman" w:eastAsia="Times New Roman" w:hAnsi="Times New Roman" w:cs="Times New Roman"/>
          <w:i/>
          <w:iCs/>
          <w:color w:val="000000"/>
          <w:sz w:val="24"/>
          <w:szCs w:val="24"/>
        </w:rPr>
        <w:t>non-trainable</w:t>
      </w:r>
      <w:r w:rsidRPr="00774A5F">
        <w:rPr>
          <w:rFonts w:ascii="Times New Roman" w:eastAsia="Times New Roman" w:hAnsi="Times New Roman" w:cs="Times New Roman"/>
          <w:color w:val="000000"/>
          <w:sz w:val="24"/>
          <w:szCs w:val="24"/>
        </w:rPr>
        <w:t xml:space="preserve"> paling sedikit (2.258.496), menunjukkan bahwa efisiensi ukuran model tidak selalu diikuti oleh performa deteksi yang optimal. Keempat, Xception menunjukkan performa yang kompetitif (akurasi 71,6%, AUC 0,804) namun membutuhkan waktu pelatihan yang jauh lebih lama (25,0 menit) dibandingkan EfficientNetB0, sehingga kurang efisien meskipun menggunakan resolusi input yang lebih besar. Secara keseluruhan, seluruh model berhenti pelatihan pada </w:t>
      </w:r>
      <w:r w:rsidRPr="00774A5F">
        <w:rPr>
          <w:rFonts w:ascii="Times New Roman" w:eastAsia="Times New Roman" w:hAnsi="Times New Roman" w:cs="Times New Roman"/>
          <w:i/>
          <w:iCs/>
          <w:color w:val="000000"/>
          <w:sz w:val="24"/>
          <w:szCs w:val="24"/>
        </w:rPr>
        <w:t>epoch</w:t>
      </w:r>
      <w:r w:rsidRPr="00774A5F">
        <w:rPr>
          <w:rFonts w:ascii="Times New Roman" w:eastAsia="Times New Roman" w:hAnsi="Times New Roman" w:cs="Times New Roman"/>
          <w:color w:val="000000"/>
          <w:sz w:val="24"/>
          <w:szCs w:val="24"/>
        </w:rPr>
        <w:t xml:space="preserve"> awal (6–8 </w:t>
      </w:r>
      <w:r w:rsidRPr="00774A5F">
        <w:rPr>
          <w:rFonts w:ascii="Times New Roman" w:eastAsia="Times New Roman" w:hAnsi="Times New Roman" w:cs="Times New Roman"/>
          <w:i/>
          <w:iCs/>
          <w:color w:val="000000"/>
          <w:sz w:val="24"/>
          <w:szCs w:val="24"/>
        </w:rPr>
        <w:t>epoch</w:t>
      </w:r>
      <w:r w:rsidRPr="00774A5F">
        <w:rPr>
          <w:rFonts w:ascii="Times New Roman" w:eastAsia="Times New Roman" w:hAnsi="Times New Roman" w:cs="Times New Roman"/>
          <w:color w:val="000000"/>
          <w:sz w:val="24"/>
          <w:szCs w:val="24"/>
        </w:rPr>
        <w:t xml:space="preserve">) akibat mekanisme </w:t>
      </w:r>
      <w:r w:rsidRPr="00774A5F">
        <w:rPr>
          <w:rFonts w:ascii="Times New Roman" w:eastAsia="Times New Roman" w:hAnsi="Times New Roman" w:cs="Times New Roman"/>
          <w:i/>
          <w:iCs/>
          <w:color w:val="000000"/>
          <w:sz w:val="24"/>
          <w:szCs w:val="24"/>
        </w:rPr>
        <w:t>EarlyStopping</w:t>
      </w:r>
      <w:r w:rsidRPr="00774A5F">
        <w:rPr>
          <w:rFonts w:ascii="Times New Roman" w:eastAsia="Times New Roman" w:hAnsi="Times New Roman" w:cs="Times New Roman"/>
          <w:color w:val="000000"/>
          <w:sz w:val="24"/>
          <w:szCs w:val="24"/>
        </w:rPr>
        <w:t xml:space="preserve">, mengindikasikan potensi </w:t>
      </w:r>
      <w:r w:rsidRPr="00774A5F">
        <w:rPr>
          <w:rFonts w:ascii="Times New Roman" w:eastAsia="Times New Roman" w:hAnsi="Times New Roman" w:cs="Times New Roman"/>
          <w:i/>
          <w:iCs/>
          <w:color w:val="000000"/>
          <w:sz w:val="24"/>
          <w:szCs w:val="24"/>
        </w:rPr>
        <w:t>overfitting</w:t>
      </w:r>
      <w:r w:rsidRPr="00774A5F">
        <w:rPr>
          <w:rFonts w:ascii="Times New Roman" w:eastAsia="Times New Roman" w:hAnsi="Times New Roman" w:cs="Times New Roman"/>
          <w:color w:val="000000"/>
          <w:sz w:val="24"/>
          <w:szCs w:val="24"/>
        </w:rPr>
        <w:t xml:space="preserve"> dini pada skema </w:t>
      </w:r>
      <w:r w:rsidRPr="00774A5F">
        <w:rPr>
          <w:rFonts w:ascii="Times New Roman" w:eastAsia="Times New Roman" w:hAnsi="Times New Roman" w:cs="Times New Roman"/>
          <w:i/>
          <w:iCs/>
          <w:color w:val="000000"/>
          <w:sz w:val="24"/>
          <w:szCs w:val="24"/>
        </w:rPr>
        <w:t>feature extraction</w:t>
      </w:r>
      <w:r w:rsidRPr="00774A5F">
        <w:rPr>
          <w:rFonts w:ascii="Times New Roman" w:eastAsia="Times New Roman" w:hAnsi="Times New Roman" w:cs="Times New Roman"/>
          <w:color w:val="000000"/>
          <w:sz w:val="24"/>
          <w:szCs w:val="24"/>
        </w:rPr>
        <w:t xml:space="preserve"> dengan </w:t>
      </w:r>
      <w:r w:rsidRPr="00774A5F">
        <w:rPr>
          <w:rFonts w:ascii="Times New Roman" w:eastAsia="Times New Roman" w:hAnsi="Times New Roman" w:cs="Times New Roman"/>
          <w:i/>
          <w:iCs/>
          <w:color w:val="000000"/>
          <w:sz w:val="24"/>
          <w:szCs w:val="24"/>
        </w:rPr>
        <w:t>base model</w:t>
      </w:r>
      <w:r w:rsidRPr="00774A5F">
        <w:rPr>
          <w:rFonts w:ascii="Times New Roman" w:eastAsia="Times New Roman" w:hAnsi="Times New Roman" w:cs="Times New Roman"/>
          <w:color w:val="000000"/>
          <w:sz w:val="24"/>
          <w:szCs w:val="24"/>
        </w:rPr>
        <w:t xml:space="preserve"> yang sepenuhnya dibekukan.</w:t>
      </w:r>
    </w:p>
    <w:p w14:paraId="36C86D9B" w14:textId="15431439" w:rsidR="00774A5F" w:rsidRDefault="00774A5F">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4"/>
          <w:szCs w:val="24"/>
        </w:rPr>
      </w:pPr>
      <w:r w:rsidRPr="00774A5F">
        <w:rPr>
          <w:rFonts w:ascii="Times New Roman" w:eastAsia="Times New Roman" w:hAnsi="Times New Roman" w:cs="Times New Roman"/>
          <w:color w:val="000000"/>
          <w:sz w:val="24"/>
          <w:szCs w:val="24"/>
        </w:rPr>
        <w:t xml:space="preserve">Berdasarkan temuan tersebut, beberapa saran dapat diajukan untuk penelitian selanjutnya. Pertama, penelitian lanjutan disarankan menerapkan pendekatan </w:t>
      </w:r>
      <w:r w:rsidRPr="00774A5F">
        <w:rPr>
          <w:rFonts w:ascii="Times New Roman" w:eastAsia="Times New Roman" w:hAnsi="Times New Roman" w:cs="Times New Roman"/>
          <w:i/>
          <w:iCs/>
          <w:color w:val="000000"/>
          <w:sz w:val="24"/>
          <w:szCs w:val="24"/>
        </w:rPr>
        <w:t>fine-tuning</w:t>
      </w:r>
      <w:r w:rsidRPr="00774A5F">
        <w:rPr>
          <w:rFonts w:ascii="Times New Roman" w:eastAsia="Times New Roman" w:hAnsi="Times New Roman" w:cs="Times New Roman"/>
          <w:color w:val="000000"/>
          <w:sz w:val="24"/>
          <w:szCs w:val="24"/>
        </w:rPr>
        <w:t xml:space="preserve"> pada sebagian lapisan akhir </w:t>
      </w:r>
      <w:r w:rsidRPr="00774A5F">
        <w:rPr>
          <w:rFonts w:ascii="Times New Roman" w:eastAsia="Times New Roman" w:hAnsi="Times New Roman" w:cs="Times New Roman"/>
          <w:i/>
          <w:iCs/>
          <w:color w:val="000000"/>
          <w:sz w:val="24"/>
          <w:szCs w:val="24"/>
        </w:rPr>
        <w:t>base model</w:t>
      </w:r>
      <w:r w:rsidRPr="00774A5F">
        <w:rPr>
          <w:rFonts w:ascii="Times New Roman" w:eastAsia="Times New Roman" w:hAnsi="Times New Roman" w:cs="Times New Roman"/>
          <w:color w:val="000000"/>
          <w:sz w:val="24"/>
          <w:szCs w:val="24"/>
        </w:rPr>
        <w:t xml:space="preserve">, alih-alih membekukan seluruh bobot pratelatih, untuk mengevaluasi apakah pendekatan tersebut dapat meningkatkan performa deteksi tanpa meningkatkan risiko </w:t>
      </w:r>
      <w:r w:rsidRPr="00774A5F">
        <w:rPr>
          <w:rFonts w:ascii="Times New Roman" w:eastAsia="Times New Roman" w:hAnsi="Times New Roman" w:cs="Times New Roman"/>
          <w:i/>
          <w:iCs/>
          <w:color w:val="000000"/>
          <w:sz w:val="24"/>
          <w:szCs w:val="24"/>
        </w:rPr>
        <w:t>overfitting</w:t>
      </w:r>
      <w:r w:rsidRPr="00774A5F">
        <w:rPr>
          <w:rFonts w:ascii="Times New Roman" w:eastAsia="Times New Roman" w:hAnsi="Times New Roman" w:cs="Times New Roman"/>
          <w:color w:val="000000"/>
          <w:sz w:val="24"/>
          <w:szCs w:val="24"/>
        </w:rPr>
        <w:t xml:space="preserve"> secara signifikan. Kedua, mengingat ukuran dataset yang digunakan dalam penelitian ini relatif terbatas (3.708 citra latih), penelitian selanjutnya disarankan menggunakan subset data yang lebih besar dari dataset asli (140.000 citra) untuk menguji konsistensi performa keempat arsitektur pada skala data yang lebih representatif. Ketiga, mengingat karakteristik kesalahan klasifikasi yang berbeda-beda antarmodel (misalnya kecenderungan ResNet50 meloloskan citra </w:t>
      </w:r>
      <w:r w:rsidRPr="00774A5F">
        <w:rPr>
          <w:rFonts w:ascii="Times New Roman" w:eastAsia="Times New Roman" w:hAnsi="Times New Roman" w:cs="Times New Roman"/>
          <w:i/>
          <w:iCs/>
          <w:color w:val="000000"/>
          <w:sz w:val="24"/>
          <w:szCs w:val="24"/>
        </w:rPr>
        <w:t>Fake</w:t>
      </w:r>
      <w:r w:rsidRPr="00774A5F">
        <w:rPr>
          <w:rFonts w:ascii="Times New Roman" w:eastAsia="Times New Roman" w:hAnsi="Times New Roman" w:cs="Times New Roman"/>
          <w:color w:val="000000"/>
          <w:sz w:val="24"/>
          <w:szCs w:val="24"/>
        </w:rPr>
        <w:t xml:space="preserve"> sebagai </w:t>
      </w:r>
      <w:r w:rsidRPr="00774A5F">
        <w:rPr>
          <w:rFonts w:ascii="Times New Roman" w:eastAsia="Times New Roman" w:hAnsi="Times New Roman" w:cs="Times New Roman"/>
          <w:i/>
          <w:iCs/>
          <w:color w:val="000000"/>
          <w:sz w:val="24"/>
          <w:szCs w:val="24"/>
        </w:rPr>
        <w:t>Real</w:t>
      </w:r>
      <w:r w:rsidRPr="00774A5F">
        <w:rPr>
          <w:rFonts w:ascii="Times New Roman" w:eastAsia="Times New Roman" w:hAnsi="Times New Roman" w:cs="Times New Roman"/>
          <w:color w:val="000000"/>
          <w:sz w:val="24"/>
          <w:szCs w:val="24"/>
        </w:rPr>
        <w:t xml:space="preserve">), penelitian selanjutnya dapat mengeksplorasi pendekatan </w:t>
      </w:r>
      <w:r w:rsidRPr="00774A5F">
        <w:rPr>
          <w:rFonts w:ascii="Times New Roman" w:eastAsia="Times New Roman" w:hAnsi="Times New Roman" w:cs="Times New Roman"/>
          <w:i/>
          <w:iCs/>
          <w:color w:val="000000"/>
          <w:sz w:val="24"/>
          <w:szCs w:val="24"/>
        </w:rPr>
        <w:t>ensemble</w:t>
      </w:r>
      <w:r w:rsidRPr="00774A5F">
        <w:rPr>
          <w:rFonts w:ascii="Times New Roman" w:eastAsia="Times New Roman" w:hAnsi="Times New Roman" w:cs="Times New Roman"/>
          <w:color w:val="000000"/>
          <w:sz w:val="24"/>
          <w:szCs w:val="24"/>
        </w:rPr>
        <w:t xml:space="preserve"> dari beberapa arsitektur untuk mengurangi bias kesalahan pada kelas tertentu. Keempat, evaluasi tambahan menggunakan dataset </w:t>
      </w:r>
      <w:r w:rsidRPr="00774A5F">
        <w:rPr>
          <w:rFonts w:ascii="Times New Roman" w:eastAsia="Times New Roman" w:hAnsi="Times New Roman" w:cs="Times New Roman"/>
          <w:i/>
          <w:iCs/>
          <w:color w:val="000000"/>
          <w:sz w:val="24"/>
          <w:szCs w:val="24"/>
        </w:rPr>
        <w:t>deepfake</w:t>
      </w:r>
      <w:r w:rsidRPr="00774A5F">
        <w:rPr>
          <w:rFonts w:ascii="Times New Roman" w:eastAsia="Times New Roman" w:hAnsi="Times New Roman" w:cs="Times New Roman"/>
          <w:color w:val="000000"/>
          <w:sz w:val="24"/>
          <w:szCs w:val="24"/>
        </w:rPr>
        <w:t xml:space="preserve"> dari sumber lain (</w:t>
      </w:r>
      <w:r w:rsidRPr="00774A5F">
        <w:rPr>
          <w:rFonts w:ascii="Times New Roman" w:eastAsia="Times New Roman" w:hAnsi="Times New Roman" w:cs="Times New Roman"/>
          <w:i/>
          <w:iCs/>
          <w:color w:val="000000"/>
          <w:sz w:val="24"/>
          <w:szCs w:val="24"/>
        </w:rPr>
        <w:t>cross-dataset evaluation</w:t>
      </w:r>
      <w:r w:rsidRPr="00774A5F">
        <w:rPr>
          <w:rFonts w:ascii="Times New Roman" w:eastAsia="Times New Roman" w:hAnsi="Times New Roman" w:cs="Times New Roman"/>
          <w:color w:val="000000"/>
          <w:sz w:val="24"/>
          <w:szCs w:val="24"/>
        </w:rPr>
        <w:t>) juga disarankan untuk menguji kemampuan generalisasi model di luar distribusi data yang digunakan pada penelitian ini.</w:t>
      </w:r>
    </w:p>
    <w:p w14:paraId="2DE8555D" w14:textId="77777777" w:rsidR="007148D8" w:rsidRDefault="007148D8">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4"/>
          <w:szCs w:val="24"/>
        </w:rPr>
      </w:pPr>
    </w:p>
    <w:p w14:paraId="6B3AA9C9" w14:textId="77777777" w:rsidR="007148D8" w:rsidRDefault="007148D8">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4"/>
          <w:szCs w:val="24"/>
        </w:rPr>
      </w:pPr>
    </w:p>
    <w:p w14:paraId="75364702" w14:textId="77777777" w:rsidR="007148D8" w:rsidRDefault="007148D8">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4"/>
          <w:szCs w:val="24"/>
        </w:rPr>
      </w:pPr>
    </w:p>
    <w:p w14:paraId="7A1C8560" w14:textId="77777777" w:rsidR="007148D8" w:rsidRPr="00774A5F" w:rsidRDefault="007148D8">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4"/>
          <w:szCs w:val="24"/>
        </w:rPr>
      </w:pPr>
    </w:p>
    <w:p w14:paraId="1D60E640" w14:textId="77777777" w:rsidR="00190D5B" w:rsidRDefault="00190D5B">
      <w:pPr>
        <w:pBdr>
          <w:top w:val="nil"/>
          <w:left w:val="nil"/>
          <w:bottom w:val="nil"/>
          <w:right w:val="nil"/>
          <w:between w:val="nil"/>
        </w:pBdr>
        <w:tabs>
          <w:tab w:val="right" w:pos="7655"/>
        </w:tabs>
        <w:spacing w:after="0" w:line="240" w:lineRule="auto"/>
        <w:ind w:firstLine="567"/>
        <w:jc w:val="both"/>
        <w:rPr>
          <w:rFonts w:ascii="Times New Roman" w:eastAsia="Times New Roman" w:hAnsi="Times New Roman" w:cs="Times New Roman"/>
          <w:color w:val="000000"/>
          <w:sz w:val="24"/>
          <w:szCs w:val="24"/>
        </w:rPr>
      </w:pPr>
    </w:p>
    <w:p w14:paraId="296DEA43" w14:textId="77777777" w:rsidR="00190D5B" w:rsidRDefault="00000000">
      <w:pPr>
        <w:numPr>
          <w:ilvl w:val="0"/>
          <w:numId w:val="1"/>
        </w:numPr>
        <w:pBdr>
          <w:top w:val="nil"/>
          <w:left w:val="nil"/>
          <w:bottom w:val="nil"/>
          <w:right w:val="nil"/>
          <w:between w:val="nil"/>
        </w:pBdr>
        <w:spacing w:after="0" w:line="240" w:lineRule="auto"/>
        <w:ind w:left="56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DAFTAR PUSTAKA</w:t>
      </w:r>
    </w:p>
    <w:bookmarkStart w:id="2" w:name="_heading=h.1fob9te" w:colFirst="0" w:colLast="0"/>
    <w:bookmarkEnd w:id="2"/>
    <w:p w14:paraId="1032551D" w14:textId="65AC27D1"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Pr>
          <w:rFonts w:ascii="Times New Roman" w:eastAsia="Times New Roman" w:hAnsi="Times New Roman" w:cs="Times New Roman"/>
          <w:color w:val="000000"/>
          <w:sz w:val="24"/>
          <w:szCs w:val="24"/>
        </w:rPr>
        <w:fldChar w:fldCharType="begin" w:fldLock="1"/>
      </w:r>
      <w:r>
        <w:rPr>
          <w:rFonts w:ascii="Times New Roman" w:eastAsia="Times New Roman" w:hAnsi="Times New Roman" w:cs="Times New Roman"/>
          <w:color w:val="000000"/>
          <w:sz w:val="24"/>
          <w:szCs w:val="24"/>
        </w:rPr>
        <w:instrText xml:space="preserve">ADDIN Mendeley Bibliography CSL_BIBLIOGRAPHY </w:instrText>
      </w:r>
      <w:r>
        <w:rPr>
          <w:rFonts w:ascii="Times New Roman" w:eastAsia="Times New Roman" w:hAnsi="Times New Roman" w:cs="Times New Roman"/>
          <w:color w:val="000000"/>
          <w:sz w:val="24"/>
          <w:szCs w:val="24"/>
        </w:rPr>
        <w:fldChar w:fldCharType="separate"/>
      </w:r>
      <w:r w:rsidRPr="007148D8">
        <w:rPr>
          <w:rFonts w:ascii="Times New Roman" w:hAnsi="Times New Roman" w:cs="Times New Roman"/>
          <w:noProof/>
          <w:sz w:val="24"/>
        </w:rPr>
        <w:t>[1]</w:t>
      </w:r>
      <w:r w:rsidRPr="007148D8">
        <w:rPr>
          <w:rFonts w:ascii="Times New Roman" w:hAnsi="Times New Roman" w:cs="Times New Roman"/>
          <w:noProof/>
          <w:sz w:val="24"/>
        </w:rPr>
        <w:tab/>
        <w:t xml:space="preserve">M. S. Rana, M. N. Nobi, B. Murali, and A. H. Sung, “Deepfake Detection: A Systematic Literature Review,” </w:t>
      </w:r>
      <w:r w:rsidRPr="007148D8">
        <w:rPr>
          <w:rFonts w:ascii="Times New Roman" w:hAnsi="Times New Roman" w:cs="Times New Roman"/>
          <w:i/>
          <w:iCs/>
          <w:noProof/>
          <w:sz w:val="24"/>
        </w:rPr>
        <w:t>IEEE Access</w:t>
      </w:r>
      <w:r w:rsidRPr="007148D8">
        <w:rPr>
          <w:rFonts w:ascii="Times New Roman" w:hAnsi="Times New Roman" w:cs="Times New Roman"/>
          <w:noProof/>
          <w:sz w:val="24"/>
        </w:rPr>
        <w:t>, vol. 10, pp. 25494–25513, 2022, doi: 10.1109/ACCESS.2022.3154404.</w:t>
      </w:r>
    </w:p>
    <w:p w14:paraId="75F7FA92"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[2]</w:t>
      </w:r>
      <w:r w:rsidRPr="007148D8">
        <w:rPr>
          <w:rFonts w:ascii="Times New Roman" w:hAnsi="Times New Roman" w:cs="Times New Roman"/>
          <w:noProof/>
          <w:sz w:val="24"/>
        </w:rPr>
        <w:tab/>
        <w:t xml:space="preserve">S. R. Ahmed, E. Sonuç, M. R. Ahmed, and A. D. Duru, “Analysis Survey on Deepfake detectioAhmed, S. R., Sonuç, E., Ahmed, M. R., &amp; Duru, A. D. (2022). Analysis Survey on Deepfake detection and Recognition with Convolutional Neural Networks. 2022 International Congress on Human-Computer Interaction, Optimizat,” in </w:t>
      </w:r>
      <w:r w:rsidRPr="007148D8">
        <w:rPr>
          <w:rFonts w:ascii="Times New Roman" w:hAnsi="Times New Roman" w:cs="Times New Roman"/>
          <w:i/>
          <w:iCs/>
          <w:noProof/>
          <w:sz w:val="24"/>
        </w:rPr>
        <w:t>2022 International Congress on Human-Computer Interaction, Optimization and Robotic Applications (HORA)</w:t>
      </w:r>
      <w:r w:rsidRPr="007148D8">
        <w:rPr>
          <w:rFonts w:ascii="Times New Roman" w:hAnsi="Times New Roman" w:cs="Times New Roman"/>
          <w:noProof/>
          <w:sz w:val="24"/>
        </w:rPr>
        <w:t>, 2022, pp. 1–7. doi: 10.1109/HORA55278.2022.9799858.</w:t>
      </w:r>
    </w:p>
    <w:p w14:paraId="4554A65B"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[3]</w:t>
      </w:r>
      <w:r w:rsidRPr="007148D8">
        <w:rPr>
          <w:rFonts w:ascii="Times New Roman" w:hAnsi="Times New Roman" w:cs="Times New Roman"/>
          <w:noProof/>
          <w:sz w:val="24"/>
        </w:rPr>
        <w:tab/>
        <w:t>Y. A. Fernandes, Y. Fatma, T. Informatika, U. M. Riau, C. Vision, and A. Intellegence, “METODE DEEP LEARNINGDALAM TEKNOLOGI DEEPFAKE: SYSTEMATIC LITERATURE REVIEW,” vol. 9, no. 2, pp. 3403–3410, 2025.</w:t>
      </w:r>
    </w:p>
    <w:p w14:paraId="5B7EB983"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[4]</w:t>
      </w:r>
      <w:r w:rsidRPr="007148D8">
        <w:rPr>
          <w:rFonts w:ascii="Times New Roman" w:hAnsi="Times New Roman" w:cs="Times New Roman"/>
          <w:noProof/>
          <w:sz w:val="24"/>
        </w:rPr>
        <w:tab/>
        <w:t xml:space="preserve">A. Payne, P. Frow, and S. Tanev, “Interview: Discussing Value Proposition Research in the Context of New Companies Committed to Scaling Early and Rapidly,” </w:t>
      </w:r>
      <w:r w:rsidRPr="007148D8">
        <w:rPr>
          <w:rFonts w:ascii="Times New Roman" w:hAnsi="Times New Roman" w:cs="Times New Roman"/>
          <w:i/>
          <w:iCs/>
          <w:noProof/>
          <w:sz w:val="24"/>
        </w:rPr>
        <w:t>Technol. Innov. Manag. Rev.</w:t>
      </w:r>
      <w:r w:rsidRPr="007148D8">
        <w:rPr>
          <w:rFonts w:ascii="Times New Roman" w:hAnsi="Times New Roman" w:cs="Times New Roman"/>
          <w:noProof/>
          <w:sz w:val="24"/>
        </w:rPr>
        <w:t>, vol. 11, no. 4, 2021, [Online]. Available: http://timreview.ca/article/1432</w:t>
      </w:r>
    </w:p>
    <w:p w14:paraId="279FC93B"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[5]</w:t>
      </w:r>
      <w:r w:rsidRPr="007148D8">
        <w:rPr>
          <w:rFonts w:ascii="Times New Roman" w:hAnsi="Times New Roman" w:cs="Times New Roman"/>
          <w:noProof/>
          <w:sz w:val="24"/>
        </w:rPr>
        <w:tab/>
        <w:t xml:space="preserve">F. Zhuang </w:t>
      </w:r>
      <w:r w:rsidRPr="007148D8">
        <w:rPr>
          <w:rFonts w:ascii="Times New Roman" w:hAnsi="Times New Roman" w:cs="Times New Roman"/>
          <w:i/>
          <w:iCs/>
          <w:noProof/>
          <w:sz w:val="24"/>
        </w:rPr>
        <w:t>et al.</w:t>
      </w:r>
      <w:r w:rsidRPr="007148D8">
        <w:rPr>
          <w:rFonts w:ascii="Times New Roman" w:hAnsi="Times New Roman" w:cs="Times New Roman"/>
          <w:noProof/>
          <w:sz w:val="24"/>
        </w:rPr>
        <w:t xml:space="preserve">, “A Comprehensive Survey on Transfer Learning,” </w:t>
      </w:r>
      <w:r w:rsidRPr="007148D8">
        <w:rPr>
          <w:rFonts w:ascii="Times New Roman" w:hAnsi="Times New Roman" w:cs="Times New Roman"/>
          <w:i/>
          <w:iCs/>
          <w:noProof/>
          <w:sz w:val="24"/>
        </w:rPr>
        <w:t>Proc. IEEE</w:t>
      </w:r>
      <w:r w:rsidRPr="007148D8">
        <w:rPr>
          <w:rFonts w:ascii="Times New Roman" w:hAnsi="Times New Roman" w:cs="Times New Roman"/>
          <w:noProof/>
          <w:sz w:val="24"/>
        </w:rPr>
        <w:t>, vol. 109, no. 1, pp. 43–76, 2021, doi: 10.1109/JPROC.2020.3004555.</w:t>
      </w:r>
    </w:p>
    <w:p w14:paraId="37F7B2D4"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[6]</w:t>
      </w:r>
      <w:r w:rsidRPr="007148D8">
        <w:rPr>
          <w:rFonts w:ascii="Times New Roman" w:hAnsi="Times New Roman" w:cs="Times New Roman"/>
          <w:noProof/>
          <w:sz w:val="24"/>
        </w:rPr>
        <w:tab/>
        <w:t>H. Gupta, L. Angeles, and G. Noida, “Redesigning Pricing Systems for E-Commerce Platforms : A Case Study in Backend Optimization,” no. 6, pp. 228–250, 2024.</w:t>
      </w:r>
    </w:p>
    <w:p w14:paraId="3494330D"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[7]</w:t>
      </w:r>
      <w:r w:rsidRPr="007148D8">
        <w:rPr>
          <w:rFonts w:ascii="Times New Roman" w:hAnsi="Times New Roman" w:cs="Times New Roman"/>
          <w:noProof/>
          <w:sz w:val="24"/>
        </w:rPr>
        <w:tab/>
        <w:t xml:space="preserve">K. Lipianina-honcharenko, M. Telka, and N. Melnyk, “Comparison of ResNet , EfficientNet , and Xception architectures for deepfake detection </w:t>
      </w:r>
      <w:r w:rsidRPr="007148D8">
        <w:rPr>
          <w:rFonts w:ascii="Cambria Math" w:hAnsi="Cambria Math" w:cs="Cambria Math"/>
          <w:noProof/>
          <w:sz w:val="24"/>
        </w:rPr>
        <w:t>⋆</w:t>
      </w:r>
      <w:r w:rsidRPr="007148D8">
        <w:rPr>
          <w:rFonts w:ascii="Times New Roman" w:hAnsi="Times New Roman" w:cs="Times New Roman"/>
          <w:noProof/>
          <w:sz w:val="24"/>
        </w:rPr>
        <w:t>,” vol. 6292, 2024.</w:t>
      </w:r>
    </w:p>
    <w:p w14:paraId="347750DE"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[8]</w:t>
      </w:r>
      <w:r w:rsidRPr="007148D8">
        <w:rPr>
          <w:rFonts w:ascii="Times New Roman" w:hAnsi="Times New Roman" w:cs="Times New Roman"/>
          <w:noProof/>
          <w:sz w:val="24"/>
        </w:rPr>
        <w:tab/>
        <w:t xml:space="preserve">A. Heidari, N. Jafari Navimipour, H. Dag, and M. Unal, “Deepfake detection using deep learning methods: A systematic and comprehensive review,” </w:t>
      </w:r>
      <w:r w:rsidRPr="007148D8">
        <w:rPr>
          <w:rFonts w:ascii="Times New Roman" w:hAnsi="Times New Roman" w:cs="Times New Roman"/>
          <w:i/>
          <w:iCs/>
          <w:noProof/>
          <w:sz w:val="24"/>
        </w:rPr>
        <w:t>WIREs Data Min. Knowl. Discov.</w:t>
      </w:r>
      <w:r w:rsidRPr="007148D8">
        <w:rPr>
          <w:rFonts w:ascii="Times New Roman" w:hAnsi="Times New Roman" w:cs="Times New Roman"/>
          <w:noProof/>
          <w:sz w:val="24"/>
        </w:rPr>
        <w:t>, vol. 14, no. 2, p. e1520, Mar. 2024, doi: https://doi.org/10.1002/widm.1520.</w:t>
      </w:r>
    </w:p>
    <w:p w14:paraId="606611A3"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[9]</w:t>
      </w:r>
      <w:r w:rsidRPr="007148D8">
        <w:rPr>
          <w:rFonts w:ascii="Times New Roman" w:hAnsi="Times New Roman" w:cs="Times New Roman"/>
          <w:noProof/>
          <w:sz w:val="24"/>
        </w:rPr>
        <w:tab/>
        <w:t xml:space="preserve">Y. Patel </w:t>
      </w:r>
      <w:r w:rsidRPr="007148D8">
        <w:rPr>
          <w:rFonts w:ascii="Times New Roman" w:hAnsi="Times New Roman" w:cs="Times New Roman"/>
          <w:i/>
          <w:iCs/>
          <w:noProof/>
          <w:sz w:val="24"/>
        </w:rPr>
        <w:t>et al.</w:t>
      </w:r>
      <w:r w:rsidRPr="007148D8">
        <w:rPr>
          <w:rFonts w:ascii="Times New Roman" w:hAnsi="Times New Roman" w:cs="Times New Roman"/>
          <w:noProof/>
          <w:sz w:val="24"/>
        </w:rPr>
        <w:t xml:space="preserve">, “Deepfake Generation and Detection: Case Study and Challenges,” </w:t>
      </w:r>
      <w:r w:rsidRPr="007148D8">
        <w:rPr>
          <w:rFonts w:ascii="Times New Roman" w:hAnsi="Times New Roman" w:cs="Times New Roman"/>
          <w:i/>
          <w:iCs/>
          <w:noProof/>
          <w:sz w:val="24"/>
        </w:rPr>
        <w:t>IEEE Access</w:t>
      </w:r>
      <w:r w:rsidRPr="007148D8">
        <w:rPr>
          <w:rFonts w:ascii="Times New Roman" w:hAnsi="Times New Roman" w:cs="Times New Roman"/>
          <w:noProof/>
          <w:sz w:val="24"/>
        </w:rPr>
        <w:t>, vol. 11, pp. 143296–143323, 2023, doi: 10.1109/ACCESS.2023.3342107.</w:t>
      </w:r>
    </w:p>
    <w:p w14:paraId="46BF94DF"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[10]</w:t>
      </w:r>
      <w:r w:rsidRPr="007148D8">
        <w:rPr>
          <w:rFonts w:ascii="Times New Roman" w:hAnsi="Times New Roman" w:cs="Times New Roman"/>
          <w:noProof/>
          <w:sz w:val="24"/>
        </w:rPr>
        <w:tab/>
        <w:t xml:space="preserve">T.-N. Le, H. H. Nguyen, J. Yamagishi, and I. Echizen, “OpenForensics: Large-Scale Challenging Dataset for Multi-Face Forgery Detection and Segmentation In-the-Wild,” in </w:t>
      </w:r>
      <w:r w:rsidRPr="007148D8">
        <w:rPr>
          <w:rFonts w:ascii="Times New Roman" w:hAnsi="Times New Roman" w:cs="Times New Roman"/>
          <w:i/>
          <w:iCs/>
          <w:noProof/>
          <w:sz w:val="24"/>
        </w:rPr>
        <w:t>Proceedings of the IEEE/CVF International Conference on Computer Vision (ICCV)</w:t>
      </w:r>
      <w:r w:rsidRPr="007148D8">
        <w:rPr>
          <w:rFonts w:ascii="Times New Roman" w:hAnsi="Times New Roman" w:cs="Times New Roman"/>
          <w:noProof/>
          <w:sz w:val="24"/>
        </w:rPr>
        <w:t>, 2021, pp. 10117–10127.</w:t>
      </w:r>
    </w:p>
    <w:p w14:paraId="3EBF161D"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[11]</w:t>
      </w:r>
      <w:r w:rsidRPr="007148D8">
        <w:rPr>
          <w:rFonts w:ascii="Times New Roman" w:hAnsi="Times New Roman" w:cs="Times New Roman"/>
          <w:noProof/>
          <w:sz w:val="24"/>
        </w:rPr>
        <w:tab/>
        <w:t xml:space="preserve">A. Géron, </w:t>
      </w:r>
      <w:r w:rsidRPr="007148D8">
        <w:rPr>
          <w:rFonts w:ascii="Times New Roman" w:hAnsi="Times New Roman" w:cs="Times New Roman"/>
          <w:i/>
          <w:iCs/>
          <w:noProof/>
          <w:sz w:val="24"/>
        </w:rPr>
        <w:t xml:space="preserve">Hands-on machine learning with Scikit-Learn, Keras, and </w:t>
      </w:r>
      <w:r w:rsidRPr="007148D8">
        <w:rPr>
          <w:rFonts w:ascii="Times New Roman" w:hAnsi="Times New Roman" w:cs="Times New Roman"/>
          <w:i/>
          <w:iCs/>
          <w:noProof/>
          <w:sz w:val="24"/>
        </w:rPr>
        <w:lastRenderedPageBreak/>
        <w:t>TensorFlow</w:t>
      </w:r>
      <w:r w:rsidRPr="007148D8">
        <w:rPr>
          <w:rFonts w:ascii="Times New Roman" w:hAnsi="Times New Roman" w:cs="Times New Roman"/>
          <w:noProof/>
          <w:sz w:val="24"/>
        </w:rPr>
        <w:t>. “ O’Reilly Media, Inc.,” 2022.</w:t>
      </w:r>
    </w:p>
    <w:p w14:paraId="43C02DFA"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[12]</w:t>
      </w:r>
      <w:r w:rsidRPr="007148D8">
        <w:rPr>
          <w:rFonts w:ascii="Times New Roman" w:hAnsi="Times New Roman" w:cs="Times New Roman"/>
          <w:noProof/>
          <w:sz w:val="24"/>
        </w:rPr>
        <w:tab/>
        <w:t xml:space="preserve">W. Zeng, “Image data augmentation techniques based on deep learning: A survey.,” </w:t>
      </w:r>
      <w:r w:rsidRPr="007148D8">
        <w:rPr>
          <w:rFonts w:ascii="Times New Roman" w:hAnsi="Times New Roman" w:cs="Times New Roman"/>
          <w:i/>
          <w:iCs/>
          <w:noProof/>
          <w:sz w:val="24"/>
        </w:rPr>
        <w:t>Math. Biosci. Eng.</w:t>
      </w:r>
      <w:r w:rsidRPr="007148D8">
        <w:rPr>
          <w:rFonts w:ascii="Times New Roman" w:hAnsi="Times New Roman" w:cs="Times New Roman"/>
          <w:noProof/>
          <w:sz w:val="24"/>
        </w:rPr>
        <w:t>, vol. 21, no. 6, pp. 6190–6224, Jun. 2024, doi: 10.3934/mbe.2024272.</w:t>
      </w:r>
    </w:p>
    <w:p w14:paraId="3EB0A8B0"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[13]</w:t>
      </w:r>
      <w:r w:rsidRPr="007148D8">
        <w:rPr>
          <w:rFonts w:ascii="Times New Roman" w:hAnsi="Times New Roman" w:cs="Times New Roman"/>
          <w:noProof/>
          <w:sz w:val="24"/>
        </w:rPr>
        <w:tab/>
        <w:t xml:space="preserve">L. A. Passos </w:t>
      </w:r>
      <w:r w:rsidRPr="007148D8">
        <w:rPr>
          <w:rFonts w:ascii="Times New Roman" w:hAnsi="Times New Roman" w:cs="Times New Roman"/>
          <w:i/>
          <w:iCs/>
          <w:noProof/>
          <w:sz w:val="24"/>
        </w:rPr>
        <w:t>et al.</w:t>
      </w:r>
      <w:r w:rsidRPr="007148D8">
        <w:rPr>
          <w:rFonts w:ascii="Times New Roman" w:hAnsi="Times New Roman" w:cs="Times New Roman"/>
          <w:noProof/>
          <w:sz w:val="24"/>
        </w:rPr>
        <w:t xml:space="preserve">, “A review of deep learning-based approaches for deepfake content detection,” </w:t>
      </w:r>
      <w:r w:rsidRPr="007148D8">
        <w:rPr>
          <w:rFonts w:ascii="Times New Roman" w:hAnsi="Times New Roman" w:cs="Times New Roman"/>
          <w:i/>
          <w:iCs/>
          <w:noProof/>
          <w:sz w:val="24"/>
        </w:rPr>
        <w:t>Expert Syst.</w:t>
      </w:r>
      <w:r w:rsidRPr="007148D8">
        <w:rPr>
          <w:rFonts w:ascii="Times New Roman" w:hAnsi="Times New Roman" w:cs="Times New Roman"/>
          <w:noProof/>
          <w:sz w:val="24"/>
        </w:rPr>
        <w:t>, vol. 41, no. 8, p. e13570, Aug. 2024, doi: https://doi.org/10.1111/exsy.13570.</w:t>
      </w:r>
    </w:p>
    <w:p w14:paraId="1A442BC0"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[14]</w:t>
      </w:r>
      <w:r w:rsidRPr="007148D8">
        <w:rPr>
          <w:rFonts w:ascii="Times New Roman" w:hAnsi="Times New Roman" w:cs="Times New Roman"/>
          <w:noProof/>
          <w:sz w:val="24"/>
        </w:rPr>
        <w:tab/>
        <w:t xml:space="preserve">S. Minaee, Y. Boykov, F. Porikli, A. Plaza, N. Kehtarnavaz, and D. Terzopoulos, “Image Segmentation Using Deep Learning: A Survey,” </w:t>
      </w:r>
      <w:r w:rsidRPr="007148D8">
        <w:rPr>
          <w:rFonts w:ascii="Times New Roman" w:hAnsi="Times New Roman" w:cs="Times New Roman"/>
          <w:i/>
          <w:iCs/>
          <w:noProof/>
          <w:sz w:val="24"/>
        </w:rPr>
        <w:t>IEEE Trans. Pattern Anal. Mach. Intell.</w:t>
      </w:r>
      <w:r w:rsidRPr="007148D8">
        <w:rPr>
          <w:rFonts w:ascii="Times New Roman" w:hAnsi="Times New Roman" w:cs="Times New Roman"/>
          <w:noProof/>
          <w:sz w:val="24"/>
        </w:rPr>
        <w:t>, vol. 44, no. 7, pp. 3523–3542, 2022, doi: 10.1109/TPAMI.2021.3059968.</w:t>
      </w:r>
    </w:p>
    <w:p w14:paraId="444F26FD" w14:textId="77777777" w:rsidR="007148D8" w:rsidRPr="007148D8" w:rsidRDefault="007148D8" w:rsidP="007148D8">
      <w:pPr>
        <w:widowControl w:val="0"/>
        <w:autoSpaceDE w:val="0"/>
        <w:autoSpaceDN w:val="0"/>
        <w:adjustRightInd w:val="0"/>
        <w:spacing w:after="120" w:line="240" w:lineRule="auto"/>
        <w:ind w:left="640" w:hanging="640"/>
        <w:rPr>
          <w:rFonts w:ascii="Times New Roman" w:hAnsi="Times New Roman" w:cs="Times New Roman"/>
          <w:noProof/>
          <w:sz w:val="24"/>
        </w:rPr>
      </w:pPr>
      <w:r w:rsidRPr="007148D8">
        <w:rPr>
          <w:rFonts w:ascii="Times New Roman" w:hAnsi="Times New Roman" w:cs="Times New Roman"/>
          <w:noProof/>
          <w:sz w:val="24"/>
        </w:rPr>
        <w:t>[15]</w:t>
      </w:r>
      <w:r w:rsidRPr="007148D8">
        <w:rPr>
          <w:rFonts w:ascii="Times New Roman" w:hAnsi="Times New Roman" w:cs="Times New Roman"/>
          <w:noProof/>
          <w:sz w:val="24"/>
        </w:rPr>
        <w:tab/>
        <w:t xml:space="preserve">I. H. Sarker, “Machine Learning: Algorithms, Real-World Applications and Research Directions,” </w:t>
      </w:r>
      <w:r w:rsidRPr="007148D8">
        <w:rPr>
          <w:rFonts w:ascii="Times New Roman" w:hAnsi="Times New Roman" w:cs="Times New Roman"/>
          <w:i/>
          <w:iCs/>
          <w:noProof/>
          <w:sz w:val="24"/>
        </w:rPr>
        <w:t>SN Comput. Sci.</w:t>
      </w:r>
      <w:r w:rsidRPr="007148D8">
        <w:rPr>
          <w:rFonts w:ascii="Times New Roman" w:hAnsi="Times New Roman" w:cs="Times New Roman"/>
          <w:noProof/>
          <w:sz w:val="24"/>
        </w:rPr>
        <w:t>, vol. 2, no. 3, p. 160, 2021, doi: 10.1007/s42979-021-00592-x.</w:t>
      </w:r>
    </w:p>
    <w:p w14:paraId="53B316C1" w14:textId="302DBCAE" w:rsidR="00190D5B" w:rsidRDefault="007148D8" w:rsidP="007148D8">
      <w:pPr>
        <w:widowControl w:val="0"/>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end"/>
      </w:r>
    </w:p>
    <w:sectPr w:rsidR="00190D5B">
      <w:headerReference w:type="even" r:id="rId12"/>
      <w:headerReference w:type="default" r:id="rId13"/>
      <w:footerReference w:type="even" r:id="rId14"/>
      <w:footerReference w:type="default" r:id="rId15"/>
      <w:headerReference w:type="first" r:id="rId16"/>
      <w:footerReference w:type="first" r:id="rId17"/>
      <w:pgSz w:w="11906" w:h="16838"/>
      <w:pgMar w:top="1701" w:right="1701" w:bottom="1701"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EF349" w14:textId="77777777" w:rsidR="008D3337" w:rsidRDefault="008D3337">
      <w:pPr>
        <w:spacing w:after="0" w:line="240" w:lineRule="auto"/>
      </w:pPr>
      <w:r>
        <w:separator/>
      </w:r>
    </w:p>
  </w:endnote>
  <w:endnote w:type="continuationSeparator" w:id="0">
    <w:p w14:paraId="19EA793D" w14:textId="77777777" w:rsidR="008D3337" w:rsidRDefault="008D3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9669654-C584-40C8-A40A-27A19A10DF4E}"/>
    <w:embedBold r:id="rId2" w:fontKey="{1193CD7D-8FB4-4001-8293-D470797D7F80}"/>
    <w:embedItalic r:id="rId3" w:fontKey="{0C289B1D-A1D6-4313-9373-30CE011A2B3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7FC140A-4E88-488A-9EF4-93564A719F38}"/>
    <w:embedItalic r:id="rId5" w:fontKey="{F53DE4CF-56CA-4D9B-AF31-ADC0597374E8}"/>
  </w:font>
  <w:font w:name="Georgia">
    <w:panose1 w:val="02040502050405020303"/>
    <w:charset w:val="00"/>
    <w:family w:val="roman"/>
    <w:pitch w:val="variable"/>
    <w:sig w:usb0="00000287" w:usb1="00000000" w:usb2="00000000" w:usb3="00000000" w:csb0="0000009F" w:csb1="00000000"/>
    <w:embedRegular r:id="rId6" w:fontKey="{BACF31D5-C4F9-411F-B9A6-1B6A2685BDFB}"/>
    <w:embedItalic r:id="rId7" w:fontKey="{9E93E280-9E8B-47D4-8A7F-BD00C7B2D558}"/>
  </w:font>
  <w:font w:name="Cambria Math">
    <w:panose1 w:val="02040503050406030204"/>
    <w:charset w:val="00"/>
    <w:family w:val="roman"/>
    <w:pitch w:val="variable"/>
    <w:sig w:usb0="E00006FF" w:usb1="420024FF" w:usb2="02000000" w:usb3="00000000" w:csb0="0000019F" w:csb1="00000000"/>
    <w:embedRegular r:id="rId8" w:fontKey="{43A8AEEC-9F97-45E4-A866-75E33DDF2691}"/>
    <w:embedItalic r:id="rId9" w:fontKey="{543099C1-10F8-414A-B00F-AB43F95DA9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C2C8" w14:textId="77777777" w:rsidR="00190D5B"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1A031D">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E6A3" w14:textId="7A2A2A3F" w:rsidR="00190D5B"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1A031D">
      <w:rPr>
        <w:noProof/>
        <w:color w:val="000000"/>
      </w:rPr>
      <w:t>3</w:t>
    </w:r>
    <w:r>
      <w:rPr>
        <w:color w:val="000000"/>
      </w:rPr>
      <w:fldChar w:fldCharType="end"/>
    </w:r>
  </w:p>
  <w:p w14:paraId="14CCD9ED" w14:textId="77777777" w:rsidR="00190D5B" w:rsidRDefault="00190D5B">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976A" w14:textId="77777777" w:rsidR="00190D5B"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JUTIK</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1A031D">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r>
      <w:rPr>
        <w:noProof/>
      </w:rPr>
      <mc:AlternateContent>
        <mc:Choice Requires="wps">
          <w:drawing>
            <wp:anchor distT="0" distB="0" distL="114300" distR="114300" simplePos="0" relativeHeight="251659264" behindDoc="0" locked="0" layoutInCell="1" hidden="0" allowOverlap="1" wp14:anchorId="17233781" wp14:editId="3D15128D">
              <wp:simplePos x="0" y="0"/>
              <wp:positionH relativeFrom="column">
                <wp:posOffset>3911600</wp:posOffset>
              </wp:positionH>
              <wp:positionV relativeFrom="paragraph">
                <wp:posOffset>-25399</wp:posOffset>
              </wp:positionV>
              <wp:extent cx="1457325" cy="558326"/>
              <wp:effectExtent l="0" t="0" r="0" b="0"/>
              <wp:wrapNone/>
              <wp:docPr id="155050658" name="Rectangle 155050658"/>
              <wp:cNvGraphicFramePr/>
              <a:graphic xmlns:a="http://schemas.openxmlformats.org/drawingml/2006/main">
                <a:graphicData uri="http://schemas.microsoft.com/office/word/2010/wordprocessingShape">
                  <wps:wsp>
                    <wps:cNvSpPr/>
                    <wps:spPr>
                      <a:xfrm>
                        <a:off x="4622100" y="3508538"/>
                        <a:ext cx="1447800" cy="542925"/>
                      </a:xfrm>
                      <a:prstGeom prst="rect">
                        <a:avLst/>
                      </a:prstGeom>
                      <a:noFill/>
                      <a:ln>
                        <a:noFill/>
                      </a:ln>
                    </wps:spPr>
                    <wps:txbx>
                      <w:txbxContent>
                        <w:p w14:paraId="6C757806" w14:textId="77777777" w:rsidR="00190D5B" w:rsidRDefault="00000000">
                          <w:pPr>
                            <w:spacing w:after="0" w:line="240" w:lineRule="auto"/>
                            <w:jc w:val="right"/>
                            <w:textDirection w:val="btLr"/>
                          </w:pPr>
                          <w:r>
                            <w:rPr>
                              <w:rFonts w:ascii="Times New Roman" w:eastAsia="Times New Roman" w:hAnsi="Times New Roman" w:cs="Times New Roman"/>
                              <w:color w:val="000000"/>
                              <w:sz w:val="18"/>
                            </w:rPr>
                            <w:t>Submitted: XX-XXX-XX</w:t>
                          </w:r>
                        </w:p>
                        <w:p w14:paraId="718A5EFC" w14:textId="77777777" w:rsidR="00190D5B" w:rsidRDefault="00000000">
                          <w:pPr>
                            <w:spacing w:after="0" w:line="240" w:lineRule="auto"/>
                            <w:jc w:val="right"/>
                            <w:textDirection w:val="btLr"/>
                          </w:pPr>
                          <w:r>
                            <w:rPr>
                              <w:rFonts w:ascii="Times New Roman" w:eastAsia="Times New Roman" w:hAnsi="Times New Roman" w:cs="Times New Roman"/>
                              <w:color w:val="000000"/>
                              <w:sz w:val="18"/>
                            </w:rPr>
                            <w:t>Accepted:  XX-XXX-XX</w:t>
                          </w:r>
                        </w:p>
                        <w:p w14:paraId="646ADD76" w14:textId="77777777" w:rsidR="00190D5B" w:rsidRDefault="00000000">
                          <w:pPr>
                            <w:spacing w:after="0" w:line="240" w:lineRule="auto"/>
                            <w:jc w:val="right"/>
                            <w:textDirection w:val="btLr"/>
                          </w:pPr>
                          <w:r>
                            <w:rPr>
                              <w:rFonts w:ascii="Times New Roman" w:eastAsia="Times New Roman" w:hAnsi="Times New Roman" w:cs="Times New Roman"/>
                              <w:color w:val="000000"/>
                              <w:sz w:val="18"/>
                            </w:rPr>
                            <w:t>Published:  XX-XXX-XX</w:t>
                          </w:r>
                        </w:p>
                      </w:txbxContent>
                    </wps:txbx>
                    <wps:bodyPr spcFirstLastPara="1" wrap="square" lIns="91425" tIns="45700" rIns="91425" bIns="45700" anchor="t" anchorCtr="0">
                      <a:noAutofit/>
                    </wps:bodyPr>
                  </wps:wsp>
                </a:graphicData>
              </a:graphic>
            </wp:anchor>
          </w:drawing>
        </mc:Choice>
        <mc:Fallback>
          <w:pict>
            <v:rect w14:anchorId="17233781" id="Rectangle 155050658" o:spid="_x0000_s1026" style="position:absolute;margin-left:308pt;margin-top:-2pt;width:114.75pt;height:43.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" filled="f" stroked="f">
              <v:textbox inset="2.53958mm,1.2694mm,2.53958mm,1.2694mm">
                <w:txbxContent>
                  <w:p w14:paraId="6C757806" w14:textId="77777777" w:rsidR="00190D5B" w:rsidRDefault="00000000">
                    <w:pPr>
                      <w:spacing w:after="0" w:line="240" w:lineRule="auto"/>
                      <w:jc w:val="right"/>
                      <w:textDirection w:val="btLr"/>
                    </w:pPr>
                    <w:r>
                      <w:rPr>
                        <w:rFonts w:ascii="Times New Roman" w:eastAsia="Times New Roman" w:hAnsi="Times New Roman" w:cs="Times New Roman"/>
                        <w:color w:val="000000"/>
                        <w:sz w:val="18"/>
                      </w:rPr>
                      <w:t>Submitted: XX-XXX-XX</w:t>
                    </w:r>
                  </w:p>
                  <w:p w14:paraId="718A5EFC" w14:textId="77777777" w:rsidR="00190D5B" w:rsidRDefault="00000000">
                    <w:pPr>
                      <w:spacing w:after="0" w:line="240" w:lineRule="auto"/>
                      <w:jc w:val="right"/>
                      <w:textDirection w:val="btLr"/>
                    </w:pPr>
                    <w:r>
                      <w:rPr>
                        <w:rFonts w:ascii="Times New Roman" w:eastAsia="Times New Roman" w:hAnsi="Times New Roman" w:cs="Times New Roman"/>
                        <w:color w:val="000000"/>
                        <w:sz w:val="18"/>
                      </w:rPr>
                      <w:t>Accepted:  XX-XXX-XX</w:t>
                    </w:r>
                  </w:p>
                  <w:p w14:paraId="646ADD76" w14:textId="77777777" w:rsidR="00190D5B" w:rsidRDefault="00000000">
                    <w:pPr>
                      <w:spacing w:after="0" w:line="240" w:lineRule="auto"/>
                      <w:jc w:val="right"/>
                      <w:textDirection w:val="btLr"/>
                    </w:pPr>
                    <w:r>
                      <w:rPr>
                        <w:rFonts w:ascii="Times New Roman" w:eastAsia="Times New Roman" w:hAnsi="Times New Roman" w:cs="Times New Roman"/>
                        <w:color w:val="000000"/>
                        <w:sz w:val="18"/>
                      </w:rPr>
                      <w:t>Published:  XX-XXX-XX</w:t>
                    </w:r>
                  </w:p>
                </w:txbxContent>
              </v:textbox>
            </v:rect>
          </w:pict>
        </mc:Fallback>
      </mc:AlternateContent>
    </w:r>
  </w:p>
  <w:p w14:paraId="493C90FA" w14:textId="77777777" w:rsidR="00190D5B" w:rsidRDefault="00190D5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D90C0" w14:textId="77777777" w:rsidR="008D3337" w:rsidRDefault="008D3337">
      <w:pPr>
        <w:spacing w:after="0" w:line="240" w:lineRule="auto"/>
      </w:pPr>
      <w:r>
        <w:separator/>
      </w:r>
    </w:p>
  </w:footnote>
  <w:footnote w:type="continuationSeparator" w:id="0">
    <w:p w14:paraId="76F06050" w14:textId="77777777" w:rsidR="008D3337" w:rsidRDefault="008D3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9353" w14:textId="77777777" w:rsidR="00190D5B" w:rsidRDefault="00000000">
    <w:pPr>
      <w:tabs>
        <w:tab w:val="center" w:pos="4680"/>
        <w:tab w:val="right" w:pos="9360"/>
      </w:tabs>
      <w:spacing w:after="0" w:line="240" w:lineRule="auto"/>
      <w:jc w:val="right"/>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Nama penulis, dkk</w:t>
    </w:r>
  </w:p>
  <w:p w14:paraId="2C40D5C8" w14:textId="77777777" w:rsidR="00190D5B" w:rsidRDefault="00000000">
    <w:pPr>
      <w:pBdr>
        <w:top w:val="nil"/>
        <w:left w:val="nil"/>
        <w:bottom w:val="single" w:sz="4"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b/>
        <w:sz w:val="20"/>
        <w:szCs w:val="20"/>
      </w:rPr>
      <w:t xml:space="preserve">JUTIK : </w:t>
    </w:r>
    <w:r>
      <w:rPr>
        <w:rFonts w:ascii="Times New Roman" w:eastAsia="Times New Roman" w:hAnsi="Times New Roman" w:cs="Times New Roman"/>
        <w:b/>
        <w:color w:val="000000"/>
        <w:sz w:val="20"/>
        <w:szCs w:val="20"/>
      </w:rPr>
      <w:t>Jurnal Teknologi Informasi dan Komputer</w:t>
    </w:r>
    <w:r>
      <w:rPr>
        <w:rFonts w:ascii="Times New Roman" w:eastAsia="Times New Roman" w:hAnsi="Times New Roman" w:cs="Times New Roman"/>
        <w:color w:val="000000"/>
        <w:sz w:val="20"/>
        <w:szCs w:val="20"/>
      </w:rPr>
      <w:t>, Nopember-2020, Vol.XI, No.2, hal.</w:t>
    </w:r>
    <w:r>
      <w:rPr>
        <w:color w:val="000000"/>
      </w:rPr>
      <w:t xml:space="preserve"> </w:t>
    </w:r>
    <w:r>
      <w:rPr>
        <w:rFonts w:ascii="Times New Roman" w:eastAsia="Times New Roman" w:hAnsi="Times New Roman" w:cs="Times New Roman"/>
        <w:color w:val="000000"/>
        <w:sz w:val="20"/>
        <w:szCs w:val="20"/>
      </w:rPr>
      <w:t>2447-2462</w:t>
    </w:r>
  </w:p>
  <w:p w14:paraId="4E563298" w14:textId="77777777" w:rsidR="00190D5B" w:rsidRDefault="00190D5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C7E7" w14:textId="77777777" w:rsidR="00190D5B" w:rsidRDefault="00000000">
    <w:pPr>
      <w:tabs>
        <w:tab w:val="center" w:pos="4680"/>
        <w:tab w:val="right" w:pos="9360"/>
      </w:tabs>
      <w:spacing w:after="0" w:line="240" w:lineRule="auto"/>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Penulis1, Penulis2, Penulis3</w:t>
    </w:r>
  </w:p>
  <w:p w14:paraId="7430B2A5" w14:textId="77777777" w:rsidR="00190D5B" w:rsidRDefault="00000000">
    <w:pPr>
      <w:pBdr>
        <w:top w:val="nil"/>
        <w:left w:val="nil"/>
        <w:bottom w:val="single" w:sz="4" w:space="1" w:color="000000"/>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sz w:val="20"/>
        <w:szCs w:val="20"/>
      </w:rPr>
      <w:t xml:space="preserve">JUTIK : </w:t>
    </w:r>
    <w:r>
      <w:rPr>
        <w:rFonts w:ascii="Times New Roman" w:eastAsia="Times New Roman" w:hAnsi="Times New Roman" w:cs="Times New Roman"/>
        <w:b/>
        <w:color w:val="000000"/>
        <w:sz w:val="20"/>
        <w:szCs w:val="20"/>
      </w:rPr>
      <w:t>Jurnal Teknologi Informasi dan Komputer</w:t>
    </w:r>
    <w:r>
      <w:rPr>
        <w:rFonts w:ascii="Times New Roman" w:eastAsia="Times New Roman" w:hAnsi="Times New Roman" w:cs="Times New Roman"/>
        <w:color w:val="000000"/>
        <w:sz w:val="20"/>
        <w:szCs w:val="20"/>
      </w:rPr>
      <w:t>, Bln-Thn, Vol.XX, No.X, hal.</w:t>
    </w:r>
    <w:r>
      <w:rPr>
        <w:color w:val="000000"/>
      </w:rPr>
      <w:t xml:space="preserve"> </w:t>
    </w:r>
    <w:r>
      <w:rPr>
        <w:rFonts w:ascii="Times New Roman" w:eastAsia="Times New Roman" w:hAnsi="Times New Roman" w:cs="Times New Roman"/>
        <w:color w:val="000000"/>
        <w:sz w:val="20"/>
        <w:szCs w:val="20"/>
      </w:rPr>
      <w:t>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0DC3" w14:textId="77777777" w:rsidR="00190D5B"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i/>
        <w:color w:val="000000"/>
        <w:sz w:val="20"/>
        <w:szCs w:val="20"/>
      </w:rPr>
    </w:pPr>
    <w:r>
      <w:rPr>
        <w:noProof/>
      </w:rPr>
      <w:drawing>
        <wp:anchor distT="0" distB="0" distL="114300" distR="114300" simplePos="0" relativeHeight="251658240" behindDoc="0" locked="0" layoutInCell="1" hidden="0" allowOverlap="1" wp14:anchorId="6C9E171A" wp14:editId="07E92AFF">
          <wp:simplePos x="0" y="0"/>
          <wp:positionH relativeFrom="column">
            <wp:posOffset>4638039</wp:posOffset>
          </wp:positionH>
          <wp:positionV relativeFrom="paragraph">
            <wp:posOffset>9525</wp:posOffset>
          </wp:positionV>
          <wp:extent cx="762000" cy="142875"/>
          <wp:effectExtent l="0" t="0" r="0" b="0"/>
          <wp:wrapNone/>
          <wp:docPr id="155050659" name="image2.png" descr="Creative Commons License"/>
          <wp:cNvGraphicFramePr/>
          <a:graphic xmlns:a="http://schemas.openxmlformats.org/drawingml/2006/main">
            <a:graphicData uri="http://schemas.openxmlformats.org/drawingml/2006/picture">
              <pic:pic xmlns:pic="http://schemas.openxmlformats.org/drawingml/2006/picture">
                <pic:nvPicPr>
                  <pic:cNvPr id="0" name="image2.png" descr="Creative Commons License"/>
                  <pic:cNvPicPr preferRelativeResize="0"/>
                </pic:nvPicPr>
                <pic:blipFill>
                  <a:blip r:embed="rId1"/>
                  <a:srcRect/>
                  <a:stretch>
                    <a:fillRect/>
                  </a:stretch>
                </pic:blipFill>
                <pic:spPr>
                  <a:xfrm>
                    <a:off x="0" y="0"/>
                    <a:ext cx="762000" cy="142875"/>
                  </a:xfrm>
                  <a:prstGeom prst="rect">
                    <a:avLst/>
                  </a:prstGeom>
                  <a:ln/>
                </pic:spPr>
              </pic:pic>
            </a:graphicData>
          </a:graphic>
        </wp:anchor>
      </w:drawing>
    </w:r>
  </w:p>
  <w:p w14:paraId="5D8AB20D" w14:textId="77777777" w:rsidR="00190D5B"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i/>
        <w:color w:val="000000"/>
        <w:sz w:val="20"/>
        <w:szCs w:val="20"/>
      </w:rPr>
      <w:t>Copyright</w:t>
    </w:r>
    <w:r>
      <w:rPr>
        <w:rFonts w:ascii="Times New Roman" w:eastAsia="Times New Roman" w:hAnsi="Times New Roman" w:cs="Times New Roman"/>
        <w:color w:val="000000"/>
        <w:sz w:val="20"/>
        <w:szCs w:val="20"/>
      </w:rPr>
      <w:t xml:space="preserve"> © 202X pada penulis</w:t>
    </w:r>
  </w:p>
  <w:p w14:paraId="2CDD901D" w14:textId="77777777" w:rsidR="00190D5B" w:rsidRDefault="00000000">
    <w:pPr>
      <w:pBdr>
        <w:top w:val="nil"/>
        <w:left w:val="nil"/>
        <w:bottom w:val="single" w:sz="4" w:space="1" w:color="000000"/>
        <w:right w:val="nil"/>
        <w:between w:val="nil"/>
      </w:pBdr>
      <w:tabs>
        <w:tab w:val="center" w:pos="4680"/>
        <w:tab w:val="right" w:pos="9360"/>
      </w:tabs>
      <w:spacing w:after="0" w:line="240" w:lineRule="auto"/>
      <w:ind w:right="45"/>
      <w:jc w:val="right"/>
      <w:rPr>
        <w:rFonts w:ascii="Times New Roman" w:eastAsia="Times New Roman" w:hAnsi="Times New Roman" w:cs="Times New Roman"/>
        <w:b/>
        <w:color w:val="000000"/>
        <w:sz w:val="20"/>
        <w:szCs w:val="20"/>
      </w:rPr>
    </w:pPr>
    <w:r>
      <w:rPr>
        <w:rFonts w:ascii="Times New Roman" w:eastAsia="Times New Roman" w:hAnsi="Times New Roman" w:cs="Times New Roman"/>
        <w:b/>
        <w:sz w:val="20"/>
        <w:szCs w:val="20"/>
      </w:rPr>
      <w:t xml:space="preserve">JUTIK : </w:t>
    </w:r>
    <w:r>
      <w:rPr>
        <w:rFonts w:ascii="Times New Roman" w:eastAsia="Times New Roman" w:hAnsi="Times New Roman" w:cs="Times New Roman"/>
        <w:b/>
        <w:color w:val="000000"/>
        <w:sz w:val="20"/>
        <w:szCs w:val="20"/>
      </w:rPr>
      <w:t>Jurnal Teknologi Informasi dan Komputer</w:t>
    </w:r>
  </w:p>
  <w:p w14:paraId="4AEE77E2" w14:textId="77777777" w:rsidR="00190D5B" w:rsidRDefault="00000000">
    <w:pPr>
      <w:pBdr>
        <w:top w:val="nil"/>
        <w:left w:val="nil"/>
        <w:bottom w:val="single" w:sz="4" w:space="1" w:color="000000"/>
        <w:right w:val="nil"/>
        <w:between w:val="nil"/>
      </w:pBdr>
      <w:tabs>
        <w:tab w:val="center" w:pos="4680"/>
        <w:tab w:val="right" w:pos="9360"/>
      </w:tabs>
      <w:spacing w:after="0" w:line="240" w:lineRule="auto"/>
      <w:ind w:right="45"/>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Bln-Thn, Vol. XX, No.X, hal.XX-XX</w:t>
    </w:r>
  </w:p>
  <w:p w14:paraId="397A00A7" w14:textId="77777777" w:rsidR="00190D5B" w:rsidRDefault="00000000">
    <w:pPr>
      <w:pBdr>
        <w:top w:val="nil"/>
        <w:left w:val="nil"/>
        <w:bottom w:val="single" w:sz="4" w:space="1" w:color="000000"/>
        <w:right w:val="nil"/>
        <w:between w:val="nil"/>
      </w:pBdr>
      <w:tabs>
        <w:tab w:val="center" w:pos="4680"/>
        <w:tab w:val="right" w:pos="9360"/>
      </w:tabs>
      <w:spacing w:after="0" w:line="240" w:lineRule="auto"/>
      <w:ind w:right="45"/>
      <w:jc w:val="right"/>
      <w:rPr>
        <w:rFonts w:ascii="Times New Roman" w:eastAsia="Times New Roman" w:hAnsi="Times New Roman" w:cs="Times New Roman"/>
        <w:b/>
        <w:sz w:val="20"/>
        <w:szCs w:val="20"/>
      </w:rPr>
    </w:pPr>
    <w:r>
      <w:rPr>
        <w:rFonts w:ascii="Times New Roman" w:eastAsia="Times New Roman" w:hAnsi="Times New Roman" w:cs="Times New Roman"/>
        <w:color w:val="000000"/>
        <w:sz w:val="20"/>
        <w:szCs w:val="20"/>
      </w:rPr>
      <w:t xml:space="preserve">ISSN(P): </w:t>
    </w:r>
    <w:hyperlink r:id="rId2">
      <w:r w:rsidR="00190D5B">
        <w:rPr>
          <w:rFonts w:ascii="Times New Roman" w:eastAsia="Times New Roman" w:hAnsi="Times New Roman" w:cs="Times New Roman"/>
          <w:b/>
          <w:color w:val="1155CC"/>
          <w:sz w:val="20"/>
          <w:szCs w:val="20"/>
          <w:highlight w:val="white"/>
          <w:u w:val="single"/>
        </w:rPr>
        <w:t>2442-241X</w:t>
      </w:r>
    </w:hyperlink>
    <w:r>
      <w:rPr>
        <w:rFonts w:ascii="Times New Roman" w:eastAsia="Times New Roman" w:hAnsi="Times New Roman" w:cs="Times New Roman"/>
        <w:color w:val="000000"/>
        <w:sz w:val="20"/>
        <w:szCs w:val="20"/>
      </w:rPr>
      <w:t>; ISSN(E):</w:t>
    </w:r>
    <w:r>
      <w:rPr>
        <w:rFonts w:ascii="Times New Roman" w:eastAsia="Times New Roman" w:hAnsi="Times New Roman" w:cs="Times New Roman"/>
        <w:sz w:val="20"/>
        <w:szCs w:val="20"/>
      </w:rPr>
      <w:t xml:space="preserve"> </w:t>
    </w:r>
    <w:hyperlink r:id="rId3">
      <w:r w:rsidR="00190D5B">
        <w:rPr>
          <w:rFonts w:ascii="Times New Roman" w:eastAsia="Times New Roman" w:hAnsi="Times New Roman" w:cs="Times New Roman"/>
          <w:b/>
          <w:color w:val="1155CC"/>
          <w:sz w:val="20"/>
          <w:szCs w:val="20"/>
          <w:highlight w:val="white"/>
          <w:u w:val="single"/>
        </w:rPr>
        <w:t>2528-5211</w:t>
      </w:r>
    </w:hyperlink>
  </w:p>
  <w:p w14:paraId="1877E18F" w14:textId="77777777" w:rsidR="00190D5B" w:rsidRDefault="00190D5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510E"/>
    <w:multiLevelType w:val="multilevel"/>
    <w:tmpl w:val="BE58E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7A3E3C"/>
    <w:multiLevelType w:val="multilevel"/>
    <w:tmpl w:val="93824FBC"/>
    <w:lvl w:ilvl="0">
      <w:start w:val="1"/>
      <w:numFmt w:val="decimal"/>
      <w:pStyle w:val="231"/>
      <w:lvlText w:val="[%1]"/>
      <w:lvlJc w:val="left"/>
      <w:pPr>
        <w:ind w:left="218" w:hanging="360"/>
      </w:p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num w:numId="1" w16cid:durableId="771511014">
    <w:abstractNumId w:val="0"/>
  </w:num>
  <w:num w:numId="2" w16cid:durableId="559049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D5B"/>
    <w:rsid w:val="00021E54"/>
    <w:rsid w:val="000823A3"/>
    <w:rsid w:val="000A332B"/>
    <w:rsid w:val="000C6B4F"/>
    <w:rsid w:val="001164B9"/>
    <w:rsid w:val="00190D5B"/>
    <w:rsid w:val="001A031D"/>
    <w:rsid w:val="002044E3"/>
    <w:rsid w:val="00266572"/>
    <w:rsid w:val="00282331"/>
    <w:rsid w:val="00393B4D"/>
    <w:rsid w:val="005C1B85"/>
    <w:rsid w:val="00670D7B"/>
    <w:rsid w:val="007148D8"/>
    <w:rsid w:val="00774A5F"/>
    <w:rsid w:val="00784DEC"/>
    <w:rsid w:val="007A346D"/>
    <w:rsid w:val="00804281"/>
    <w:rsid w:val="008068AE"/>
    <w:rsid w:val="008071F6"/>
    <w:rsid w:val="00891F03"/>
    <w:rsid w:val="008D3337"/>
    <w:rsid w:val="00A5362C"/>
    <w:rsid w:val="00BD15F0"/>
    <w:rsid w:val="00C623FE"/>
    <w:rsid w:val="00D6732E"/>
    <w:rsid w:val="00D71A5A"/>
    <w:rsid w:val="00D803F1"/>
    <w:rsid w:val="00DD2124"/>
    <w:rsid w:val="00DF4BDF"/>
    <w:rsid w:val="00FC54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17BE0"/>
  <w15:docId w15:val="{57CB55BC-2018-4226-BD4B-2D54A5BF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49F"/>
    <w:rPr>
      <w:lang w:eastAsia="ja-JP"/>
    </w:rPr>
  </w:style>
  <w:style w:type="paragraph" w:styleId="Heading1">
    <w:name w:val="heading 1"/>
    <w:basedOn w:val="Normal"/>
    <w:next w:val="Normal"/>
    <w:link w:val="Heading1Char"/>
    <w:uiPriority w:val="9"/>
    <w:qFormat/>
    <w:rsid w:val="003A349F"/>
    <w:pPr>
      <w:keepNext/>
      <w:spacing w:after="0" w:line="360" w:lineRule="auto"/>
      <w:jc w:val="center"/>
      <w:outlineLvl w:val="0"/>
    </w:pPr>
    <w:rPr>
      <w:rFonts w:ascii="Arial" w:eastAsia="Arial" w:hAnsi="Arial" w:cs="Arial"/>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C04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58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Judul"/>
    <w:basedOn w:val="Normal"/>
    <w:link w:val="TitleChar"/>
    <w:uiPriority w:val="10"/>
    <w:qFormat/>
    <w:rsid w:val="003A349F"/>
    <w:pPr>
      <w:spacing w:after="0" w:line="480" w:lineRule="auto"/>
      <w:jc w:val="center"/>
    </w:pPr>
    <w:rPr>
      <w:rFonts w:ascii="Times New Roman" w:eastAsia="Times New Roman" w:hAnsi="Times New Roman" w:cs="Times New Roman"/>
      <w:b/>
      <w:sz w:val="24"/>
      <w:szCs w:val="20"/>
      <w:lang w:eastAsia="en-US"/>
    </w:rPr>
  </w:style>
  <w:style w:type="character" w:customStyle="1" w:styleId="TitleChar">
    <w:name w:val="Title Char"/>
    <w:aliases w:val="Judul Char"/>
    <w:basedOn w:val="DefaultParagraphFont"/>
    <w:link w:val="Title"/>
    <w:rsid w:val="003A349F"/>
    <w:rPr>
      <w:rFonts w:ascii="Times New Roman" w:eastAsia="Times New Roman" w:hAnsi="Times New Roman" w:cs="Times New Roman"/>
      <w:b/>
      <w:szCs w:val="20"/>
    </w:rPr>
  </w:style>
  <w:style w:type="paragraph" w:styleId="Header">
    <w:name w:val="header"/>
    <w:basedOn w:val="Normal"/>
    <w:link w:val="HeaderChar"/>
    <w:uiPriority w:val="99"/>
    <w:unhideWhenUsed/>
    <w:rsid w:val="003A3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9F"/>
    <w:rPr>
      <w:rFonts w:ascii="Calibri" w:eastAsia="Calibri" w:hAnsi="Calibri" w:cs="Calibri"/>
      <w:sz w:val="22"/>
      <w:lang w:eastAsia="ja-JP"/>
    </w:rPr>
  </w:style>
  <w:style w:type="paragraph" w:styleId="Footer">
    <w:name w:val="footer"/>
    <w:basedOn w:val="Normal"/>
    <w:link w:val="FooterChar"/>
    <w:uiPriority w:val="99"/>
    <w:unhideWhenUsed/>
    <w:rsid w:val="003A3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9F"/>
    <w:rPr>
      <w:rFonts w:ascii="Calibri" w:eastAsia="Calibri" w:hAnsi="Calibri" w:cs="Calibri"/>
      <w:sz w:val="22"/>
      <w:lang w:eastAsia="ja-JP"/>
    </w:rPr>
  </w:style>
  <w:style w:type="character" w:styleId="Hyperlink">
    <w:name w:val="Hyperlink"/>
    <w:basedOn w:val="DefaultParagraphFont"/>
    <w:uiPriority w:val="99"/>
    <w:unhideWhenUsed/>
    <w:rsid w:val="003A349F"/>
    <w:rPr>
      <w:color w:val="0000FF"/>
      <w:u w:val="single"/>
    </w:rPr>
  </w:style>
  <w:style w:type="paragraph" w:styleId="Bibliography">
    <w:name w:val="Bibliography"/>
    <w:basedOn w:val="Normal"/>
    <w:next w:val="Normal"/>
    <w:uiPriority w:val="37"/>
    <w:semiHidden/>
    <w:unhideWhenUsed/>
    <w:rsid w:val="003A349F"/>
  </w:style>
  <w:style w:type="character" w:customStyle="1" w:styleId="Heading1Char">
    <w:name w:val="Heading 1 Char"/>
    <w:basedOn w:val="DefaultParagraphFont"/>
    <w:link w:val="Heading1"/>
    <w:uiPriority w:val="9"/>
    <w:rsid w:val="003A349F"/>
    <w:rPr>
      <w:rFonts w:ascii="Arial" w:eastAsia="Arial" w:hAnsi="Arial" w:cs="Arial"/>
      <w:b/>
      <w:sz w:val="28"/>
      <w:szCs w:val="28"/>
      <w:lang w:eastAsia="ja-JP"/>
    </w:rPr>
  </w:style>
  <w:style w:type="paragraph" w:styleId="ListParagraph">
    <w:name w:val="List Paragraph"/>
    <w:aliases w:val="Heading 31,List Paragraph Char Char"/>
    <w:basedOn w:val="Normal"/>
    <w:link w:val="ListParagraphChar"/>
    <w:uiPriority w:val="34"/>
    <w:qFormat/>
    <w:rsid w:val="003A349F"/>
    <w:pPr>
      <w:ind w:left="720"/>
      <w:contextualSpacing/>
    </w:pPr>
  </w:style>
  <w:style w:type="paragraph" w:customStyle="1" w:styleId="Paragraf">
    <w:name w:val="Paragraf"/>
    <w:basedOn w:val="Normal"/>
    <w:link w:val="ParagrafChar"/>
    <w:qFormat/>
    <w:rsid w:val="003A349F"/>
    <w:pPr>
      <w:spacing w:after="0" w:line="240" w:lineRule="auto"/>
      <w:ind w:firstLine="720"/>
      <w:jc w:val="both"/>
    </w:pPr>
    <w:rPr>
      <w:rFonts w:ascii="Times New Roman" w:eastAsia="Times New Roman" w:hAnsi="Times New Roman" w:cs="Times New Roman"/>
      <w:sz w:val="20"/>
      <w:szCs w:val="20"/>
      <w:lang w:val="id-ID" w:eastAsia="en-US"/>
    </w:rPr>
  </w:style>
  <w:style w:type="character" w:customStyle="1" w:styleId="ParagrafChar">
    <w:name w:val="Paragraf Char"/>
    <w:link w:val="Paragraf"/>
    <w:rsid w:val="003A349F"/>
    <w:rPr>
      <w:rFonts w:ascii="Times New Roman" w:eastAsia="Times New Roman" w:hAnsi="Times New Roman" w:cs="Times New Roman"/>
      <w:sz w:val="20"/>
      <w:szCs w:val="20"/>
      <w:lang w:val="id-ID"/>
    </w:rPr>
  </w:style>
  <w:style w:type="table" w:styleId="TableGrid">
    <w:name w:val="Table Grid"/>
    <w:basedOn w:val="TableNormal"/>
    <w:uiPriority w:val="39"/>
    <w:rsid w:val="003A349F"/>
    <w:pPr>
      <w:spacing w:after="0" w:line="240" w:lineRule="auto"/>
    </w:pPr>
    <w:rPr>
      <w:rFonts w:asciiTheme="minorHAnsi" w:eastAsiaTheme="minorEastAsia" w:hAnsiTheme="minorHAns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10">
    <w:name w:val="231"/>
    <w:basedOn w:val="Heading3"/>
    <w:next w:val="Heading3"/>
    <w:link w:val="231Char"/>
    <w:qFormat/>
    <w:rsid w:val="009C0496"/>
    <w:pPr>
      <w:spacing w:after="240"/>
      <w:jc w:val="both"/>
    </w:pPr>
    <w:rPr>
      <w:rFonts w:ascii="Times New Roman" w:eastAsia="Times New Roman" w:hAnsi="Times New Roman" w:cs="Times New Roman"/>
      <w:b/>
      <w:color w:val="000000" w:themeColor="text1"/>
    </w:rPr>
  </w:style>
  <w:style w:type="character" w:customStyle="1" w:styleId="231Char">
    <w:name w:val="231 Char"/>
    <w:basedOn w:val="DefaultParagraphFont"/>
    <w:link w:val="2310"/>
    <w:rsid w:val="009C0496"/>
    <w:rPr>
      <w:rFonts w:ascii="Times New Roman" w:eastAsia="Times New Roman" w:hAnsi="Times New Roman" w:cs="Times New Roman"/>
      <w:b/>
      <w:color w:val="000000" w:themeColor="text1"/>
      <w:szCs w:val="24"/>
      <w:lang w:eastAsia="ja-JP"/>
    </w:rPr>
  </w:style>
  <w:style w:type="character" w:customStyle="1" w:styleId="Heading3Char">
    <w:name w:val="Heading 3 Char"/>
    <w:basedOn w:val="DefaultParagraphFont"/>
    <w:link w:val="Heading3"/>
    <w:uiPriority w:val="9"/>
    <w:semiHidden/>
    <w:rsid w:val="009C0496"/>
    <w:rPr>
      <w:rFonts w:asciiTheme="majorHAnsi" w:eastAsiaTheme="majorEastAsia" w:hAnsiTheme="majorHAnsi" w:cstheme="majorBidi"/>
      <w:color w:val="1F3763" w:themeColor="accent1" w:themeShade="7F"/>
      <w:szCs w:val="24"/>
      <w:lang w:eastAsia="ja-JP"/>
    </w:rPr>
  </w:style>
  <w:style w:type="character" w:customStyle="1" w:styleId="Heading4Char">
    <w:name w:val="Heading 4 Char"/>
    <w:basedOn w:val="DefaultParagraphFont"/>
    <w:link w:val="Heading4"/>
    <w:uiPriority w:val="9"/>
    <w:semiHidden/>
    <w:rsid w:val="00AC0583"/>
    <w:rPr>
      <w:rFonts w:asciiTheme="majorHAnsi" w:eastAsiaTheme="majorEastAsia" w:hAnsiTheme="majorHAnsi" w:cstheme="majorBidi"/>
      <w:i/>
      <w:iCs/>
      <w:color w:val="2F5496" w:themeColor="accent1" w:themeShade="BF"/>
      <w:sz w:val="22"/>
      <w:lang w:eastAsia="ja-JP"/>
    </w:rPr>
  </w:style>
  <w:style w:type="character" w:customStyle="1" w:styleId="ListParagraphChar">
    <w:name w:val="List Paragraph Char"/>
    <w:aliases w:val="Heading 31 Char,List Paragraph Char Char Char"/>
    <w:link w:val="ListParagraph"/>
    <w:uiPriority w:val="34"/>
    <w:locked/>
    <w:rsid w:val="00AC0583"/>
    <w:rPr>
      <w:rFonts w:ascii="Calibri" w:eastAsia="Calibri" w:hAnsi="Calibri" w:cs="Calibri"/>
      <w:sz w:val="22"/>
      <w:lang w:eastAsia="ja-JP"/>
    </w:rPr>
  </w:style>
  <w:style w:type="paragraph" w:styleId="Caption">
    <w:name w:val="caption"/>
    <w:basedOn w:val="Normal"/>
    <w:next w:val="Normal"/>
    <w:uiPriority w:val="35"/>
    <w:unhideWhenUsed/>
    <w:qFormat/>
    <w:rsid w:val="00AC0583"/>
    <w:pPr>
      <w:spacing w:line="240" w:lineRule="auto"/>
    </w:pPr>
    <w:rPr>
      <w:rFonts w:asciiTheme="minorHAnsi" w:eastAsiaTheme="minorHAnsi" w:hAnsiTheme="minorHAnsi" w:cstheme="minorBidi"/>
      <w:b/>
      <w:bCs/>
      <w:color w:val="4472C4" w:themeColor="accent1"/>
      <w:sz w:val="18"/>
      <w:szCs w:val="18"/>
      <w:lang w:eastAsia="en-US"/>
    </w:rPr>
  </w:style>
  <w:style w:type="character" w:customStyle="1" w:styleId="UnresolvedMention1">
    <w:name w:val="Unresolved Mention1"/>
    <w:basedOn w:val="DefaultParagraphFont"/>
    <w:uiPriority w:val="99"/>
    <w:semiHidden/>
    <w:unhideWhenUsed/>
    <w:rsid w:val="0035088B"/>
    <w:rPr>
      <w:color w:val="605E5C"/>
      <w:shd w:val="clear" w:color="auto" w:fill="E1DFDD"/>
    </w:rPr>
  </w:style>
  <w:style w:type="character" w:styleId="FootnoteReference">
    <w:name w:val="footnote reference"/>
    <w:basedOn w:val="DefaultParagraphFont"/>
    <w:uiPriority w:val="99"/>
    <w:semiHidden/>
    <w:unhideWhenUsed/>
    <w:rsid w:val="00A83861"/>
    <w:rPr>
      <w:vertAlign w:val="superscript"/>
    </w:rPr>
  </w:style>
  <w:style w:type="paragraph" w:customStyle="1" w:styleId="231">
    <w:name w:val="2.31"/>
    <w:basedOn w:val="ListParagraph"/>
    <w:link w:val="231Char0"/>
    <w:qFormat/>
    <w:rsid w:val="00A83861"/>
    <w:pPr>
      <w:numPr>
        <w:numId w:val="2"/>
      </w:numPr>
      <w:spacing w:after="240" w:line="240" w:lineRule="auto"/>
      <w:ind w:left="0" w:firstLine="0"/>
      <w:jc w:val="both"/>
    </w:pPr>
    <w:rPr>
      <w:rFonts w:ascii="Times New Roman" w:eastAsia="Times New Roman" w:hAnsi="Times New Roman" w:cs="Times New Roman"/>
      <w:b/>
      <w:szCs w:val="24"/>
    </w:rPr>
  </w:style>
  <w:style w:type="character" w:customStyle="1" w:styleId="231Char0">
    <w:name w:val="2.31 Char"/>
    <w:basedOn w:val="ListParagraphChar"/>
    <w:link w:val="231"/>
    <w:rsid w:val="00A83861"/>
    <w:rPr>
      <w:rFonts w:ascii="Times New Roman" w:eastAsia="Times New Roman" w:hAnsi="Times New Roman" w:cs="Times New Roman"/>
      <w:b/>
      <w:sz w:val="22"/>
      <w:szCs w:val="24"/>
      <w:lang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styleId="TableGridLight">
    <w:name w:val="Grid Table Light"/>
    <w:basedOn w:val="TableNormal"/>
    <w:uiPriority w:val="40"/>
    <w:rsid w:val="00BD15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D15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774A5F"/>
    <w:rPr>
      <w:i/>
      <w:iCs/>
    </w:rPr>
  </w:style>
  <w:style w:type="paragraph" w:customStyle="1" w:styleId="font-claude-response-body">
    <w:name w:val="font-claude-response-body"/>
    <w:basedOn w:val="Normal"/>
    <w:rsid w:val="00774A5F"/>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3" Type="http://schemas.openxmlformats.org/officeDocument/2006/relationships/hyperlink" Target="https://issn.brin.go.id/terbit/detail/1463379543" TargetMode="External"/><Relationship Id="rId2" Type="http://schemas.openxmlformats.org/officeDocument/2006/relationships/hyperlink" Target="https://issn.brin.go.id/terbit/detail/1421218969"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jevlNe4oc4+maQjANDL080V7A==">CgMxLjAyCGguZ2pkZ3hzMgloLjMwajB6bGwyCWguMWZvYjl0ZTgAciExaV9PdW5oV0dqVEJtLV9LZ2hPdzdyYTVBZGJmaGc4dmY=</go:docsCustomData>
</go:gDocsCustomXmlDataStorage>
</file>

<file path=customXml/itemProps1.xml><?xml version="1.0" encoding="utf-8"?>
<ds:datastoreItem xmlns:ds="http://schemas.openxmlformats.org/officeDocument/2006/customXml" ds:itemID="{4F8F6511-6A19-4524-A7EE-9433145B772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8207</Words>
  <Characters>46783</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Dodi Ilham</dc:creator>
  <cp:lastModifiedBy>xynn TOD</cp:lastModifiedBy>
  <cp:revision>7</cp:revision>
  <dcterms:created xsi:type="dcterms:W3CDTF">2026-07-04T21:18:00Z</dcterms:created>
  <dcterms:modified xsi:type="dcterms:W3CDTF">2026-07-05T13:29:00Z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ce772d94-ffa5-3dbe-a607-b8d37c6c27a9</vt:lpwstr>
  </property>
  <property fmtid="{D5CDD505-2E9C-101B-9397-08002B2CF9AE}" pid="24" name="Mendeley Citation Style_1">
    <vt:lpwstr>http://www.zotero.org/styles/ieee</vt:lpwstr>
  </property>
</Properties>
</file>