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1"/>
        </w:numPr>
        <w:rPr>
          <w:rFonts w:hint="eastAsia" w:ascii="宋体" w:hAnsi="宋体" w:eastAsia="宋体" w:cs="宋体"/>
          <w:b/>
          <w:bCs/>
          <w:sz w:val="28"/>
          <w:szCs w:val="36"/>
          <w:lang w:val="en-US" w:eastAsia="zh-CN"/>
        </w:rPr>
      </w:pPr>
      <w:r>
        <w:rPr>
          <w:rFonts w:hint="eastAsia" w:ascii="宋体" w:hAnsi="宋体" w:eastAsia="宋体" w:cs="宋体"/>
          <w:b/>
          <w:bCs/>
          <w:sz w:val="28"/>
          <w:szCs w:val="36"/>
          <w:lang w:val="en-US" w:eastAsia="zh-CN"/>
        </w:rPr>
        <w:t>论述六大设计原则</w:t>
      </w:r>
    </w:p>
    <w:p>
      <w:pPr>
        <w:numPr>
          <w:numId w:val="0"/>
        </w:numPr>
        <w:rPr>
          <w:rFonts w:hint="default" w:ascii="宋体" w:hAnsi="宋体" w:eastAsia="宋体" w:cs="宋体"/>
          <w:b/>
          <w:bCs/>
          <w:sz w:val="28"/>
          <w:szCs w:val="36"/>
          <w:lang w:val="en-US" w:eastAsia="zh-CN"/>
        </w:rPr>
      </w:pPr>
    </w:p>
    <w:p>
      <w:pPr>
        <w:rPr>
          <w:rFonts w:hint="eastAsia" w:ascii="宋体" w:hAnsi="宋体" w:eastAsia="宋体" w:cs="宋体"/>
          <w:b/>
          <w:bCs/>
          <w:sz w:val="24"/>
          <w:szCs w:val="32"/>
        </w:rPr>
      </w:pPr>
      <w:r>
        <w:rPr>
          <w:rFonts w:hint="eastAsia" w:ascii="宋体" w:hAnsi="宋体" w:eastAsia="宋体" w:cs="宋体"/>
          <w:b/>
          <w:bCs/>
          <w:sz w:val="24"/>
          <w:szCs w:val="32"/>
          <w:lang w:val="en-US" w:eastAsia="zh-CN"/>
        </w:rPr>
        <w:t>1.</w:t>
      </w:r>
      <w:r>
        <w:rPr>
          <w:rFonts w:hint="eastAsia" w:ascii="宋体" w:hAnsi="宋体" w:eastAsia="宋体" w:cs="宋体"/>
          <w:b/>
          <w:bCs/>
          <w:sz w:val="24"/>
          <w:szCs w:val="32"/>
        </w:rPr>
        <w:t>利斯科夫替换原则 (Liskov Substitution Principle - LSP) / 里氏代换原则</w:t>
      </w:r>
    </w:p>
    <w:p>
      <w:pPr>
        <w:rPr>
          <w:rFonts w:hint="eastAsia" w:ascii="宋体" w:hAnsi="宋体" w:eastAsia="宋体" w:cs="宋体"/>
          <w:b/>
          <w:bCs/>
          <w:sz w:val="24"/>
          <w:szCs w:val="32"/>
        </w:rPr>
      </w:pPr>
    </w:p>
    <w:p>
      <w:pPr>
        <w:numPr>
          <w:ilvl w:val="0"/>
          <w:numId w:val="2"/>
        </w:numPr>
        <w:rPr>
          <w:rFonts w:hint="eastAsia" w:ascii="宋体" w:hAnsi="宋体" w:eastAsia="宋体" w:cs="宋体"/>
          <w:b w:val="0"/>
          <w:bCs w:val="0"/>
          <w:sz w:val="24"/>
          <w:szCs w:val="32"/>
        </w:rPr>
      </w:pPr>
      <w:r>
        <w:rPr>
          <w:rFonts w:hint="eastAsia" w:ascii="宋体" w:hAnsi="宋体" w:eastAsia="宋体" w:cs="宋体"/>
          <w:b/>
          <w:bCs/>
          <w:sz w:val="24"/>
          <w:szCs w:val="32"/>
        </w:rPr>
        <w:t xml:space="preserve">核心思想： </w:t>
      </w:r>
      <w:r>
        <w:rPr>
          <w:rFonts w:hint="eastAsia" w:ascii="宋体" w:hAnsi="宋体" w:eastAsia="宋体" w:cs="宋体"/>
          <w:b w:val="0"/>
          <w:bCs w:val="0"/>
          <w:sz w:val="24"/>
          <w:szCs w:val="32"/>
        </w:rPr>
        <w:t>程序中任何使用父类（基类）对象的地方，都应该能够透明地替换成其子类（派生类）对象，而程序的行为不会发生改变（除了子类可能扩展的新行为）。</w:t>
      </w:r>
    </w:p>
    <w:p>
      <w:pPr>
        <w:numPr>
          <w:numId w:val="0"/>
        </w:numPr>
        <w:rPr>
          <w:rFonts w:hint="eastAsia" w:ascii="宋体" w:hAnsi="宋体" w:eastAsia="宋体" w:cs="宋体"/>
          <w:b w:val="0"/>
          <w:bCs w:val="0"/>
          <w:sz w:val="24"/>
          <w:szCs w:val="32"/>
        </w:rPr>
      </w:pPr>
    </w:p>
    <w:p>
      <w:pPr>
        <w:numPr>
          <w:ilvl w:val="0"/>
          <w:numId w:val="2"/>
        </w:numPr>
        <w:ind w:left="0" w:leftChars="0" w:firstLine="0" w:firstLineChars="0"/>
        <w:rPr>
          <w:rFonts w:hint="eastAsia" w:ascii="宋体" w:hAnsi="宋体" w:eastAsia="宋体" w:cs="宋体"/>
          <w:b/>
          <w:bCs/>
          <w:sz w:val="24"/>
          <w:szCs w:val="32"/>
        </w:rPr>
      </w:pPr>
      <w:r>
        <w:rPr>
          <w:rFonts w:hint="eastAsia" w:ascii="宋体" w:hAnsi="宋体" w:eastAsia="宋体" w:cs="宋体"/>
          <w:b/>
          <w:bCs/>
          <w:sz w:val="24"/>
          <w:szCs w:val="32"/>
        </w:rPr>
        <w:t>关键概念：</w:t>
      </w:r>
    </w:p>
    <w:p>
      <w:pPr>
        <w:rPr>
          <w:rFonts w:hint="eastAsia" w:ascii="宋体" w:hAnsi="宋体" w:eastAsia="宋体" w:cs="宋体"/>
          <w:b w:val="0"/>
          <w:bCs w:val="0"/>
          <w:sz w:val="24"/>
          <w:szCs w:val="32"/>
        </w:rPr>
      </w:pPr>
      <w:r>
        <w:rPr>
          <w:rFonts w:hint="eastAsia" w:ascii="宋体" w:hAnsi="宋体" w:eastAsia="宋体" w:cs="宋体"/>
          <w:b w:val="0"/>
          <w:bCs w:val="0"/>
          <w:sz w:val="24"/>
          <w:szCs w:val="32"/>
          <w:lang w:val="en-US" w:eastAsia="zh-CN"/>
        </w:rPr>
        <w:t>·</w:t>
      </w:r>
      <w:r>
        <w:rPr>
          <w:rFonts w:hint="eastAsia" w:ascii="宋体" w:hAnsi="宋体" w:eastAsia="宋体" w:cs="宋体"/>
          <w:b w:val="0"/>
          <w:bCs w:val="0"/>
          <w:sz w:val="24"/>
          <w:szCs w:val="32"/>
        </w:rPr>
        <w:t>行为一致性： 子类必须完全遵守父类定义的行为契约（方法签名、功能语义、前置条件、后置条件、不变量）。</w:t>
      </w:r>
    </w:p>
    <w:p>
      <w:pPr>
        <w:rPr>
          <w:rFonts w:hint="eastAsia" w:ascii="宋体" w:hAnsi="宋体" w:eastAsia="宋体" w:cs="宋体"/>
          <w:b w:val="0"/>
          <w:bCs w:val="0"/>
          <w:sz w:val="24"/>
          <w:szCs w:val="32"/>
        </w:rPr>
      </w:pPr>
      <w:r>
        <w:rPr>
          <w:rFonts w:hint="eastAsia" w:ascii="宋体" w:hAnsi="宋体" w:eastAsia="宋体" w:cs="宋体"/>
          <w:b w:val="0"/>
          <w:bCs w:val="0"/>
          <w:sz w:val="24"/>
          <w:szCs w:val="32"/>
          <w:lang w:val="en-US" w:eastAsia="zh-CN"/>
        </w:rPr>
        <w:t>·</w:t>
      </w:r>
      <w:r>
        <w:rPr>
          <w:rFonts w:hint="eastAsia" w:ascii="宋体" w:hAnsi="宋体" w:eastAsia="宋体" w:cs="宋体"/>
          <w:b w:val="0"/>
          <w:bCs w:val="0"/>
          <w:sz w:val="24"/>
          <w:szCs w:val="32"/>
        </w:rPr>
        <w:t>前置条件不能强化： 子类方法对输入参数的要求不能比父类方法更严格。父类方法能接受的输入，子类方法也必须能接受。</w:t>
      </w:r>
    </w:p>
    <w:p>
      <w:pPr>
        <w:rPr>
          <w:rFonts w:hint="eastAsia" w:ascii="宋体" w:hAnsi="宋体" w:eastAsia="宋体" w:cs="宋体"/>
          <w:b w:val="0"/>
          <w:bCs w:val="0"/>
          <w:sz w:val="24"/>
          <w:szCs w:val="32"/>
        </w:rPr>
      </w:pPr>
      <w:r>
        <w:rPr>
          <w:rFonts w:hint="eastAsia" w:ascii="宋体" w:hAnsi="宋体" w:eastAsia="宋体" w:cs="宋体"/>
          <w:b w:val="0"/>
          <w:bCs w:val="0"/>
          <w:sz w:val="24"/>
          <w:szCs w:val="32"/>
          <w:lang w:val="en-US" w:eastAsia="zh-CN"/>
        </w:rPr>
        <w:t>·</w:t>
      </w:r>
      <w:r>
        <w:rPr>
          <w:rFonts w:hint="eastAsia" w:ascii="宋体" w:hAnsi="宋体" w:eastAsia="宋体" w:cs="宋体"/>
          <w:b w:val="0"/>
          <w:bCs w:val="0"/>
          <w:sz w:val="24"/>
          <w:szCs w:val="32"/>
        </w:rPr>
        <w:t>后置条件不能弱化： 子类方法对输出结果的承诺和对对象状态的改变不能比父类方法更弱。子类方法必须完成父类方法承诺的输出和行为。</w:t>
      </w:r>
    </w:p>
    <w:p>
      <w:pPr>
        <w:rPr>
          <w:rFonts w:hint="eastAsia" w:ascii="宋体" w:hAnsi="宋体" w:eastAsia="宋体" w:cs="宋体"/>
          <w:b w:val="0"/>
          <w:bCs w:val="0"/>
          <w:sz w:val="24"/>
          <w:szCs w:val="32"/>
        </w:rPr>
      </w:pPr>
      <w:r>
        <w:rPr>
          <w:rFonts w:hint="eastAsia" w:ascii="宋体" w:hAnsi="宋体" w:eastAsia="宋体" w:cs="宋体"/>
          <w:b w:val="0"/>
          <w:bCs w:val="0"/>
          <w:sz w:val="24"/>
          <w:szCs w:val="32"/>
          <w:lang w:val="en-US" w:eastAsia="zh-CN"/>
        </w:rPr>
        <w:t>·</w:t>
      </w:r>
      <w:r>
        <w:rPr>
          <w:rFonts w:hint="eastAsia" w:ascii="宋体" w:hAnsi="宋体" w:eastAsia="宋体" w:cs="宋体"/>
          <w:b w:val="0"/>
          <w:bCs w:val="0"/>
          <w:sz w:val="24"/>
          <w:szCs w:val="32"/>
        </w:rPr>
        <w:t>不变量必须保持： 子类必须维护父类定义的所有不变式（对象在整个生命周期内必须始终为真的条件）。</w:t>
      </w:r>
    </w:p>
    <w:p>
      <w:pPr>
        <w:rPr>
          <w:rFonts w:hint="eastAsia" w:ascii="宋体" w:hAnsi="宋体" w:eastAsia="宋体" w:cs="宋体"/>
          <w:b w:val="0"/>
          <w:bCs w:val="0"/>
          <w:sz w:val="24"/>
          <w:szCs w:val="32"/>
        </w:rPr>
      </w:pPr>
      <w:r>
        <w:rPr>
          <w:rFonts w:hint="eastAsia" w:ascii="宋体" w:hAnsi="宋体" w:eastAsia="宋体" w:cs="宋体"/>
          <w:b w:val="0"/>
          <w:bCs w:val="0"/>
          <w:sz w:val="24"/>
          <w:szCs w:val="32"/>
          <w:lang w:val="en-US" w:eastAsia="zh-CN"/>
        </w:rPr>
        <w:t>·</w:t>
      </w:r>
      <w:r>
        <w:rPr>
          <w:rFonts w:hint="eastAsia" w:ascii="宋体" w:hAnsi="宋体" w:eastAsia="宋体" w:cs="宋体"/>
          <w:b w:val="0"/>
          <w:bCs w:val="0"/>
          <w:sz w:val="24"/>
          <w:szCs w:val="32"/>
        </w:rPr>
        <w:t>历史约束： 子类方法不应抛出父类方法未声明的异常类型（或抛出其父异常）。</w:t>
      </w:r>
    </w:p>
    <w:p>
      <w:pPr>
        <w:rPr>
          <w:rFonts w:hint="eastAsia" w:ascii="宋体" w:hAnsi="宋体" w:eastAsia="宋体" w:cs="宋体"/>
          <w:b w:val="0"/>
          <w:bCs w:val="0"/>
          <w:sz w:val="24"/>
          <w:szCs w:val="32"/>
        </w:rPr>
      </w:pPr>
    </w:p>
    <w:p>
      <w:pPr>
        <w:numPr>
          <w:ilvl w:val="0"/>
          <w:numId w:val="2"/>
        </w:numPr>
        <w:ind w:left="0" w:leftChars="0" w:firstLine="0" w:firstLineChars="0"/>
        <w:rPr>
          <w:rFonts w:hint="eastAsia" w:ascii="宋体" w:hAnsi="宋体" w:eastAsia="宋体" w:cs="宋体"/>
          <w:b/>
          <w:bCs/>
          <w:sz w:val="24"/>
          <w:szCs w:val="32"/>
        </w:rPr>
      </w:pPr>
      <w:r>
        <w:rPr>
          <w:rFonts w:hint="eastAsia" w:ascii="宋体" w:hAnsi="宋体" w:eastAsia="宋体" w:cs="宋体"/>
          <w:b/>
          <w:bCs/>
          <w:sz w:val="24"/>
          <w:szCs w:val="32"/>
        </w:rPr>
        <w:t>项目优势/特点：</w:t>
      </w:r>
    </w:p>
    <w:p>
      <w:pPr>
        <w:rPr>
          <w:rFonts w:hint="eastAsia" w:ascii="宋体" w:hAnsi="宋体" w:eastAsia="宋体" w:cs="宋体"/>
          <w:b w:val="0"/>
          <w:bCs w:val="0"/>
          <w:sz w:val="24"/>
          <w:szCs w:val="32"/>
        </w:rPr>
      </w:pPr>
      <w:r>
        <w:rPr>
          <w:rFonts w:hint="eastAsia" w:ascii="宋体" w:hAnsi="宋体" w:eastAsia="宋体" w:cs="宋体"/>
          <w:b w:val="0"/>
          <w:bCs w:val="0"/>
          <w:sz w:val="24"/>
          <w:szCs w:val="32"/>
          <w:lang w:val="en-US" w:eastAsia="zh-CN"/>
        </w:rPr>
        <w:t>·</w:t>
      </w:r>
      <w:r>
        <w:rPr>
          <w:rFonts w:hint="eastAsia" w:ascii="宋体" w:hAnsi="宋体" w:eastAsia="宋体" w:cs="宋体"/>
          <w:b w:val="0"/>
          <w:bCs w:val="0"/>
          <w:sz w:val="24"/>
          <w:szCs w:val="32"/>
        </w:rPr>
        <w:t>保障继承体系正确性： 是多态机制安全、可靠运行的基础，防止因不恰当的继承导致难以排查的运行时错误。</w:t>
      </w:r>
    </w:p>
    <w:p>
      <w:pPr>
        <w:rPr>
          <w:rFonts w:hint="eastAsia" w:ascii="宋体" w:hAnsi="宋体" w:eastAsia="宋体" w:cs="宋体"/>
          <w:b w:val="0"/>
          <w:bCs w:val="0"/>
          <w:sz w:val="24"/>
          <w:szCs w:val="32"/>
        </w:rPr>
      </w:pPr>
      <w:r>
        <w:rPr>
          <w:rFonts w:hint="eastAsia" w:ascii="宋体" w:hAnsi="宋体" w:eastAsia="宋体" w:cs="宋体"/>
          <w:b w:val="0"/>
          <w:bCs w:val="0"/>
          <w:sz w:val="24"/>
          <w:szCs w:val="32"/>
          <w:lang w:val="en-US" w:eastAsia="zh-CN"/>
        </w:rPr>
        <w:t>·</w:t>
      </w:r>
      <w:r>
        <w:rPr>
          <w:rFonts w:hint="eastAsia" w:ascii="宋体" w:hAnsi="宋体" w:eastAsia="宋体" w:cs="宋体"/>
          <w:b w:val="0"/>
          <w:bCs w:val="0"/>
          <w:sz w:val="24"/>
          <w:szCs w:val="32"/>
        </w:rPr>
        <w:t>提升可扩展性： 允许在不修改现有使用父类引用的代码的情况下，安全地引入新的子类来扩展功能，符合开闭原则。</w:t>
      </w:r>
    </w:p>
    <w:p>
      <w:pPr>
        <w:rPr>
          <w:rFonts w:hint="eastAsia" w:ascii="宋体" w:hAnsi="宋体" w:eastAsia="宋体" w:cs="宋体"/>
          <w:b w:val="0"/>
          <w:bCs w:val="0"/>
          <w:sz w:val="24"/>
          <w:szCs w:val="32"/>
        </w:rPr>
      </w:pPr>
      <w:r>
        <w:rPr>
          <w:rFonts w:hint="eastAsia" w:ascii="宋体" w:hAnsi="宋体" w:eastAsia="宋体" w:cs="宋体"/>
          <w:b w:val="0"/>
          <w:bCs w:val="0"/>
          <w:sz w:val="24"/>
          <w:szCs w:val="32"/>
          <w:lang w:val="en-US" w:eastAsia="zh-CN"/>
        </w:rPr>
        <w:t>·</w:t>
      </w:r>
      <w:r>
        <w:rPr>
          <w:rFonts w:hint="eastAsia" w:ascii="宋体" w:hAnsi="宋体" w:eastAsia="宋体" w:cs="宋体"/>
          <w:b w:val="0"/>
          <w:bCs w:val="0"/>
          <w:sz w:val="24"/>
          <w:szCs w:val="32"/>
        </w:rPr>
        <w:t>增强代码健壮性与可维护性： 明确父子类关系契约，减少因修改父类或新增子类带来的意外副作用，代码更可靠、更容易理解和修改。</w:t>
      </w:r>
    </w:p>
    <w:p>
      <w:pPr>
        <w:rPr>
          <w:rFonts w:hint="eastAsia" w:ascii="宋体" w:hAnsi="宋体" w:eastAsia="宋体" w:cs="宋体"/>
          <w:b w:val="0"/>
          <w:bCs w:val="0"/>
          <w:sz w:val="24"/>
          <w:szCs w:val="32"/>
        </w:rPr>
      </w:pPr>
      <w:r>
        <w:rPr>
          <w:rFonts w:hint="eastAsia" w:ascii="宋体" w:hAnsi="宋体" w:eastAsia="宋体" w:cs="宋体"/>
          <w:b w:val="0"/>
          <w:bCs w:val="0"/>
          <w:sz w:val="24"/>
          <w:szCs w:val="32"/>
          <w:lang w:val="en-US" w:eastAsia="zh-CN"/>
        </w:rPr>
        <w:t>·</w:t>
      </w:r>
      <w:r>
        <w:rPr>
          <w:rFonts w:hint="eastAsia" w:ascii="宋体" w:hAnsi="宋体" w:eastAsia="宋体" w:cs="宋体"/>
          <w:b w:val="0"/>
          <w:bCs w:val="0"/>
          <w:sz w:val="24"/>
          <w:szCs w:val="32"/>
        </w:rPr>
        <w:t>促进接口隔离： 迫使设计者思考父类抽象是否合理、通用</w:t>
      </w:r>
    </w:p>
    <w:p>
      <w:pPr>
        <w:rPr>
          <w:rFonts w:hint="eastAsia" w:ascii="宋体" w:hAnsi="宋体" w:eastAsia="宋体" w:cs="宋体"/>
          <w:b w:val="0"/>
          <w:bCs w:val="0"/>
          <w:sz w:val="24"/>
          <w:szCs w:val="32"/>
        </w:rPr>
      </w:pPr>
    </w:p>
    <w:p>
      <w:pPr>
        <w:rPr>
          <w:rFonts w:hint="eastAsia" w:ascii="宋体" w:hAnsi="宋体" w:eastAsia="宋体" w:cs="宋体"/>
          <w:b w:val="0"/>
          <w:bCs w:val="0"/>
          <w:sz w:val="24"/>
          <w:szCs w:val="32"/>
        </w:rPr>
      </w:pPr>
    </w:p>
    <w:p>
      <w:pPr>
        <w:numPr>
          <w:ilvl w:val="0"/>
          <w:numId w:val="3"/>
        </w:numPr>
        <w:rPr>
          <w:rFonts w:hint="eastAsia" w:ascii="宋体" w:hAnsi="宋体" w:eastAsia="宋体" w:cs="宋体"/>
          <w:b/>
          <w:bCs/>
          <w:sz w:val="24"/>
          <w:szCs w:val="32"/>
        </w:rPr>
      </w:pPr>
      <w:r>
        <w:rPr>
          <w:rFonts w:hint="eastAsia" w:ascii="宋体" w:hAnsi="宋体" w:eastAsia="宋体" w:cs="宋体"/>
          <w:b/>
          <w:bCs/>
          <w:sz w:val="24"/>
          <w:szCs w:val="32"/>
        </w:rPr>
        <w:t>单一职责原则 (Single Responsibility Principle - SRP)</w:t>
      </w:r>
    </w:p>
    <w:p>
      <w:pPr>
        <w:numPr>
          <w:numId w:val="0"/>
        </w:numPr>
        <w:rPr>
          <w:rFonts w:hint="eastAsia" w:ascii="宋体" w:hAnsi="宋体" w:eastAsia="宋体" w:cs="宋体"/>
          <w:b/>
          <w:bCs/>
          <w:sz w:val="24"/>
          <w:szCs w:val="32"/>
        </w:rPr>
      </w:pPr>
    </w:p>
    <w:p>
      <w:pPr>
        <w:numPr>
          <w:ilvl w:val="0"/>
          <w:numId w:val="4"/>
        </w:numPr>
        <w:rPr>
          <w:rFonts w:hint="eastAsia" w:ascii="宋体" w:hAnsi="宋体" w:eastAsia="宋体" w:cs="宋体"/>
          <w:b w:val="0"/>
          <w:bCs w:val="0"/>
          <w:sz w:val="24"/>
          <w:szCs w:val="32"/>
        </w:rPr>
      </w:pPr>
      <w:r>
        <w:rPr>
          <w:rFonts w:hint="eastAsia" w:ascii="宋体" w:hAnsi="宋体" w:eastAsia="宋体" w:cs="宋体"/>
          <w:b/>
          <w:bCs/>
          <w:sz w:val="24"/>
          <w:szCs w:val="32"/>
        </w:rPr>
        <w:t>核心思想：</w:t>
      </w:r>
      <w:r>
        <w:rPr>
          <w:rFonts w:hint="eastAsia" w:ascii="宋体" w:hAnsi="宋体" w:eastAsia="宋体" w:cs="宋体"/>
          <w:b w:val="0"/>
          <w:bCs w:val="0"/>
          <w:sz w:val="24"/>
          <w:szCs w:val="32"/>
        </w:rPr>
        <w:t>一个类应该只有一个引起它变化的原因。即一个类只负责一项明确的职责或功能领域。</w:t>
      </w:r>
    </w:p>
    <w:p>
      <w:pPr>
        <w:numPr>
          <w:numId w:val="0"/>
        </w:numPr>
        <w:rPr>
          <w:rFonts w:hint="eastAsia" w:ascii="宋体" w:hAnsi="宋体" w:eastAsia="宋体" w:cs="宋体"/>
          <w:b w:val="0"/>
          <w:bCs w:val="0"/>
          <w:sz w:val="24"/>
          <w:szCs w:val="32"/>
        </w:rPr>
      </w:pPr>
    </w:p>
    <w:p>
      <w:pPr>
        <w:numPr>
          <w:ilvl w:val="0"/>
          <w:numId w:val="4"/>
        </w:numPr>
        <w:ind w:left="0" w:leftChars="0" w:firstLine="0" w:firstLineChars="0"/>
        <w:rPr>
          <w:rFonts w:hint="eastAsia" w:ascii="宋体" w:hAnsi="宋体" w:eastAsia="宋体" w:cs="宋体"/>
          <w:b/>
          <w:bCs/>
          <w:sz w:val="24"/>
          <w:szCs w:val="32"/>
        </w:rPr>
      </w:pPr>
      <w:r>
        <w:rPr>
          <w:rFonts w:hint="eastAsia" w:ascii="宋体" w:hAnsi="宋体" w:eastAsia="宋体" w:cs="宋体"/>
          <w:b/>
          <w:bCs/>
          <w:sz w:val="24"/>
          <w:szCs w:val="32"/>
        </w:rPr>
        <w:t>关键概念：</w:t>
      </w:r>
    </w:p>
    <w:p>
      <w:pPr>
        <w:rPr>
          <w:rFonts w:hint="eastAsia" w:ascii="宋体" w:hAnsi="宋体" w:eastAsia="宋体" w:cs="宋体"/>
          <w:b w:val="0"/>
          <w:bCs w:val="0"/>
          <w:sz w:val="24"/>
          <w:szCs w:val="32"/>
        </w:rPr>
      </w:pPr>
      <w:r>
        <w:rPr>
          <w:rFonts w:hint="eastAsia" w:ascii="宋体" w:hAnsi="宋体" w:eastAsia="宋体" w:cs="宋体"/>
          <w:b w:val="0"/>
          <w:bCs w:val="0"/>
          <w:sz w:val="24"/>
          <w:szCs w:val="32"/>
          <w:lang w:val="en-US" w:eastAsia="zh-CN"/>
        </w:rPr>
        <w:t>·</w:t>
      </w:r>
      <w:r>
        <w:rPr>
          <w:rFonts w:hint="eastAsia" w:ascii="宋体" w:hAnsi="宋体" w:eastAsia="宋体" w:cs="宋体"/>
          <w:b w:val="0"/>
          <w:bCs w:val="0"/>
          <w:sz w:val="24"/>
          <w:szCs w:val="32"/>
        </w:rPr>
        <w:t>职责： 指一个类需要完成的功能或任务，对应一个潜在的修改点。</w:t>
      </w:r>
    </w:p>
    <w:p>
      <w:pPr>
        <w:rPr>
          <w:rFonts w:hint="eastAsia" w:ascii="宋体" w:hAnsi="宋体" w:eastAsia="宋体" w:cs="宋体"/>
          <w:b w:val="0"/>
          <w:bCs w:val="0"/>
          <w:sz w:val="24"/>
          <w:szCs w:val="32"/>
        </w:rPr>
      </w:pPr>
      <w:r>
        <w:rPr>
          <w:rFonts w:hint="eastAsia" w:ascii="宋体" w:hAnsi="宋体" w:eastAsia="宋体" w:cs="宋体"/>
          <w:b w:val="0"/>
          <w:bCs w:val="0"/>
          <w:sz w:val="24"/>
          <w:szCs w:val="32"/>
          <w:lang w:val="en-US" w:eastAsia="zh-CN"/>
        </w:rPr>
        <w:t>·</w:t>
      </w:r>
      <w:r>
        <w:rPr>
          <w:rFonts w:hint="eastAsia" w:ascii="宋体" w:hAnsi="宋体" w:eastAsia="宋体" w:cs="宋体"/>
          <w:b w:val="0"/>
          <w:bCs w:val="0"/>
          <w:sz w:val="24"/>
          <w:szCs w:val="32"/>
        </w:rPr>
        <w:t>高内聚： 类中的所有属性和方法都应紧密围绕其单一职责，彼此高度相关。</w:t>
      </w:r>
    </w:p>
    <w:p>
      <w:pPr>
        <w:rPr>
          <w:rFonts w:hint="eastAsia" w:ascii="宋体" w:hAnsi="宋体" w:eastAsia="宋体" w:cs="宋体"/>
          <w:b w:val="0"/>
          <w:bCs w:val="0"/>
          <w:sz w:val="24"/>
          <w:szCs w:val="32"/>
        </w:rPr>
      </w:pPr>
      <w:r>
        <w:rPr>
          <w:rFonts w:hint="eastAsia" w:ascii="宋体" w:hAnsi="宋体" w:eastAsia="宋体" w:cs="宋体"/>
          <w:b w:val="0"/>
          <w:bCs w:val="0"/>
          <w:sz w:val="24"/>
          <w:szCs w:val="32"/>
          <w:lang w:val="en-US" w:eastAsia="zh-CN"/>
        </w:rPr>
        <w:t>·</w:t>
      </w:r>
      <w:r>
        <w:rPr>
          <w:rFonts w:hint="eastAsia" w:ascii="宋体" w:hAnsi="宋体" w:eastAsia="宋体" w:cs="宋体"/>
          <w:b w:val="0"/>
          <w:bCs w:val="0"/>
          <w:sz w:val="24"/>
          <w:szCs w:val="32"/>
        </w:rPr>
        <w:t>分离关注点： 将不同的功能或不同的变化原因（如业务逻辑变更、外部依赖更新）隔离到不同的类中。</w:t>
      </w:r>
    </w:p>
    <w:p>
      <w:pPr>
        <w:rPr>
          <w:rFonts w:hint="eastAsia" w:ascii="宋体" w:hAnsi="宋体" w:eastAsia="宋体" w:cs="宋体"/>
          <w:b w:val="0"/>
          <w:bCs w:val="0"/>
          <w:sz w:val="24"/>
          <w:szCs w:val="32"/>
        </w:rPr>
      </w:pPr>
    </w:p>
    <w:p>
      <w:pPr>
        <w:numPr>
          <w:ilvl w:val="0"/>
          <w:numId w:val="4"/>
        </w:numPr>
        <w:ind w:left="0" w:leftChars="0" w:firstLine="0" w:firstLineChars="0"/>
        <w:rPr>
          <w:rFonts w:hint="eastAsia" w:ascii="宋体" w:hAnsi="宋体" w:eastAsia="宋体" w:cs="宋体"/>
          <w:b/>
          <w:bCs/>
          <w:sz w:val="24"/>
          <w:szCs w:val="32"/>
        </w:rPr>
      </w:pPr>
      <w:r>
        <w:rPr>
          <w:rFonts w:hint="eastAsia" w:ascii="宋体" w:hAnsi="宋体" w:eastAsia="宋体" w:cs="宋体"/>
          <w:b/>
          <w:bCs/>
          <w:sz w:val="24"/>
          <w:szCs w:val="32"/>
        </w:rPr>
        <w:t>项目优势/特点：</w:t>
      </w:r>
    </w:p>
    <w:p>
      <w:pPr>
        <w:rPr>
          <w:rFonts w:hint="eastAsia" w:ascii="宋体" w:hAnsi="宋体" w:eastAsia="宋体" w:cs="宋体"/>
          <w:b w:val="0"/>
          <w:bCs w:val="0"/>
          <w:sz w:val="24"/>
          <w:szCs w:val="32"/>
        </w:rPr>
      </w:pPr>
      <w:r>
        <w:rPr>
          <w:rFonts w:hint="eastAsia" w:ascii="宋体" w:hAnsi="宋体" w:eastAsia="宋体" w:cs="宋体"/>
          <w:b w:val="0"/>
          <w:bCs w:val="0"/>
          <w:sz w:val="24"/>
          <w:szCs w:val="32"/>
          <w:lang w:val="en-US" w:eastAsia="zh-CN"/>
        </w:rPr>
        <w:t>·</w:t>
      </w:r>
      <w:r>
        <w:rPr>
          <w:rFonts w:hint="eastAsia" w:ascii="宋体" w:hAnsi="宋体" w:eastAsia="宋体" w:cs="宋体"/>
          <w:b w:val="0"/>
          <w:bCs w:val="0"/>
          <w:sz w:val="24"/>
          <w:szCs w:val="32"/>
        </w:rPr>
        <w:t>显著降低复杂性： 类更小、更专注、更易于理解、阅读和编写。</w:t>
      </w:r>
    </w:p>
    <w:p>
      <w:pPr>
        <w:rPr>
          <w:rFonts w:hint="eastAsia" w:ascii="宋体" w:hAnsi="宋体" w:eastAsia="宋体" w:cs="宋体"/>
          <w:b w:val="0"/>
          <w:bCs w:val="0"/>
          <w:sz w:val="24"/>
          <w:szCs w:val="32"/>
        </w:rPr>
      </w:pPr>
      <w:r>
        <w:rPr>
          <w:rFonts w:hint="eastAsia" w:ascii="宋体" w:hAnsi="宋体" w:eastAsia="宋体" w:cs="宋体"/>
          <w:b w:val="0"/>
          <w:bCs w:val="0"/>
          <w:sz w:val="24"/>
          <w:szCs w:val="32"/>
          <w:lang w:val="en-US" w:eastAsia="zh-CN"/>
        </w:rPr>
        <w:t>·</w:t>
      </w:r>
      <w:r>
        <w:rPr>
          <w:rFonts w:hint="eastAsia" w:ascii="宋体" w:hAnsi="宋体" w:eastAsia="宋体" w:cs="宋体"/>
          <w:b w:val="0"/>
          <w:bCs w:val="0"/>
          <w:sz w:val="24"/>
          <w:szCs w:val="32"/>
        </w:rPr>
        <w:t>大幅提高可维护性： 修改一个职责不会意外影响其他无关功能，变更影响范围最小化回归测试更简单。</w:t>
      </w:r>
    </w:p>
    <w:p>
      <w:pPr>
        <w:rPr>
          <w:rFonts w:hint="eastAsia" w:ascii="宋体" w:hAnsi="宋体" w:eastAsia="宋体" w:cs="宋体"/>
          <w:b w:val="0"/>
          <w:bCs w:val="0"/>
          <w:sz w:val="24"/>
          <w:szCs w:val="32"/>
        </w:rPr>
      </w:pPr>
      <w:r>
        <w:rPr>
          <w:rFonts w:hint="eastAsia" w:ascii="宋体" w:hAnsi="宋体" w:eastAsia="宋体" w:cs="宋体"/>
          <w:b w:val="0"/>
          <w:bCs w:val="0"/>
          <w:sz w:val="24"/>
          <w:szCs w:val="32"/>
          <w:lang w:val="en-US" w:eastAsia="zh-CN"/>
        </w:rPr>
        <w:t>·</w:t>
      </w:r>
      <w:r>
        <w:rPr>
          <w:rFonts w:hint="eastAsia" w:ascii="宋体" w:hAnsi="宋体" w:eastAsia="宋体" w:cs="宋体"/>
          <w:b w:val="0"/>
          <w:bCs w:val="0"/>
          <w:sz w:val="24"/>
          <w:szCs w:val="32"/>
        </w:rPr>
        <w:t>增强可复用性： 职责单一、内聚的类更容易在新的上下文中被复用。</w:t>
      </w:r>
    </w:p>
    <w:p>
      <w:pPr>
        <w:rPr>
          <w:rFonts w:hint="eastAsia" w:ascii="宋体" w:hAnsi="宋体" w:eastAsia="宋体" w:cs="宋体"/>
          <w:b w:val="0"/>
          <w:bCs w:val="0"/>
          <w:sz w:val="24"/>
          <w:szCs w:val="32"/>
        </w:rPr>
      </w:pPr>
      <w:r>
        <w:rPr>
          <w:rFonts w:hint="eastAsia" w:ascii="宋体" w:hAnsi="宋体" w:eastAsia="宋体" w:cs="宋体"/>
          <w:b w:val="0"/>
          <w:bCs w:val="0"/>
          <w:sz w:val="24"/>
          <w:szCs w:val="32"/>
          <w:lang w:val="en-US" w:eastAsia="zh-CN"/>
        </w:rPr>
        <w:t>·</w:t>
      </w:r>
      <w:r>
        <w:rPr>
          <w:rFonts w:hint="eastAsia" w:ascii="宋体" w:hAnsi="宋体" w:eastAsia="宋体" w:cs="宋体"/>
          <w:b w:val="0"/>
          <w:bCs w:val="0"/>
          <w:sz w:val="24"/>
          <w:szCs w:val="32"/>
        </w:rPr>
        <w:t>提升可测试性： 测试点高度集中，更容易编写清晰、覆盖全面的单元测试（只需关注单一功能）。</w:t>
      </w:r>
    </w:p>
    <w:p>
      <w:pPr>
        <w:rPr>
          <w:rFonts w:hint="eastAsia" w:ascii="宋体" w:hAnsi="宋体" w:eastAsia="宋体" w:cs="宋体"/>
          <w:b w:val="0"/>
          <w:bCs w:val="0"/>
          <w:sz w:val="24"/>
          <w:szCs w:val="32"/>
        </w:rPr>
      </w:pPr>
      <w:r>
        <w:rPr>
          <w:rFonts w:hint="eastAsia" w:ascii="宋体" w:hAnsi="宋体" w:eastAsia="宋体" w:cs="宋体"/>
          <w:b w:val="0"/>
          <w:bCs w:val="0"/>
          <w:sz w:val="24"/>
          <w:szCs w:val="32"/>
          <w:lang w:val="en-US" w:eastAsia="zh-CN"/>
        </w:rPr>
        <w:t>·</w:t>
      </w:r>
      <w:r>
        <w:rPr>
          <w:rFonts w:hint="eastAsia" w:ascii="宋体" w:hAnsi="宋体" w:eastAsia="宋体" w:cs="宋体"/>
          <w:b w:val="0"/>
          <w:bCs w:val="0"/>
          <w:sz w:val="24"/>
          <w:szCs w:val="32"/>
        </w:rPr>
        <w:t>减少耦合： 避免一个类因承担过多职责而依赖过多外部类或模块，降低整体耦合度。</w:t>
      </w:r>
    </w:p>
    <w:p>
      <w:pPr>
        <w:rPr>
          <w:rFonts w:hint="eastAsia" w:ascii="宋体" w:hAnsi="宋体" w:eastAsia="宋体" w:cs="宋体"/>
          <w:b w:val="0"/>
          <w:bCs w:val="0"/>
          <w:sz w:val="24"/>
          <w:szCs w:val="32"/>
        </w:rPr>
      </w:pPr>
    </w:p>
    <w:p>
      <w:pPr>
        <w:rPr>
          <w:rFonts w:hint="eastAsia" w:ascii="宋体" w:hAnsi="宋体" w:eastAsia="宋体" w:cs="宋体"/>
          <w:b w:val="0"/>
          <w:bCs w:val="0"/>
          <w:sz w:val="24"/>
          <w:szCs w:val="32"/>
        </w:rPr>
      </w:pPr>
    </w:p>
    <w:p>
      <w:pPr>
        <w:numPr>
          <w:ilvl w:val="0"/>
          <w:numId w:val="3"/>
        </w:numPr>
        <w:ind w:left="0" w:leftChars="0" w:firstLine="0" w:firstLineChars="0"/>
        <w:rPr>
          <w:rFonts w:hint="eastAsia" w:ascii="宋体" w:hAnsi="宋体" w:eastAsia="宋体" w:cs="宋体"/>
          <w:b/>
          <w:bCs/>
          <w:sz w:val="24"/>
          <w:szCs w:val="32"/>
        </w:rPr>
      </w:pPr>
      <w:r>
        <w:rPr>
          <w:rFonts w:hint="eastAsia" w:ascii="宋体" w:hAnsi="宋体" w:eastAsia="宋体" w:cs="宋体"/>
          <w:b/>
          <w:bCs/>
          <w:sz w:val="24"/>
          <w:szCs w:val="32"/>
        </w:rPr>
        <w:t>开闭原则 (Open/Closed Principle - OCP)</w:t>
      </w:r>
    </w:p>
    <w:p>
      <w:pPr>
        <w:numPr>
          <w:numId w:val="0"/>
        </w:numPr>
        <w:ind w:leftChars="0"/>
        <w:rPr>
          <w:rFonts w:hint="eastAsia" w:ascii="宋体" w:hAnsi="宋体" w:eastAsia="宋体" w:cs="宋体"/>
          <w:b w:val="0"/>
          <w:bCs w:val="0"/>
          <w:sz w:val="24"/>
          <w:szCs w:val="32"/>
        </w:rPr>
      </w:pPr>
    </w:p>
    <w:p>
      <w:pPr>
        <w:numPr>
          <w:ilvl w:val="0"/>
          <w:numId w:val="5"/>
        </w:numPr>
        <w:rPr>
          <w:rFonts w:hint="eastAsia" w:ascii="宋体" w:hAnsi="宋体" w:eastAsia="宋体" w:cs="宋体"/>
          <w:b w:val="0"/>
          <w:bCs w:val="0"/>
          <w:sz w:val="24"/>
          <w:szCs w:val="32"/>
        </w:rPr>
      </w:pPr>
      <w:r>
        <w:rPr>
          <w:rFonts w:hint="eastAsia" w:ascii="宋体" w:hAnsi="宋体" w:eastAsia="宋体" w:cs="宋体"/>
          <w:b/>
          <w:bCs/>
          <w:sz w:val="24"/>
          <w:szCs w:val="32"/>
        </w:rPr>
        <w:t xml:space="preserve">核心思想： </w:t>
      </w:r>
      <w:r>
        <w:rPr>
          <w:rFonts w:hint="eastAsia" w:ascii="宋体" w:hAnsi="宋体" w:eastAsia="宋体" w:cs="宋体"/>
          <w:b w:val="0"/>
          <w:bCs w:val="0"/>
          <w:sz w:val="24"/>
          <w:szCs w:val="32"/>
        </w:rPr>
        <w:t>软件实体（类、模块、函数等）应该对扩展开放，对修改关闭。即当需要添加新功能时，应通过添加新代码（如新子类、新实现类、新插件）来实现，而不是修改现有的、经过测试的、稳定的代码。</w:t>
      </w:r>
    </w:p>
    <w:p>
      <w:pPr>
        <w:rPr>
          <w:rFonts w:hint="eastAsia" w:ascii="宋体" w:hAnsi="宋体" w:eastAsia="宋体" w:cs="宋体"/>
          <w:b w:val="0"/>
          <w:bCs w:val="0"/>
          <w:sz w:val="24"/>
          <w:szCs w:val="32"/>
        </w:rPr>
      </w:pPr>
    </w:p>
    <w:p>
      <w:pPr>
        <w:numPr>
          <w:ilvl w:val="0"/>
          <w:numId w:val="5"/>
        </w:numPr>
        <w:ind w:left="0" w:leftChars="0" w:firstLine="0" w:firstLineChars="0"/>
        <w:rPr>
          <w:rFonts w:hint="eastAsia" w:ascii="宋体" w:hAnsi="宋体" w:eastAsia="宋体" w:cs="宋体"/>
          <w:b/>
          <w:bCs/>
          <w:sz w:val="24"/>
          <w:szCs w:val="32"/>
        </w:rPr>
      </w:pPr>
      <w:r>
        <w:rPr>
          <w:rFonts w:hint="eastAsia" w:ascii="宋体" w:hAnsi="宋体" w:eastAsia="宋体" w:cs="宋体"/>
          <w:b/>
          <w:bCs/>
          <w:sz w:val="24"/>
          <w:szCs w:val="32"/>
        </w:rPr>
        <w:t>关键概念：</w:t>
      </w:r>
    </w:p>
    <w:p>
      <w:pPr>
        <w:rPr>
          <w:rFonts w:hint="eastAsia" w:ascii="宋体" w:hAnsi="宋体" w:eastAsia="宋体" w:cs="宋体"/>
          <w:b w:val="0"/>
          <w:bCs w:val="0"/>
          <w:sz w:val="24"/>
          <w:szCs w:val="32"/>
        </w:rPr>
      </w:pPr>
      <w:r>
        <w:rPr>
          <w:rFonts w:hint="eastAsia" w:ascii="宋体" w:hAnsi="宋体" w:eastAsia="宋体" w:cs="宋体"/>
          <w:b w:val="0"/>
          <w:bCs w:val="0"/>
          <w:sz w:val="24"/>
          <w:szCs w:val="32"/>
          <w:lang w:val="en-US" w:eastAsia="zh-CN"/>
        </w:rPr>
        <w:t>·</w:t>
      </w:r>
      <w:r>
        <w:rPr>
          <w:rFonts w:hint="eastAsia" w:ascii="宋体" w:hAnsi="宋体" w:eastAsia="宋体" w:cs="宋体"/>
          <w:b w:val="0"/>
          <w:bCs w:val="0"/>
          <w:sz w:val="24"/>
          <w:szCs w:val="32"/>
        </w:rPr>
        <w:t>扩展开放： 系统行为可以通过添加新的模块、类等轻松扩展。</w:t>
      </w:r>
    </w:p>
    <w:p>
      <w:pPr>
        <w:rPr>
          <w:rFonts w:hint="eastAsia" w:ascii="宋体" w:hAnsi="宋体" w:eastAsia="宋体" w:cs="宋体"/>
          <w:b w:val="0"/>
          <w:bCs w:val="0"/>
          <w:sz w:val="24"/>
          <w:szCs w:val="32"/>
        </w:rPr>
      </w:pPr>
      <w:r>
        <w:rPr>
          <w:rFonts w:hint="eastAsia" w:ascii="宋体" w:hAnsi="宋体" w:eastAsia="宋体" w:cs="宋体"/>
          <w:b w:val="0"/>
          <w:bCs w:val="0"/>
          <w:sz w:val="24"/>
          <w:szCs w:val="32"/>
          <w:lang w:val="en-US" w:eastAsia="zh-CN"/>
        </w:rPr>
        <w:t>·</w:t>
      </w:r>
      <w:r>
        <w:rPr>
          <w:rFonts w:hint="eastAsia" w:ascii="宋体" w:hAnsi="宋体" w:eastAsia="宋体" w:cs="宋体"/>
          <w:b w:val="0"/>
          <w:bCs w:val="0"/>
          <w:sz w:val="24"/>
          <w:szCs w:val="32"/>
        </w:rPr>
        <w:t>修改关闭： 现有核心业务逻辑和稳定代码应避免被修改。</w:t>
      </w:r>
    </w:p>
    <w:p>
      <w:pPr>
        <w:rPr>
          <w:rFonts w:hint="eastAsia" w:ascii="宋体" w:hAnsi="宋体" w:eastAsia="宋体" w:cs="宋体"/>
          <w:b w:val="0"/>
          <w:bCs w:val="0"/>
          <w:sz w:val="24"/>
          <w:szCs w:val="32"/>
        </w:rPr>
      </w:pPr>
      <w:r>
        <w:rPr>
          <w:rFonts w:hint="eastAsia" w:ascii="宋体" w:hAnsi="宋体" w:eastAsia="宋体" w:cs="宋体"/>
          <w:b w:val="0"/>
          <w:bCs w:val="0"/>
          <w:sz w:val="24"/>
          <w:szCs w:val="32"/>
          <w:lang w:val="en-US" w:eastAsia="zh-CN"/>
        </w:rPr>
        <w:t>·</w:t>
      </w:r>
      <w:r>
        <w:rPr>
          <w:rFonts w:hint="eastAsia" w:ascii="宋体" w:hAnsi="宋体" w:eastAsia="宋体" w:cs="宋体"/>
          <w:b w:val="0"/>
          <w:bCs w:val="0"/>
          <w:sz w:val="24"/>
          <w:szCs w:val="32"/>
        </w:rPr>
        <w:t>抽象与多态： 通过抽象（接口、抽象类）定义稳定契约，利用多态机制让新功能通过实现这些抽象来扩展。</w:t>
      </w:r>
    </w:p>
    <w:p>
      <w:pPr>
        <w:rPr>
          <w:rFonts w:hint="eastAsia" w:ascii="宋体" w:hAnsi="宋体" w:eastAsia="宋体" w:cs="宋体"/>
          <w:b w:val="0"/>
          <w:bCs w:val="0"/>
          <w:sz w:val="24"/>
          <w:szCs w:val="32"/>
        </w:rPr>
      </w:pPr>
      <w:r>
        <w:rPr>
          <w:rFonts w:hint="eastAsia" w:ascii="宋体" w:hAnsi="宋体" w:eastAsia="宋体" w:cs="宋体"/>
          <w:b w:val="0"/>
          <w:bCs w:val="0"/>
          <w:sz w:val="24"/>
          <w:szCs w:val="32"/>
          <w:lang w:val="en-US" w:eastAsia="zh-CN"/>
        </w:rPr>
        <w:t>·</w:t>
      </w:r>
      <w:r>
        <w:rPr>
          <w:rFonts w:hint="eastAsia" w:ascii="宋体" w:hAnsi="宋体" w:eastAsia="宋体" w:cs="宋体"/>
          <w:b w:val="0"/>
          <w:bCs w:val="0"/>
          <w:sz w:val="24"/>
          <w:szCs w:val="32"/>
        </w:rPr>
        <w:t>依赖抽象： 客户端代码应依赖于抽象（接口/抽象类），而非具体实现细节。</w:t>
      </w:r>
    </w:p>
    <w:p>
      <w:pPr>
        <w:rPr>
          <w:rFonts w:hint="eastAsia" w:ascii="宋体" w:hAnsi="宋体" w:eastAsia="宋体" w:cs="宋体"/>
          <w:b w:val="0"/>
          <w:bCs w:val="0"/>
          <w:sz w:val="24"/>
          <w:szCs w:val="32"/>
        </w:rPr>
      </w:pPr>
    </w:p>
    <w:p>
      <w:pPr>
        <w:numPr>
          <w:ilvl w:val="0"/>
          <w:numId w:val="5"/>
        </w:numPr>
        <w:ind w:left="0" w:leftChars="0" w:firstLine="0" w:firstLineChars="0"/>
        <w:rPr>
          <w:rFonts w:hint="eastAsia" w:ascii="宋体" w:hAnsi="宋体" w:eastAsia="宋体" w:cs="宋体"/>
          <w:b/>
          <w:bCs/>
          <w:sz w:val="24"/>
          <w:szCs w:val="32"/>
        </w:rPr>
      </w:pPr>
      <w:r>
        <w:rPr>
          <w:rFonts w:hint="eastAsia" w:ascii="宋体" w:hAnsi="宋体" w:eastAsia="宋体" w:cs="宋体"/>
          <w:b/>
          <w:bCs/>
          <w:sz w:val="24"/>
          <w:szCs w:val="32"/>
        </w:rPr>
        <w:t>项目优势/特点</w:t>
      </w:r>
      <w:r>
        <w:rPr>
          <w:rFonts w:hint="eastAsia" w:ascii="宋体" w:hAnsi="宋体" w:eastAsia="宋体" w:cs="宋体"/>
          <w:b/>
          <w:bCs/>
          <w:sz w:val="24"/>
          <w:szCs w:val="32"/>
          <w:lang w:eastAsia="zh-CN"/>
        </w:rPr>
        <w:t>：</w:t>
      </w:r>
    </w:p>
    <w:p>
      <w:pPr>
        <w:rPr>
          <w:rFonts w:hint="eastAsia" w:ascii="宋体" w:hAnsi="宋体" w:eastAsia="宋体" w:cs="宋体"/>
          <w:b w:val="0"/>
          <w:bCs w:val="0"/>
          <w:sz w:val="24"/>
          <w:szCs w:val="32"/>
        </w:rPr>
      </w:pPr>
      <w:r>
        <w:rPr>
          <w:rFonts w:hint="eastAsia" w:ascii="宋体" w:hAnsi="宋体" w:eastAsia="宋体" w:cs="宋体"/>
          <w:b w:val="0"/>
          <w:bCs w:val="0"/>
          <w:sz w:val="24"/>
          <w:szCs w:val="32"/>
          <w:lang w:val="en-US" w:eastAsia="zh-CN"/>
        </w:rPr>
        <w:t>·</w:t>
      </w:r>
      <w:r>
        <w:rPr>
          <w:rFonts w:hint="eastAsia" w:ascii="宋体" w:hAnsi="宋体" w:eastAsia="宋体" w:cs="宋体"/>
          <w:b w:val="0"/>
          <w:bCs w:val="0"/>
          <w:sz w:val="24"/>
          <w:szCs w:val="32"/>
        </w:rPr>
        <w:t>卓越的可扩展性： 添加新功能灵活、高效、风险低，满足业务快速变化的需求。</w:t>
      </w:r>
    </w:p>
    <w:p>
      <w:pPr>
        <w:rPr>
          <w:rFonts w:hint="eastAsia" w:ascii="宋体" w:hAnsi="宋体" w:eastAsia="宋体" w:cs="宋体"/>
          <w:b w:val="0"/>
          <w:bCs w:val="0"/>
          <w:sz w:val="24"/>
          <w:szCs w:val="32"/>
        </w:rPr>
      </w:pPr>
      <w:r>
        <w:rPr>
          <w:rFonts w:hint="eastAsia" w:ascii="宋体" w:hAnsi="宋体" w:eastAsia="宋体" w:cs="宋体"/>
          <w:b w:val="0"/>
          <w:bCs w:val="0"/>
          <w:sz w:val="24"/>
          <w:szCs w:val="32"/>
          <w:lang w:val="en-US" w:eastAsia="zh-CN"/>
        </w:rPr>
        <w:t>·</w:t>
      </w:r>
      <w:r>
        <w:rPr>
          <w:rFonts w:hint="eastAsia" w:ascii="宋体" w:hAnsi="宋体" w:eastAsia="宋体" w:cs="宋体"/>
          <w:b w:val="0"/>
          <w:bCs w:val="0"/>
          <w:sz w:val="24"/>
          <w:szCs w:val="32"/>
        </w:rPr>
        <w:t>极高的稳定性与可靠性： 核心功能模块受到保护，不易被新功能的添加破坏，减少回归缺陷，降低测试成本。</w:t>
      </w:r>
    </w:p>
    <w:p>
      <w:pPr>
        <w:rPr>
          <w:rFonts w:hint="eastAsia" w:ascii="宋体" w:hAnsi="宋体" w:eastAsia="宋体" w:cs="宋体"/>
          <w:b w:val="0"/>
          <w:bCs w:val="0"/>
          <w:sz w:val="24"/>
          <w:szCs w:val="32"/>
        </w:rPr>
      </w:pPr>
      <w:r>
        <w:rPr>
          <w:rFonts w:hint="eastAsia" w:ascii="宋体" w:hAnsi="宋体" w:eastAsia="宋体" w:cs="宋体"/>
          <w:b w:val="0"/>
          <w:bCs w:val="0"/>
          <w:sz w:val="24"/>
          <w:szCs w:val="32"/>
          <w:lang w:val="en-US" w:eastAsia="zh-CN"/>
        </w:rPr>
        <w:t>·</w:t>
      </w:r>
      <w:r>
        <w:rPr>
          <w:rFonts w:hint="eastAsia" w:ascii="宋体" w:hAnsi="宋体" w:eastAsia="宋体" w:cs="宋体"/>
          <w:b w:val="0"/>
          <w:bCs w:val="0"/>
          <w:sz w:val="24"/>
          <w:szCs w:val="32"/>
        </w:rPr>
        <w:t>提高可维护性： 代码结构清晰，模块边界明确，变更影响可控。</w:t>
      </w:r>
    </w:p>
    <w:p>
      <w:pPr>
        <w:rPr>
          <w:rFonts w:hint="eastAsia" w:ascii="宋体" w:hAnsi="宋体" w:eastAsia="宋体" w:cs="宋体"/>
          <w:b w:val="0"/>
          <w:bCs w:val="0"/>
          <w:sz w:val="24"/>
          <w:szCs w:val="32"/>
        </w:rPr>
      </w:pPr>
      <w:r>
        <w:rPr>
          <w:rFonts w:hint="eastAsia" w:ascii="宋体" w:hAnsi="宋体" w:eastAsia="宋体" w:cs="宋体"/>
          <w:b w:val="0"/>
          <w:bCs w:val="0"/>
          <w:sz w:val="24"/>
          <w:szCs w:val="32"/>
          <w:lang w:val="en-US" w:eastAsia="zh-CN"/>
        </w:rPr>
        <w:t>·</w:t>
      </w:r>
      <w:r>
        <w:rPr>
          <w:rFonts w:hint="eastAsia" w:ascii="宋体" w:hAnsi="宋体" w:eastAsia="宋体" w:cs="宋体"/>
          <w:b w:val="0"/>
          <w:bCs w:val="0"/>
          <w:sz w:val="24"/>
          <w:szCs w:val="32"/>
        </w:rPr>
        <w:t>促进模块化与解耦： 强制通过抽象定义模块接口，降低模块间的直接依赖。</w:t>
      </w:r>
    </w:p>
    <w:p>
      <w:pPr>
        <w:rPr>
          <w:rFonts w:hint="eastAsia" w:ascii="宋体" w:hAnsi="宋体" w:eastAsia="宋体" w:cs="宋体"/>
          <w:b w:val="0"/>
          <w:bCs w:val="0"/>
          <w:sz w:val="24"/>
          <w:szCs w:val="32"/>
        </w:rPr>
      </w:pPr>
      <w:r>
        <w:rPr>
          <w:rFonts w:hint="eastAsia" w:ascii="宋体" w:hAnsi="宋体" w:eastAsia="宋体" w:cs="宋体"/>
          <w:b w:val="0"/>
          <w:bCs w:val="0"/>
          <w:sz w:val="24"/>
          <w:szCs w:val="32"/>
          <w:lang w:val="en-US" w:eastAsia="zh-CN"/>
        </w:rPr>
        <w:t>·</w:t>
      </w:r>
      <w:r>
        <w:rPr>
          <w:rFonts w:hint="eastAsia" w:ascii="宋体" w:hAnsi="宋体" w:eastAsia="宋体" w:cs="宋体"/>
          <w:b w:val="0"/>
          <w:bCs w:val="0"/>
          <w:sz w:val="24"/>
          <w:szCs w:val="32"/>
        </w:rPr>
        <w:t>设计模式的核心目标： 是许多经典设计模式（如策略模式、工厂模式、观察者模式、模板方法模式）追求的主要目标。</w:t>
      </w:r>
    </w:p>
    <w:p>
      <w:pPr>
        <w:rPr>
          <w:rFonts w:hint="eastAsia" w:ascii="宋体" w:hAnsi="宋体" w:eastAsia="宋体" w:cs="宋体"/>
          <w:b w:val="0"/>
          <w:bCs w:val="0"/>
          <w:sz w:val="24"/>
          <w:szCs w:val="32"/>
        </w:rPr>
      </w:pPr>
    </w:p>
    <w:p>
      <w:pPr>
        <w:rPr>
          <w:rFonts w:hint="eastAsia" w:ascii="宋体" w:hAnsi="宋体" w:eastAsia="宋体" w:cs="宋体"/>
          <w:b w:val="0"/>
          <w:bCs w:val="0"/>
          <w:sz w:val="24"/>
          <w:szCs w:val="32"/>
        </w:rPr>
      </w:pPr>
    </w:p>
    <w:p>
      <w:pPr>
        <w:numPr>
          <w:ilvl w:val="0"/>
          <w:numId w:val="3"/>
        </w:numPr>
        <w:ind w:left="0" w:leftChars="0" w:firstLine="0" w:firstLineChars="0"/>
        <w:rPr>
          <w:rFonts w:hint="eastAsia" w:ascii="宋体" w:hAnsi="宋体" w:eastAsia="宋体" w:cs="宋体"/>
          <w:b/>
          <w:bCs/>
          <w:sz w:val="24"/>
          <w:szCs w:val="32"/>
        </w:rPr>
      </w:pPr>
      <w:r>
        <w:rPr>
          <w:rFonts w:hint="eastAsia" w:ascii="宋体" w:hAnsi="宋体" w:eastAsia="宋体" w:cs="宋体"/>
          <w:b/>
          <w:bCs/>
          <w:sz w:val="24"/>
          <w:szCs w:val="32"/>
        </w:rPr>
        <w:t>迪米特法则 (Law of Demeter - LoD) / 最少知识原则</w:t>
      </w:r>
    </w:p>
    <w:p>
      <w:pPr>
        <w:widowControl w:val="0"/>
        <w:numPr>
          <w:numId w:val="0"/>
        </w:numPr>
        <w:jc w:val="both"/>
        <w:rPr>
          <w:rFonts w:hint="eastAsia" w:ascii="宋体" w:hAnsi="宋体" w:eastAsia="宋体" w:cs="宋体"/>
          <w:b w:val="0"/>
          <w:bCs w:val="0"/>
          <w:sz w:val="24"/>
          <w:szCs w:val="32"/>
        </w:rPr>
      </w:pPr>
    </w:p>
    <w:p>
      <w:pPr>
        <w:numPr>
          <w:ilvl w:val="0"/>
          <w:numId w:val="6"/>
        </w:numPr>
        <w:rPr>
          <w:rFonts w:hint="eastAsia" w:ascii="宋体" w:hAnsi="宋体" w:eastAsia="宋体" w:cs="宋体"/>
          <w:b w:val="0"/>
          <w:bCs w:val="0"/>
          <w:sz w:val="24"/>
          <w:szCs w:val="32"/>
        </w:rPr>
      </w:pPr>
      <w:r>
        <w:rPr>
          <w:rFonts w:hint="eastAsia" w:ascii="宋体" w:hAnsi="宋体" w:eastAsia="宋体" w:cs="宋体"/>
          <w:b/>
          <w:bCs/>
          <w:sz w:val="24"/>
          <w:szCs w:val="32"/>
        </w:rPr>
        <w:t xml:space="preserve">核心思想： </w:t>
      </w:r>
      <w:r>
        <w:rPr>
          <w:rFonts w:hint="eastAsia" w:ascii="宋体" w:hAnsi="宋体" w:eastAsia="宋体" w:cs="宋体"/>
          <w:b w:val="0"/>
          <w:bCs w:val="0"/>
          <w:sz w:val="24"/>
          <w:szCs w:val="32"/>
        </w:rPr>
        <w:t>一个对象应该对其他对象保持最少的了解。只与你的“直接朋友”通信，避免与“陌生人”通信。</w:t>
      </w:r>
    </w:p>
    <w:p>
      <w:pPr>
        <w:rPr>
          <w:rFonts w:hint="eastAsia" w:ascii="宋体" w:hAnsi="宋体" w:eastAsia="宋体" w:cs="宋体"/>
          <w:b w:val="0"/>
          <w:bCs w:val="0"/>
          <w:sz w:val="24"/>
          <w:szCs w:val="32"/>
        </w:rPr>
      </w:pPr>
    </w:p>
    <w:p>
      <w:pPr>
        <w:numPr>
          <w:ilvl w:val="0"/>
          <w:numId w:val="6"/>
        </w:numPr>
        <w:ind w:left="0" w:leftChars="0" w:firstLine="0" w:firstLineChars="0"/>
        <w:rPr>
          <w:rFonts w:hint="eastAsia" w:ascii="宋体" w:hAnsi="宋体" w:eastAsia="宋体" w:cs="宋体"/>
          <w:b/>
          <w:bCs/>
          <w:sz w:val="24"/>
          <w:szCs w:val="32"/>
        </w:rPr>
      </w:pPr>
      <w:r>
        <w:rPr>
          <w:rFonts w:hint="eastAsia" w:ascii="宋体" w:hAnsi="宋体" w:eastAsia="宋体" w:cs="宋体"/>
          <w:b/>
          <w:bCs/>
          <w:sz w:val="24"/>
          <w:szCs w:val="32"/>
        </w:rPr>
        <w:t>关键概念：</w:t>
      </w:r>
    </w:p>
    <w:p>
      <w:pPr>
        <w:rPr>
          <w:rFonts w:hint="eastAsia" w:ascii="宋体" w:hAnsi="宋体" w:eastAsia="宋体" w:cs="宋体"/>
          <w:b w:val="0"/>
          <w:bCs w:val="0"/>
          <w:sz w:val="24"/>
          <w:szCs w:val="32"/>
        </w:rPr>
      </w:pPr>
      <w:r>
        <w:rPr>
          <w:rFonts w:hint="eastAsia" w:ascii="宋体" w:hAnsi="宋体" w:eastAsia="宋体" w:cs="宋体"/>
          <w:b w:val="0"/>
          <w:bCs w:val="0"/>
          <w:sz w:val="24"/>
          <w:szCs w:val="32"/>
          <w:lang w:val="en-US" w:eastAsia="zh-CN"/>
        </w:rPr>
        <w:t>·</w:t>
      </w:r>
      <w:r>
        <w:rPr>
          <w:rFonts w:hint="eastAsia" w:ascii="宋体" w:hAnsi="宋体" w:eastAsia="宋体" w:cs="宋体"/>
          <w:b w:val="0"/>
          <w:bCs w:val="0"/>
          <w:sz w:val="24"/>
          <w:szCs w:val="32"/>
        </w:rPr>
        <w:t>“直接朋友”定义：当前对象自身 (this)，以方法参数形式传入的对象，当前对象的成员对象，如果成员对象是一个集合，那么集合中的元素，当前对象所创建的对象。</w:t>
      </w:r>
    </w:p>
    <w:p>
      <w:pPr>
        <w:rPr>
          <w:rFonts w:hint="eastAsia" w:ascii="宋体" w:hAnsi="宋体" w:eastAsia="宋体" w:cs="宋体"/>
          <w:b w:val="0"/>
          <w:bCs w:val="0"/>
          <w:sz w:val="24"/>
          <w:szCs w:val="32"/>
        </w:rPr>
      </w:pPr>
      <w:r>
        <w:rPr>
          <w:rFonts w:hint="eastAsia" w:ascii="宋体" w:hAnsi="宋体" w:eastAsia="宋体" w:cs="宋体"/>
          <w:b w:val="0"/>
          <w:bCs w:val="0"/>
          <w:sz w:val="24"/>
          <w:szCs w:val="32"/>
          <w:lang w:val="en-US" w:eastAsia="zh-CN"/>
        </w:rPr>
        <w:t>·</w:t>
      </w:r>
      <w:r>
        <w:rPr>
          <w:rFonts w:hint="eastAsia" w:ascii="宋体" w:hAnsi="宋体" w:eastAsia="宋体" w:cs="宋体"/>
          <w:b w:val="0"/>
          <w:bCs w:val="0"/>
          <w:sz w:val="24"/>
          <w:szCs w:val="32"/>
        </w:rPr>
        <w:t>避免链式调用： 禁止出现形如 a.getB().getC().doSomething() 的长链式调用，这表示对象 a 深入了解了 b 的内部结构 c。</w:t>
      </w:r>
    </w:p>
    <w:p>
      <w:pPr>
        <w:rPr>
          <w:rFonts w:hint="eastAsia" w:ascii="宋体" w:hAnsi="宋体" w:eastAsia="宋体" w:cs="宋体"/>
          <w:b w:val="0"/>
          <w:bCs w:val="0"/>
          <w:sz w:val="24"/>
          <w:szCs w:val="32"/>
        </w:rPr>
      </w:pPr>
      <w:r>
        <w:rPr>
          <w:rFonts w:hint="eastAsia" w:ascii="宋体" w:hAnsi="宋体" w:eastAsia="宋体" w:cs="宋体"/>
          <w:b w:val="0"/>
          <w:bCs w:val="0"/>
          <w:sz w:val="24"/>
          <w:szCs w:val="32"/>
          <w:lang w:val="en-US" w:eastAsia="zh-CN"/>
        </w:rPr>
        <w:t>·</w:t>
      </w:r>
      <w:r>
        <w:rPr>
          <w:rFonts w:hint="eastAsia" w:ascii="宋体" w:hAnsi="宋体" w:eastAsia="宋体" w:cs="宋体"/>
          <w:b w:val="0"/>
          <w:bCs w:val="0"/>
          <w:sz w:val="24"/>
          <w:szCs w:val="32"/>
        </w:rPr>
        <w:t>封装强化： 要求对象提供足够的方法来完成任务，避免让外部调用者深入其内部结构或依赖其内部组件的细节。提倡“委托”。</w:t>
      </w:r>
    </w:p>
    <w:p>
      <w:pPr>
        <w:rPr>
          <w:rFonts w:hint="eastAsia" w:ascii="宋体" w:hAnsi="宋体" w:eastAsia="宋体" w:cs="宋体"/>
          <w:b w:val="0"/>
          <w:bCs w:val="0"/>
          <w:sz w:val="24"/>
          <w:szCs w:val="32"/>
        </w:rPr>
      </w:pPr>
    </w:p>
    <w:p>
      <w:pPr>
        <w:numPr>
          <w:ilvl w:val="0"/>
          <w:numId w:val="6"/>
        </w:numPr>
        <w:ind w:left="0" w:leftChars="0" w:firstLine="0" w:firstLineChars="0"/>
        <w:rPr>
          <w:rFonts w:hint="eastAsia" w:ascii="宋体" w:hAnsi="宋体" w:eastAsia="宋体" w:cs="宋体"/>
          <w:b/>
          <w:bCs/>
          <w:sz w:val="24"/>
          <w:szCs w:val="32"/>
        </w:rPr>
      </w:pPr>
      <w:r>
        <w:rPr>
          <w:rFonts w:hint="eastAsia" w:ascii="宋体" w:hAnsi="宋体" w:eastAsia="宋体" w:cs="宋体"/>
          <w:b/>
          <w:bCs/>
          <w:sz w:val="24"/>
          <w:szCs w:val="32"/>
        </w:rPr>
        <w:t>项目优势/特点：</w:t>
      </w:r>
    </w:p>
    <w:p>
      <w:pPr>
        <w:rPr>
          <w:rFonts w:hint="eastAsia" w:ascii="宋体" w:hAnsi="宋体" w:eastAsia="宋体" w:cs="宋体"/>
          <w:b w:val="0"/>
          <w:bCs w:val="0"/>
          <w:sz w:val="24"/>
          <w:szCs w:val="32"/>
        </w:rPr>
      </w:pPr>
      <w:r>
        <w:rPr>
          <w:rFonts w:hint="eastAsia" w:ascii="宋体" w:hAnsi="宋体" w:eastAsia="宋体" w:cs="宋体"/>
          <w:b w:val="0"/>
          <w:bCs w:val="0"/>
          <w:sz w:val="24"/>
          <w:szCs w:val="32"/>
          <w:lang w:val="en-US" w:eastAsia="zh-CN"/>
        </w:rPr>
        <w:t>·</w:t>
      </w:r>
      <w:r>
        <w:rPr>
          <w:rFonts w:hint="eastAsia" w:ascii="宋体" w:hAnsi="宋体" w:eastAsia="宋体" w:cs="宋体"/>
          <w:b w:val="0"/>
          <w:bCs w:val="0"/>
          <w:sz w:val="24"/>
          <w:szCs w:val="32"/>
        </w:rPr>
        <w:t>显著降低耦合度： 对象间的直接依赖关系减少，依赖链缩短，模块间联系更松散。</w:t>
      </w:r>
    </w:p>
    <w:p>
      <w:pPr>
        <w:rPr>
          <w:rFonts w:hint="eastAsia" w:ascii="宋体" w:hAnsi="宋体" w:eastAsia="宋体" w:cs="宋体"/>
          <w:b w:val="0"/>
          <w:bCs w:val="0"/>
          <w:sz w:val="24"/>
          <w:szCs w:val="32"/>
        </w:rPr>
      </w:pPr>
      <w:r>
        <w:rPr>
          <w:rFonts w:hint="eastAsia" w:ascii="宋体" w:hAnsi="宋体" w:eastAsia="宋体" w:cs="宋体"/>
          <w:b w:val="0"/>
          <w:bCs w:val="0"/>
          <w:sz w:val="24"/>
          <w:szCs w:val="32"/>
          <w:lang w:val="en-US" w:eastAsia="zh-CN"/>
        </w:rPr>
        <w:t>·</w:t>
      </w:r>
      <w:r>
        <w:rPr>
          <w:rFonts w:hint="eastAsia" w:ascii="宋体" w:hAnsi="宋体" w:eastAsia="宋体" w:cs="宋体"/>
          <w:b w:val="0"/>
          <w:bCs w:val="0"/>
          <w:sz w:val="24"/>
          <w:szCs w:val="32"/>
        </w:rPr>
        <w:t>提高模块独立性： 类更专注于自身职责，减少对外部对象内部细节的依赖和假设。</w:t>
      </w:r>
    </w:p>
    <w:p>
      <w:pPr>
        <w:rPr>
          <w:rFonts w:hint="eastAsia" w:ascii="宋体" w:hAnsi="宋体" w:eastAsia="宋体" w:cs="宋体"/>
          <w:b w:val="0"/>
          <w:bCs w:val="0"/>
          <w:sz w:val="24"/>
          <w:szCs w:val="32"/>
        </w:rPr>
      </w:pPr>
      <w:r>
        <w:rPr>
          <w:rFonts w:hint="eastAsia" w:ascii="宋体" w:hAnsi="宋体" w:eastAsia="宋体" w:cs="宋体"/>
          <w:b w:val="0"/>
          <w:bCs w:val="0"/>
          <w:sz w:val="24"/>
          <w:szCs w:val="32"/>
          <w:lang w:val="en-US" w:eastAsia="zh-CN"/>
        </w:rPr>
        <w:t>·</w:t>
      </w:r>
      <w:r>
        <w:rPr>
          <w:rFonts w:hint="eastAsia" w:ascii="宋体" w:hAnsi="宋体" w:eastAsia="宋体" w:cs="宋体"/>
          <w:b w:val="0"/>
          <w:bCs w:val="0"/>
          <w:sz w:val="24"/>
          <w:szCs w:val="32"/>
        </w:rPr>
        <w:t>增强可维护性： 局部修改（如修改 C 的内部结构）影响范围小，不易引发连锁反应。</w:t>
      </w:r>
    </w:p>
    <w:p>
      <w:pPr>
        <w:rPr>
          <w:rFonts w:hint="eastAsia" w:ascii="宋体" w:hAnsi="宋体" w:eastAsia="宋体" w:cs="宋体"/>
          <w:b w:val="0"/>
          <w:bCs w:val="0"/>
          <w:sz w:val="24"/>
          <w:szCs w:val="32"/>
        </w:rPr>
      </w:pPr>
      <w:r>
        <w:rPr>
          <w:rFonts w:hint="eastAsia" w:ascii="宋体" w:hAnsi="宋体" w:eastAsia="宋体" w:cs="宋体"/>
          <w:b w:val="0"/>
          <w:bCs w:val="0"/>
          <w:sz w:val="24"/>
          <w:szCs w:val="32"/>
          <w:lang w:val="en-US" w:eastAsia="zh-CN"/>
        </w:rPr>
        <w:t>·</w:t>
      </w:r>
      <w:r>
        <w:rPr>
          <w:rFonts w:hint="eastAsia" w:ascii="宋体" w:hAnsi="宋体" w:eastAsia="宋体" w:cs="宋体"/>
          <w:b w:val="0"/>
          <w:bCs w:val="0"/>
          <w:sz w:val="24"/>
          <w:szCs w:val="32"/>
        </w:rPr>
        <w:t>提升代码可读性与清晰度： 方法调用意图更明确（a.doSomething() 比 a.getB().getC().doSomething() 更清晰）。</w:t>
      </w:r>
    </w:p>
    <w:p>
      <w:pPr>
        <w:rPr>
          <w:rFonts w:hint="eastAsia" w:ascii="宋体" w:hAnsi="宋体" w:eastAsia="宋体" w:cs="宋体"/>
          <w:b w:val="0"/>
          <w:bCs w:val="0"/>
          <w:sz w:val="24"/>
          <w:szCs w:val="32"/>
        </w:rPr>
      </w:pPr>
      <w:r>
        <w:rPr>
          <w:rFonts w:hint="eastAsia" w:ascii="宋体" w:hAnsi="宋体" w:eastAsia="宋体" w:cs="宋体"/>
          <w:b w:val="0"/>
          <w:bCs w:val="0"/>
          <w:sz w:val="24"/>
          <w:szCs w:val="32"/>
          <w:lang w:val="en-US" w:eastAsia="zh-CN"/>
        </w:rPr>
        <w:t>·</w:t>
      </w:r>
      <w:r>
        <w:rPr>
          <w:rFonts w:hint="eastAsia" w:ascii="宋体" w:hAnsi="宋体" w:eastAsia="宋体" w:cs="宋体"/>
          <w:b w:val="0"/>
          <w:bCs w:val="0"/>
          <w:sz w:val="24"/>
          <w:szCs w:val="32"/>
        </w:rPr>
        <w:t>促进良好封装： 迫使设计者思考哪些方法应该暴露给外部，隐藏不必要的实现细节。</w:t>
      </w:r>
    </w:p>
    <w:p>
      <w:pPr>
        <w:rPr>
          <w:rFonts w:hint="eastAsia" w:ascii="宋体" w:hAnsi="宋体" w:eastAsia="宋体" w:cs="宋体"/>
          <w:b w:val="0"/>
          <w:bCs w:val="0"/>
          <w:sz w:val="24"/>
          <w:szCs w:val="32"/>
        </w:rPr>
      </w:pPr>
    </w:p>
    <w:p>
      <w:pPr>
        <w:rPr>
          <w:rFonts w:hint="eastAsia" w:ascii="宋体" w:hAnsi="宋体" w:eastAsia="宋体" w:cs="宋体"/>
          <w:b w:val="0"/>
          <w:bCs w:val="0"/>
          <w:sz w:val="24"/>
          <w:szCs w:val="32"/>
        </w:rPr>
      </w:pPr>
    </w:p>
    <w:p>
      <w:pPr>
        <w:numPr>
          <w:ilvl w:val="0"/>
          <w:numId w:val="3"/>
        </w:numPr>
        <w:ind w:left="0" w:leftChars="0" w:firstLine="0" w:firstLineChars="0"/>
        <w:rPr>
          <w:rFonts w:hint="eastAsia" w:ascii="宋体" w:hAnsi="宋体" w:eastAsia="宋体" w:cs="宋体"/>
          <w:b/>
          <w:bCs/>
          <w:sz w:val="24"/>
          <w:szCs w:val="32"/>
        </w:rPr>
      </w:pPr>
      <w:r>
        <w:rPr>
          <w:rFonts w:hint="eastAsia" w:ascii="宋体" w:hAnsi="宋体" w:eastAsia="宋体" w:cs="宋体"/>
          <w:b/>
          <w:bCs/>
          <w:sz w:val="24"/>
          <w:szCs w:val="32"/>
        </w:rPr>
        <w:t>依赖倒置原则 (Dependency Inversion Principle - DIP)</w:t>
      </w:r>
    </w:p>
    <w:p>
      <w:pPr>
        <w:numPr>
          <w:numId w:val="0"/>
        </w:numPr>
        <w:ind w:leftChars="0"/>
        <w:rPr>
          <w:rFonts w:hint="eastAsia" w:ascii="宋体" w:hAnsi="宋体" w:eastAsia="宋体" w:cs="宋体"/>
          <w:b w:val="0"/>
          <w:bCs w:val="0"/>
          <w:sz w:val="24"/>
          <w:szCs w:val="32"/>
        </w:rPr>
      </w:pPr>
    </w:p>
    <w:p>
      <w:pPr>
        <w:numPr>
          <w:ilvl w:val="0"/>
          <w:numId w:val="7"/>
        </w:numPr>
        <w:rPr>
          <w:rFonts w:hint="eastAsia" w:ascii="宋体" w:hAnsi="宋体" w:eastAsia="宋体" w:cs="宋体"/>
          <w:b w:val="0"/>
          <w:bCs w:val="0"/>
          <w:sz w:val="24"/>
          <w:szCs w:val="32"/>
        </w:rPr>
      </w:pPr>
      <w:r>
        <w:rPr>
          <w:rFonts w:hint="eastAsia" w:ascii="宋体" w:hAnsi="宋体" w:eastAsia="宋体" w:cs="宋体"/>
          <w:b/>
          <w:bCs/>
          <w:sz w:val="24"/>
          <w:szCs w:val="32"/>
        </w:rPr>
        <w:t>核心思想：</w:t>
      </w:r>
      <w:r>
        <w:rPr>
          <w:rFonts w:hint="eastAsia" w:ascii="宋体" w:hAnsi="宋体" w:eastAsia="宋体" w:cs="宋体"/>
          <w:b w:val="0"/>
          <w:bCs w:val="0"/>
          <w:sz w:val="24"/>
          <w:szCs w:val="32"/>
        </w:rPr>
        <w:t>高层模块不应该依赖于低层模块。二者都应该依赖于抽象（接口或抽象类）。抽象不应该依赖于细节（具体实现）。细节应该依赖于抽象。</w:t>
      </w:r>
    </w:p>
    <w:p>
      <w:pPr>
        <w:rPr>
          <w:rFonts w:hint="eastAsia" w:ascii="宋体" w:hAnsi="宋体" w:eastAsia="宋体" w:cs="宋体"/>
          <w:b w:val="0"/>
          <w:bCs w:val="0"/>
          <w:sz w:val="24"/>
          <w:szCs w:val="32"/>
        </w:rPr>
      </w:pPr>
    </w:p>
    <w:p>
      <w:pPr>
        <w:numPr>
          <w:ilvl w:val="0"/>
          <w:numId w:val="7"/>
        </w:numPr>
        <w:ind w:left="0" w:leftChars="0" w:firstLine="0" w:firstLineChars="0"/>
        <w:rPr>
          <w:rFonts w:hint="eastAsia" w:ascii="宋体" w:hAnsi="宋体" w:eastAsia="宋体" w:cs="宋体"/>
          <w:b/>
          <w:bCs/>
          <w:sz w:val="24"/>
          <w:szCs w:val="32"/>
        </w:rPr>
      </w:pPr>
      <w:r>
        <w:rPr>
          <w:rFonts w:hint="eastAsia" w:ascii="宋体" w:hAnsi="宋体" w:eastAsia="宋体" w:cs="宋体"/>
          <w:b/>
          <w:bCs/>
          <w:sz w:val="24"/>
          <w:szCs w:val="32"/>
        </w:rPr>
        <w:t>关键概念：</w:t>
      </w:r>
    </w:p>
    <w:p>
      <w:pPr>
        <w:rPr>
          <w:rFonts w:hint="eastAsia" w:ascii="宋体" w:hAnsi="宋体" w:eastAsia="宋体" w:cs="宋体"/>
          <w:b w:val="0"/>
          <w:bCs w:val="0"/>
          <w:sz w:val="24"/>
          <w:szCs w:val="32"/>
        </w:rPr>
      </w:pPr>
      <w:r>
        <w:rPr>
          <w:rFonts w:hint="eastAsia" w:ascii="宋体" w:hAnsi="宋体" w:eastAsia="宋体" w:cs="宋体"/>
          <w:b w:val="0"/>
          <w:bCs w:val="0"/>
          <w:sz w:val="24"/>
          <w:szCs w:val="32"/>
          <w:lang w:val="en-US" w:eastAsia="zh-CN"/>
        </w:rPr>
        <w:t>·</w:t>
      </w:r>
      <w:r>
        <w:rPr>
          <w:rFonts w:hint="eastAsia" w:ascii="宋体" w:hAnsi="宋体" w:eastAsia="宋体" w:cs="宋体"/>
          <w:b w:val="0"/>
          <w:bCs w:val="0"/>
          <w:sz w:val="24"/>
          <w:szCs w:val="32"/>
        </w:rPr>
        <w:t>反转依赖方向： 打破传统的“高层调用并直接依赖低层实现”的模式。高层定义它需要的服务接口（抽象），低层实现这个接口。高层只依赖接口。</w:t>
      </w:r>
    </w:p>
    <w:p>
      <w:pPr>
        <w:rPr>
          <w:rFonts w:hint="eastAsia" w:ascii="宋体" w:hAnsi="宋体" w:eastAsia="宋体" w:cs="宋体"/>
          <w:b w:val="0"/>
          <w:bCs w:val="0"/>
          <w:sz w:val="24"/>
          <w:szCs w:val="32"/>
        </w:rPr>
      </w:pPr>
      <w:r>
        <w:rPr>
          <w:rFonts w:hint="eastAsia" w:ascii="宋体" w:hAnsi="宋体" w:eastAsia="宋体" w:cs="宋体"/>
          <w:b w:val="0"/>
          <w:bCs w:val="0"/>
          <w:sz w:val="24"/>
          <w:szCs w:val="32"/>
          <w:lang w:val="en-US" w:eastAsia="zh-CN"/>
        </w:rPr>
        <w:t>·</w:t>
      </w:r>
      <w:r>
        <w:rPr>
          <w:rFonts w:hint="eastAsia" w:ascii="宋体" w:hAnsi="宋体" w:eastAsia="宋体" w:cs="宋体"/>
          <w:b w:val="0"/>
          <w:bCs w:val="0"/>
          <w:sz w:val="24"/>
          <w:szCs w:val="32"/>
        </w:rPr>
        <w:t>面向接口/抽象编程： 所有依赖关系都应终止于抽象层。</w:t>
      </w:r>
    </w:p>
    <w:p>
      <w:pPr>
        <w:rPr>
          <w:rFonts w:hint="eastAsia" w:ascii="宋体" w:hAnsi="宋体" w:eastAsia="宋体" w:cs="宋体"/>
          <w:b w:val="0"/>
          <w:bCs w:val="0"/>
          <w:sz w:val="24"/>
          <w:szCs w:val="32"/>
        </w:rPr>
      </w:pPr>
      <w:r>
        <w:rPr>
          <w:rFonts w:hint="eastAsia" w:ascii="宋体" w:hAnsi="宋体" w:eastAsia="宋体" w:cs="宋体"/>
          <w:b w:val="0"/>
          <w:bCs w:val="0"/>
          <w:sz w:val="24"/>
          <w:szCs w:val="32"/>
          <w:lang w:val="en-US" w:eastAsia="zh-CN"/>
        </w:rPr>
        <w:t>·</w:t>
      </w:r>
      <w:r>
        <w:rPr>
          <w:rFonts w:hint="eastAsia" w:ascii="宋体" w:hAnsi="宋体" w:eastAsia="宋体" w:cs="宋体"/>
          <w:b w:val="0"/>
          <w:bCs w:val="0"/>
          <w:sz w:val="24"/>
          <w:szCs w:val="32"/>
        </w:rPr>
        <w:t>解耦： 高层业务逻辑与低层实现细节通过抽象解耦，各自可以独立变化和替换。</w:t>
      </w:r>
    </w:p>
    <w:p>
      <w:pPr>
        <w:rPr>
          <w:rFonts w:hint="eastAsia" w:ascii="宋体" w:hAnsi="宋体" w:eastAsia="宋体" w:cs="宋体"/>
          <w:b w:val="0"/>
          <w:bCs w:val="0"/>
          <w:sz w:val="24"/>
          <w:szCs w:val="32"/>
        </w:rPr>
      </w:pPr>
      <w:r>
        <w:rPr>
          <w:rFonts w:hint="eastAsia" w:ascii="宋体" w:hAnsi="宋体" w:eastAsia="宋体" w:cs="宋体"/>
          <w:b w:val="0"/>
          <w:bCs w:val="0"/>
          <w:sz w:val="24"/>
          <w:szCs w:val="32"/>
          <w:lang w:val="en-US" w:eastAsia="zh-CN"/>
        </w:rPr>
        <w:t>·</w:t>
      </w:r>
      <w:r>
        <w:rPr>
          <w:rFonts w:hint="eastAsia" w:ascii="宋体" w:hAnsi="宋体" w:eastAsia="宋体" w:cs="宋体"/>
          <w:b w:val="0"/>
          <w:bCs w:val="0"/>
          <w:sz w:val="24"/>
          <w:szCs w:val="32"/>
        </w:rPr>
        <w:t>依赖注入 (DI)： 是实现 DIP 的主要技术手段。将依赖对象的创建和绑定从类内部转移到外部（由框架容器、工厂或调用者负责），通过构造函数、Setter 方法或接口注入依赖。</w:t>
      </w:r>
    </w:p>
    <w:p>
      <w:pPr>
        <w:rPr>
          <w:rFonts w:hint="eastAsia" w:ascii="宋体" w:hAnsi="宋体" w:eastAsia="宋体" w:cs="宋体"/>
          <w:b w:val="0"/>
          <w:bCs w:val="0"/>
          <w:sz w:val="24"/>
          <w:szCs w:val="32"/>
        </w:rPr>
      </w:pPr>
    </w:p>
    <w:p>
      <w:pPr>
        <w:numPr>
          <w:ilvl w:val="0"/>
          <w:numId w:val="7"/>
        </w:numPr>
        <w:ind w:left="0" w:leftChars="0" w:firstLine="0" w:firstLineChars="0"/>
        <w:rPr>
          <w:rFonts w:hint="eastAsia" w:ascii="宋体" w:hAnsi="宋体" w:eastAsia="宋体" w:cs="宋体"/>
          <w:b/>
          <w:bCs/>
          <w:sz w:val="24"/>
          <w:szCs w:val="32"/>
        </w:rPr>
      </w:pPr>
      <w:r>
        <w:rPr>
          <w:rFonts w:hint="eastAsia" w:ascii="宋体" w:hAnsi="宋体" w:eastAsia="宋体" w:cs="宋体"/>
          <w:b/>
          <w:bCs/>
          <w:sz w:val="24"/>
          <w:szCs w:val="32"/>
        </w:rPr>
        <w:t>项目优势/特点：</w:t>
      </w:r>
    </w:p>
    <w:p>
      <w:pPr>
        <w:rPr>
          <w:rFonts w:hint="eastAsia" w:ascii="宋体" w:hAnsi="宋体" w:eastAsia="宋体" w:cs="宋体"/>
          <w:b w:val="0"/>
          <w:bCs w:val="0"/>
          <w:sz w:val="24"/>
          <w:szCs w:val="32"/>
        </w:rPr>
      </w:pPr>
      <w:r>
        <w:rPr>
          <w:rFonts w:hint="eastAsia" w:ascii="宋体" w:hAnsi="宋体" w:eastAsia="宋体" w:cs="宋体"/>
          <w:b w:val="0"/>
          <w:bCs w:val="0"/>
          <w:sz w:val="24"/>
          <w:szCs w:val="32"/>
          <w:lang w:val="en-US" w:eastAsia="zh-CN"/>
        </w:rPr>
        <w:t>·</w:t>
      </w:r>
      <w:r>
        <w:rPr>
          <w:rFonts w:hint="eastAsia" w:ascii="宋体" w:hAnsi="宋体" w:eastAsia="宋体" w:cs="宋体"/>
          <w:b w:val="0"/>
          <w:bCs w:val="0"/>
          <w:sz w:val="24"/>
          <w:szCs w:val="32"/>
        </w:rPr>
        <w:t>实现开闭原则 (OCP) 的关键： 高层依赖稳定的抽象，低层实现可以自由扩展和替换，无需修改高层代码。</w:t>
      </w:r>
    </w:p>
    <w:p>
      <w:pPr>
        <w:rPr>
          <w:rFonts w:hint="eastAsia" w:ascii="宋体" w:hAnsi="宋体" w:eastAsia="宋体" w:cs="宋体"/>
          <w:b w:val="0"/>
          <w:bCs w:val="0"/>
          <w:sz w:val="24"/>
          <w:szCs w:val="32"/>
        </w:rPr>
      </w:pPr>
      <w:r>
        <w:rPr>
          <w:rFonts w:hint="eastAsia" w:ascii="宋体" w:hAnsi="宋体" w:eastAsia="宋体" w:cs="宋体"/>
          <w:b w:val="0"/>
          <w:bCs w:val="0"/>
          <w:sz w:val="24"/>
          <w:szCs w:val="32"/>
          <w:lang w:val="en-US" w:eastAsia="zh-CN"/>
        </w:rPr>
        <w:t>·</w:t>
      </w:r>
      <w:r>
        <w:rPr>
          <w:rFonts w:hint="eastAsia" w:ascii="宋体" w:hAnsi="宋体" w:eastAsia="宋体" w:cs="宋体"/>
          <w:b w:val="0"/>
          <w:bCs w:val="0"/>
          <w:sz w:val="24"/>
          <w:szCs w:val="32"/>
        </w:rPr>
        <w:t>极大提高灵活性与可扩展性： 轻松更换底层技术细节（如数据库、外部服务、工具库），只需提供符合接口的新实现并注入。</w:t>
      </w:r>
    </w:p>
    <w:p>
      <w:pPr>
        <w:rPr>
          <w:rFonts w:hint="eastAsia" w:ascii="宋体" w:hAnsi="宋体" w:eastAsia="宋体" w:cs="宋体"/>
          <w:b w:val="0"/>
          <w:bCs w:val="0"/>
          <w:sz w:val="24"/>
          <w:szCs w:val="32"/>
        </w:rPr>
      </w:pPr>
      <w:r>
        <w:rPr>
          <w:rFonts w:hint="eastAsia" w:ascii="宋体" w:hAnsi="宋体" w:eastAsia="宋体" w:cs="宋体"/>
          <w:b w:val="0"/>
          <w:bCs w:val="0"/>
          <w:sz w:val="24"/>
          <w:szCs w:val="32"/>
          <w:lang w:val="en-US" w:eastAsia="zh-CN"/>
        </w:rPr>
        <w:t>·</w:t>
      </w:r>
      <w:r>
        <w:rPr>
          <w:rFonts w:hint="eastAsia" w:ascii="宋体" w:hAnsi="宋体" w:eastAsia="宋体" w:cs="宋体"/>
          <w:b w:val="0"/>
          <w:bCs w:val="0"/>
          <w:sz w:val="24"/>
          <w:szCs w:val="32"/>
        </w:rPr>
        <w:t>显著提升可测试性： 可以方便地为高层模块注入模拟对象 (Mock/Stub) 进行单元测试，隔离被测代码，测试更纯粹、更容易。</w:t>
      </w:r>
    </w:p>
    <w:p>
      <w:pPr>
        <w:rPr>
          <w:rFonts w:hint="eastAsia" w:ascii="宋体" w:hAnsi="宋体" w:eastAsia="宋体" w:cs="宋体"/>
          <w:b w:val="0"/>
          <w:bCs w:val="0"/>
          <w:sz w:val="24"/>
          <w:szCs w:val="32"/>
        </w:rPr>
      </w:pPr>
      <w:r>
        <w:rPr>
          <w:rFonts w:hint="eastAsia" w:ascii="宋体" w:hAnsi="宋体" w:eastAsia="宋体" w:cs="宋体"/>
          <w:b w:val="0"/>
          <w:bCs w:val="0"/>
          <w:sz w:val="24"/>
          <w:szCs w:val="32"/>
          <w:lang w:val="en-US" w:eastAsia="zh-CN"/>
        </w:rPr>
        <w:t>·</w:t>
      </w:r>
      <w:r>
        <w:rPr>
          <w:rFonts w:hint="eastAsia" w:ascii="宋体" w:hAnsi="宋体" w:eastAsia="宋体" w:cs="宋体"/>
          <w:b w:val="0"/>
          <w:bCs w:val="0"/>
          <w:sz w:val="24"/>
          <w:szCs w:val="32"/>
        </w:rPr>
        <w:t>降低模块耦合度： 模块间通过抽象接口连接，减少对具体实现的直接依赖。</w:t>
      </w:r>
    </w:p>
    <w:p>
      <w:pPr>
        <w:rPr>
          <w:rFonts w:hint="eastAsia" w:ascii="宋体" w:hAnsi="宋体" w:eastAsia="宋体" w:cs="宋体"/>
          <w:b w:val="0"/>
          <w:bCs w:val="0"/>
          <w:sz w:val="24"/>
          <w:szCs w:val="32"/>
        </w:rPr>
      </w:pPr>
      <w:r>
        <w:rPr>
          <w:rFonts w:hint="eastAsia" w:ascii="宋体" w:hAnsi="宋体" w:eastAsia="宋体" w:cs="宋体"/>
          <w:b w:val="0"/>
          <w:bCs w:val="0"/>
          <w:sz w:val="24"/>
          <w:szCs w:val="32"/>
          <w:lang w:val="en-US" w:eastAsia="zh-CN"/>
        </w:rPr>
        <w:t>·</w:t>
      </w:r>
      <w:r>
        <w:rPr>
          <w:rFonts w:hint="eastAsia" w:ascii="宋体" w:hAnsi="宋体" w:eastAsia="宋体" w:cs="宋体"/>
          <w:b w:val="0"/>
          <w:bCs w:val="0"/>
          <w:sz w:val="24"/>
          <w:szCs w:val="32"/>
        </w:rPr>
        <w:t>促进并行开发与组件复用： 接口定义好之后，高层和低层团队可以并行工作。符合接口规范的组件更容易复用。</w:t>
      </w:r>
    </w:p>
    <w:p>
      <w:pPr>
        <w:rPr>
          <w:rFonts w:hint="eastAsia" w:ascii="宋体" w:hAnsi="宋体" w:eastAsia="宋体" w:cs="宋体"/>
          <w:b w:val="0"/>
          <w:bCs w:val="0"/>
          <w:sz w:val="24"/>
          <w:szCs w:val="32"/>
        </w:rPr>
      </w:pPr>
    </w:p>
    <w:p>
      <w:pPr>
        <w:rPr>
          <w:rFonts w:hint="eastAsia" w:ascii="宋体" w:hAnsi="宋体" w:eastAsia="宋体" w:cs="宋体"/>
          <w:b w:val="0"/>
          <w:bCs w:val="0"/>
          <w:sz w:val="24"/>
          <w:szCs w:val="32"/>
        </w:rPr>
      </w:pPr>
    </w:p>
    <w:p>
      <w:pPr>
        <w:numPr>
          <w:ilvl w:val="0"/>
          <w:numId w:val="3"/>
        </w:numPr>
        <w:ind w:left="0" w:leftChars="0" w:firstLine="0" w:firstLineChars="0"/>
        <w:rPr>
          <w:rFonts w:hint="eastAsia" w:ascii="宋体" w:hAnsi="宋体" w:eastAsia="宋体" w:cs="宋体"/>
          <w:b/>
          <w:bCs/>
          <w:sz w:val="24"/>
          <w:szCs w:val="32"/>
        </w:rPr>
      </w:pPr>
      <w:r>
        <w:rPr>
          <w:rFonts w:hint="eastAsia" w:ascii="宋体" w:hAnsi="宋体" w:eastAsia="宋体" w:cs="宋体"/>
          <w:b/>
          <w:bCs/>
          <w:sz w:val="24"/>
          <w:szCs w:val="32"/>
        </w:rPr>
        <w:t>合成复用原则 (Composite Reuse Principle - CRP) / 组合优于继承原则</w:t>
      </w:r>
    </w:p>
    <w:p>
      <w:pPr>
        <w:numPr>
          <w:numId w:val="0"/>
        </w:numPr>
        <w:ind w:leftChars="0"/>
        <w:rPr>
          <w:rFonts w:hint="eastAsia" w:ascii="宋体" w:hAnsi="宋体" w:eastAsia="宋体" w:cs="宋体"/>
          <w:b w:val="0"/>
          <w:bCs w:val="0"/>
          <w:sz w:val="24"/>
          <w:szCs w:val="32"/>
        </w:rPr>
      </w:pPr>
    </w:p>
    <w:p>
      <w:pPr>
        <w:numPr>
          <w:ilvl w:val="0"/>
          <w:numId w:val="8"/>
        </w:numPr>
        <w:rPr>
          <w:rFonts w:hint="eastAsia" w:ascii="宋体" w:hAnsi="宋体" w:eastAsia="宋体" w:cs="宋体"/>
          <w:b w:val="0"/>
          <w:bCs w:val="0"/>
          <w:sz w:val="24"/>
          <w:szCs w:val="32"/>
        </w:rPr>
      </w:pPr>
      <w:r>
        <w:rPr>
          <w:rFonts w:hint="eastAsia" w:ascii="宋体" w:hAnsi="宋体" w:eastAsia="宋体" w:cs="宋体"/>
          <w:b/>
          <w:bCs/>
          <w:sz w:val="24"/>
          <w:szCs w:val="32"/>
        </w:rPr>
        <w:t xml:space="preserve">核心思想： </w:t>
      </w:r>
      <w:r>
        <w:rPr>
          <w:rFonts w:hint="eastAsia" w:ascii="宋体" w:hAnsi="宋体" w:eastAsia="宋体" w:cs="宋体"/>
          <w:b w:val="0"/>
          <w:bCs w:val="0"/>
          <w:sz w:val="24"/>
          <w:szCs w:val="32"/>
        </w:rPr>
        <w:t>尽量使用对象组合 (Composition) 或聚合 (Aggregation) 关系来实现代码复用，而不是使用继承 (Inheritance) 关系。优先使用 “has-a”（有一个）关系，而非 “is-a”（是一个）关系。</w:t>
      </w:r>
    </w:p>
    <w:p>
      <w:pPr>
        <w:rPr>
          <w:rFonts w:hint="eastAsia" w:ascii="宋体" w:hAnsi="宋体" w:eastAsia="宋体" w:cs="宋体"/>
          <w:b w:val="0"/>
          <w:bCs w:val="0"/>
          <w:sz w:val="24"/>
          <w:szCs w:val="32"/>
        </w:rPr>
      </w:pPr>
    </w:p>
    <w:p>
      <w:pPr>
        <w:numPr>
          <w:ilvl w:val="0"/>
          <w:numId w:val="8"/>
        </w:numPr>
        <w:ind w:left="0" w:leftChars="0" w:firstLine="0" w:firstLineChars="0"/>
        <w:rPr>
          <w:rFonts w:hint="eastAsia" w:ascii="宋体" w:hAnsi="宋体" w:eastAsia="宋体" w:cs="宋体"/>
          <w:b/>
          <w:bCs/>
          <w:sz w:val="24"/>
          <w:szCs w:val="32"/>
        </w:rPr>
      </w:pPr>
      <w:r>
        <w:rPr>
          <w:rFonts w:hint="eastAsia" w:ascii="宋体" w:hAnsi="宋体" w:eastAsia="宋体" w:cs="宋体"/>
          <w:b/>
          <w:bCs/>
          <w:sz w:val="24"/>
          <w:szCs w:val="32"/>
        </w:rPr>
        <w:t>关键概念：</w:t>
      </w:r>
    </w:p>
    <w:p>
      <w:pPr>
        <w:rPr>
          <w:rFonts w:hint="eastAsia" w:ascii="宋体" w:hAnsi="宋体" w:eastAsia="宋体" w:cs="宋体"/>
          <w:b w:val="0"/>
          <w:bCs w:val="0"/>
          <w:sz w:val="24"/>
          <w:szCs w:val="32"/>
        </w:rPr>
      </w:pPr>
      <w:r>
        <w:rPr>
          <w:rFonts w:hint="eastAsia" w:ascii="宋体" w:hAnsi="宋体" w:eastAsia="宋体" w:cs="宋体"/>
          <w:b w:val="0"/>
          <w:bCs w:val="0"/>
          <w:sz w:val="24"/>
          <w:szCs w:val="32"/>
          <w:lang w:val="en-US" w:eastAsia="zh-CN"/>
        </w:rPr>
        <w:t>·</w:t>
      </w:r>
      <w:r>
        <w:rPr>
          <w:rFonts w:hint="eastAsia" w:ascii="宋体" w:hAnsi="宋体" w:eastAsia="宋体" w:cs="宋体"/>
          <w:b w:val="0"/>
          <w:bCs w:val="0"/>
          <w:sz w:val="24"/>
          <w:szCs w:val="32"/>
        </w:rPr>
        <w:t>组合 (Composition): 强“整体-部分”关系。部分的生命周期由整体管理（整体创建和销毁部分）。整体 has-a 部分，部分不能脱离整体独立存在。例如：Car 拥有 Engine（车销毁，引擎通常也销毁）。</w:t>
      </w:r>
    </w:p>
    <w:p>
      <w:pPr>
        <w:rPr>
          <w:rFonts w:hint="eastAsia" w:ascii="宋体" w:hAnsi="宋体" w:eastAsia="宋体" w:cs="宋体"/>
          <w:b w:val="0"/>
          <w:bCs w:val="0"/>
          <w:sz w:val="24"/>
          <w:szCs w:val="32"/>
        </w:rPr>
      </w:pPr>
      <w:r>
        <w:rPr>
          <w:rFonts w:hint="eastAsia" w:ascii="宋体" w:hAnsi="宋体" w:eastAsia="宋体" w:cs="宋体"/>
          <w:b w:val="0"/>
          <w:bCs w:val="0"/>
          <w:sz w:val="24"/>
          <w:szCs w:val="32"/>
          <w:lang w:val="en-US" w:eastAsia="zh-CN"/>
        </w:rPr>
        <w:t>·</w:t>
      </w:r>
      <w:r>
        <w:rPr>
          <w:rFonts w:hint="eastAsia" w:ascii="宋体" w:hAnsi="宋体" w:eastAsia="宋体" w:cs="宋体"/>
          <w:b w:val="0"/>
          <w:bCs w:val="0"/>
          <w:sz w:val="24"/>
          <w:szCs w:val="32"/>
        </w:rPr>
        <w:t>聚合 (Aggregation): 弱“整体-部分”关系。部分可以独立于整体存在。整体 has-a 部分。例如：University 拥有 Professor（大学关闭，教授依然存在）。</w:t>
      </w:r>
    </w:p>
    <w:p>
      <w:pPr>
        <w:rPr>
          <w:rFonts w:hint="eastAsia" w:ascii="宋体" w:hAnsi="宋体" w:eastAsia="宋体" w:cs="宋体"/>
          <w:b w:val="0"/>
          <w:bCs w:val="0"/>
          <w:sz w:val="24"/>
          <w:szCs w:val="32"/>
        </w:rPr>
      </w:pPr>
      <w:r>
        <w:rPr>
          <w:rFonts w:hint="eastAsia" w:ascii="宋体" w:hAnsi="宋体" w:eastAsia="宋体" w:cs="宋体"/>
          <w:b w:val="0"/>
          <w:bCs w:val="0"/>
          <w:sz w:val="24"/>
          <w:szCs w:val="32"/>
          <w:lang w:val="en-US" w:eastAsia="zh-CN"/>
        </w:rPr>
        <w:t>·</w:t>
      </w:r>
      <w:r>
        <w:rPr>
          <w:rFonts w:hint="eastAsia" w:ascii="宋体" w:hAnsi="宋体" w:eastAsia="宋体" w:cs="宋体"/>
          <w:b w:val="0"/>
          <w:bCs w:val="0"/>
          <w:sz w:val="24"/>
          <w:szCs w:val="32"/>
        </w:rPr>
        <w:t>继承 (Inheritance): 子类 is-a 父类。子类是父类的一种特化。</w:t>
      </w:r>
    </w:p>
    <w:p>
      <w:pPr>
        <w:rPr>
          <w:rFonts w:hint="eastAsia" w:ascii="宋体" w:hAnsi="宋体" w:eastAsia="宋体" w:cs="宋体"/>
          <w:b w:val="0"/>
          <w:bCs w:val="0"/>
          <w:sz w:val="24"/>
          <w:szCs w:val="32"/>
        </w:rPr>
      </w:pPr>
      <w:r>
        <w:rPr>
          <w:rFonts w:hint="eastAsia" w:ascii="宋体" w:hAnsi="宋体" w:eastAsia="宋体" w:cs="宋体"/>
          <w:b w:val="0"/>
          <w:bCs w:val="0"/>
          <w:sz w:val="24"/>
          <w:szCs w:val="32"/>
          <w:lang w:val="en-US" w:eastAsia="zh-CN"/>
        </w:rPr>
        <w:t>·</w:t>
      </w:r>
      <w:r>
        <w:rPr>
          <w:rFonts w:hint="eastAsia" w:ascii="宋体" w:hAnsi="宋体" w:eastAsia="宋体" w:cs="宋体"/>
          <w:b w:val="0"/>
          <w:bCs w:val="0"/>
          <w:sz w:val="24"/>
          <w:szCs w:val="32"/>
        </w:rPr>
        <w:t>委托 (Delegation): 在组合/聚合中，整体对象通过调用部分对象的方法来实现功能，将工作“委托”给部分对象。</w:t>
      </w:r>
    </w:p>
    <w:p>
      <w:pPr>
        <w:rPr>
          <w:rFonts w:hint="eastAsia" w:ascii="宋体" w:hAnsi="宋体" w:eastAsia="宋体" w:cs="宋体"/>
          <w:b w:val="0"/>
          <w:bCs w:val="0"/>
          <w:sz w:val="24"/>
          <w:szCs w:val="32"/>
        </w:rPr>
      </w:pPr>
    </w:p>
    <w:p>
      <w:pPr>
        <w:numPr>
          <w:ilvl w:val="0"/>
          <w:numId w:val="8"/>
        </w:numPr>
        <w:ind w:left="0" w:leftChars="0" w:firstLine="0" w:firstLineChars="0"/>
        <w:rPr>
          <w:rFonts w:hint="eastAsia" w:ascii="宋体" w:hAnsi="宋体" w:eastAsia="宋体" w:cs="宋体"/>
          <w:b/>
          <w:bCs/>
          <w:sz w:val="24"/>
          <w:szCs w:val="32"/>
        </w:rPr>
      </w:pPr>
      <w:r>
        <w:rPr>
          <w:rFonts w:hint="eastAsia" w:ascii="宋体" w:hAnsi="宋体" w:eastAsia="宋体" w:cs="宋体"/>
          <w:b/>
          <w:bCs/>
          <w:sz w:val="24"/>
          <w:szCs w:val="32"/>
        </w:rPr>
        <w:t>项目优势/特点：</w:t>
      </w:r>
    </w:p>
    <w:p>
      <w:pPr>
        <w:rPr>
          <w:rFonts w:hint="eastAsia" w:ascii="宋体" w:hAnsi="宋体" w:eastAsia="宋体" w:cs="宋体"/>
          <w:b w:val="0"/>
          <w:bCs w:val="0"/>
          <w:sz w:val="24"/>
          <w:szCs w:val="32"/>
        </w:rPr>
      </w:pPr>
      <w:r>
        <w:rPr>
          <w:rFonts w:hint="eastAsia" w:ascii="宋体" w:hAnsi="宋体" w:eastAsia="宋体" w:cs="宋体"/>
          <w:b w:val="0"/>
          <w:bCs w:val="0"/>
          <w:sz w:val="24"/>
          <w:szCs w:val="32"/>
          <w:lang w:val="en-US" w:eastAsia="zh-CN"/>
        </w:rPr>
        <w:t>·</w:t>
      </w:r>
      <w:r>
        <w:rPr>
          <w:rFonts w:hint="eastAsia" w:ascii="宋体" w:hAnsi="宋体" w:eastAsia="宋体" w:cs="宋体"/>
          <w:b w:val="0"/>
          <w:bCs w:val="0"/>
          <w:sz w:val="24"/>
          <w:szCs w:val="32"/>
        </w:rPr>
        <w:t>新类只依赖于所包含对象的接口，而不是其具体实现或其继承体系。耦合更松散。</w:t>
      </w:r>
    </w:p>
    <w:p>
      <w:pPr>
        <w:rPr>
          <w:rFonts w:hint="eastAsia" w:ascii="宋体" w:hAnsi="宋体" w:eastAsia="宋体" w:cs="宋体"/>
          <w:b w:val="0"/>
          <w:bCs w:val="0"/>
          <w:sz w:val="24"/>
          <w:szCs w:val="32"/>
        </w:rPr>
      </w:pPr>
      <w:r>
        <w:rPr>
          <w:rFonts w:hint="eastAsia" w:ascii="宋体" w:hAnsi="宋体" w:eastAsia="宋体" w:cs="宋体"/>
          <w:b w:val="0"/>
          <w:bCs w:val="0"/>
          <w:sz w:val="24"/>
          <w:szCs w:val="32"/>
          <w:lang w:val="en-US" w:eastAsia="zh-CN"/>
        </w:rPr>
        <w:t>·</w:t>
      </w:r>
      <w:r>
        <w:rPr>
          <w:rFonts w:hint="eastAsia" w:ascii="宋体" w:hAnsi="宋体" w:eastAsia="宋体" w:cs="宋体"/>
          <w:b w:val="0"/>
          <w:bCs w:val="0"/>
          <w:sz w:val="24"/>
          <w:szCs w:val="32"/>
        </w:rPr>
        <w:t>可以在运行时动态地改变组合/聚合进来的对象（通过依赖注入），从而改变行为。比继承（编译时静态绑定）灵活得多。</w:t>
      </w:r>
    </w:p>
    <w:p>
      <w:pPr>
        <w:rPr>
          <w:rFonts w:hint="eastAsia" w:ascii="宋体" w:hAnsi="宋体" w:eastAsia="宋体" w:cs="宋体"/>
          <w:b w:val="0"/>
          <w:bCs w:val="0"/>
          <w:sz w:val="24"/>
          <w:szCs w:val="32"/>
        </w:rPr>
      </w:pPr>
      <w:r>
        <w:rPr>
          <w:rFonts w:hint="eastAsia" w:ascii="宋体" w:hAnsi="宋体" w:eastAsia="宋体" w:cs="宋体"/>
          <w:b w:val="0"/>
          <w:bCs w:val="0"/>
          <w:sz w:val="24"/>
          <w:szCs w:val="32"/>
          <w:lang w:val="en-US" w:eastAsia="zh-CN"/>
        </w:rPr>
        <w:t>·</w:t>
      </w:r>
      <w:r>
        <w:rPr>
          <w:rFonts w:hint="eastAsia" w:ascii="宋体" w:hAnsi="宋体" w:eastAsia="宋体" w:cs="宋体"/>
          <w:b w:val="0"/>
          <w:bCs w:val="0"/>
          <w:sz w:val="24"/>
          <w:szCs w:val="32"/>
        </w:rPr>
        <w:t>被包含对象的内部细节对新类隐藏，符合迪米特法则。</w:t>
      </w:r>
    </w:p>
    <w:p>
      <w:pPr>
        <w:rPr>
          <w:rFonts w:hint="eastAsia" w:ascii="宋体" w:hAnsi="宋体" w:eastAsia="宋体" w:cs="宋体"/>
          <w:b w:val="0"/>
          <w:bCs w:val="0"/>
          <w:sz w:val="24"/>
          <w:szCs w:val="32"/>
        </w:rPr>
      </w:pPr>
    </w:p>
    <w:p>
      <w:pPr>
        <w:rPr>
          <w:rFonts w:hint="eastAsia" w:ascii="宋体" w:hAnsi="宋体" w:eastAsia="宋体" w:cs="宋体"/>
          <w:b w:val="0"/>
          <w:bCs w:val="0"/>
          <w:sz w:val="24"/>
          <w:szCs w:val="32"/>
        </w:rPr>
      </w:pPr>
    </w:p>
    <w:p>
      <w:pPr>
        <w:rPr>
          <w:rFonts w:hint="eastAsia" w:ascii="宋体" w:hAnsi="宋体" w:eastAsia="宋体" w:cs="宋体"/>
          <w:b w:val="0"/>
          <w:bCs w:val="0"/>
          <w:sz w:val="24"/>
          <w:szCs w:val="32"/>
        </w:rPr>
      </w:pPr>
    </w:p>
    <w:p>
      <w:pPr>
        <w:rPr>
          <w:rFonts w:hint="eastAsia" w:ascii="宋体" w:hAnsi="宋体" w:eastAsia="宋体" w:cs="宋体"/>
          <w:b w:val="0"/>
          <w:bCs w:val="0"/>
          <w:sz w:val="24"/>
          <w:szCs w:val="32"/>
        </w:rPr>
      </w:pPr>
    </w:p>
    <w:p>
      <w:pPr>
        <w:rPr>
          <w:rFonts w:hint="eastAsia" w:ascii="宋体" w:hAnsi="宋体" w:eastAsia="宋体" w:cs="宋体"/>
          <w:b w:val="0"/>
          <w:bCs w:val="0"/>
          <w:sz w:val="24"/>
          <w:szCs w:val="32"/>
        </w:rPr>
      </w:pPr>
    </w:p>
    <w:p>
      <w:pPr>
        <w:rPr>
          <w:rFonts w:hint="eastAsia" w:ascii="宋体" w:hAnsi="宋体" w:eastAsia="宋体" w:cs="宋体"/>
          <w:b w:val="0"/>
          <w:bCs w:val="0"/>
          <w:sz w:val="24"/>
          <w:szCs w:val="32"/>
        </w:rPr>
      </w:pPr>
    </w:p>
    <w:p>
      <w:pPr>
        <w:rPr>
          <w:rFonts w:hint="eastAsia" w:ascii="宋体" w:hAnsi="宋体" w:eastAsia="宋体" w:cs="宋体"/>
          <w:b w:val="0"/>
          <w:bCs w:val="0"/>
          <w:sz w:val="24"/>
          <w:szCs w:val="32"/>
        </w:rPr>
      </w:pPr>
    </w:p>
    <w:p>
      <w:pPr>
        <w:rPr>
          <w:rFonts w:hint="eastAsia" w:ascii="宋体" w:hAnsi="宋体" w:eastAsia="宋体" w:cs="宋体"/>
          <w:b w:val="0"/>
          <w:bCs w:val="0"/>
          <w:sz w:val="24"/>
          <w:szCs w:val="32"/>
        </w:rPr>
      </w:pPr>
    </w:p>
    <w:p>
      <w:pPr>
        <w:rPr>
          <w:rFonts w:hint="eastAsia" w:ascii="宋体" w:hAnsi="宋体" w:eastAsia="宋体" w:cs="宋体"/>
          <w:b w:val="0"/>
          <w:bCs w:val="0"/>
          <w:sz w:val="24"/>
          <w:szCs w:val="32"/>
        </w:rPr>
      </w:pPr>
    </w:p>
    <w:p>
      <w:pPr>
        <w:rPr>
          <w:rFonts w:hint="eastAsia" w:ascii="宋体" w:hAnsi="宋体" w:eastAsia="宋体" w:cs="宋体"/>
          <w:b w:val="0"/>
          <w:bCs w:val="0"/>
          <w:sz w:val="24"/>
          <w:szCs w:val="32"/>
        </w:rPr>
      </w:pPr>
    </w:p>
    <w:p>
      <w:pPr>
        <w:rPr>
          <w:rFonts w:hint="eastAsia" w:ascii="宋体" w:hAnsi="宋体" w:eastAsia="宋体" w:cs="宋体"/>
          <w:b w:val="0"/>
          <w:bCs w:val="0"/>
          <w:sz w:val="24"/>
          <w:szCs w:val="32"/>
        </w:rPr>
      </w:pPr>
    </w:p>
    <w:p>
      <w:pPr>
        <w:rPr>
          <w:rFonts w:hint="eastAsia" w:ascii="宋体" w:hAnsi="宋体" w:eastAsia="宋体" w:cs="宋体"/>
          <w:b w:val="0"/>
          <w:bCs w:val="0"/>
          <w:sz w:val="24"/>
          <w:szCs w:val="32"/>
        </w:rPr>
      </w:pPr>
    </w:p>
    <w:p>
      <w:pPr>
        <w:rPr>
          <w:rFonts w:hint="eastAsia" w:ascii="宋体" w:hAnsi="宋体" w:eastAsia="宋体" w:cs="宋体"/>
          <w:b w:val="0"/>
          <w:bCs w:val="0"/>
          <w:sz w:val="24"/>
          <w:szCs w:val="32"/>
        </w:rPr>
      </w:pPr>
    </w:p>
    <w:p>
      <w:pPr>
        <w:rPr>
          <w:rFonts w:hint="eastAsia" w:ascii="宋体" w:hAnsi="宋体" w:eastAsia="宋体" w:cs="宋体"/>
          <w:b w:val="0"/>
          <w:bCs w:val="0"/>
          <w:sz w:val="24"/>
          <w:szCs w:val="32"/>
        </w:rPr>
      </w:pPr>
    </w:p>
    <w:p>
      <w:pPr>
        <w:rPr>
          <w:rFonts w:hint="eastAsia" w:ascii="宋体" w:hAnsi="宋体" w:eastAsia="宋体" w:cs="宋体"/>
          <w:b w:val="0"/>
          <w:bCs w:val="0"/>
          <w:sz w:val="24"/>
          <w:szCs w:val="32"/>
        </w:rPr>
      </w:pPr>
    </w:p>
    <w:p>
      <w:pPr>
        <w:rPr>
          <w:rFonts w:hint="eastAsia" w:ascii="宋体" w:hAnsi="宋体" w:eastAsia="宋体" w:cs="宋体"/>
          <w:b w:val="0"/>
          <w:bCs w:val="0"/>
          <w:sz w:val="24"/>
          <w:szCs w:val="32"/>
        </w:rPr>
      </w:pPr>
    </w:p>
    <w:p>
      <w:pPr>
        <w:rPr>
          <w:rFonts w:hint="eastAsia" w:ascii="宋体" w:hAnsi="宋体" w:eastAsia="宋体" w:cs="宋体"/>
          <w:b w:val="0"/>
          <w:bCs w:val="0"/>
          <w:sz w:val="24"/>
          <w:szCs w:val="32"/>
        </w:rPr>
      </w:pPr>
    </w:p>
    <w:p>
      <w:pPr>
        <w:rPr>
          <w:rFonts w:hint="eastAsia" w:ascii="宋体" w:hAnsi="宋体" w:eastAsia="宋体" w:cs="宋体"/>
          <w:b w:val="0"/>
          <w:bCs w:val="0"/>
          <w:sz w:val="24"/>
          <w:szCs w:val="32"/>
        </w:rPr>
      </w:pPr>
    </w:p>
    <w:p>
      <w:pPr>
        <w:rPr>
          <w:rFonts w:hint="eastAsia" w:ascii="宋体" w:hAnsi="宋体" w:eastAsia="宋体" w:cs="宋体"/>
          <w:b w:val="0"/>
          <w:bCs w:val="0"/>
          <w:sz w:val="24"/>
          <w:szCs w:val="32"/>
        </w:rPr>
      </w:pPr>
    </w:p>
    <w:p>
      <w:pPr>
        <w:rPr>
          <w:rFonts w:hint="eastAsia" w:ascii="宋体" w:hAnsi="宋体" w:eastAsia="宋体" w:cs="宋体"/>
          <w:b w:val="0"/>
          <w:bCs w:val="0"/>
          <w:sz w:val="24"/>
          <w:szCs w:val="32"/>
        </w:rPr>
      </w:pPr>
    </w:p>
    <w:p>
      <w:pPr>
        <w:rPr>
          <w:rFonts w:hint="eastAsia" w:ascii="宋体" w:hAnsi="宋体" w:eastAsia="宋体" w:cs="宋体"/>
          <w:b w:val="0"/>
          <w:bCs w:val="0"/>
          <w:sz w:val="24"/>
          <w:szCs w:val="32"/>
        </w:rPr>
      </w:pPr>
    </w:p>
    <w:p>
      <w:pPr>
        <w:rPr>
          <w:rFonts w:hint="eastAsia" w:ascii="宋体" w:hAnsi="宋体" w:eastAsia="宋体" w:cs="宋体"/>
          <w:b w:val="0"/>
          <w:bCs w:val="0"/>
          <w:sz w:val="24"/>
          <w:szCs w:val="32"/>
        </w:rPr>
      </w:pPr>
    </w:p>
    <w:p>
      <w:pPr>
        <w:numPr>
          <w:ilvl w:val="0"/>
          <w:numId w:val="9"/>
        </w:numPr>
        <w:rPr>
          <w:rFonts w:hint="eastAsia" w:ascii="宋体" w:hAnsi="宋体" w:eastAsia="宋体" w:cs="宋体"/>
          <w:b/>
          <w:bCs/>
          <w:sz w:val="28"/>
          <w:szCs w:val="36"/>
          <w:lang w:val="en-US" w:eastAsia="zh-CN"/>
        </w:rPr>
      </w:pPr>
      <w:r>
        <w:rPr>
          <w:rFonts w:hint="eastAsia" w:ascii="宋体" w:hAnsi="宋体" w:eastAsia="宋体" w:cs="宋体"/>
          <w:b/>
          <w:bCs/>
          <w:sz w:val="28"/>
          <w:szCs w:val="36"/>
          <w:lang w:val="en-US" w:eastAsia="zh-CN"/>
        </w:rPr>
        <w:t>六大设计原则的应用及实践示例</w:t>
      </w:r>
    </w:p>
    <w:p>
      <w:pPr>
        <w:numPr>
          <w:numId w:val="0"/>
        </w:numPr>
        <w:rPr>
          <w:rFonts w:hint="default" w:ascii="宋体" w:hAnsi="宋体" w:eastAsia="宋体" w:cs="宋体"/>
          <w:b/>
          <w:bCs/>
          <w:sz w:val="28"/>
          <w:szCs w:val="36"/>
          <w:lang w:val="en-US" w:eastAsia="zh-CN"/>
        </w:rPr>
      </w:pPr>
    </w:p>
    <w:p>
      <w:pPr>
        <w:rPr>
          <w:rFonts w:hint="eastAsia" w:ascii="宋体" w:hAnsi="宋体" w:eastAsia="宋体" w:cs="宋体"/>
          <w:b/>
          <w:bCs/>
          <w:sz w:val="24"/>
          <w:szCs w:val="32"/>
        </w:rPr>
      </w:pPr>
      <w:r>
        <w:rPr>
          <w:rFonts w:hint="eastAsia" w:ascii="宋体" w:hAnsi="宋体" w:eastAsia="宋体" w:cs="宋体"/>
          <w:b/>
          <w:bCs/>
          <w:sz w:val="24"/>
          <w:szCs w:val="32"/>
        </w:rPr>
        <w:t>1. 单一职责原则（SRP）</w:t>
      </w:r>
    </w:p>
    <w:p>
      <w:pPr>
        <w:rPr>
          <w:rFonts w:hint="eastAsia" w:ascii="宋体" w:hAnsi="宋体" w:eastAsia="宋体" w:cs="宋体"/>
          <w:sz w:val="24"/>
          <w:szCs w:val="32"/>
        </w:rPr>
      </w:pPr>
      <w:r>
        <w:rPr>
          <w:rFonts w:hint="eastAsia" w:ascii="宋体" w:hAnsi="宋体" w:eastAsia="宋体" w:cs="宋体"/>
          <w:b/>
          <w:bCs/>
          <w:sz w:val="24"/>
          <w:szCs w:val="32"/>
        </w:rPr>
        <w:t>定义</w:t>
      </w:r>
      <w:r>
        <w:rPr>
          <w:rFonts w:hint="eastAsia" w:ascii="宋体" w:hAnsi="宋体" w:eastAsia="宋体" w:cs="宋体"/>
          <w:sz w:val="24"/>
          <w:szCs w:val="32"/>
        </w:rPr>
        <w:t>：一个类只负责一个功能领域中的职责。</w:t>
      </w:r>
    </w:p>
    <w:p>
      <w:pPr>
        <w:rPr>
          <w:rFonts w:hint="eastAsia" w:ascii="宋体" w:hAnsi="宋体" w:eastAsia="宋体" w:cs="宋体"/>
          <w:sz w:val="24"/>
          <w:szCs w:val="32"/>
        </w:rPr>
      </w:pPr>
    </w:p>
    <w:p>
      <w:pPr>
        <w:rPr>
          <w:rFonts w:hint="eastAsia" w:ascii="宋体" w:hAnsi="宋体" w:eastAsia="宋体" w:cs="宋体"/>
          <w:sz w:val="24"/>
          <w:szCs w:val="32"/>
        </w:rPr>
      </w:pPr>
      <w:r>
        <w:rPr>
          <w:rFonts w:hint="eastAsia" w:ascii="宋体" w:hAnsi="宋体" w:eastAsia="宋体" w:cs="宋体"/>
          <w:b/>
          <w:bCs/>
          <w:sz w:val="24"/>
          <w:szCs w:val="32"/>
        </w:rPr>
        <w:t>项目应用</w:t>
      </w:r>
      <w:r>
        <w:rPr>
          <w:rFonts w:hint="eastAsia" w:ascii="宋体" w:hAnsi="宋体" w:eastAsia="宋体" w:cs="宋体"/>
          <w:sz w:val="24"/>
          <w:szCs w:val="32"/>
        </w:rPr>
        <w:t>：</w:t>
      </w:r>
    </w:p>
    <w:p>
      <w:pPr>
        <w:rPr>
          <w:rFonts w:hint="eastAsia" w:ascii="宋体" w:hAnsi="宋体" w:eastAsia="宋体" w:cs="宋体"/>
          <w:sz w:val="24"/>
          <w:szCs w:val="32"/>
        </w:rPr>
      </w:pPr>
      <w:r>
        <w:rPr>
          <w:rFonts w:hint="eastAsia" w:ascii="宋体" w:hAnsi="宋体" w:eastAsia="宋体" w:cs="宋体"/>
          <w:sz w:val="24"/>
          <w:szCs w:val="32"/>
          <w:lang w:val="en-US" w:eastAsia="zh-CN"/>
        </w:rPr>
        <w:t>·</w:t>
      </w:r>
      <w:r>
        <w:rPr>
          <w:rFonts w:hint="eastAsia" w:ascii="宋体" w:hAnsi="宋体" w:eastAsia="宋体" w:cs="宋体"/>
          <w:sz w:val="24"/>
          <w:szCs w:val="32"/>
        </w:rPr>
        <w:t>简历管理模块：ResumeService 类仅处理简历的增删改查，不涉及职位搜索逻辑。</w:t>
      </w:r>
    </w:p>
    <w:p>
      <w:pPr>
        <w:rPr>
          <w:rFonts w:hint="eastAsia" w:ascii="宋体" w:hAnsi="宋体" w:eastAsia="宋体" w:cs="宋体"/>
          <w:sz w:val="24"/>
          <w:szCs w:val="32"/>
        </w:rPr>
      </w:pPr>
      <w:r>
        <w:rPr>
          <w:rFonts w:hint="eastAsia" w:ascii="宋体" w:hAnsi="宋体" w:eastAsia="宋体" w:cs="宋体"/>
          <w:sz w:val="24"/>
          <w:szCs w:val="32"/>
          <w:lang w:val="en-US" w:eastAsia="zh-CN"/>
        </w:rPr>
        <w:t>·</w:t>
      </w:r>
      <w:r>
        <w:rPr>
          <w:rFonts w:hint="eastAsia" w:ascii="宋体" w:hAnsi="宋体" w:eastAsia="宋体" w:cs="宋体"/>
          <w:sz w:val="24"/>
          <w:szCs w:val="32"/>
        </w:rPr>
        <w:t>职位发布模块：JobPostingService 类专注职位信息的发布与状态管理，与简历投递逻辑解耦。</w:t>
      </w:r>
    </w:p>
    <w:p>
      <w:r>
        <w:drawing>
          <wp:inline distT="0" distB="0" distL="114300" distR="114300">
            <wp:extent cx="5274310" cy="1706880"/>
            <wp:effectExtent l="9525" t="9525" r="12065" b="1079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74310" cy="1706880"/>
                    </a:xfrm>
                    <a:prstGeom prst="rect">
                      <a:avLst/>
                    </a:prstGeom>
                    <a:noFill/>
                    <a:ln>
                      <a:solidFill>
                        <a:schemeClr val="tx1"/>
                      </a:solidFill>
                    </a:ln>
                  </pic:spPr>
                </pic:pic>
              </a:graphicData>
            </a:graphic>
          </wp:inline>
        </w:drawing>
      </w:r>
    </w:p>
    <w:p>
      <w:pPr>
        <w:rPr>
          <w:sz w:val="24"/>
          <w:szCs w:val="32"/>
        </w:rPr>
      </w:pPr>
    </w:p>
    <w:p>
      <w:pPr>
        <w:rPr>
          <w:sz w:val="24"/>
          <w:szCs w:val="32"/>
        </w:rPr>
      </w:pPr>
    </w:p>
    <w:p>
      <w:pPr>
        <w:rPr>
          <w:rFonts w:hint="eastAsia" w:ascii="宋体" w:hAnsi="宋体" w:eastAsia="宋体" w:cs="宋体"/>
          <w:b/>
          <w:bCs/>
          <w:sz w:val="24"/>
          <w:szCs w:val="32"/>
        </w:rPr>
      </w:pPr>
      <w:r>
        <w:rPr>
          <w:rFonts w:hint="eastAsia" w:ascii="宋体" w:hAnsi="宋体" w:eastAsia="宋体" w:cs="宋体"/>
          <w:b/>
          <w:bCs/>
          <w:sz w:val="24"/>
          <w:szCs w:val="32"/>
        </w:rPr>
        <w:t>2. 开闭原则（OCP）</w:t>
      </w:r>
    </w:p>
    <w:p>
      <w:pPr>
        <w:rPr>
          <w:rFonts w:hint="eastAsia" w:ascii="宋体" w:hAnsi="宋体" w:eastAsia="宋体" w:cs="宋体"/>
          <w:sz w:val="24"/>
          <w:szCs w:val="32"/>
        </w:rPr>
      </w:pPr>
      <w:r>
        <w:rPr>
          <w:rFonts w:hint="eastAsia" w:ascii="宋体" w:hAnsi="宋体" w:eastAsia="宋体" w:cs="宋体"/>
          <w:b/>
          <w:bCs/>
          <w:sz w:val="24"/>
          <w:szCs w:val="32"/>
        </w:rPr>
        <w:t>定义</w:t>
      </w:r>
      <w:r>
        <w:rPr>
          <w:rFonts w:hint="eastAsia" w:ascii="宋体" w:hAnsi="宋体" w:eastAsia="宋体" w:cs="宋体"/>
          <w:sz w:val="24"/>
          <w:szCs w:val="32"/>
        </w:rPr>
        <w:t>：对扩展开放，对修改关闭。</w:t>
      </w:r>
    </w:p>
    <w:p>
      <w:pPr>
        <w:rPr>
          <w:rFonts w:hint="eastAsia" w:ascii="宋体" w:hAnsi="宋体" w:eastAsia="宋体" w:cs="宋体"/>
          <w:sz w:val="24"/>
          <w:szCs w:val="32"/>
        </w:rPr>
      </w:pPr>
    </w:p>
    <w:p>
      <w:pPr>
        <w:rPr>
          <w:rFonts w:hint="eastAsia" w:ascii="宋体" w:hAnsi="宋体" w:eastAsia="宋体" w:cs="宋体"/>
          <w:sz w:val="24"/>
          <w:szCs w:val="32"/>
        </w:rPr>
      </w:pPr>
      <w:r>
        <w:rPr>
          <w:rFonts w:hint="eastAsia" w:ascii="宋体" w:hAnsi="宋体" w:eastAsia="宋体" w:cs="宋体"/>
          <w:b/>
          <w:bCs/>
          <w:sz w:val="24"/>
          <w:szCs w:val="32"/>
        </w:rPr>
        <w:t>项目应用</w:t>
      </w:r>
      <w:r>
        <w:rPr>
          <w:rFonts w:hint="eastAsia" w:ascii="宋体" w:hAnsi="宋体" w:eastAsia="宋体" w:cs="宋体"/>
          <w:sz w:val="24"/>
          <w:szCs w:val="32"/>
        </w:rPr>
        <w:t>：</w:t>
      </w:r>
    </w:p>
    <w:p>
      <w:pPr>
        <w:rPr>
          <w:rFonts w:hint="eastAsia" w:ascii="宋体" w:hAnsi="宋体" w:eastAsia="宋体" w:cs="宋体"/>
          <w:sz w:val="24"/>
          <w:szCs w:val="32"/>
        </w:rPr>
      </w:pPr>
      <w:r>
        <w:rPr>
          <w:rFonts w:hint="eastAsia" w:ascii="宋体" w:hAnsi="宋体" w:eastAsia="宋体" w:cs="宋体"/>
          <w:sz w:val="24"/>
          <w:szCs w:val="32"/>
          <w:lang w:val="en-US" w:eastAsia="zh-CN"/>
        </w:rPr>
        <w:t>·</w:t>
      </w:r>
      <w:r>
        <w:rPr>
          <w:rFonts w:hint="eastAsia" w:ascii="宋体" w:hAnsi="宋体" w:eastAsia="宋体" w:cs="宋体"/>
          <w:sz w:val="24"/>
          <w:szCs w:val="32"/>
        </w:rPr>
        <w:t>通知系统扩展</w:t>
      </w:r>
      <w:r>
        <w:rPr>
          <w:rFonts w:hint="eastAsia" w:ascii="宋体" w:hAnsi="宋体" w:eastAsia="宋体" w:cs="宋体"/>
          <w:sz w:val="24"/>
          <w:szCs w:val="32"/>
          <w:lang w:val="en-US" w:eastAsia="zh-CN"/>
        </w:rPr>
        <w:t>:</w:t>
      </w:r>
      <w:r>
        <w:rPr>
          <w:rFonts w:hint="eastAsia" w:ascii="宋体" w:hAnsi="宋体" w:eastAsia="宋体" w:cs="宋体"/>
          <w:sz w:val="24"/>
          <w:szCs w:val="32"/>
        </w:rPr>
        <w:t>基础类 NotificationSender 定义抽象方法 send()。新增短信通知时，只需扩展子类 SmsNotificationSender，无需修改原有邮件通知类。</w:t>
      </w:r>
    </w:p>
    <w:p>
      <w:r>
        <w:drawing>
          <wp:inline distT="0" distB="0" distL="114300" distR="114300">
            <wp:extent cx="5270500" cy="2142490"/>
            <wp:effectExtent l="9525" t="9525" r="15875" b="1968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70500" cy="2142490"/>
                    </a:xfrm>
                    <a:prstGeom prst="rect">
                      <a:avLst/>
                    </a:prstGeom>
                    <a:noFill/>
                    <a:ln>
                      <a:solidFill>
                        <a:schemeClr val="tx1"/>
                      </a:solidFill>
                    </a:ln>
                  </pic:spPr>
                </pic:pic>
              </a:graphicData>
            </a:graphic>
          </wp:inline>
        </w:drawing>
      </w:r>
    </w:p>
    <w:p>
      <w:pPr>
        <w:rPr>
          <w:sz w:val="24"/>
          <w:szCs w:val="32"/>
        </w:rPr>
      </w:pPr>
    </w:p>
    <w:p>
      <w:pPr>
        <w:rPr>
          <w:sz w:val="24"/>
          <w:szCs w:val="32"/>
        </w:rPr>
      </w:pPr>
    </w:p>
    <w:p>
      <w:pPr>
        <w:rPr>
          <w:rFonts w:hint="eastAsia" w:ascii="宋体" w:hAnsi="宋体" w:eastAsia="宋体" w:cs="宋体"/>
          <w:b/>
          <w:bCs/>
          <w:sz w:val="24"/>
          <w:szCs w:val="32"/>
        </w:rPr>
      </w:pPr>
      <w:r>
        <w:rPr>
          <w:rFonts w:hint="eastAsia" w:ascii="宋体" w:hAnsi="宋体" w:eastAsia="宋体" w:cs="宋体"/>
          <w:b/>
          <w:bCs/>
          <w:sz w:val="24"/>
          <w:szCs w:val="32"/>
        </w:rPr>
        <w:t>3. 里氏</w:t>
      </w:r>
      <w:r>
        <w:rPr>
          <w:rFonts w:hint="eastAsia" w:ascii="宋体" w:hAnsi="宋体" w:eastAsia="宋体" w:cs="宋体"/>
          <w:b/>
          <w:bCs/>
          <w:sz w:val="24"/>
          <w:szCs w:val="32"/>
          <w:lang w:val="en-US" w:eastAsia="zh-CN"/>
        </w:rPr>
        <w:t>代</w:t>
      </w:r>
      <w:r>
        <w:rPr>
          <w:rFonts w:hint="eastAsia" w:ascii="宋体" w:hAnsi="宋体" w:eastAsia="宋体" w:cs="宋体"/>
          <w:b/>
          <w:bCs/>
          <w:sz w:val="24"/>
          <w:szCs w:val="32"/>
        </w:rPr>
        <w:t>换原则（LSP）</w:t>
      </w:r>
    </w:p>
    <w:p>
      <w:pPr>
        <w:rPr>
          <w:rFonts w:hint="eastAsia" w:ascii="宋体" w:hAnsi="宋体" w:eastAsia="宋体" w:cs="宋体"/>
          <w:sz w:val="24"/>
          <w:szCs w:val="32"/>
        </w:rPr>
      </w:pPr>
      <w:r>
        <w:rPr>
          <w:rFonts w:hint="eastAsia" w:ascii="宋体" w:hAnsi="宋体" w:eastAsia="宋体" w:cs="宋体"/>
          <w:b/>
          <w:bCs/>
          <w:sz w:val="24"/>
          <w:szCs w:val="32"/>
        </w:rPr>
        <w:t>定义</w:t>
      </w:r>
      <w:r>
        <w:rPr>
          <w:rFonts w:hint="eastAsia" w:ascii="宋体" w:hAnsi="宋体" w:eastAsia="宋体" w:cs="宋体"/>
          <w:sz w:val="24"/>
          <w:szCs w:val="32"/>
        </w:rPr>
        <w:t>：子类必须能替换父类且不影响程序正确性。</w:t>
      </w:r>
    </w:p>
    <w:p>
      <w:pPr>
        <w:rPr>
          <w:rFonts w:hint="eastAsia" w:ascii="宋体" w:hAnsi="宋体" w:eastAsia="宋体" w:cs="宋体"/>
          <w:sz w:val="24"/>
          <w:szCs w:val="32"/>
        </w:rPr>
      </w:pPr>
    </w:p>
    <w:p>
      <w:pPr>
        <w:rPr>
          <w:rFonts w:hint="eastAsia" w:ascii="宋体" w:hAnsi="宋体" w:eastAsia="宋体" w:cs="宋体"/>
          <w:sz w:val="24"/>
          <w:szCs w:val="32"/>
        </w:rPr>
      </w:pPr>
      <w:r>
        <w:rPr>
          <w:rFonts w:hint="eastAsia" w:ascii="宋体" w:hAnsi="宋体" w:eastAsia="宋体" w:cs="宋体"/>
          <w:b/>
          <w:bCs/>
          <w:sz w:val="24"/>
          <w:szCs w:val="32"/>
        </w:rPr>
        <w:t>项目应用</w:t>
      </w:r>
      <w:r>
        <w:rPr>
          <w:rFonts w:hint="eastAsia" w:ascii="宋体" w:hAnsi="宋体" w:eastAsia="宋体" w:cs="宋体"/>
          <w:sz w:val="24"/>
          <w:szCs w:val="32"/>
        </w:rPr>
        <w:t>：</w:t>
      </w:r>
    </w:p>
    <w:p>
      <w:pPr>
        <w:rPr>
          <w:rFonts w:hint="eastAsia" w:ascii="宋体" w:hAnsi="宋体" w:eastAsia="宋体" w:cs="宋体"/>
          <w:sz w:val="24"/>
          <w:szCs w:val="32"/>
        </w:rPr>
      </w:pPr>
      <w:r>
        <w:rPr>
          <w:rFonts w:hint="eastAsia" w:ascii="宋体" w:hAnsi="宋体" w:eastAsia="宋体" w:cs="宋体"/>
          <w:sz w:val="24"/>
          <w:szCs w:val="32"/>
          <w:lang w:val="en-US" w:eastAsia="zh-CN"/>
        </w:rPr>
        <w:t>·</w:t>
      </w:r>
      <w:r>
        <w:rPr>
          <w:rFonts w:hint="eastAsia" w:ascii="宋体" w:hAnsi="宋体" w:eastAsia="宋体" w:cs="宋体"/>
          <w:sz w:val="24"/>
          <w:szCs w:val="32"/>
        </w:rPr>
        <w:t>用户权限系统：User 基类定义基础登录方法，Admin 子类扩展审核功能。任何使用 User 的地方替换为 Admin 仍能正常工作。</w:t>
      </w:r>
    </w:p>
    <w:p>
      <w:pPr>
        <w:rPr>
          <w:rFonts w:hint="eastAsia" w:ascii="宋体" w:hAnsi="宋体" w:eastAsia="宋体" w:cs="宋体"/>
          <w:sz w:val="24"/>
          <w:szCs w:val="32"/>
        </w:rPr>
      </w:pPr>
      <w:r>
        <w:drawing>
          <wp:inline distT="0" distB="0" distL="114300" distR="114300">
            <wp:extent cx="5273675" cy="2378710"/>
            <wp:effectExtent l="9525" t="9525" r="12700" b="1206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73675" cy="2378710"/>
                    </a:xfrm>
                    <a:prstGeom prst="rect">
                      <a:avLst/>
                    </a:prstGeom>
                    <a:noFill/>
                    <a:ln>
                      <a:solidFill>
                        <a:schemeClr val="tx1"/>
                      </a:solidFill>
                    </a:ln>
                  </pic:spPr>
                </pic:pic>
              </a:graphicData>
            </a:graphic>
          </wp:inline>
        </w:drawing>
      </w:r>
    </w:p>
    <w:p>
      <w:pPr>
        <w:rPr>
          <w:rFonts w:hint="eastAsia" w:ascii="宋体" w:hAnsi="宋体" w:eastAsia="宋体" w:cs="宋体"/>
          <w:sz w:val="24"/>
          <w:szCs w:val="32"/>
        </w:rPr>
      </w:pPr>
    </w:p>
    <w:p>
      <w:pPr>
        <w:rPr>
          <w:rFonts w:hint="eastAsia" w:ascii="宋体" w:hAnsi="宋体" w:eastAsia="宋体" w:cs="宋体"/>
          <w:sz w:val="24"/>
          <w:szCs w:val="32"/>
        </w:rPr>
      </w:pPr>
    </w:p>
    <w:p>
      <w:pPr>
        <w:rPr>
          <w:rFonts w:hint="eastAsia" w:ascii="宋体" w:hAnsi="宋体" w:eastAsia="宋体" w:cs="宋体"/>
          <w:b/>
          <w:bCs/>
          <w:sz w:val="24"/>
          <w:szCs w:val="32"/>
        </w:rPr>
      </w:pPr>
      <w:r>
        <w:rPr>
          <w:rFonts w:hint="eastAsia" w:ascii="宋体" w:hAnsi="宋体" w:eastAsia="宋体" w:cs="宋体"/>
          <w:b/>
          <w:bCs/>
          <w:sz w:val="24"/>
          <w:szCs w:val="32"/>
        </w:rPr>
        <w:t>4. 迪米特法则 (L</w:t>
      </w:r>
      <w:r>
        <w:rPr>
          <w:rFonts w:hint="eastAsia" w:ascii="宋体" w:hAnsi="宋体" w:eastAsia="宋体" w:cs="宋体"/>
          <w:b/>
          <w:bCs/>
          <w:sz w:val="24"/>
          <w:szCs w:val="32"/>
          <w:lang w:val="en-US" w:eastAsia="zh-CN"/>
        </w:rPr>
        <w:t>o</w:t>
      </w:r>
      <w:r>
        <w:rPr>
          <w:rFonts w:hint="eastAsia" w:ascii="宋体" w:hAnsi="宋体" w:eastAsia="宋体" w:cs="宋体"/>
          <w:b/>
          <w:bCs/>
          <w:sz w:val="24"/>
          <w:szCs w:val="32"/>
        </w:rPr>
        <w:t>D)</w:t>
      </w:r>
    </w:p>
    <w:p>
      <w:pPr>
        <w:rPr>
          <w:rFonts w:hint="eastAsia" w:ascii="宋体" w:hAnsi="宋体" w:eastAsia="宋体" w:cs="宋体"/>
          <w:sz w:val="24"/>
          <w:szCs w:val="32"/>
        </w:rPr>
      </w:pPr>
      <w:r>
        <w:rPr>
          <w:rFonts w:hint="eastAsia" w:ascii="宋体" w:hAnsi="宋体" w:eastAsia="宋体" w:cs="宋体"/>
          <w:b/>
          <w:bCs/>
          <w:sz w:val="24"/>
          <w:szCs w:val="32"/>
        </w:rPr>
        <w:t>定义</w:t>
      </w:r>
      <w:r>
        <w:rPr>
          <w:rFonts w:hint="eastAsia" w:ascii="宋体" w:hAnsi="宋体" w:eastAsia="宋体" w:cs="宋体"/>
          <w:sz w:val="24"/>
          <w:szCs w:val="32"/>
        </w:rPr>
        <w:t>：客户端不应依赖它不需要的接口。</w:t>
      </w:r>
    </w:p>
    <w:p>
      <w:pPr>
        <w:rPr>
          <w:rFonts w:hint="eastAsia" w:ascii="宋体" w:hAnsi="宋体" w:eastAsia="宋体" w:cs="宋体"/>
          <w:sz w:val="24"/>
          <w:szCs w:val="32"/>
        </w:rPr>
      </w:pPr>
    </w:p>
    <w:p>
      <w:pPr>
        <w:rPr>
          <w:rFonts w:hint="eastAsia" w:ascii="宋体" w:hAnsi="宋体" w:eastAsia="宋体" w:cs="宋体"/>
          <w:sz w:val="24"/>
          <w:szCs w:val="32"/>
        </w:rPr>
      </w:pPr>
      <w:r>
        <w:rPr>
          <w:rFonts w:hint="eastAsia" w:ascii="宋体" w:hAnsi="宋体" w:eastAsia="宋体" w:cs="宋体"/>
          <w:b/>
          <w:bCs/>
          <w:sz w:val="24"/>
          <w:szCs w:val="32"/>
        </w:rPr>
        <w:t>项目应用</w:t>
      </w:r>
      <w:r>
        <w:rPr>
          <w:rFonts w:hint="eastAsia" w:ascii="宋体" w:hAnsi="宋体" w:eastAsia="宋体" w:cs="宋体"/>
          <w:sz w:val="24"/>
          <w:szCs w:val="32"/>
        </w:rPr>
        <w:t>：</w:t>
      </w:r>
    </w:p>
    <w:p>
      <w:pPr>
        <w:rPr>
          <w:rFonts w:hint="eastAsia" w:ascii="宋体" w:hAnsi="宋体" w:eastAsia="宋体" w:cs="宋体"/>
          <w:sz w:val="24"/>
          <w:szCs w:val="32"/>
        </w:rPr>
      </w:pPr>
      <w:r>
        <w:rPr>
          <w:rFonts w:hint="eastAsia" w:ascii="宋体" w:hAnsi="宋体" w:eastAsia="宋体" w:cs="宋体"/>
          <w:sz w:val="24"/>
          <w:szCs w:val="32"/>
          <w:lang w:val="en-US" w:eastAsia="zh-CN"/>
        </w:rPr>
        <w:t>·</w:t>
      </w:r>
      <w:r>
        <w:rPr>
          <w:rFonts w:hint="eastAsia" w:ascii="宋体" w:hAnsi="宋体" w:eastAsia="宋体" w:cs="宋体"/>
          <w:sz w:val="24"/>
          <w:szCs w:val="32"/>
        </w:rPr>
        <w:t>简历查询接口拆分：企业用户只需查看简历摘要（IResumeSummary），个人用户需管理完整简历（IResumeFullManage）。</w:t>
      </w:r>
    </w:p>
    <w:p>
      <w:pPr>
        <w:rPr>
          <w:rFonts w:hint="eastAsia" w:ascii="宋体" w:hAnsi="宋体" w:eastAsia="宋体" w:cs="宋体"/>
          <w:sz w:val="24"/>
          <w:szCs w:val="32"/>
        </w:rPr>
      </w:pPr>
      <w:r>
        <w:drawing>
          <wp:inline distT="0" distB="0" distL="114300" distR="114300">
            <wp:extent cx="5269230" cy="2385695"/>
            <wp:effectExtent l="9525" t="9525" r="17145" b="1778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5269230" cy="2385695"/>
                    </a:xfrm>
                    <a:prstGeom prst="rect">
                      <a:avLst/>
                    </a:prstGeom>
                    <a:noFill/>
                    <a:ln>
                      <a:solidFill>
                        <a:schemeClr val="tx1"/>
                      </a:solidFill>
                    </a:ln>
                  </pic:spPr>
                </pic:pic>
              </a:graphicData>
            </a:graphic>
          </wp:inline>
        </w:drawing>
      </w:r>
    </w:p>
    <w:p>
      <w:pPr>
        <w:rPr>
          <w:rFonts w:hint="eastAsia" w:ascii="宋体" w:hAnsi="宋体" w:eastAsia="宋体" w:cs="宋体"/>
          <w:sz w:val="24"/>
          <w:szCs w:val="32"/>
        </w:rPr>
      </w:pPr>
    </w:p>
    <w:p>
      <w:pPr>
        <w:rPr>
          <w:rFonts w:hint="eastAsia" w:ascii="宋体" w:hAnsi="宋体" w:eastAsia="宋体" w:cs="宋体"/>
          <w:sz w:val="24"/>
          <w:szCs w:val="32"/>
        </w:rPr>
      </w:pPr>
    </w:p>
    <w:p>
      <w:pPr>
        <w:rPr>
          <w:rFonts w:hint="eastAsia" w:ascii="宋体" w:hAnsi="宋体" w:eastAsia="宋体" w:cs="宋体"/>
          <w:b/>
          <w:bCs/>
          <w:sz w:val="24"/>
          <w:szCs w:val="32"/>
        </w:rPr>
      </w:pPr>
      <w:r>
        <w:rPr>
          <w:rFonts w:hint="eastAsia" w:ascii="宋体" w:hAnsi="宋体" w:eastAsia="宋体" w:cs="宋体"/>
          <w:b/>
          <w:bCs/>
          <w:sz w:val="24"/>
          <w:szCs w:val="32"/>
        </w:rPr>
        <w:t>5. 依赖倒置原则（DIP）</w:t>
      </w:r>
    </w:p>
    <w:p>
      <w:pPr>
        <w:rPr>
          <w:rFonts w:hint="eastAsia" w:ascii="宋体" w:hAnsi="宋体" w:eastAsia="宋体" w:cs="宋体"/>
          <w:sz w:val="24"/>
          <w:szCs w:val="32"/>
        </w:rPr>
      </w:pPr>
      <w:r>
        <w:rPr>
          <w:rFonts w:hint="eastAsia" w:ascii="宋体" w:hAnsi="宋体" w:eastAsia="宋体" w:cs="宋体"/>
          <w:b/>
          <w:bCs/>
          <w:sz w:val="24"/>
          <w:szCs w:val="32"/>
        </w:rPr>
        <w:t>定义</w:t>
      </w:r>
      <w:r>
        <w:rPr>
          <w:rFonts w:hint="eastAsia" w:ascii="宋体" w:hAnsi="宋体" w:eastAsia="宋体" w:cs="宋体"/>
          <w:sz w:val="24"/>
          <w:szCs w:val="32"/>
        </w:rPr>
        <w:t>：高层模块不依赖低层模块，二者都依赖抽象。</w:t>
      </w:r>
    </w:p>
    <w:p>
      <w:pPr>
        <w:rPr>
          <w:rFonts w:hint="eastAsia" w:ascii="宋体" w:hAnsi="宋体" w:eastAsia="宋体" w:cs="宋体"/>
          <w:sz w:val="24"/>
          <w:szCs w:val="32"/>
        </w:rPr>
      </w:pPr>
    </w:p>
    <w:p>
      <w:pPr>
        <w:rPr>
          <w:rFonts w:hint="eastAsia" w:ascii="宋体" w:hAnsi="宋体" w:eastAsia="宋体" w:cs="宋体"/>
          <w:sz w:val="24"/>
          <w:szCs w:val="32"/>
        </w:rPr>
      </w:pPr>
      <w:r>
        <w:rPr>
          <w:rFonts w:hint="eastAsia" w:ascii="宋体" w:hAnsi="宋体" w:eastAsia="宋体" w:cs="宋体"/>
          <w:b/>
          <w:bCs/>
          <w:sz w:val="24"/>
          <w:szCs w:val="32"/>
        </w:rPr>
        <w:t>项目应用</w:t>
      </w:r>
      <w:r>
        <w:rPr>
          <w:rFonts w:hint="eastAsia" w:ascii="宋体" w:hAnsi="宋体" w:eastAsia="宋体" w:cs="宋体"/>
          <w:sz w:val="24"/>
          <w:szCs w:val="32"/>
        </w:rPr>
        <w:t>：</w:t>
      </w:r>
    </w:p>
    <w:p>
      <w:pPr>
        <w:rPr>
          <w:rFonts w:hint="eastAsia" w:ascii="宋体" w:hAnsi="宋体" w:eastAsia="宋体" w:cs="宋体"/>
          <w:sz w:val="24"/>
          <w:szCs w:val="32"/>
        </w:rPr>
      </w:pPr>
      <w:r>
        <w:rPr>
          <w:rFonts w:hint="eastAsia" w:ascii="宋体" w:hAnsi="宋体" w:eastAsia="宋体" w:cs="宋体"/>
          <w:sz w:val="24"/>
          <w:szCs w:val="32"/>
          <w:lang w:val="en-US" w:eastAsia="zh-CN"/>
        </w:rPr>
        <w:t>·</w:t>
      </w:r>
      <w:r>
        <w:rPr>
          <w:rFonts w:hint="eastAsia" w:ascii="宋体" w:hAnsi="宋体" w:eastAsia="宋体" w:cs="宋体"/>
          <w:sz w:val="24"/>
          <w:szCs w:val="32"/>
        </w:rPr>
        <w:t>数据库访问层：服务类依赖抽象的 IDatabaseConnection 接口，而非具体的 MySQL 实现，便于切换数据库。</w:t>
      </w:r>
    </w:p>
    <w:p>
      <w:pPr>
        <w:rPr>
          <w:rFonts w:hint="eastAsia" w:ascii="宋体" w:hAnsi="宋体" w:eastAsia="宋体" w:cs="宋体"/>
          <w:sz w:val="24"/>
          <w:szCs w:val="32"/>
        </w:rPr>
      </w:pPr>
      <w:r>
        <w:drawing>
          <wp:inline distT="0" distB="0" distL="114300" distR="114300">
            <wp:extent cx="5269865" cy="2727325"/>
            <wp:effectExtent l="9525" t="9525" r="16510" b="1905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5269865" cy="2727325"/>
                    </a:xfrm>
                    <a:prstGeom prst="rect">
                      <a:avLst/>
                    </a:prstGeom>
                    <a:noFill/>
                    <a:ln>
                      <a:solidFill>
                        <a:schemeClr val="tx1"/>
                      </a:solidFill>
                    </a:ln>
                  </pic:spPr>
                </pic:pic>
              </a:graphicData>
            </a:graphic>
          </wp:inline>
        </w:drawing>
      </w:r>
    </w:p>
    <w:p>
      <w:pPr>
        <w:rPr>
          <w:rFonts w:hint="eastAsia" w:ascii="宋体" w:hAnsi="宋体" w:eastAsia="宋体" w:cs="宋体"/>
          <w:sz w:val="24"/>
          <w:szCs w:val="32"/>
        </w:rPr>
      </w:pPr>
    </w:p>
    <w:p>
      <w:pPr>
        <w:rPr>
          <w:rFonts w:hint="eastAsia" w:ascii="宋体" w:hAnsi="宋体" w:eastAsia="宋体" w:cs="宋体"/>
          <w:sz w:val="24"/>
          <w:szCs w:val="32"/>
          <w:lang w:val="en-US" w:eastAsia="zh-CN"/>
        </w:rPr>
      </w:pPr>
    </w:p>
    <w:p>
      <w:pPr>
        <w:rPr>
          <w:rFonts w:hint="eastAsia" w:ascii="宋体" w:hAnsi="宋体" w:eastAsia="宋体" w:cs="宋体"/>
          <w:b/>
          <w:bCs/>
          <w:sz w:val="24"/>
          <w:szCs w:val="32"/>
        </w:rPr>
      </w:pPr>
      <w:r>
        <w:rPr>
          <w:rFonts w:hint="eastAsia" w:ascii="宋体" w:hAnsi="宋体" w:eastAsia="宋体" w:cs="宋体"/>
          <w:b/>
          <w:bCs/>
          <w:sz w:val="24"/>
          <w:szCs w:val="32"/>
        </w:rPr>
        <w:t>6. 合成复用原则（CRP）</w:t>
      </w:r>
    </w:p>
    <w:p>
      <w:pPr>
        <w:rPr>
          <w:rFonts w:hint="eastAsia" w:ascii="宋体" w:hAnsi="宋体" w:eastAsia="宋体" w:cs="宋体"/>
          <w:sz w:val="24"/>
          <w:szCs w:val="32"/>
        </w:rPr>
      </w:pPr>
      <w:r>
        <w:rPr>
          <w:rFonts w:hint="eastAsia" w:ascii="宋体" w:hAnsi="宋体" w:eastAsia="宋体" w:cs="宋体"/>
          <w:b/>
          <w:bCs/>
          <w:sz w:val="24"/>
          <w:szCs w:val="32"/>
        </w:rPr>
        <w:t>定义</w:t>
      </w:r>
      <w:r>
        <w:rPr>
          <w:rFonts w:hint="eastAsia" w:ascii="宋体" w:hAnsi="宋体" w:eastAsia="宋体" w:cs="宋体"/>
          <w:sz w:val="24"/>
          <w:szCs w:val="32"/>
        </w:rPr>
        <w:t>：优先使用组合而非继承。</w:t>
      </w:r>
    </w:p>
    <w:p>
      <w:pPr>
        <w:rPr>
          <w:rFonts w:hint="eastAsia" w:ascii="宋体" w:hAnsi="宋体" w:eastAsia="宋体" w:cs="宋体"/>
          <w:sz w:val="24"/>
          <w:szCs w:val="32"/>
        </w:rPr>
      </w:pPr>
    </w:p>
    <w:p>
      <w:pPr>
        <w:rPr>
          <w:rFonts w:hint="eastAsia" w:ascii="宋体" w:hAnsi="宋体" w:eastAsia="宋体" w:cs="宋体"/>
          <w:sz w:val="24"/>
          <w:szCs w:val="32"/>
        </w:rPr>
      </w:pPr>
      <w:r>
        <w:rPr>
          <w:rFonts w:hint="eastAsia" w:ascii="宋体" w:hAnsi="宋体" w:eastAsia="宋体" w:cs="宋体"/>
          <w:b/>
          <w:bCs/>
          <w:sz w:val="24"/>
          <w:szCs w:val="32"/>
        </w:rPr>
        <w:t>项目应用</w:t>
      </w:r>
      <w:r>
        <w:rPr>
          <w:rFonts w:hint="eastAsia" w:ascii="宋体" w:hAnsi="宋体" w:eastAsia="宋体" w:cs="宋体"/>
          <w:sz w:val="24"/>
          <w:szCs w:val="32"/>
        </w:rPr>
        <w:t>：</w:t>
      </w:r>
    </w:p>
    <w:p>
      <w:pPr>
        <w:rPr>
          <w:rFonts w:hint="eastAsia" w:ascii="宋体" w:hAnsi="宋体" w:eastAsia="宋体" w:cs="宋体"/>
          <w:sz w:val="24"/>
          <w:szCs w:val="32"/>
        </w:rPr>
      </w:pPr>
      <w:r>
        <w:rPr>
          <w:rFonts w:hint="eastAsia" w:ascii="宋体" w:hAnsi="宋体" w:eastAsia="宋体" w:cs="宋体"/>
          <w:sz w:val="24"/>
          <w:szCs w:val="32"/>
          <w:lang w:val="en-US" w:eastAsia="zh-CN"/>
        </w:rPr>
        <w:t>·</w:t>
      </w:r>
      <w:r>
        <w:rPr>
          <w:rFonts w:hint="eastAsia" w:ascii="宋体" w:hAnsi="宋体" w:eastAsia="宋体" w:cs="宋体"/>
          <w:sz w:val="24"/>
          <w:szCs w:val="32"/>
        </w:rPr>
        <w:t>留言板功能：Guestbook 类组合 User 对象（而非继承），实现留言发布与用户信息的解耦。</w:t>
      </w:r>
    </w:p>
    <w:p>
      <w:r>
        <w:drawing>
          <wp:inline distT="0" distB="0" distL="114300" distR="114300">
            <wp:extent cx="5273675" cy="2406015"/>
            <wp:effectExtent l="9525" t="9525" r="12700" b="1016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5273675" cy="2406015"/>
                    </a:xfrm>
                    <a:prstGeom prst="rect">
                      <a:avLst/>
                    </a:prstGeom>
                    <a:noFill/>
                    <a:ln>
                      <a:solidFill>
                        <a:schemeClr val="tx1"/>
                      </a:solidFill>
                    </a:ln>
                  </pic:spPr>
                </pic:pic>
              </a:graphicData>
            </a:graphic>
          </wp:inline>
        </w:drawing>
      </w:r>
    </w:p>
    <w:p>
      <w:pPr>
        <w:rPr>
          <w:sz w:val="24"/>
          <w:szCs w:val="32"/>
        </w:rPr>
      </w:pPr>
    </w:p>
    <w:p>
      <w:pPr>
        <w:rPr>
          <w:sz w:val="24"/>
          <w:szCs w:val="32"/>
        </w:rPr>
      </w:pPr>
    </w:p>
    <w:p>
      <w:pPr>
        <w:rPr>
          <w:rFonts w:hint="eastAsia"/>
          <w:b/>
          <w:bCs/>
          <w:sz w:val="28"/>
          <w:szCs w:val="36"/>
        </w:rPr>
      </w:pPr>
      <w:r>
        <w:rPr>
          <w:rFonts w:hint="eastAsia"/>
          <w:b/>
          <w:bCs/>
          <w:sz w:val="28"/>
          <w:szCs w:val="36"/>
        </w:rPr>
        <w:t>总结</w:t>
      </w:r>
      <w:bookmarkStart w:id="0" w:name="_GoBack"/>
      <w:bookmarkEnd w:id="0"/>
    </w:p>
    <w:p>
      <w:pPr>
        <w:numPr>
          <w:ilvl w:val="0"/>
          <w:numId w:val="10"/>
        </w:numPr>
        <w:rPr>
          <w:rFonts w:hint="eastAsia"/>
          <w:sz w:val="24"/>
          <w:szCs w:val="32"/>
        </w:rPr>
      </w:pPr>
      <w:r>
        <w:rPr>
          <w:rFonts w:hint="eastAsia"/>
          <w:sz w:val="24"/>
          <w:szCs w:val="32"/>
        </w:rPr>
        <w:t>模块拆分（SRP）确保求职、招聘、管理功能互不干扰；</w:t>
      </w:r>
    </w:p>
    <w:p>
      <w:pPr>
        <w:numPr>
          <w:ilvl w:val="0"/>
          <w:numId w:val="10"/>
        </w:numPr>
        <w:ind w:left="0" w:leftChars="0" w:firstLine="0" w:firstLineChars="0"/>
        <w:rPr>
          <w:rFonts w:hint="eastAsia"/>
          <w:sz w:val="24"/>
          <w:szCs w:val="32"/>
        </w:rPr>
      </w:pPr>
      <w:r>
        <w:rPr>
          <w:rFonts w:hint="eastAsia"/>
          <w:sz w:val="24"/>
          <w:szCs w:val="32"/>
        </w:rPr>
        <w:t>抽象与扩展（OCP/DIP）使系统轻松支持新功能（如短信通知）和数据库迁移；</w:t>
      </w:r>
    </w:p>
    <w:p>
      <w:pPr>
        <w:numPr>
          <w:ilvl w:val="0"/>
          <w:numId w:val="10"/>
        </w:numPr>
        <w:ind w:left="0" w:leftChars="0" w:firstLine="0" w:firstLineChars="0"/>
        <w:rPr>
          <w:rFonts w:hint="eastAsia"/>
          <w:sz w:val="24"/>
          <w:szCs w:val="32"/>
        </w:rPr>
      </w:pPr>
      <w:r>
        <w:rPr>
          <w:rFonts w:hint="eastAsia"/>
          <w:sz w:val="24"/>
          <w:szCs w:val="32"/>
        </w:rPr>
        <w:t>迪米特法则（</w:t>
      </w:r>
      <w:r>
        <w:rPr>
          <w:rFonts w:hint="eastAsia"/>
          <w:sz w:val="24"/>
          <w:szCs w:val="32"/>
          <w:lang w:val="en-US" w:eastAsia="zh-CN"/>
        </w:rPr>
        <w:t>LoD</w:t>
      </w:r>
      <w:r>
        <w:rPr>
          <w:rFonts w:hint="eastAsia"/>
          <w:sz w:val="24"/>
          <w:szCs w:val="32"/>
        </w:rPr>
        <w:t>）保障企业用户无法越权操作简历；</w:t>
      </w:r>
    </w:p>
    <w:p>
      <w:pPr>
        <w:numPr>
          <w:ilvl w:val="0"/>
          <w:numId w:val="10"/>
        </w:numPr>
        <w:ind w:left="0" w:leftChars="0" w:firstLine="0" w:firstLineChars="0"/>
        <w:rPr>
          <w:rFonts w:hint="eastAsia"/>
          <w:sz w:val="24"/>
          <w:szCs w:val="32"/>
        </w:rPr>
      </w:pPr>
      <w:r>
        <w:rPr>
          <w:rFonts w:hint="eastAsia"/>
          <w:sz w:val="24"/>
          <w:szCs w:val="32"/>
        </w:rPr>
        <w:t>组合复用（CRP）提升留言板等组件的复用性；</w:t>
      </w:r>
    </w:p>
    <w:p>
      <w:pPr>
        <w:numPr>
          <w:ilvl w:val="0"/>
          <w:numId w:val="10"/>
        </w:numPr>
        <w:ind w:left="0" w:leftChars="0" w:firstLine="0" w:firstLineChars="0"/>
        <w:rPr>
          <w:rFonts w:hint="eastAsia"/>
          <w:sz w:val="24"/>
          <w:szCs w:val="32"/>
        </w:rPr>
      </w:pPr>
      <w:r>
        <w:rPr>
          <w:rFonts w:hint="eastAsia"/>
          <w:sz w:val="24"/>
          <w:szCs w:val="32"/>
        </w:rPr>
        <w:t>子类替换（LSP）让权限系统扩展更安全。</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EF38A1"/>
    <w:multiLevelType w:val="singleLevel"/>
    <w:tmpl w:val="85EF38A1"/>
    <w:lvl w:ilvl="0" w:tentative="0">
      <w:start w:val="1"/>
      <w:numFmt w:val="decimal"/>
      <w:suff w:val="nothing"/>
      <w:lvlText w:val="（%1）"/>
      <w:lvlJc w:val="left"/>
    </w:lvl>
  </w:abstractNum>
  <w:abstractNum w:abstractNumId="1">
    <w:nsid w:val="BB5208CD"/>
    <w:multiLevelType w:val="singleLevel"/>
    <w:tmpl w:val="BB5208CD"/>
    <w:lvl w:ilvl="0" w:tentative="0">
      <w:start w:val="2"/>
      <w:numFmt w:val="chineseCounting"/>
      <w:suff w:val="nothing"/>
      <w:lvlText w:val="%1、"/>
      <w:lvlJc w:val="left"/>
      <w:rPr>
        <w:rFonts w:hint="eastAsia"/>
      </w:rPr>
    </w:lvl>
  </w:abstractNum>
  <w:abstractNum w:abstractNumId="2">
    <w:nsid w:val="C2ADA405"/>
    <w:multiLevelType w:val="singleLevel"/>
    <w:tmpl w:val="C2ADA405"/>
    <w:lvl w:ilvl="0" w:tentative="0">
      <w:start w:val="1"/>
      <w:numFmt w:val="decimal"/>
      <w:lvlText w:val="%1."/>
      <w:lvlJc w:val="left"/>
      <w:pPr>
        <w:tabs>
          <w:tab w:val="left" w:pos="312"/>
        </w:tabs>
      </w:pPr>
    </w:lvl>
  </w:abstractNum>
  <w:abstractNum w:abstractNumId="3">
    <w:nsid w:val="DD75EC05"/>
    <w:multiLevelType w:val="singleLevel"/>
    <w:tmpl w:val="DD75EC05"/>
    <w:lvl w:ilvl="0" w:tentative="0">
      <w:start w:val="1"/>
      <w:numFmt w:val="decimal"/>
      <w:suff w:val="nothing"/>
      <w:lvlText w:val="（%1）"/>
      <w:lvlJc w:val="left"/>
    </w:lvl>
  </w:abstractNum>
  <w:abstractNum w:abstractNumId="4">
    <w:nsid w:val="DFAAE5A5"/>
    <w:multiLevelType w:val="singleLevel"/>
    <w:tmpl w:val="DFAAE5A5"/>
    <w:lvl w:ilvl="0" w:tentative="0">
      <w:start w:val="1"/>
      <w:numFmt w:val="decimal"/>
      <w:suff w:val="nothing"/>
      <w:lvlText w:val="（%1）"/>
      <w:lvlJc w:val="left"/>
    </w:lvl>
  </w:abstractNum>
  <w:abstractNum w:abstractNumId="5">
    <w:nsid w:val="E2F3BDEF"/>
    <w:multiLevelType w:val="singleLevel"/>
    <w:tmpl w:val="E2F3BDEF"/>
    <w:lvl w:ilvl="0" w:tentative="0">
      <w:start w:val="1"/>
      <w:numFmt w:val="decimal"/>
      <w:suff w:val="nothing"/>
      <w:lvlText w:val="（%1）"/>
      <w:lvlJc w:val="left"/>
    </w:lvl>
  </w:abstractNum>
  <w:abstractNum w:abstractNumId="6">
    <w:nsid w:val="EAEB27E1"/>
    <w:multiLevelType w:val="singleLevel"/>
    <w:tmpl w:val="EAEB27E1"/>
    <w:lvl w:ilvl="0" w:tentative="0">
      <w:start w:val="1"/>
      <w:numFmt w:val="decimal"/>
      <w:suff w:val="nothing"/>
      <w:lvlText w:val="（%1）"/>
      <w:lvlJc w:val="left"/>
    </w:lvl>
  </w:abstractNum>
  <w:abstractNum w:abstractNumId="7">
    <w:nsid w:val="F8DB9F7B"/>
    <w:multiLevelType w:val="singleLevel"/>
    <w:tmpl w:val="F8DB9F7B"/>
    <w:lvl w:ilvl="0" w:tentative="0">
      <w:start w:val="1"/>
      <w:numFmt w:val="chineseCounting"/>
      <w:suff w:val="nothing"/>
      <w:lvlText w:val="%1、"/>
      <w:lvlJc w:val="left"/>
      <w:rPr>
        <w:rFonts w:hint="eastAsia"/>
      </w:rPr>
    </w:lvl>
  </w:abstractNum>
  <w:abstractNum w:abstractNumId="8">
    <w:nsid w:val="12CFD331"/>
    <w:multiLevelType w:val="singleLevel"/>
    <w:tmpl w:val="12CFD331"/>
    <w:lvl w:ilvl="0" w:tentative="0">
      <w:start w:val="2"/>
      <w:numFmt w:val="decimal"/>
      <w:lvlText w:val="%1."/>
      <w:lvlJc w:val="left"/>
      <w:pPr>
        <w:tabs>
          <w:tab w:val="left" w:pos="312"/>
        </w:tabs>
      </w:pPr>
    </w:lvl>
  </w:abstractNum>
  <w:abstractNum w:abstractNumId="9">
    <w:nsid w:val="4F609D9B"/>
    <w:multiLevelType w:val="singleLevel"/>
    <w:tmpl w:val="4F609D9B"/>
    <w:lvl w:ilvl="0" w:tentative="0">
      <w:start w:val="1"/>
      <w:numFmt w:val="decimal"/>
      <w:suff w:val="nothing"/>
      <w:lvlText w:val="（%1）"/>
      <w:lvlJc w:val="left"/>
    </w:lvl>
  </w:abstractNum>
  <w:num w:numId="1">
    <w:abstractNumId w:val="7"/>
  </w:num>
  <w:num w:numId="2">
    <w:abstractNumId w:val="3"/>
  </w:num>
  <w:num w:numId="3">
    <w:abstractNumId w:val="8"/>
  </w:num>
  <w:num w:numId="4">
    <w:abstractNumId w:val="6"/>
  </w:num>
  <w:num w:numId="5">
    <w:abstractNumId w:val="0"/>
  </w:num>
  <w:num w:numId="6">
    <w:abstractNumId w:val="4"/>
  </w:num>
  <w:num w:numId="7">
    <w:abstractNumId w:val="9"/>
  </w:num>
  <w:num w:numId="8">
    <w:abstractNumId w:val="5"/>
  </w:num>
  <w:num w:numId="9">
    <w:abstractNumId w:val="1"/>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M2ZGU0YzViNGU0NjAyYjhmZmE5ODY1NjcwOTliOWQifQ=="/>
  </w:docVars>
  <w:rsids>
    <w:rsidRoot w:val="00000000"/>
    <w:rsid w:val="05AF6819"/>
    <w:rsid w:val="3B784849"/>
    <w:rsid w:val="48B6139C"/>
    <w:rsid w:val="694F17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595</Words>
  <Characters>775</Characters>
  <Lines>0</Lines>
  <Paragraphs>0</Paragraphs>
  <TotalTime>19</TotalTime>
  <ScaleCrop>false</ScaleCrop>
  <LinksUpToDate>false</LinksUpToDate>
  <CharactersWithSpaces>800</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2025-05-30T02:41:00Z</dcterms:created>
  <dc:creator>76309</dc:creator>
  <cp:lastModifiedBy>张与同</cp:lastModifiedBy>
  <dcterms:modified xsi:type="dcterms:W3CDTF">2025-05-30T03:49:04Z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ABF37AD1A1234CDEB847653DEFE5CCB2_12</vt:lpwstr>
  </property>
</Properties>
</file>