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AF1D2F" w:rsidRDefault="00AF1D2F" w:rsidP="00AF1D2F">
      <w:pPr>
        <w:spacing w:after="0"/>
        <w:rPr>
          <w:rFonts w:ascii="Times New Roman" w:hAnsi="Times New Roman" w:cs="Times New Roman"/>
          <w:b/>
          <w:sz w:val="20"/>
          <w:szCs w:val="20"/>
          <w:u w:val="single"/>
          <w:lang w:val="en-US"/>
        </w:rPr>
      </w:pPr>
      <w:r w:rsidRPr="00AF1D2F">
        <w:rPr>
          <w:rFonts w:ascii="Times New Roman" w:hAnsi="Times New Roman" w:cs="Times New Roman"/>
          <w:b/>
          <w:sz w:val="20"/>
          <w:szCs w:val="20"/>
          <w:u w:val="single"/>
          <w:lang w:val="en-US"/>
        </w:rPr>
        <w:t>BJ to PCA and SVM in Orange</w:t>
      </w:r>
    </w:p>
    <w:p w:rsidR="004B2BF5" w:rsidRDefault="004B2BF5" w:rsidP="00AF1D2F">
      <w:pPr>
        <w:spacing w:after="0"/>
        <w:rPr>
          <w:rFonts w:ascii="Times New Roman" w:hAnsi="Times New Roman" w:cs="Times New Roman"/>
          <w:sz w:val="20"/>
          <w:szCs w:val="20"/>
          <w:lang w:val="en-US"/>
        </w:rPr>
      </w:pPr>
    </w:p>
    <w:p w:rsidR="004B2BF5" w:rsidRPr="004B2BF5" w:rsidRDefault="004B2BF5" w:rsidP="00AF1D2F">
      <w:pPr>
        <w:spacing w:after="0"/>
        <w:rPr>
          <w:rFonts w:ascii="Times New Roman" w:hAnsi="Times New Roman" w:cs="Times New Roman"/>
          <w:b/>
          <w:color w:val="0070C0"/>
          <w:sz w:val="20"/>
          <w:szCs w:val="20"/>
          <w:lang w:val="en-US"/>
        </w:rPr>
      </w:pPr>
      <w:r w:rsidRPr="004B2BF5">
        <w:rPr>
          <w:rFonts w:ascii="Times New Roman" w:hAnsi="Times New Roman" w:cs="Times New Roman"/>
          <w:b/>
          <w:color w:val="0070C0"/>
          <w:sz w:val="20"/>
          <w:szCs w:val="20"/>
          <w:lang w:val="en-US"/>
        </w:rPr>
        <w:t>V1.</w:t>
      </w:r>
    </w:p>
    <w:p w:rsidR="004B2BF5" w:rsidRPr="004B2BF5" w:rsidRDefault="004B2BF5" w:rsidP="004B2BF5">
      <w:pPr>
        <w:spacing w:after="0"/>
        <w:rPr>
          <w:rFonts w:ascii="Times New Roman" w:hAnsi="Times New Roman" w:cs="Times New Roman"/>
          <w:b/>
          <w:bCs/>
          <w:sz w:val="20"/>
          <w:szCs w:val="20"/>
          <w:u w:val="single"/>
          <w:lang w:val="en-US"/>
        </w:rPr>
      </w:pPr>
      <w:r w:rsidRPr="004B2BF5">
        <w:rPr>
          <w:rFonts w:ascii="Times New Roman" w:hAnsi="Times New Roman" w:cs="Times New Roman"/>
          <w:b/>
          <w:bCs/>
          <w:sz w:val="20"/>
          <w:szCs w:val="20"/>
          <w:u w:val="single"/>
          <w:lang w:val="en-US"/>
        </w:rPr>
        <w:t>1. Support Vector Machines (SVM) in Orange</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Main Directions of Use:</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sz w:val="20"/>
          <w:szCs w:val="20"/>
          <w:lang w:val="en-US"/>
        </w:rPr>
        <w:t>SVMs are supervised learning algorithms widely used for classification tasks. In Orange, you can leverage SVMs for various classification problems, including:</w:t>
      </w:r>
    </w:p>
    <w:p w:rsidR="004B2BF5" w:rsidRPr="004B2BF5" w:rsidRDefault="004B2BF5" w:rsidP="004B2BF5">
      <w:pPr>
        <w:numPr>
          <w:ilvl w:val="0"/>
          <w:numId w:val="2"/>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Binary Classification:</w:t>
      </w:r>
      <w:r w:rsidRPr="004B2BF5">
        <w:rPr>
          <w:rFonts w:ascii="Times New Roman" w:hAnsi="Times New Roman" w:cs="Times New Roman"/>
          <w:sz w:val="20"/>
          <w:szCs w:val="20"/>
          <w:lang w:val="en-US"/>
        </w:rPr>
        <w:t> Classifying data points into two categories (e.g., benign vs. malignant in the Bone Marrow context).</w:t>
      </w:r>
    </w:p>
    <w:p w:rsidR="004B2BF5" w:rsidRPr="004B2BF5" w:rsidRDefault="004B2BF5" w:rsidP="004B2BF5">
      <w:pPr>
        <w:numPr>
          <w:ilvl w:val="0"/>
          <w:numId w:val="2"/>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Multi-Class Classification:</w:t>
      </w:r>
      <w:r w:rsidRPr="004B2BF5">
        <w:rPr>
          <w:rFonts w:ascii="Times New Roman" w:hAnsi="Times New Roman" w:cs="Times New Roman"/>
          <w:sz w:val="20"/>
          <w:szCs w:val="20"/>
          <w:lang w:val="en-US"/>
        </w:rPr>
        <w:t> Classifying data points into more than two categories (e.g., different subtypes of AML).</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Pros of Using SVM in Orange:</w:t>
      </w:r>
    </w:p>
    <w:p w:rsidR="004B2BF5" w:rsidRPr="004B2BF5" w:rsidRDefault="004B2BF5" w:rsidP="004B2BF5">
      <w:pPr>
        <w:numPr>
          <w:ilvl w:val="0"/>
          <w:numId w:val="3"/>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Effective for high-dimensional data:</w:t>
      </w:r>
      <w:r w:rsidRPr="004B2BF5">
        <w:rPr>
          <w:rFonts w:ascii="Times New Roman" w:hAnsi="Times New Roman" w:cs="Times New Roman"/>
          <w:sz w:val="20"/>
          <w:szCs w:val="20"/>
          <w:lang w:val="en-US"/>
        </w:rPr>
        <w:t> SVMs can handle datasets with many features without significant performance degradation.</w:t>
      </w:r>
    </w:p>
    <w:p w:rsidR="004B2BF5" w:rsidRPr="004B2BF5" w:rsidRDefault="004B2BF5" w:rsidP="004B2BF5">
      <w:pPr>
        <w:numPr>
          <w:ilvl w:val="0"/>
          <w:numId w:val="3"/>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Good generalization:</w:t>
      </w:r>
      <w:r w:rsidRPr="004B2BF5">
        <w:rPr>
          <w:rFonts w:ascii="Times New Roman" w:hAnsi="Times New Roman" w:cs="Times New Roman"/>
          <w:sz w:val="20"/>
          <w:szCs w:val="20"/>
          <w:lang w:val="en-US"/>
        </w:rPr>
        <w:t> SVMs often achieve good performance on unseen data due to their focus on finding the maximum margin separating classes.</w:t>
      </w:r>
    </w:p>
    <w:p w:rsidR="004B2BF5" w:rsidRPr="004B2BF5" w:rsidRDefault="004B2BF5" w:rsidP="004B2BF5">
      <w:pPr>
        <w:numPr>
          <w:ilvl w:val="0"/>
          <w:numId w:val="3"/>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Interpretability:</w:t>
      </w:r>
      <w:r w:rsidRPr="004B2BF5">
        <w:rPr>
          <w:rFonts w:ascii="Times New Roman" w:hAnsi="Times New Roman" w:cs="Times New Roman"/>
          <w:sz w:val="20"/>
          <w:szCs w:val="20"/>
          <w:lang w:val="en-US"/>
        </w:rPr>
        <w:t> In some cases, the decision boundary learned by an SVM can be interpreted, providing insights into the features most relevant for classification.</w:t>
      </w:r>
    </w:p>
    <w:p w:rsidR="004B2BF5" w:rsidRPr="004B2BF5" w:rsidRDefault="004B2BF5" w:rsidP="004B2BF5">
      <w:pPr>
        <w:numPr>
          <w:ilvl w:val="0"/>
          <w:numId w:val="3"/>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Orange integration:</w:t>
      </w:r>
      <w:r w:rsidRPr="004B2BF5">
        <w:rPr>
          <w:rFonts w:ascii="Times New Roman" w:hAnsi="Times New Roman" w:cs="Times New Roman"/>
          <w:sz w:val="20"/>
          <w:szCs w:val="20"/>
          <w:lang w:val="en-US"/>
        </w:rPr>
        <w:t xml:space="preserve"> Orange offers a user-friendly interface for building and training SVM models. You can easily adjust </w:t>
      </w:r>
      <w:proofErr w:type="spellStart"/>
      <w:r w:rsidRPr="004B2BF5">
        <w:rPr>
          <w:rFonts w:ascii="Times New Roman" w:hAnsi="Times New Roman" w:cs="Times New Roman"/>
          <w:sz w:val="20"/>
          <w:szCs w:val="20"/>
          <w:lang w:val="en-US"/>
        </w:rPr>
        <w:t>hyperparameters</w:t>
      </w:r>
      <w:proofErr w:type="spellEnd"/>
      <w:r w:rsidRPr="004B2BF5">
        <w:rPr>
          <w:rFonts w:ascii="Times New Roman" w:hAnsi="Times New Roman" w:cs="Times New Roman"/>
          <w:sz w:val="20"/>
          <w:szCs w:val="20"/>
          <w:lang w:val="en-US"/>
        </w:rPr>
        <w:t xml:space="preserve"> and explore visualization tools to understand the model's behavior.</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Cons of Using SVM in Orange:</w:t>
      </w:r>
    </w:p>
    <w:p w:rsidR="004B2BF5" w:rsidRPr="004B2BF5" w:rsidRDefault="004B2BF5" w:rsidP="004B2BF5">
      <w:pPr>
        <w:numPr>
          <w:ilvl w:val="0"/>
          <w:numId w:val="4"/>
        </w:numPr>
        <w:spacing w:after="0"/>
        <w:rPr>
          <w:rFonts w:ascii="Times New Roman" w:hAnsi="Times New Roman" w:cs="Times New Roman"/>
          <w:sz w:val="20"/>
          <w:szCs w:val="20"/>
        </w:rPr>
      </w:pPr>
      <w:r w:rsidRPr="004B2BF5">
        <w:rPr>
          <w:rFonts w:ascii="Times New Roman" w:hAnsi="Times New Roman" w:cs="Times New Roman"/>
          <w:b/>
          <w:bCs/>
          <w:sz w:val="20"/>
          <w:szCs w:val="20"/>
          <w:lang w:val="en-US"/>
        </w:rPr>
        <w:t xml:space="preserve">Sensitive to </w:t>
      </w:r>
      <w:proofErr w:type="spellStart"/>
      <w:r w:rsidRPr="004B2BF5">
        <w:rPr>
          <w:rFonts w:ascii="Times New Roman" w:hAnsi="Times New Roman" w:cs="Times New Roman"/>
          <w:b/>
          <w:bCs/>
          <w:sz w:val="20"/>
          <w:szCs w:val="20"/>
          <w:lang w:val="en-US"/>
        </w:rPr>
        <w:t>hyperparameters</w:t>
      </w:r>
      <w:proofErr w:type="spellEnd"/>
      <w:r w:rsidRPr="004B2BF5">
        <w:rPr>
          <w:rFonts w:ascii="Times New Roman" w:hAnsi="Times New Roman" w:cs="Times New Roman"/>
          <w:b/>
          <w:bCs/>
          <w:sz w:val="20"/>
          <w:szCs w:val="20"/>
          <w:lang w:val="en-US"/>
        </w:rPr>
        <w:t>:</w:t>
      </w:r>
      <w:r w:rsidRPr="004B2BF5">
        <w:rPr>
          <w:rFonts w:ascii="Times New Roman" w:hAnsi="Times New Roman" w:cs="Times New Roman"/>
          <w:sz w:val="20"/>
          <w:szCs w:val="20"/>
          <w:lang w:val="en-US"/>
        </w:rPr>
        <w:t xml:space="preserve"> Choosing the right </w:t>
      </w:r>
      <w:proofErr w:type="spellStart"/>
      <w:r w:rsidRPr="004B2BF5">
        <w:rPr>
          <w:rFonts w:ascii="Times New Roman" w:hAnsi="Times New Roman" w:cs="Times New Roman"/>
          <w:sz w:val="20"/>
          <w:szCs w:val="20"/>
          <w:lang w:val="en-US"/>
        </w:rPr>
        <w:t>hyperparameters</w:t>
      </w:r>
      <w:proofErr w:type="spellEnd"/>
      <w:r w:rsidRPr="004B2BF5">
        <w:rPr>
          <w:rFonts w:ascii="Times New Roman" w:hAnsi="Times New Roman" w:cs="Times New Roman"/>
          <w:sz w:val="20"/>
          <w:szCs w:val="20"/>
          <w:lang w:val="en-US"/>
        </w:rPr>
        <w:t xml:space="preserve">, like the cost parameter (C) and kernel function, can significantly impact SVM performance. </w:t>
      </w:r>
      <w:proofErr w:type="spellStart"/>
      <w:r w:rsidRPr="004B2BF5">
        <w:rPr>
          <w:rFonts w:ascii="Times New Roman" w:hAnsi="Times New Roman" w:cs="Times New Roman"/>
          <w:sz w:val="20"/>
          <w:szCs w:val="20"/>
        </w:rPr>
        <w:t>Experimentation</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is</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often</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needed</w:t>
      </w:r>
      <w:proofErr w:type="spellEnd"/>
      <w:r w:rsidRPr="004B2BF5">
        <w:rPr>
          <w:rFonts w:ascii="Times New Roman" w:hAnsi="Times New Roman" w:cs="Times New Roman"/>
          <w:sz w:val="20"/>
          <w:szCs w:val="20"/>
        </w:rPr>
        <w:t>.</w:t>
      </w:r>
    </w:p>
    <w:p w:rsidR="004B2BF5" w:rsidRPr="004B2BF5" w:rsidRDefault="004B2BF5" w:rsidP="004B2BF5">
      <w:pPr>
        <w:numPr>
          <w:ilvl w:val="0"/>
          <w:numId w:val="4"/>
        </w:numPr>
        <w:spacing w:after="0"/>
        <w:rPr>
          <w:rFonts w:ascii="Times New Roman" w:hAnsi="Times New Roman" w:cs="Times New Roman"/>
          <w:sz w:val="20"/>
          <w:szCs w:val="20"/>
        </w:rPr>
      </w:pPr>
      <w:r w:rsidRPr="004B2BF5">
        <w:rPr>
          <w:rFonts w:ascii="Times New Roman" w:hAnsi="Times New Roman" w:cs="Times New Roman"/>
          <w:b/>
          <w:bCs/>
          <w:sz w:val="20"/>
          <w:szCs w:val="20"/>
          <w:lang w:val="en-US"/>
        </w:rPr>
        <w:t>Not ideal for imbalanced data:</w:t>
      </w:r>
      <w:r w:rsidRPr="004B2BF5">
        <w:rPr>
          <w:rFonts w:ascii="Times New Roman" w:hAnsi="Times New Roman" w:cs="Times New Roman"/>
          <w:sz w:val="20"/>
          <w:szCs w:val="20"/>
          <w:lang w:val="en-US"/>
        </w:rPr>
        <w:t xml:space="preserve"> SVMs can be sensitive to class imbalances in the data, where one class has significantly more samples than others. </w:t>
      </w:r>
      <w:proofErr w:type="spellStart"/>
      <w:r w:rsidRPr="004B2BF5">
        <w:rPr>
          <w:rFonts w:ascii="Times New Roman" w:hAnsi="Times New Roman" w:cs="Times New Roman"/>
          <w:sz w:val="20"/>
          <w:szCs w:val="20"/>
        </w:rPr>
        <w:t>Techniques</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like</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data</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balancing</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might</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be</w:t>
      </w:r>
      <w:proofErr w:type="spellEnd"/>
      <w:r w:rsidRPr="004B2BF5">
        <w:rPr>
          <w:rFonts w:ascii="Times New Roman" w:hAnsi="Times New Roman" w:cs="Times New Roman"/>
          <w:sz w:val="20"/>
          <w:szCs w:val="20"/>
        </w:rPr>
        <w:t xml:space="preserve"> </w:t>
      </w:r>
      <w:proofErr w:type="spellStart"/>
      <w:r w:rsidRPr="004B2BF5">
        <w:rPr>
          <w:rFonts w:ascii="Times New Roman" w:hAnsi="Times New Roman" w:cs="Times New Roman"/>
          <w:sz w:val="20"/>
          <w:szCs w:val="20"/>
        </w:rPr>
        <w:t>needed</w:t>
      </w:r>
      <w:proofErr w:type="spellEnd"/>
      <w:r w:rsidRPr="004B2BF5">
        <w:rPr>
          <w:rFonts w:ascii="Times New Roman" w:hAnsi="Times New Roman" w:cs="Times New Roman"/>
          <w:sz w:val="20"/>
          <w:szCs w:val="20"/>
        </w:rPr>
        <w:t>.</w:t>
      </w:r>
    </w:p>
    <w:p w:rsidR="004B2BF5" w:rsidRPr="004B2BF5" w:rsidRDefault="004B2BF5" w:rsidP="004B2BF5">
      <w:pPr>
        <w:numPr>
          <w:ilvl w:val="0"/>
          <w:numId w:val="4"/>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Black box nature:</w:t>
      </w:r>
      <w:r w:rsidRPr="004B2BF5">
        <w:rPr>
          <w:rFonts w:ascii="Times New Roman" w:hAnsi="Times New Roman" w:cs="Times New Roman"/>
          <w:sz w:val="20"/>
          <w:szCs w:val="20"/>
          <w:lang w:val="en-US"/>
        </w:rPr>
        <w:t> While some interpretability exists, SVMs can be less interpretable than simpler models like decision trees.</w:t>
      </w:r>
    </w:p>
    <w:p w:rsidR="004B2BF5" w:rsidRPr="004B2BF5" w:rsidRDefault="004B2BF5" w:rsidP="004B2BF5">
      <w:pPr>
        <w:spacing w:after="0"/>
        <w:rPr>
          <w:rFonts w:ascii="Times New Roman" w:hAnsi="Times New Roman" w:cs="Times New Roman"/>
          <w:sz w:val="20"/>
          <w:szCs w:val="20"/>
          <w:u w:val="single"/>
          <w:lang w:val="en-US"/>
        </w:rPr>
      </w:pPr>
      <w:r w:rsidRPr="004B2BF5">
        <w:rPr>
          <w:rFonts w:ascii="Times New Roman" w:hAnsi="Times New Roman" w:cs="Times New Roman"/>
          <w:b/>
          <w:bCs/>
          <w:sz w:val="20"/>
          <w:szCs w:val="20"/>
          <w:u w:val="single"/>
          <w:lang w:val="en-US"/>
        </w:rPr>
        <w:t>2. SVM Kernels in Orange</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Concept:</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sz w:val="20"/>
          <w:szCs w:val="20"/>
          <w:lang w:val="en-US"/>
        </w:rPr>
        <w:t>The standard SVM algorithm works well in linear separable data. However, real-world data often isn't linearly separable. Kernel functions help map the data into a higher-dimensional space where it might become linearly separable, allowing SVMs to handle non-linear relationships between features.</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Main Directions of Use in Orange:</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sz w:val="20"/>
          <w:szCs w:val="20"/>
          <w:lang w:val="en-US"/>
        </w:rPr>
        <w:t>Orange's SVM widget allows you to choose different kernel functions, including:</w:t>
      </w:r>
    </w:p>
    <w:p w:rsidR="004B2BF5" w:rsidRPr="004B2BF5" w:rsidRDefault="004B2BF5" w:rsidP="004B2BF5">
      <w:pPr>
        <w:numPr>
          <w:ilvl w:val="0"/>
          <w:numId w:val="5"/>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Linear Kernel:</w:t>
      </w:r>
      <w:r w:rsidRPr="004B2BF5">
        <w:rPr>
          <w:rFonts w:ascii="Times New Roman" w:hAnsi="Times New Roman" w:cs="Times New Roman"/>
          <w:sz w:val="20"/>
          <w:szCs w:val="20"/>
          <w:lang w:val="en-US"/>
        </w:rPr>
        <w:t> Suitable for linearly separable data.</w:t>
      </w:r>
    </w:p>
    <w:p w:rsidR="004B2BF5" w:rsidRPr="004B2BF5" w:rsidRDefault="004B2BF5" w:rsidP="004B2BF5">
      <w:pPr>
        <w:numPr>
          <w:ilvl w:val="0"/>
          <w:numId w:val="5"/>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Polynomial Kernel:</w:t>
      </w:r>
      <w:r w:rsidRPr="004B2BF5">
        <w:rPr>
          <w:rFonts w:ascii="Times New Roman" w:hAnsi="Times New Roman" w:cs="Times New Roman"/>
          <w:sz w:val="20"/>
          <w:szCs w:val="20"/>
          <w:lang w:val="en-US"/>
        </w:rPr>
        <w:t> Can handle non-linear relationships by transforming data into a higher-dimensional polynomial space.</w:t>
      </w:r>
    </w:p>
    <w:p w:rsidR="004B2BF5" w:rsidRPr="004B2BF5" w:rsidRDefault="004B2BF5" w:rsidP="004B2BF5">
      <w:pPr>
        <w:numPr>
          <w:ilvl w:val="0"/>
          <w:numId w:val="5"/>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RBF (Radial Basis Function) Kernel:</w:t>
      </w:r>
      <w:r w:rsidRPr="004B2BF5">
        <w:rPr>
          <w:rFonts w:ascii="Times New Roman" w:hAnsi="Times New Roman" w:cs="Times New Roman"/>
          <w:sz w:val="20"/>
          <w:szCs w:val="20"/>
          <w:lang w:val="en-US"/>
        </w:rPr>
        <w:t> A popular choice for non-linear data, offering flexibility in mapping data points.</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Pros of Using SVM Kernels:</w:t>
      </w:r>
    </w:p>
    <w:p w:rsidR="004B2BF5" w:rsidRPr="004B2BF5" w:rsidRDefault="004B2BF5" w:rsidP="004B2BF5">
      <w:pPr>
        <w:numPr>
          <w:ilvl w:val="0"/>
          <w:numId w:val="6"/>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Increased flexibility:</w:t>
      </w:r>
      <w:r w:rsidRPr="004B2BF5">
        <w:rPr>
          <w:rFonts w:ascii="Times New Roman" w:hAnsi="Times New Roman" w:cs="Times New Roman"/>
          <w:sz w:val="20"/>
          <w:szCs w:val="20"/>
          <w:lang w:val="en-US"/>
        </w:rPr>
        <w:t> Kernels allow SVMs to handle non-linear data, expanding their applicability.</w:t>
      </w:r>
    </w:p>
    <w:p w:rsidR="004B2BF5" w:rsidRPr="004B2BF5" w:rsidRDefault="004B2BF5" w:rsidP="004B2BF5">
      <w:pPr>
        <w:numPr>
          <w:ilvl w:val="0"/>
          <w:numId w:val="6"/>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Improved performance:</w:t>
      </w:r>
      <w:r w:rsidRPr="004B2BF5">
        <w:rPr>
          <w:rFonts w:ascii="Times New Roman" w:hAnsi="Times New Roman" w:cs="Times New Roman"/>
          <w:sz w:val="20"/>
          <w:szCs w:val="20"/>
          <w:lang w:val="en-US"/>
        </w:rPr>
        <w:t> By finding a suitable kernel, you can potentially achieve better classification accuracy for non-linear problems.</w:t>
      </w:r>
    </w:p>
    <w:p w:rsidR="004B2BF5" w:rsidRPr="004B2BF5" w:rsidRDefault="004B2BF5" w:rsidP="004B2BF5">
      <w:p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Cons of Using SVM Kernels:</w:t>
      </w:r>
    </w:p>
    <w:p w:rsidR="004B2BF5" w:rsidRPr="004B2BF5" w:rsidRDefault="004B2BF5" w:rsidP="004B2BF5">
      <w:pPr>
        <w:numPr>
          <w:ilvl w:val="0"/>
          <w:numId w:val="7"/>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Increased computational cost:</w:t>
      </w:r>
      <w:r w:rsidRPr="004B2BF5">
        <w:rPr>
          <w:rFonts w:ascii="Times New Roman" w:hAnsi="Times New Roman" w:cs="Times New Roman"/>
          <w:sz w:val="20"/>
          <w:szCs w:val="20"/>
          <w:lang w:val="en-US"/>
        </w:rPr>
        <w:t> Mapping data into higher dimensions can be computationally expensive, especially with large datasets.</w:t>
      </w:r>
    </w:p>
    <w:p w:rsidR="004B2BF5" w:rsidRPr="004B2BF5" w:rsidRDefault="004B2BF5" w:rsidP="004B2BF5">
      <w:pPr>
        <w:numPr>
          <w:ilvl w:val="0"/>
          <w:numId w:val="7"/>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Kernel selection challenge:</w:t>
      </w:r>
      <w:r w:rsidRPr="004B2BF5">
        <w:rPr>
          <w:rFonts w:ascii="Times New Roman" w:hAnsi="Times New Roman" w:cs="Times New Roman"/>
          <w:sz w:val="20"/>
          <w:szCs w:val="20"/>
          <w:lang w:val="en-US"/>
        </w:rPr>
        <w:t xml:space="preserve"> Choosing the right kernel function and its </w:t>
      </w:r>
      <w:proofErr w:type="spellStart"/>
      <w:r w:rsidRPr="004B2BF5">
        <w:rPr>
          <w:rFonts w:ascii="Times New Roman" w:hAnsi="Times New Roman" w:cs="Times New Roman"/>
          <w:sz w:val="20"/>
          <w:szCs w:val="20"/>
          <w:lang w:val="en-US"/>
        </w:rPr>
        <w:t>hyperparameters</w:t>
      </w:r>
      <w:proofErr w:type="spellEnd"/>
      <w:r w:rsidRPr="004B2BF5">
        <w:rPr>
          <w:rFonts w:ascii="Times New Roman" w:hAnsi="Times New Roman" w:cs="Times New Roman"/>
          <w:sz w:val="20"/>
          <w:szCs w:val="20"/>
          <w:lang w:val="en-US"/>
        </w:rPr>
        <w:t xml:space="preserve"> (e.g., degree for polynomial kernel) requires experimentation and can be tricky.</w:t>
      </w:r>
    </w:p>
    <w:p w:rsidR="004B2BF5" w:rsidRPr="004B2BF5" w:rsidRDefault="004B2BF5" w:rsidP="004B2BF5">
      <w:pPr>
        <w:numPr>
          <w:ilvl w:val="0"/>
          <w:numId w:val="7"/>
        </w:numPr>
        <w:spacing w:after="0"/>
        <w:rPr>
          <w:rFonts w:ascii="Times New Roman" w:hAnsi="Times New Roman" w:cs="Times New Roman"/>
          <w:sz w:val="20"/>
          <w:szCs w:val="20"/>
          <w:lang w:val="en-US"/>
        </w:rPr>
      </w:pPr>
      <w:r w:rsidRPr="004B2BF5">
        <w:rPr>
          <w:rFonts w:ascii="Times New Roman" w:hAnsi="Times New Roman" w:cs="Times New Roman"/>
          <w:b/>
          <w:bCs/>
          <w:sz w:val="20"/>
          <w:szCs w:val="20"/>
          <w:lang w:val="en-US"/>
        </w:rPr>
        <w:t>Overfitting risk:</w:t>
      </w:r>
      <w:r w:rsidRPr="004B2BF5">
        <w:rPr>
          <w:rFonts w:ascii="Times New Roman" w:hAnsi="Times New Roman" w:cs="Times New Roman"/>
          <w:sz w:val="20"/>
          <w:szCs w:val="20"/>
          <w:lang w:val="en-US"/>
        </w:rPr>
        <w:t> With complex kernels, SVMs can become more prone to overfitting, especially with limited data.</w:t>
      </w:r>
    </w:p>
    <w:p w:rsidR="004B2BF5" w:rsidRPr="004B2BF5" w:rsidRDefault="004B2BF5" w:rsidP="004B2BF5">
      <w:pPr>
        <w:spacing w:after="0"/>
        <w:rPr>
          <w:rFonts w:ascii="Times New Roman" w:hAnsi="Times New Roman" w:cs="Times New Roman"/>
          <w:sz w:val="20"/>
          <w:szCs w:val="20"/>
        </w:rPr>
      </w:pPr>
      <w:proofErr w:type="spellStart"/>
      <w:r w:rsidRPr="004B2BF5">
        <w:rPr>
          <w:rFonts w:ascii="Times New Roman" w:hAnsi="Times New Roman" w:cs="Times New Roman"/>
          <w:b/>
          <w:bCs/>
          <w:sz w:val="20"/>
          <w:szCs w:val="20"/>
        </w:rPr>
        <w:t>Key</w:t>
      </w:r>
      <w:proofErr w:type="spellEnd"/>
      <w:r w:rsidRPr="004B2BF5">
        <w:rPr>
          <w:rFonts w:ascii="Times New Roman" w:hAnsi="Times New Roman" w:cs="Times New Roman"/>
          <w:b/>
          <w:bCs/>
          <w:sz w:val="20"/>
          <w:szCs w:val="20"/>
        </w:rPr>
        <w:t xml:space="preserve"> </w:t>
      </w:r>
      <w:proofErr w:type="spellStart"/>
      <w:r w:rsidRPr="004B2BF5">
        <w:rPr>
          <w:rFonts w:ascii="Times New Roman" w:hAnsi="Times New Roman" w:cs="Times New Roman"/>
          <w:b/>
          <w:bCs/>
          <w:sz w:val="20"/>
          <w:szCs w:val="20"/>
        </w:rPr>
        <w:t>Points</w:t>
      </w:r>
      <w:proofErr w:type="spellEnd"/>
      <w:r w:rsidRPr="004B2BF5">
        <w:rPr>
          <w:rFonts w:ascii="Times New Roman" w:hAnsi="Times New Roman" w:cs="Times New Roman"/>
          <w:b/>
          <w:bCs/>
          <w:sz w:val="20"/>
          <w:szCs w:val="20"/>
        </w:rPr>
        <w:t>:</w:t>
      </w:r>
    </w:p>
    <w:p w:rsidR="004B2BF5" w:rsidRPr="004B2BF5" w:rsidRDefault="004B2BF5" w:rsidP="004B2BF5">
      <w:pPr>
        <w:numPr>
          <w:ilvl w:val="0"/>
          <w:numId w:val="8"/>
        </w:numPr>
        <w:spacing w:after="0"/>
        <w:rPr>
          <w:rFonts w:ascii="Times New Roman" w:hAnsi="Times New Roman" w:cs="Times New Roman"/>
          <w:sz w:val="20"/>
          <w:szCs w:val="20"/>
          <w:lang w:val="en-US"/>
        </w:rPr>
      </w:pPr>
      <w:r w:rsidRPr="004B2BF5">
        <w:rPr>
          <w:rFonts w:ascii="Times New Roman" w:hAnsi="Times New Roman" w:cs="Times New Roman"/>
          <w:sz w:val="20"/>
          <w:szCs w:val="20"/>
          <w:lang w:val="en-US"/>
        </w:rPr>
        <w:t>SVMs are powerful tools for classification in Orange.</w:t>
      </w:r>
    </w:p>
    <w:p w:rsidR="004B2BF5" w:rsidRPr="004B2BF5" w:rsidRDefault="004B2BF5" w:rsidP="004B2BF5">
      <w:pPr>
        <w:numPr>
          <w:ilvl w:val="0"/>
          <w:numId w:val="8"/>
        </w:numPr>
        <w:spacing w:after="0"/>
        <w:rPr>
          <w:rFonts w:ascii="Times New Roman" w:hAnsi="Times New Roman" w:cs="Times New Roman"/>
          <w:sz w:val="20"/>
          <w:szCs w:val="20"/>
          <w:lang w:val="en-US"/>
        </w:rPr>
      </w:pPr>
      <w:r w:rsidRPr="004B2BF5">
        <w:rPr>
          <w:rFonts w:ascii="Times New Roman" w:hAnsi="Times New Roman" w:cs="Times New Roman"/>
          <w:sz w:val="20"/>
          <w:szCs w:val="20"/>
          <w:lang w:val="en-US"/>
        </w:rPr>
        <w:t xml:space="preserve">Experiment with different </w:t>
      </w:r>
      <w:proofErr w:type="spellStart"/>
      <w:r w:rsidRPr="004B2BF5">
        <w:rPr>
          <w:rFonts w:ascii="Times New Roman" w:hAnsi="Times New Roman" w:cs="Times New Roman"/>
          <w:sz w:val="20"/>
          <w:szCs w:val="20"/>
          <w:lang w:val="en-US"/>
        </w:rPr>
        <w:t>hyperparameters</w:t>
      </w:r>
      <w:proofErr w:type="spellEnd"/>
      <w:r w:rsidRPr="004B2BF5">
        <w:rPr>
          <w:rFonts w:ascii="Times New Roman" w:hAnsi="Times New Roman" w:cs="Times New Roman"/>
          <w:sz w:val="20"/>
          <w:szCs w:val="20"/>
          <w:lang w:val="en-US"/>
        </w:rPr>
        <w:t>, including the kernel function (if applicable), to find the best configuration for your specific dataset.</w:t>
      </w:r>
    </w:p>
    <w:p w:rsidR="004B2BF5" w:rsidRPr="004B2BF5" w:rsidRDefault="004B2BF5" w:rsidP="004B2BF5">
      <w:pPr>
        <w:numPr>
          <w:ilvl w:val="0"/>
          <w:numId w:val="8"/>
        </w:numPr>
        <w:spacing w:after="0"/>
        <w:rPr>
          <w:rFonts w:ascii="Times New Roman" w:hAnsi="Times New Roman" w:cs="Times New Roman"/>
          <w:sz w:val="20"/>
          <w:szCs w:val="20"/>
          <w:lang w:val="en-US"/>
        </w:rPr>
      </w:pPr>
      <w:r w:rsidRPr="004B2BF5">
        <w:rPr>
          <w:rFonts w:ascii="Times New Roman" w:hAnsi="Times New Roman" w:cs="Times New Roman"/>
          <w:sz w:val="20"/>
          <w:szCs w:val="20"/>
          <w:lang w:val="en-US"/>
        </w:rPr>
        <w:t>Consider the trade-offs between model complexity, interpretability, and performance when choosing between SVMs and other classification algorithms.</w:t>
      </w:r>
    </w:p>
    <w:p w:rsidR="004B2BF5" w:rsidRDefault="004B2BF5" w:rsidP="00AF1D2F">
      <w:pPr>
        <w:spacing w:after="0"/>
        <w:rPr>
          <w:rFonts w:ascii="Times New Roman" w:hAnsi="Times New Roman" w:cs="Times New Roman"/>
          <w:sz w:val="20"/>
          <w:szCs w:val="20"/>
          <w:lang w:val="en-US"/>
        </w:rPr>
      </w:pPr>
    </w:p>
    <w:p w:rsidR="004B2BF5" w:rsidRDefault="004B2BF5" w:rsidP="00AF1D2F">
      <w:pPr>
        <w:spacing w:after="0"/>
        <w:rPr>
          <w:rFonts w:ascii="Times New Roman" w:hAnsi="Times New Roman" w:cs="Times New Roman"/>
          <w:sz w:val="20"/>
          <w:szCs w:val="20"/>
          <w:lang w:val="en-US"/>
        </w:rPr>
      </w:pPr>
    </w:p>
    <w:p w:rsidR="00AF1D2F" w:rsidRPr="00AD7BD8" w:rsidRDefault="004B2BF5" w:rsidP="00AF1D2F">
      <w:pPr>
        <w:spacing w:after="0"/>
        <w:rPr>
          <w:rFonts w:ascii="Times New Roman" w:hAnsi="Times New Roman" w:cs="Times New Roman"/>
          <w:b/>
          <w:i/>
          <w:sz w:val="20"/>
          <w:szCs w:val="20"/>
          <w:lang w:val="en-US"/>
        </w:rPr>
      </w:pPr>
      <w:r w:rsidRPr="004B2BF5">
        <w:rPr>
          <w:rFonts w:ascii="Times New Roman" w:hAnsi="Times New Roman" w:cs="Times New Roman"/>
          <w:b/>
          <w:color w:val="0070C0"/>
          <w:sz w:val="20"/>
          <w:szCs w:val="20"/>
          <w:lang w:val="en-US"/>
        </w:rPr>
        <w:lastRenderedPageBreak/>
        <w:t>V2.</w:t>
      </w:r>
      <w:r w:rsidRPr="004B2BF5">
        <w:rPr>
          <w:rFonts w:ascii="Times New Roman" w:hAnsi="Times New Roman" w:cs="Times New Roman"/>
          <w:b/>
          <w:i/>
          <w:color w:val="0070C0"/>
          <w:sz w:val="20"/>
          <w:szCs w:val="20"/>
          <w:lang w:val="en-US"/>
        </w:rPr>
        <w:t xml:space="preserve">  </w:t>
      </w:r>
      <w:r w:rsidR="00AF1D2F" w:rsidRPr="00AD7BD8">
        <w:rPr>
          <w:rFonts w:ascii="Times New Roman" w:hAnsi="Times New Roman" w:cs="Times New Roman"/>
          <w:b/>
          <w:i/>
          <w:sz w:val="20"/>
          <w:szCs w:val="20"/>
          <w:lang w:val="en-US"/>
        </w:rPr>
        <w:t xml:space="preserve">An overview of using </w:t>
      </w:r>
      <w:r w:rsidR="003B7BE1">
        <w:rPr>
          <w:rFonts w:ascii="Times New Roman" w:hAnsi="Times New Roman" w:cs="Times New Roman"/>
          <w:b/>
          <w:i/>
          <w:sz w:val="20"/>
          <w:szCs w:val="20"/>
          <w:lang w:val="en-US"/>
        </w:rPr>
        <w:t xml:space="preserve"> </w:t>
      </w:r>
      <w:r w:rsidR="00AF1D2F" w:rsidRPr="00AD7BD8">
        <w:rPr>
          <w:rFonts w:ascii="Times New Roman" w:hAnsi="Times New Roman" w:cs="Times New Roman"/>
          <w:b/>
          <w:i/>
          <w:sz w:val="20"/>
          <w:szCs w:val="20"/>
          <w:lang w:val="en-US"/>
        </w:rPr>
        <w:t xml:space="preserve">SVM </w:t>
      </w:r>
      <w:r w:rsidR="003B7BE1">
        <w:rPr>
          <w:rFonts w:ascii="Times New Roman" w:hAnsi="Times New Roman" w:cs="Times New Roman"/>
          <w:b/>
          <w:i/>
          <w:sz w:val="20"/>
          <w:szCs w:val="20"/>
          <w:lang w:val="en-US"/>
        </w:rPr>
        <w:t xml:space="preserve"> </w:t>
      </w:r>
      <w:bookmarkStart w:id="0" w:name="_GoBack"/>
      <w:bookmarkEnd w:id="0"/>
      <w:r w:rsidR="00AF1D2F" w:rsidRPr="00AD7BD8">
        <w:rPr>
          <w:rFonts w:ascii="Times New Roman" w:hAnsi="Times New Roman" w:cs="Times New Roman"/>
          <w:b/>
          <w:i/>
          <w:sz w:val="20"/>
          <w:szCs w:val="20"/>
          <w:lang w:val="en-US"/>
        </w:rPr>
        <w:t>and SVM with Kernel methods for ML:</w:t>
      </w:r>
    </w:p>
    <w:p w:rsidR="00AF1D2F" w:rsidRPr="00AF1D2F" w:rsidRDefault="00AF1D2F" w:rsidP="00AF1D2F">
      <w:pPr>
        <w:numPr>
          <w:ilvl w:val="0"/>
          <w:numId w:val="1"/>
        </w:numPr>
        <w:spacing w:after="0"/>
        <w:rPr>
          <w:rFonts w:ascii="Times New Roman" w:hAnsi="Times New Roman" w:cs="Times New Roman"/>
          <w:sz w:val="20"/>
          <w:szCs w:val="20"/>
        </w:rPr>
      </w:pPr>
      <w:r w:rsidRPr="00AF1D2F">
        <w:rPr>
          <w:rFonts w:ascii="Times New Roman" w:hAnsi="Times New Roman" w:cs="Times New Roman"/>
          <w:sz w:val="20"/>
          <w:szCs w:val="20"/>
        </w:rPr>
        <w:t>SVM:</w:t>
      </w:r>
    </w:p>
    <w:p w:rsidR="00AF1D2F" w:rsidRPr="00AF1D2F" w:rsidRDefault="00AF1D2F" w:rsidP="00AF1D2F">
      <w:pPr>
        <w:numPr>
          <w:ilvl w:val="1"/>
          <w:numId w:val="1"/>
        </w:numPr>
        <w:spacing w:after="0"/>
        <w:rPr>
          <w:rFonts w:ascii="Times New Roman" w:hAnsi="Times New Roman" w:cs="Times New Roman"/>
          <w:sz w:val="20"/>
          <w:szCs w:val="20"/>
        </w:rPr>
      </w:pPr>
      <w:proofErr w:type="spellStart"/>
      <w:r w:rsidRPr="00AF1D2F">
        <w:rPr>
          <w:rFonts w:ascii="Times New Roman" w:hAnsi="Times New Roman" w:cs="Times New Roman"/>
          <w:sz w:val="20"/>
          <w:szCs w:val="20"/>
        </w:rPr>
        <w:t>Main</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directions</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of</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use</w:t>
      </w:r>
      <w:proofErr w:type="spellEnd"/>
      <w:r w:rsidRPr="00AF1D2F">
        <w:rPr>
          <w:rFonts w:ascii="Times New Roman" w:hAnsi="Times New Roman" w:cs="Times New Roman"/>
          <w:sz w:val="20"/>
          <w:szCs w:val="20"/>
        </w:rPr>
        <w:t>:</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Classification: SVM is primarily used for binary and multi-class classification tasks. It works by finding the optimal hyperplane that separates different classes in the feature space.</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Regression: SVM can also be used for regression tasks by fitting a hyperplane that best approximates the relationship between input features and target variables.</w:t>
      </w:r>
    </w:p>
    <w:p w:rsidR="00AF1D2F" w:rsidRPr="00AF1D2F" w:rsidRDefault="00AF1D2F" w:rsidP="00AF1D2F">
      <w:pPr>
        <w:numPr>
          <w:ilvl w:val="1"/>
          <w:numId w:val="1"/>
        </w:numPr>
        <w:spacing w:after="0"/>
        <w:rPr>
          <w:rFonts w:ascii="Times New Roman" w:hAnsi="Times New Roman" w:cs="Times New Roman"/>
          <w:sz w:val="20"/>
          <w:szCs w:val="20"/>
        </w:rPr>
      </w:pPr>
      <w:proofErr w:type="spellStart"/>
      <w:r w:rsidRPr="00AF1D2F">
        <w:rPr>
          <w:rFonts w:ascii="Times New Roman" w:hAnsi="Times New Roman" w:cs="Times New Roman"/>
          <w:sz w:val="20"/>
          <w:szCs w:val="20"/>
        </w:rPr>
        <w:t>Pros</w:t>
      </w:r>
      <w:proofErr w:type="spellEnd"/>
      <w:r w:rsidRPr="00AF1D2F">
        <w:rPr>
          <w:rFonts w:ascii="Times New Roman" w:hAnsi="Times New Roman" w:cs="Times New Roman"/>
          <w:sz w:val="20"/>
          <w:szCs w:val="20"/>
        </w:rPr>
        <w:t>:</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Effective in high-dimensional spaces: SVM performs well even in cases where the number of dimensions is greater than the number of samples.</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Versatile: SVM supports various kernel functions, allowing it to handle linear as well as non-linear classification and regression problems.</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Regularization: SVM incorporates regularization parameters that help prevent overfitting and improve generalization performance.</w:t>
      </w:r>
    </w:p>
    <w:p w:rsidR="00AF1D2F" w:rsidRPr="00AF1D2F" w:rsidRDefault="00AF1D2F" w:rsidP="00AF1D2F">
      <w:pPr>
        <w:numPr>
          <w:ilvl w:val="1"/>
          <w:numId w:val="1"/>
        </w:numPr>
        <w:spacing w:after="0"/>
        <w:rPr>
          <w:rFonts w:ascii="Times New Roman" w:hAnsi="Times New Roman" w:cs="Times New Roman"/>
          <w:sz w:val="20"/>
          <w:szCs w:val="20"/>
        </w:rPr>
      </w:pPr>
      <w:proofErr w:type="spellStart"/>
      <w:r w:rsidRPr="00AF1D2F">
        <w:rPr>
          <w:rFonts w:ascii="Times New Roman" w:hAnsi="Times New Roman" w:cs="Times New Roman"/>
          <w:sz w:val="20"/>
          <w:szCs w:val="20"/>
        </w:rPr>
        <w:t>Cons</w:t>
      </w:r>
      <w:proofErr w:type="spellEnd"/>
      <w:r w:rsidRPr="00AF1D2F">
        <w:rPr>
          <w:rFonts w:ascii="Times New Roman" w:hAnsi="Times New Roman" w:cs="Times New Roman"/>
          <w:sz w:val="20"/>
          <w:szCs w:val="20"/>
        </w:rPr>
        <w:t>:</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Limited interpretability: The decision boundary generated by SVM may not be easily interpretable, especially in high-dimensional spaces.</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Sensitivity to parameter tuning: SVM performance can be sensitive to the choice of parameters such as the regularization parameter (C) and the choice of kernel function.</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Computational complexity: Training an SVM model can be computationally intensive, especially for large datasets.</w:t>
      </w:r>
    </w:p>
    <w:p w:rsidR="00AF1D2F" w:rsidRPr="00AF1D2F" w:rsidRDefault="00AF1D2F" w:rsidP="00AF1D2F">
      <w:pPr>
        <w:numPr>
          <w:ilvl w:val="0"/>
          <w:numId w:val="1"/>
        </w:numPr>
        <w:spacing w:after="0"/>
        <w:rPr>
          <w:rFonts w:ascii="Times New Roman" w:hAnsi="Times New Roman" w:cs="Times New Roman"/>
          <w:sz w:val="20"/>
          <w:szCs w:val="20"/>
        </w:rPr>
      </w:pPr>
      <w:r w:rsidRPr="00AF1D2F">
        <w:rPr>
          <w:rFonts w:ascii="Times New Roman" w:hAnsi="Times New Roman" w:cs="Times New Roman"/>
          <w:sz w:val="20"/>
          <w:szCs w:val="20"/>
        </w:rPr>
        <w:t xml:space="preserve">SVM </w:t>
      </w:r>
      <w:proofErr w:type="spellStart"/>
      <w:r w:rsidRPr="00AF1D2F">
        <w:rPr>
          <w:rFonts w:ascii="Times New Roman" w:hAnsi="Times New Roman" w:cs="Times New Roman"/>
          <w:sz w:val="20"/>
          <w:szCs w:val="20"/>
        </w:rPr>
        <w:t>with</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Kernel</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methods</w:t>
      </w:r>
      <w:proofErr w:type="spellEnd"/>
      <w:r w:rsidRPr="00AF1D2F">
        <w:rPr>
          <w:rFonts w:ascii="Times New Roman" w:hAnsi="Times New Roman" w:cs="Times New Roman"/>
          <w:sz w:val="20"/>
          <w:szCs w:val="20"/>
        </w:rPr>
        <w:t>:</w:t>
      </w:r>
    </w:p>
    <w:p w:rsidR="00AF1D2F" w:rsidRPr="00AF1D2F" w:rsidRDefault="00AF1D2F" w:rsidP="00AF1D2F">
      <w:pPr>
        <w:numPr>
          <w:ilvl w:val="1"/>
          <w:numId w:val="1"/>
        </w:numPr>
        <w:spacing w:after="0"/>
        <w:rPr>
          <w:rFonts w:ascii="Times New Roman" w:hAnsi="Times New Roman" w:cs="Times New Roman"/>
          <w:sz w:val="20"/>
          <w:szCs w:val="20"/>
        </w:rPr>
      </w:pPr>
      <w:proofErr w:type="spellStart"/>
      <w:r w:rsidRPr="00AF1D2F">
        <w:rPr>
          <w:rFonts w:ascii="Times New Roman" w:hAnsi="Times New Roman" w:cs="Times New Roman"/>
          <w:sz w:val="20"/>
          <w:szCs w:val="20"/>
        </w:rPr>
        <w:t>Main</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directions</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of</w:t>
      </w:r>
      <w:proofErr w:type="spellEnd"/>
      <w:r w:rsidRPr="00AF1D2F">
        <w:rPr>
          <w:rFonts w:ascii="Times New Roman" w:hAnsi="Times New Roman" w:cs="Times New Roman"/>
          <w:sz w:val="20"/>
          <w:szCs w:val="20"/>
        </w:rPr>
        <w:t xml:space="preserve"> </w:t>
      </w:r>
      <w:proofErr w:type="spellStart"/>
      <w:r w:rsidRPr="00AF1D2F">
        <w:rPr>
          <w:rFonts w:ascii="Times New Roman" w:hAnsi="Times New Roman" w:cs="Times New Roman"/>
          <w:sz w:val="20"/>
          <w:szCs w:val="20"/>
        </w:rPr>
        <w:t>use</w:t>
      </w:r>
      <w:proofErr w:type="spellEnd"/>
      <w:r w:rsidRPr="00AF1D2F">
        <w:rPr>
          <w:rFonts w:ascii="Times New Roman" w:hAnsi="Times New Roman" w:cs="Times New Roman"/>
          <w:sz w:val="20"/>
          <w:szCs w:val="20"/>
        </w:rPr>
        <w:t>:</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Non-linear classification: SVM with Kernel methods allows for the classification of data that is not linearly separable in the input space. By applying a kernel function, the data is implicitly mapped to a higher-dimensional space where linear separation becomes possible.</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Non-linear regression: Similar to classification, SVM with Kernel methods can be used for regression tasks where the relationship between input features and target variables is non-linear.</w:t>
      </w:r>
    </w:p>
    <w:p w:rsidR="00AF1D2F" w:rsidRPr="00AF1D2F" w:rsidRDefault="00AF1D2F" w:rsidP="00AF1D2F">
      <w:pPr>
        <w:numPr>
          <w:ilvl w:val="1"/>
          <w:numId w:val="1"/>
        </w:numPr>
        <w:spacing w:after="0"/>
        <w:rPr>
          <w:rFonts w:ascii="Times New Roman" w:hAnsi="Times New Roman" w:cs="Times New Roman"/>
          <w:sz w:val="20"/>
          <w:szCs w:val="20"/>
        </w:rPr>
      </w:pPr>
      <w:proofErr w:type="spellStart"/>
      <w:r w:rsidRPr="00AF1D2F">
        <w:rPr>
          <w:rFonts w:ascii="Times New Roman" w:hAnsi="Times New Roman" w:cs="Times New Roman"/>
          <w:sz w:val="20"/>
          <w:szCs w:val="20"/>
        </w:rPr>
        <w:t>Pros</w:t>
      </w:r>
      <w:proofErr w:type="spellEnd"/>
      <w:r w:rsidRPr="00AF1D2F">
        <w:rPr>
          <w:rFonts w:ascii="Times New Roman" w:hAnsi="Times New Roman" w:cs="Times New Roman"/>
          <w:sz w:val="20"/>
          <w:szCs w:val="20"/>
        </w:rPr>
        <w:t>:</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Flexibility: SVM with Kernel methods can model complex, non-linear relationships between input features and target variables.</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High accuracy: By leveraging kernel functions such as Gaussian (RBF), polynomial, or sigmoid kernels, SVM with Kernel methods can capture intricate patterns in the data.</w:t>
      </w:r>
    </w:p>
    <w:p w:rsidR="00AF1D2F" w:rsidRPr="00AF1D2F" w:rsidRDefault="00AF1D2F" w:rsidP="00AF1D2F">
      <w:pPr>
        <w:numPr>
          <w:ilvl w:val="1"/>
          <w:numId w:val="1"/>
        </w:numPr>
        <w:spacing w:after="0"/>
        <w:rPr>
          <w:rFonts w:ascii="Times New Roman" w:hAnsi="Times New Roman" w:cs="Times New Roman"/>
          <w:sz w:val="20"/>
          <w:szCs w:val="20"/>
        </w:rPr>
      </w:pPr>
      <w:proofErr w:type="spellStart"/>
      <w:r w:rsidRPr="00AF1D2F">
        <w:rPr>
          <w:rFonts w:ascii="Times New Roman" w:hAnsi="Times New Roman" w:cs="Times New Roman"/>
          <w:sz w:val="20"/>
          <w:szCs w:val="20"/>
        </w:rPr>
        <w:t>Cons</w:t>
      </w:r>
      <w:proofErr w:type="spellEnd"/>
      <w:r w:rsidRPr="00AF1D2F">
        <w:rPr>
          <w:rFonts w:ascii="Times New Roman" w:hAnsi="Times New Roman" w:cs="Times New Roman"/>
          <w:sz w:val="20"/>
          <w:szCs w:val="20"/>
        </w:rPr>
        <w:t>:</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Overfitting: When using complex kernel functions or when the model is not properly regularized, there is a risk of overfitting, leading to poor generalization performance.</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Computationally intensive: Training SVM models with Kernel methods can be computationally demanding, especially for large datasets or when using high-dimensional kernel spaces.</w:t>
      </w:r>
    </w:p>
    <w:p w:rsidR="00AF1D2F" w:rsidRPr="00AF1D2F" w:rsidRDefault="00AF1D2F" w:rsidP="00AF1D2F">
      <w:pPr>
        <w:numPr>
          <w:ilvl w:val="2"/>
          <w:numId w:val="1"/>
        </w:numPr>
        <w:spacing w:after="0"/>
        <w:rPr>
          <w:rFonts w:ascii="Times New Roman" w:hAnsi="Times New Roman" w:cs="Times New Roman"/>
          <w:sz w:val="20"/>
          <w:szCs w:val="20"/>
          <w:lang w:val="en-US"/>
        </w:rPr>
      </w:pPr>
      <w:r w:rsidRPr="00AF1D2F">
        <w:rPr>
          <w:rFonts w:ascii="Times New Roman" w:hAnsi="Times New Roman" w:cs="Times New Roman"/>
          <w:sz w:val="20"/>
          <w:szCs w:val="20"/>
          <w:lang w:val="en-US"/>
        </w:rPr>
        <w:t>Kernel selection: Choosing the appropriate kernel function and tuning its parameters can be challenging and may require extensive experimentation.</w:t>
      </w:r>
    </w:p>
    <w:p w:rsidR="00AF1D2F" w:rsidRPr="00AF1D2F" w:rsidRDefault="00AF1D2F" w:rsidP="00AF1D2F">
      <w:pPr>
        <w:spacing w:after="0"/>
        <w:rPr>
          <w:rFonts w:ascii="Times New Roman" w:hAnsi="Times New Roman" w:cs="Times New Roman"/>
          <w:sz w:val="20"/>
          <w:szCs w:val="20"/>
          <w:lang w:val="en-US"/>
        </w:rPr>
      </w:pPr>
      <w:r w:rsidRPr="00290254">
        <w:rPr>
          <w:rFonts w:ascii="Times New Roman" w:hAnsi="Times New Roman" w:cs="Times New Roman"/>
          <w:b/>
          <w:i/>
          <w:sz w:val="20"/>
          <w:szCs w:val="20"/>
          <w:u w:val="single"/>
          <w:lang w:val="en-US"/>
        </w:rPr>
        <w:t>In summary</w:t>
      </w:r>
      <w:r w:rsidRPr="00AF1D2F">
        <w:rPr>
          <w:rFonts w:ascii="Times New Roman" w:hAnsi="Times New Roman" w:cs="Times New Roman"/>
          <w:sz w:val="20"/>
          <w:szCs w:val="20"/>
          <w:lang w:val="en-US"/>
        </w:rPr>
        <w:t>, SVM and SVM with Kernel methods are powerful techniques for classification and regression tasks, offering flexibility and high accuracy. However, they require careful parameter tuning and may be computationally expensive, especially for large datasets.</w:t>
      </w:r>
    </w:p>
    <w:p w:rsidR="00AF1D2F" w:rsidRPr="00AF1D2F" w:rsidRDefault="00AF1D2F" w:rsidP="00AF1D2F">
      <w:pPr>
        <w:spacing w:after="0"/>
        <w:rPr>
          <w:rFonts w:ascii="Times New Roman" w:hAnsi="Times New Roman" w:cs="Times New Roman"/>
          <w:sz w:val="20"/>
          <w:szCs w:val="20"/>
          <w:lang w:val="en-US"/>
        </w:rPr>
      </w:pPr>
    </w:p>
    <w:sectPr w:rsidR="00AF1D2F" w:rsidRPr="00AF1D2F" w:rsidSect="00AF1D2F">
      <w:pgSz w:w="11906" w:h="16838"/>
      <w:pgMar w:top="1021" w:right="851" w:bottom="102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5765"/>
    <w:multiLevelType w:val="multilevel"/>
    <w:tmpl w:val="E70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274A6"/>
    <w:multiLevelType w:val="multilevel"/>
    <w:tmpl w:val="9FB2F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211D3"/>
    <w:multiLevelType w:val="multilevel"/>
    <w:tmpl w:val="0E1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66DD5"/>
    <w:multiLevelType w:val="multilevel"/>
    <w:tmpl w:val="844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A3890"/>
    <w:multiLevelType w:val="multilevel"/>
    <w:tmpl w:val="47E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95A96"/>
    <w:multiLevelType w:val="multilevel"/>
    <w:tmpl w:val="E37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13BF5"/>
    <w:multiLevelType w:val="multilevel"/>
    <w:tmpl w:val="C1C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60DBC"/>
    <w:multiLevelType w:val="multilevel"/>
    <w:tmpl w:val="156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82"/>
    <w:rsid w:val="00226E07"/>
    <w:rsid w:val="00290254"/>
    <w:rsid w:val="003B7BE1"/>
    <w:rsid w:val="004B2BF5"/>
    <w:rsid w:val="00AD7BD8"/>
    <w:rsid w:val="00AF1D2F"/>
    <w:rsid w:val="00D1013D"/>
    <w:rsid w:val="00D3514C"/>
    <w:rsid w:val="00DD7594"/>
    <w:rsid w:val="00EF450E"/>
    <w:rsid w:val="00F77C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8E3A"/>
  <w15:chartTrackingRefBased/>
  <w15:docId w15:val="{C943DD6B-32E7-4C33-8116-FC888B6E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095386">
      <w:bodyDiv w:val="1"/>
      <w:marLeft w:val="0"/>
      <w:marRight w:val="0"/>
      <w:marTop w:val="0"/>
      <w:marBottom w:val="0"/>
      <w:divBdr>
        <w:top w:val="none" w:sz="0" w:space="0" w:color="auto"/>
        <w:left w:val="none" w:sz="0" w:space="0" w:color="auto"/>
        <w:bottom w:val="none" w:sz="0" w:space="0" w:color="auto"/>
        <w:right w:val="none" w:sz="0" w:space="0" w:color="auto"/>
      </w:divBdr>
    </w:div>
    <w:div w:id="957488401">
      <w:bodyDiv w:val="1"/>
      <w:marLeft w:val="0"/>
      <w:marRight w:val="0"/>
      <w:marTop w:val="0"/>
      <w:marBottom w:val="0"/>
      <w:divBdr>
        <w:top w:val="none" w:sz="0" w:space="0" w:color="auto"/>
        <w:left w:val="none" w:sz="0" w:space="0" w:color="auto"/>
        <w:bottom w:val="none" w:sz="0" w:space="0" w:color="auto"/>
        <w:right w:val="none" w:sz="0" w:space="0" w:color="auto"/>
      </w:divBdr>
      <w:divsChild>
        <w:div w:id="556626383">
          <w:marLeft w:val="0"/>
          <w:marRight w:val="0"/>
          <w:marTop w:val="0"/>
          <w:marBottom w:val="0"/>
          <w:divBdr>
            <w:top w:val="single" w:sz="2" w:space="0" w:color="E3E3E3"/>
            <w:left w:val="single" w:sz="2" w:space="0" w:color="E3E3E3"/>
            <w:bottom w:val="single" w:sz="2" w:space="0" w:color="E3E3E3"/>
            <w:right w:val="single" w:sz="2" w:space="0" w:color="E3E3E3"/>
          </w:divBdr>
          <w:divsChild>
            <w:div w:id="979916930">
              <w:marLeft w:val="0"/>
              <w:marRight w:val="0"/>
              <w:marTop w:val="0"/>
              <w:marBottom w:val="0"/>
              <w:divBdr>
                <w:top w:val="single" w:sz="2" w:space="0" w:color="E3E3E3"/>
                <w:left w:val="single" w:sz="2" w:space="0" w:color="E3E3E3"/>
                <w:bottom w:val="single" w:sz="2" w:space="0" w:color="E3E3E3"/>
                <w:right w:val="single" w:sz="2" w:space="0" w:color="E3E3E3"/>
              </w:divBdr>
              <w:divsChild>
                <w:div w:id="1869180884">
                  <w:marLeft w:val="0"/>
                  <w:marRight w:val="0"/>
                  <w:marTop w:val="0"/>
                  <w:marBottom w:val="0"/>
                  <w:divBdr>
                    <w:top w:val="single" w:sz="2" w:space="0" w:color="E3E3E3"/>
                    <w:left w:val="single" w:sz="2" w:space="0" w:color="E3E3E3"/>
                    <w:bottom w:val="single" w:sz="2" w:space="0" w:color="E3E3E3"/>
                    <w:right w:val="single" w:sz="2" w:space="0" w:color="E3E3E3"/>
                  </w:divBdr>
                  <w:divsChild>
                    <w:div w:id="889459086">
                      <w:marLeft w:val="0"/>
                      <w:marRight w:val="0"/>
                      <w:marTop w:val="0"/>
                      <w:marBottom w:val="0"/>
                      <w:divBdr>
                        <w:top w:val="single" w:sz="2" w:space="0" w:color="E3E3E3"/>
                        <w:left w:val="single" w:sz="2" w:space="0" w:color="E3E3E3"/>
                        <w:bottom w:val="single" w:sz="2" w:space="0" w:color="E3E3E3"/>
                        <w:right w:val="single" w:sz="2" w:space="0" w:color="E3E3E3"/>
                      </w:divBdr>
                      <w:divsChild>
                        <w:div w:id="2059015748">
                          <w:marLeft w:val="0"/>
                          <w:marRight w:val="0"/>
                          <w:marTop w:val="0"/>
                          <w:marBottom w:val="0"/>
                          <w:divBdr>
                            <w:top w:val="single" w:sz="2" w:space="0" w:color="E3E3E3"/>
                            <w:left w:val="single" w:sz="2" w:space="0" w:color="E3E3E3"/>
                            <w:bottom w:val="single" w:sz="2" w:space="0" w:color="E3E3E3"/>
                            <w:right w:val="single" w:sz="2" w:space="0" w:color="E3E3E3"/>
                          </w:divBdr>
                          <w:divsChild>
                            <w:div w:id="761679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814831">
                                  <w:marLeft w:val="0"/>
                                  <w:marRight w:val="0"/>
                                  <w:marTop w:val="0"/>
                                  <w:marBottom w:val="0"/>
                                  <w:divBdr>
                                    <w:top w:val="single" w:sz="2" w:space="0" w:color="E3E3E3"/>
                                    <w:left w:val="single" w:sz="2" w:space="0" w:color="E3E3E3"/>
                                    <w:bottom w:val="single" w:sz="2" w:space="0" w:color="E3E3E3"/>
                                    <w:right w:val="single" w:sz="2" w:space="0" w:color="E3E3E3"/>
                                  </w:divBdr>
                                  <w:divsChild>
                                    <w:div w:id="1961184083">
                                      <w:marLeft w:val="0"/>
                                      <w:marRight w:val="0"/>
                                      <w:marTop w:val="0"/>
                                      <w:marBottom w:val="0"/>
                                      <w:divBdr>
                                        <w:top w:val="single" w:sz="2" w:space="0" w:color="E3E3E3"/>
                                        <w:left w:val="single" w:sz="2" w:space="0" w:color="E3E3E3"/>
                                        <w:bottom w:val="single" w:sz="2" w:space="0" w:color="E3E3E3"/>
                                        <w:right w:val="single" w:sz="2" w:space="0" w:color="E3E3E3"/>
                                      </w:divBdr>
                                      <w:divsChild>
                                        <w:div w:id="1627082637">
                                          <w:marLeft w:val="0"/>
                                          <w:marRight w:val="0"/>
                                          <w:marTop w:val="0"/>
                                          <w:marBottom w:val="0"/>
                                          <w:divBdr>
                                            <w:top w:val="single" w:sz="2" w:space="0" w:color="E3E3E3"/>
                                            <w:left w:val="single" w:sz="2" w:space="0" w:color="E3E3E3"/>
                                            <w:bottom w:val="single" w:sz="2" w:space="0" w:color="E3E3E3"/>
                                            <w:right w:val="single" w:sz="2" w:space="0" w:color="E3E3E3"/>
                                          </w:divBdr>
                                          <w:divsChild>
                                            <w:div w:id="341662352">
                                              <w:marLeft w:val="0"/>
                                              <w:marRight w:val="0"/>
                                              <w:marTop w:val="0"/>
                                              <w:marBottom w:val="0"/>
                                              <w:divBdr>
                                                <w:top w:val="single" w:sz="2" w:space="0" w:color="E3E3E3"/>
                                                <w:left w:val="single" w:sz="2" w:space="0" w:color="E3E3E3"/>
                                                <w:bottom w:val="single" w:sz="2" w:space="0" w:color="E3E3E3"/>
                                                <w:right w:val="single" w:sz="2" w:space="0" w:color="E3E3E3"/>
                                              </w:divBdr>
                                              <w:divsChild>
                                                <w:div w:id="1396775828">
                                                  <w:marLeft w:val="0"/>
                                                  <w:marRight w:val="0"/>
                                                  <w:marTop w:val="0"/>
                                                  <w:marBottom w:val="0"/>
                                                  <w:divBdr>
                                                    <w:top w:val="single" w:sz="2" w:space="0" w:color="E3E3E3"/>
                                                    <w:left w:val="single" w:sz="2" w:space="0" w:color="E3E3E3"/>
                                                    <w:bottom w:val="single" w:sz="2" w:space="0" w:color="E3E3E3"/>
                                                    <w:right w:val="single" w:sz="2" w:space="0" w:color="E3E3E3"/>
                                                  </w:divBdr>
                                                  <w:divsChild>
                                                    <w:div w:id="208001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720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951</Words>
  <Characters>5424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4</cp:revision>
  <dcterms:created xsi:type="dcterms:W3CDTF">2024-03-26T11:19:00Z</dcterms:created>
  <dcterms:modified xsi:type="dcterms:W3CDTF">2024-04-06T15:01:00Z</dcterms:modified>
</cp:coreProperties>
</file>