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C83B3F" w:rsidRDefault="00013693" w:rsidP="005C66AF">
      <w:pPr>
        <w:spacing w:after="0"/>
        <w:jc w:val="both"/>
        <w:rPr>
          <w:rFonts w:ascii="Times New Roman" w:hAnsi="Times New Roman" w:cs="Times New Roman"/>
          <w:b/>
          <w:sz w:val="24"/>
          <w:szCs w:val="24"/>
          <w:u w:val="single"/>
          <w:lang w:val="en-US"/>
        </w:rPr>
      </w:pPr>
      <w:r w:rsidRPr="00C83B3F">
        <w:rPr>
          <w:rFonts w:ascii="Times New Roman" w:hAnsi="Times New Roman" w:cs="Times New Roman"/>
          <w:b/>
          <w:sz w:val="24"/>
          <w:szCs w:val="24"/>
          <w:u w:val="single"/>
          <w:lang w:val="en-US"/>
        </w:rPr>
        <w:t>BJ: to Lab-5</w:t>
      </w:r>
      <w:r w:rsidR="006379B6" w:rsidRPr="00C83B3F">
        <w:rPr>
          <w:rFonts w:ascii="Times New Roman" w:hAnsi="Times New Roman" w:cs="Times New Roman"/>
          <w:b/>
          <w:sz w:val="24"/>
          <w:szCs w:val="24"/>
          <w:u w:val="single"/>
          <w:lang w:val="en-US"/>
        </w:rPr>
        <w:t>,</w:t>
      </w:r>
      <w:r w:rsidR="00351BBB" w:rsidRPr="00C83B3F">
        <w:rPr>
          <w:rFonts w:ascii="Times New Roman" w:hAnsi="Times New Roman" w:cs="Times New Roman"/>
          <w:b/>
          <w:sz w:val="24"/>
          <w:szCs w:val="24"/>
          <w:u w:val="single"/>
          <w:lang w:val="en-US"/>
        </w:rPr>
        <w:t xml:space="preserve"> </w:t>
      </w:r>
      <w:r w:rsidR="00AE6A32" w:rsidRPr="00C83B3F">
        <w:rPr>
          <w:rFonts w:ascii="Times New Roman" w:hAnsi="Times New Roman" w:cs="Times New Roman"/>
          <w:b/>
          <w:sz w:val="24"/>
          <w:szCs w:val="24"/>
          <w:u w:val="single"/>
          <w:lang w:val="en-US"/>
        </w:rPr>
        <w:t>PUM</w:t>
      </w:r>
      <w:r w:rsidR="00D00902">
        <w:rPr>
          <w:rFonts w:ascii="Times New Roman" w:hAnsi="Times New Roman" w:cs="Times New Roman"/>
          <w:b/>
          <w:sz w:val="24"/>
          <w:szCs w:val="24"/>
          <w:u w:val="single"/>
          <w:lang w:val="en-US"/>
        </w:rPr>
        <w:t>:</w:t>
      </w:r>
      <w:r w:rsidR="00351BBB" w:rsidRPr="00C83B3F">
        <w:rPr>
          <w:rFonts w:ascii="Times New Roman" w:hAnsi="Times New Roman" w:cs="Times New Roman"/>
          <w:b/>
          <w:sz w:val="24"/>
          <w:szCs w:val="24"/>
          <w:u w:val="single"/>
          <w:lang w:val="en-US"/>
        </w:rPr>
        <w:t xml:space="preserve"> </w:t>
      </w:r>
      <w:r w:rsidR="00D00902" w:rsidRPr="00D00902">
        <w:rPr>
          <w:rFonts w:ascii="Times New Roman" w:hAnsi="Times New Roman" w:cs="Times New Roman"/>
          <w:b/>
          <w:bCs/>
          <w:color w:val="0070C0"/>
          <w:sz w:val="24"/>
          <w:szCs w:val="24"/>
          <w:u w:val="single"/>
          <w:lang w:val="en-US"/>
        </w:rPr>
        <w:t>CLUSTERING</w:t>
      </w:r>
    </w:p>
    <w:p w:rsidR="00351BBB" w:rsidRPr="00C83B3F" w:rsidRDefault="00351BBB" w:rsidP="005C66AF">
      <w:pPr>
        <w:spacing w:after="0"/>
        <w:jc w:val="both"/>
        <w:rPr>
          <w:rFonts w:ascii="Times New Roman" w:hAnsi="Times New Roman" w:cs="Times New Roman"/>
          <w:sz w:val="20"/>
          <w:szCs w:val="20"/>
          <w:lang w:val="en-US"/>
        </w:rPr>
      </w:pPr>
    </w:p>
    <w:p w:rsidR="004D173E" w:rsidRPr="004D173E" w:rsidRDefault="00D00902" w:rsidP="004D173E">
      <w:pPr>
        <w:spacing w:after="0"/>
        <w:jc w:val="both"/>
        <w:rPr>
          <w:rFonts w:ascii="Times New Roman" w:hAnsi="Times New Roman" w:cs="Times New Roman"/>
          <w:b/>
          <w:bCs/>
          <w:sz w:val="18"/>
          <w:szCs w:val="18"/>
          <w:lang w:val="en-US"/>
        </w:rPr>
      </w:pPr>
      <w:proofErr w:type="gramStart"/>
      <w:r>
        <w:rPr>
          <w:rFonts w:ascii="Times New Roman" w:hAnsi="Times New Roman" w:cs="Times New Roman"/>
          <w:b/>
          <w:bCs/>
          <w:color w:val="0070C0"/>
          <w:sz w:val="18"/>
          <w:szCs w:val="18"/>
          <w:u w:val="single"/>
          <w:lang w:val="en-US"/>
        </w:rPr>
        <w:t xml:space="preserve">CLUSTERING  </w:t>
      </w:r>
      <w:r w:rsidR="004D173E" w:rsidRPr="004D173E">
        <w:rPr>
          <w:rFonts w:ascii="Times New Roman" w:hAnsi="Times New Roman" w:cs="Times New Roman"/>
          <w:bCs/>
          <w:color w:val="0070C0"/>
          <w:sz w:val="18"/>
          <w:szCs w:val="18"/>
          <w:u w:val="single"/>
          <w:lang w:val="en-US"/>
        </w:rPr>
        <w:t>in</w:t>
      </w:r>
      <w:proofErr w:type="gramEnd"/>
      <w:r w:rsidR="004D173E" w:rsidRPr="004D173E">
        <w:rPr>
          <w:rFonts w:ascii="Times New Roman" w:hAnsi="Times New Roman" w:cs="Times New Roman"/>
          <w:bCs/>
          <w:color w:val="0070C0"/>
          <w:sz w:val="18"/>
          <w:szCs w:val="18"/>
          <w:u w:val="single"/>
          <w:lang w:val="en-US"/>
        </w:rPr>
        <w:t xml:space="preserve"> </w:t>
      </w:r>
      <w:r>
        <w:rPr>
          <w:rFonts w:ascii="Times New Roman" w:hAnsi="Times New Roman" w:cs="Times New Roman"/>
          <w:bCs/>
          <w:color w:val="0070C0"/>
          <w:sz w:val="18"/>
          <w:szCs w:val="18"/>
          <w:u w:val="single"/>
          <w:lang w:val="en-US"/>
        </w:rPr>
        <w:t>Orange</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1. Clustering Definition:</w:t>
      </w:r>
      <w:bookmarkStart w:id="0" w:name="_GoBack"/>
      <w:bookmarkEnd w:id="0"/>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 xml:space="preserve">Clustering is </w:t>
      </w:r>
      <w:r w:rsidRPr="00C2724B">
        <w:rPr>
          <w:rFonts w:ascii="Times New Roman" w:hAnsi="Times New Roman" w:cs="Times New Roman"/>
          <w:bCs/>
          <w:i/>
          <w:sz w:val="18"/>
          <w:szCs w:val="18"/>
          <w:lang w:val="en-US"/>
        </w:rPr>
        <w:t xml:space="preserve">an unsupervised </w:t>
      </w:r>
      <w:proofErr w:type="gramStart"/>
      <w:r w:rsidR="00C2724B">
        <w:rPr>
          <w:rFonts w:ascii="Times New Roman" w:hAnsi="Times New Roman" w:cs="Times New Roman"/>
          <w:bCs/>
          <w:i/>
          <w:sz w:val="18"/>
          <w:szCs w:val="18"/>
          <w:lang w:val="en-US"/>
        </w:rPr>
        <w:t xml:space="preserve">ML </w:t>
      </w:r>
      <w:r w:rsidRPr="00C2724B">
        <w:rPr>
          <w:rFonts w:ascii="Times New Roman" w:hAnsi="Times New Roman" w:cs="Times New Roman"/>
          <w:bCs/>
          <w:i/>
          <w:sz w:val="18"/>
          <w:szCs w:val="18"/>
          <w:lang w:val="en-US"/>
        </w:rPr>
        <w:t xml:space="preserve"> technique</w:t>
      </w:r>
      <w:proofErr w:type="gramEnd"/>
      <w:r w:rsidRPr="004D173E">
        <w:rPr>
          <w:rFonts w:ascii="Times New Roman" w:hAnsi="Times New Roman" w:cs="Times New Roman"/>
          <w:bCs/>
          <w:sz w:val="18"/>
          <w:szCs w:val="18"/>
          <w:lang w:val="en-US"/>
        </w:rPr>
        <w:t xml:space="preserve"> that aims to group data points into clusters (sets) based on their similarities. These clusters share common characteristics that differentiate them from points in other clusters. Clustering helps uncover hidden patterns or structures within unlabeled data.</w:t>
      </w:r>
    </w:p>
    <w:p w:rsidR="004D173E" w:rsidRPr="004D173E" w:rsidRDefault="004D173E" w:rsidP="004D173E">
      <w:pPr>
        <w:spacing w:after="0"/>
        <w:jc w:val="both"/>
        <w:rPr>
          <w:rFonts w:ascii="Times New Roman" w:hAnsi="Times New Roman" w:cs="Times New Roman"/>
          <w:bCs/>
          <w:sz w:val="18"/>
          <w:szCs w:val="18"/>
        </w:rPr>
      </w:pPr>
      <w:r w:rsidRPr="004D173E">
        <w:rPr>
          <w:rFonts w:ascii="Times New Roman" w:hAnsi="Times New Roman" w:cs="Times New Roman"/>
          <w:b/>
          <w:bCs/>
          <w:sz w:val="18"/>
          <w:szCs w:val="18"/>
        </w:rPr>
        <w:t xml:space="preserve">2. </w:t>
      </w:r>
      <w:proofErr w:type="spellStart"/>
      <w:r w:rsidRPr="004D173E">
        <w:rPr>
          <w:rFonts w:ascii="Times New Roman" w:hAnsi="Times New Roman" w:cs="Times New Roman"/>
          <w:b/>
          <w:bCs/>
          <w:sz w:val="18"/>
          <w:szCs w:val="18"/>
        </w:rPr>
        <w:t>Clustering</w:t>
      </w:r>
      <w:proofErr w:type="spellEnd"/>
      <w:r w:rsidRPr="004D173E">
        <w:rPr>
          <w:rFonts w:ascii="Times New Roman" w:hAnsi="Times New Roman" w:cs="Times New Roman"/>
          <w:b/>
          <w:bCs/>
          <w:sz w:val="18"/>
          <w:szCs w:val="18"/>
        </w:rPr>
        <w:t xml:space="preserve"> </w:t>
      </w:r>
      <w:proofErr w:type="spellStart"/>
      <w:r w:rsidRPr="004D173E">
        <w:rPr>
          <w:rFonts w:ascii="Times New Roman" w:hAnsi="Times New Roman" w:cs="Times New Roman"/>
          <w:b/>
          <w:bCs/>
          <w:sz w:val="18"/>
          <w:szCs w:val="18"/>
        </w:rPr>
        <w:t>vs</w:t>
      </w:r>
      <w:proofErr w:type="spellEnd"/>
      <w:r w:rsidRPr="004D173E">
        <w:rPr>
          <w:rFonts w:ascii="Times New Roman" w:hAnsi="Times New Roman" w:cs="Times New Roman"/>
          <w:b/>
          <w:bCs/>
          <w:sz w:val="18"/>
          <w:szCs w:val="18"/>
        </w:rPr>
        <w:t xml:space="preserve">. </w:t>
      </w:r>
      <w:proofErr w:type="spellStart"/>
      <w:r w:rsidRPr="004D173E">
        <w:rPr>
          <w:rFonts w:ascii="Times New Roman" w:hAnsi="Times New Roman" w:cs="Times New Roman"/>
          <w:b/>
          <w:bCs/>
          <w:sz w:val="18"/>
          <w:szCs w:val="18"/>
        </w:rPr>
        <w:t>Classification</w:t>
      </w:r>
      <w:proofErr w:type="spellEnd"/>
      <w:r w:rsidRPr="004D173E">
        <w:rPr>
          <w:rFonts w:ascii="Times New Roman" w:hAnsi="Times New Roman" w:cs="Times New Roman"/>
          <w:b/>
          <w:bCs/>
          <w:sz w:val="18"/>
          <w:szCs w:val="18"/>
        </w:rPr>
        <w:t>:</w:t>
      </w:r>
    </w:p>
    <w:p w:rsidR="004D173E" w:rsidRPr="004D173E" w:rsidRDefault="004D173E" w:rsidP="009715D8">
      <w:pPr>
        <w:numPr>
          <w:ilvl w:val="0"/>
          <w:numId w:val="17"/>
        </w:numPr>
        <w:spacing w:after="0"/>
        <w:jc w:val="both"/>
        <w:rPr>
          <w:rFonts w:ascii="Times New Roman" w:hAnsi="Times New Roman" w:cs="Times New Roman"/>
          <w:bCs/>
          <w:sz w:val="18"/>
          <w:szCs w:val="18"/>
        </w:rPr>
      </w:pPr>
      <w:proofErr w:type="spellStart"/>
      <w:r w:rsidRPr="004D173E">
        <w:rPr>
          <w:rFonts w:ascii="Times New Roman" w:hAnsi="Times New Roman" w:cs="Times New Roman"/>
          <w:b/>
          <w:bCs/>
          <w:sz w:val="18"/>
          <w:szCs w:val="18"/>
        </w:rPr>
        <w:t>Clustering</w:t>
      </w:r>
      <w:proofErr w:type="spellEnd"/>
      <w:r w:rsidRPr="004D173E">
        <w:rPr>
          <w:rFonts w:ascii="Times New Roman" w:hAnsi="Times New Roman" w:cs="Times New Roman"/>
          <w:b/>
          <w:bCs/>
          <w:sz w:val="18"/>
          <w:szCs w:val="18"/>
        </w:rPr>
        <w:t>:</w:t>
      </w:r>
    </w:p>
    <w:p w:rsidR="004D173E" w:rsidRPr="004D173E" w:rsidRDefault="004D173E" w:rsidP="009715D8">
      <w:pPr>
        <w:numPr>
          <w:ilvl w:val="1"/>
          <w:numId w:val="17"/>
        </w:numPr>
        <w:spacing w:after="0"/>
        <w:jc w:val="both"/>
        <w:rPr>
          <w:rFonts w:ascii="Times New Roman" w:hAnsi="Times New Roman" w:cs="Times New Roman"/>
          <w:bCs/>
          <w:sz w:val="18"/>
          <w:szCs w:val="18"/>
        </w:rPr>
      </w:pPr>
      <w:proofErr w:type="spellStart"/>
      <w:r w:rsidRPr="004D173E">
        <w:rPr>
          <w:rFonts w:ascii="Times New Roman" w:hAnsi="Times New Roman" w:cs="Times New Roman"/>
          <w:bCs/>
          <w:sz w:val="18"/>
          <w:szCs w:val="18"/>
        </w:rPr>
        <w:t>Deals</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with</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unlabeled</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data</w:t>
      </w:r>
      <w:proofErr w:type="spellEnd"/>
      <w:r w:rsidRPr="004D173E">
        <w:rPr>
          <w:rFonts w:ascii="Times New Roman" w:hAnsi="Times New Roman" w:cs="Times New Roman"/>
          <w:bCs/>
          <w:sz w:val="18"/>
          <w:szCs w:val="18"/>
        </w:rPr>
        <w:t>.</w:t>
      </w:r>
    </w:p>
    <w:p w:rsidR="004D173E" w:rsidRPr="004D173E" w:rsidRDefault="004D173E" w:rsidP="009715D8">
      <w:pPr>
        <w:numPr>
          <w:ilvl w:val="1"/>
          <w:numId w:val="17"/>
        </w:num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Discovers inherent groupings without prior knowledge of classes.</w:t>
      </w:r>
    </w:p>
    <w:p w:rsidR="004D173E" w:rsidRPr="004D173E" w:rsidRDefault="004D173E" w:rsidP="009715D8">
      <w:pPr>
        <w:numPr>
          <w:ilvl w:val="1"/>
          <w:numId w:val="17"/>
        </w:num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Useful for exploratory data analysis and identifying potential categories.</w:t>
      </w:r>
    </w:p>
    <w:p w:rsidR="004D173E" w:rsidRPr="004D173E" w:rsidRDefault="004D173E" w:rsidP="009715D8">
      <w:pPr>
        <w:numPr>
          <w:ilvl w:val="0"/>
          <w:numId w:val="17"/>
        </w:numPr>
        <w:spacing w:after="0"/>
        <w:jc w:val="both"/>
        <w:rPr>
          <w:rFonts w:ascii="Times New Roman" w:hAnsi="Times New Roman" w:cs="Times New Roman"/>
          <w:bCs/>
          <w:sz w:val="18"/>
          <w:szCs w:val="18"/>
        </w:rPr>
      </w:pPr>
      <w:proofErr w:type="spellStart"/>
      <w:r w:rsidRPr="004D173E">
        <w:rPr>
          <w:rFonts w:ascii="Times New Roman" w:hAnsi="Times New Roman" w:cs="Times New Roman"/>
          <w:b/>
          <w:bCs/>
          <w:sz w:val="18"/>
          <w:szCs w:val="18"/>
        </w:rPr>
        <w:t>Classification</w:t>
      </w:r>
      <w:proofErr w:type="spellEnd"/>
      <w:r w:rsidRPr="004D173E">
        <w:rPr>
          <w:rFonts w:ascii="Times New Roman" w:hAnsi="Times New Roman" w:cs="Times New Roman"/>
          <w:b/>
          <w:bCs/>
          <w:sz w:val="18"/>
          <w:szCs w:val="18"/>
        </w:rPr>
        <w:t>:</w:t>
      </w:r>
    </w:p>
    <w:p w:rsidR="004D173E" w:rsidRPr="004D173E" w:rsidRDefault="004D173E" w:rsidP="009715D8">
      <w:pPr>
        <w:numPr>
          <w:ilvl w:val="1"/>
          <w:numId w:val="17"/>
        </w:num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Deals with labeled data (data points have predefined class labels).</w:t>
      </w:r>
    </w:p>
    <w:p w:rsidR="004D173E" w:rsidRPr="004D173E" w:rsidRDefault="004D173E" w:rsidP="009715D8">
      <w:pPr>
        <w:numPr>
          <w:ilvl w:val="1"/>
          <w:numId w:val="17"/>
        </w:num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Learns a model to predict class labels for new unseen data.</w:t>
      </w:r>
    </w:p>
    <w:p w:rsidR="004D173E" w:rsidRPr="004D173E" w:rsidRDefault="004D173E" w:rsidP="009715D8">
      <w:pPr>
        <w:numPr>
          <w:ilvl w:val="1"/>
          <w:numId w:val="17"/>
        </w:num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Used for tasks like spam detection or customer segmentation based on existing categories.</w:t>
      </w:r>
    </w:p>
    <w:p w:rsidR="004D173E" w:rsidRPr="004D173E" w:rsidRDefault="004D173E" w:rsidP="004D173E">
      <w:pPr>
        <w:spacing w:after="0"/>
        <w:jc w:val="both"/>
        <w:rPr>
          <w:rFonts w:ascii="Times New Roman" w:hAnsi="Times New Roman" w:cs="Times New Roman"/>
          <w:bCs/>
          <w:sz w:val="18"/>
          <w:szCs w:val="18"/>
        </w:rPr>
      </w:pPr>
      <w:r w:rsidRPr="004D173E">
        <w:rPr>
          <w:rFonts w:ascii="Times New Roman" w:hAnsi="Times New Roman" w:cs="Times New Roman"/>
          <w:b/>
          <w:bCs/>
          <w:sz w:val="18"/>
          <w:szCs w:val="18"/>
        </w:rPr>
        <w:t xml:space="preserve">3. </w:t>
      </w:r>
      <w:proofErr w:type="spellStart"/>
      <w:r w:rsidRPr="004D173E">
        <w:rPr>
          <w:rFonts w:ascii="Times New Roman" w:hAnsi="Times New Roman" w:cs="Times New Roman"/>
          <w:b/>
          <w:bCs/>
          <w:sz w:val="18"/>
          <w:szCs w:val="18"/>
        </w:rPr>
        <w:t>Key</w:t>
      </w:r>
      <w:proofErr w:type="spellEnd"/>
      <w:r w:rsidRPr="004D173E">
        <w:rPr>
          <w:rFonts w:ascii="Times New Roman" w:hAnsi="Times New Roman" w:cs="Times New Roman"/>
          <w:b/>
          <w:bCs/>
          <w:sz w:val="18"/>
          <w:szCs w:val="18"/>
        </w:rPr>
        <w:t xml:space="preserve"> </w:t>
      </w:r>
      <w:proofErr w:type="spellStart"/>
      <w:r w:rsidRPr="004D173E">
        <w:rPr>
          <w:rFonts w:ascii="Times New Roman" w:hAnsi="Times New Roman" w:cs="Times New Roman"/>
          <w:b/>
          <w:bCs/>
          <w:sz w:val="18"/>
          <w:szCs w:val="18"/>
        </w:rPr>
        <w:t>Clustering</w:t>
      </w:r>
      <w:proofErr w:type="spellEnd"/>
      <w:r w:rsidRPr="004D173E">
        <w:rPr>
          <w:rFonts w:ascii="Times New Roman" w:hAnsi="Times New Roman" w:cs="Times New Roman"/>
          <w:b/>
          <w:bCs/>
          <w:sz w:val="18"/>
          <w:szCs w:val="18"/>
        </w:rPr>
        <w:t xml:space="preserve"> </w:t>
      </w:r>
      <w:proofErr w:type="spellStart"/>
      <w:r w:rsidRPr="004D173E">
        <w:rPr>
          <w:rFonts w:ascii="Times New Roman" w:hAnsi="Times New Roman" w:cs="Times New Roman"/>
          <w:b/>
          <w:bCs/>
          <w:sz w:val="18"/>
          <w:szCs w:val="18"/>
        </w:rPr>
        <w:t>Algorithms</w:t>
      </w:r>
      <w:proofErr w:type="spellEnd"/>
      <w:r w:rsidRPr="004D173E">
        <w:rPr>
          <w:rFonts w:ascii="Times New Roman" w:hAnsi="Times New Roman" w:cs="Times New Roman"/>
          <w:b/>
          <w:bCs/>
          <w:sz w:val="18"/>
          <w:szCs w:val="18"/>
        </w:rPr>
        <w:t>:</w:t>
      </w:r>
    </w:p>
    <w:p w:rsidR="004D173E" w:rsidRPr="004D173E" w:rsidRDefault="004D173E" w:rsidP="009715D8">
      <w:pPr>
        <w:numPr>
          <w:ilvl w:val="0"/>
          <w:numId w:val="18"/>
        </w:numPr>
        <w:spacing w:after="0"/>
        <w:jc w:val="both"/>
        <w:rPr>
          <w:rFonts w:ascii="Times New Roman" w:hAnsi="Times New Roman" w:cs="Times New Roman"/>
          <w:bCs/>
          <w:sz w:val="18"/>
          <w:szCs w:val="18"/>
          <w:lang w:val="en-US"/>
        </w:rPr>
      </w:pPr>
      <w:r w:rsidRPr="00C2724B">
        <w:rPr>
          <w:rFonts w:ascii="Times New Roman" w:hAnsi="Times New Roman" w:cs="Times New Roman"/>
          <w:b/>
          <w:bCs/>
          <w:color w:val="0070C0"/>
          <w:sz w:val="18"/>
          <w:szCs w:val="18"/>
          <w:lang w:val="en-US"/>
        </w:rPr>
        <w:t>K-Means Clustering</w:t>
      </w:r>
      <w:r w:rsidRPr="004D173E">
        <w:rPr>
          <w:rFonts w:ascii="Times New Roman" w:hAnsi="Times New Roman" w:cs="Times New Roman"/>
          <w:b/>
          <w:bCs/>
          <w:sz w:val="18"/>
          <w:szCs w:val="18"/>
          <w:lang w:val="en-US"/>
        </w:rPr>
        <w:t>:</w:t>
      </w:r>
      <w:r w:rsidRPr="004D173E">
        <w:rPr>
          <w:rFonts w:ascii="Times New Roman" w:hAnsi="Times New Roman" w:cs="Times New Roman"/>
          <w:bCs/>
          <w:sz w:val="18"/>
          <w:szCs w:val="18"/>
          <w:lang w:val="en-US"/>
        </w:rPr>
        <w:t xml:space="preserve"> A popular partitioning method that divides data points into a predefined number (k) of clusters. It iteratively assigns data points to the nearest cluster centroid (mean) and </w:t>
      </w:r>
      <w:proofErr w:type="spellStart"/>
      <w:r w:rsidRPr="004D173E">
        <w:rPr>
          <w:rFonts w:ascii="Times New Roman" w:hAnsi="Times New Roman" w:cs="Times New Roman"/>
          <w:bCs/>
          <w:sz w:val="18"/>
          <w:szCs w:val="18"/>
          <w:lang w:val="en-US"/>
        </w:rPr>
        <w:t>recomputes</w:t>
      </w:r>
      <w:proofErr w:type="spellEnd"/>
      <w:r w:rsidRPr="004D173E">
        <w:rPr>
          <w:rFonts w:ascii="Times New Roman" w:hAnsi="Times New Roman" w:cs="Times New Roman"/>
          <w:bCs/>
          <w:sz w:val="18"/>
          <w:szCs w:val="18"/>
          <w:lang w:val="en-US"/>
        </w:rPr>
        <w:t xml:space="preserve"> the centroids until a convergence criterion is met.</w:t>
      </w:r>
    </w:p>
    <w:p w:rsidR="004D173E" w:rsidRPr="004D173E" w:rsidRDefault="004D173E" w:rsidP="009715D8">
      <w:pPr>
        <w:numPr>
          <w:ilvl w:val="0"/>
          <w:numId w:val="18"/>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Hierarchical Clustering:</w:t>
      </w:r>
      <w:r w:rsidRPr="004D173E">
        <w:rPr>
          <w:rFonts w:ascii="Times New Roman" w:hAnsi="Times New Roman" w:cs="Times New Roman"/>
          <w:bCs/>
          <w:sz w:val="18"/>
          <w:szCs w:val="18"/>
          <w:lang w:val="en-US"/>
        </w:rPr>
        <w:t xml:space="preserve"> This method builds a hierarchy of clusters, either in a top-down (divisive) or bottom-up (agglomerative) fashion. Divisive clustering starts with all data points in one cluster and iteratively splits them into smaller </w:t>
      </w:r>
      <w:proofErr w:type="spellStart"/>
      <w:r w:rsidRPr="004D173E">
        <w:rPr>
          <w:rFonts w:ascii="Times New Roman" w:hAnsi="Times New Roman" w:cs="Times New Roman"/>
          <w:bCs/>
          <w:sz w:val="18"/>
          <w:szCs w:val="18"/>
          <w:lang w:val="en-US"/>
        </w:rPr>
        <w:t>subclusters</w:t>
      </w:r>
      <w:proofErr w:type="spellEnd"/>
      <w:r w:rsidRPr="004D173E">
        <w:rPr>
          <w:rFonts w:ascii="Times New Roman" w:hAnsi="Times New Roman" w:cs="Times New Roman"/>
          <w:bCs/>
          <w:sz w:val="18"/>
          <w:szCs w:val="18"/>
          <w:lang w:val="en-US"/>
        </w:rPr>
        <w:t>. Agglomerative clustering starts with individual data points as clusters and iteratively merges the most similar clusters until a desired hierarchy is formed.</w:t>
      </w:r>
    </w:p>
    <w:p w:rsidR="004D173E" w:rsidRPr="004D173E" w:rsidRDefault="004D173E" w:rsidP="009715D8">
      <w:pPr>
        <w:numPr>
          <w:ilvl w:val="0"/>
          <w:numId w:val="18"/>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Density-Based Spatial Clustering of Applications with Noise (</w:t>
      </w:r>
      <w:r w:rsidRPr="00C2724B">
        <w:rPr>
          <w:rFonts w:ascii="Times New Roman" w:hAnsi="Times New Roman" w:cs="Times New Roman"/>
          <w:b/>
          <w:bCs/>
          <w:color w:val="0070C0"/>
          <w:sz w:val="18"/>
          <w:szCs w:val="18"/>
          <w:lang w:val="en-US"/>
        </w:rPr>
        <w:t>DBSCAN</w:t>
      </w:r>
      <w:r w:rsidRPr="004D173E">
        <w:rPr>
          <w:rFonts w:ascii="Times New Roman" w:hAnsi="Times New Roman" w:cs="Times New Roman"/>
          <w:b/>
          <w:bCs/>
          <w:sz w:val="18"/>
          <w:szCs w:val="18"/>
          <w:lang w:val="en-US"/>
        </w:rPr>
        <w:t>):</w:t>
      </w:r>
      <w:r w:rsidRPr="004D173E">
        <w:rPr>
          <w:rFonts w:ascii="Times New Roman" w:hAnsi="Times New Roman" w:cs="Times New Roman"/>
          <w:bCs/>
          <w:sz w:val="18"/>
          <w:szCs w:val="18"/>
          <w:lang w:val="en-US"/>
        </w:rPr>
        <w:t> This method identifies clusters based on areas of high density (many data points close together) separated by areas of low density. It doesn't require specifying the number of clusters beforehand and can handle outliers (data points significantly different from others).</w:t>
      </w:r>
    </w:p>
    <w:p w:rsidR="004D173E" w:rsidRPr="004D173E" w:rsidRDefault="004D173E" w:rsidP="009715D8">
      <w:pPr>
        <w:numPr>
          <w:ilvl w:val="0"/>
          <w:numId w:val="18"/>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Expectation Maximization (EM) Clustering:</w:t>
      </w:r>
      <w:r w:rsidRPr="004D173E">
        <w:rPr>
          <w:rFonts w:ascii="Times New Roman" w:hAnsi="Times New Roman" w:cs="Times New Roman"/>
          <w:bCs/>
          <w:sz w:val="18"/>
          <w:szCs w:val="18"/>
          <w:lang w:val="en-US"/>
        </w:rPr>
        <w:t> This method assumes that the data belongs to a mixture of statistical distributions and uses an iterative approach to identify these distributions and assign data points to them. It's particularly useful for clustering data with complex underlying structures.</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4. Clustering Algorithms in Orange:</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Orange offers several widgets for clustering tasks:</w:t>
      </w:r>
    </w:p>
    <w:p w:rsidR="004D173E" w:rsidRPr="004D173E" w:rsidRDefault="004D173E" w:rsidP="009715D8">
      <w:pPr>
        <w:numPr>
          <w:ilvl w:val="0"/>
          <w:numId w:val="19"/>
        </w:numPr>
        <w:spacing w:after="0"/>
        <w:jc w:val="both"/>
        <w:rPr>
          <w:rFonts w:ascii="Times New Roman" w:hAnsi="Times New Roman" w:cs="Times New Roman"/>
          <w:bCs/>
          <w:sz w:val="18"/>
          <w:szCs w:val="18"/>
          <w:lang w:val="en-US"/>
        </w:rPr>
      </w:pPr>
      <w:r w:rsidRPr="00C2724B">
        <w:rPr>
          <w:rFonts w:ascii="Times New Roman" w:hAnsi="Times New Roman" w:cs="Times New Roman"/>
          <w:b/>
          <w:bCs/>
          <w:color w:val="0070C0"/>
          <w:sz w:val="18"/>
          <w:szCs w:val="18"/>
          <w:lang w:val="en-US"/>
        </w:rPr>
        <w:t>K-Means</w:t>
      </w:r>
      <w:r w:rsidRPr="004D173E">
        <w:rPr>
          <w:rFonts w:ascii="Times New Roman" w:hAnsi="Times New Roman" w:cs="Times New Roman"/>
          <w:b/>
          <w:bCs/>
          <w:sz w:val="18"/>
          <w:szCs w:val="18"/>
          <w:lang w:val="en-US"/>
        </w:rPr>
        <w:t>:</w:t>
      </w:r>
      <w:r w:rsidRPr="004D173E">
        <w:rPr>
          <w:rFonts w:ascii="Times New Roman" w:hAnsi="Times New Roman" w:cs="Times New Roman"/>
          <w:bCs/>
          <w:sz w:val="18"/>
          <w:szCs w:val="18"/>
          <w:lang w:val="en-US"/>
        </w:rPr>
        <w:t> Implements the K-Means algorithm for partitioning data into user-specified k clusters.</w:t>
      </w:r>
    </w:p>
    <w:p w:rsidR="004D173E" w:rsidRPr="004D173E" w:rsidRDefault="004D173E" w:rsidP="009715D8">
      <w:pPr>
        <w:numPr>
          <w:ilvl w:val="0"/>
          <w:numId w:val="19"/>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Hierarchical Clustering:</w:t>
      </w:r>
      <w:r w:rsidRPr="004D173E">
        <w:rPr>
          <w:rFonts w:ascii="Times New Roman" w:hAnsi="Times New Roman" w:cs="Times New Roman"/>
          <w:bCs/>
          <w:sz w:val="18"/>
          <w:szCs w:val="18"/>
          <w:lang w:val="en-US"/>
        </w:rPr>
        <w:t> Provides options for both divisive and agglomerative hierarchical clustering with various linkage criteria (methods for measuring similarity between clusters).</w:t>
      </w:r>
    </w:p>
    <w:p w:rsidR="004D173E" w:rsidRPr="004D173E" w:rsidRDefault="004D173E" w:rsidP="009715D8">
      <w:pPr>
        <w:numPr>
          <w:ilvl w:val="0"/>
          <w:numId w:val="19"/>
        </w:numPr>
        <w:spacing w:after="0"/>
        <w:jc w:val="both"/>
        <w:rPr>
          <w:rFonts w:ascii="Times New Roman" w:hAnsi="Times New Roman" w:cs="Times New Roman"/>
          <w:bCs/>
          <w:sz w:val="18"/>
          <w:szCs w:val="18"/>
          <w:lang w:val="en-US"/>
        </w:rPr>
      </w:pPr>
      <w:r w:rsidRPr="00C2724B">
        <w:rPr>
          <w:rFonts w:ascii="Times New Roman" w:hAnsi="Times New Roman" w:cs="Times New Roman"/>
          <w:b/>
          <w:bCs/>
          <w:color w:val="0070C0"/>
          <w:sz w:val="18"/>
          <w:szCs w:val="18"/>
          <w:lang w:val="en-US"/>
        </w:rPr>
        <w:t>DBSCAN</w:t>
      </w:r>
      <w:r w:rsidRPr="004D173E">
        <w:rPr>
          <w:rFonts w:ascii="Times New Roman" w:hAnsi="Times New Roman" w:cs="Times New Roman"/>
          <w:b/>
          <w:bCs/>
          <w:sz w:val="18"/>
          <w:szCs w:val="18"/>
          <w:lang w:val="en-US"/>
        </w:rPr>
        <w:t>:</w:t>
      </w:r>
      <w:r w:rsidRPr="004D173E">
        <w:rPr>
          <w:rFonts w:ascii="Times New Roman" w:hAnsi="Times New Roman" w:cs="Times New Roman"/>
          <w:bCs/>
          <w:sz w:val="18"/>
          <w:szCs w:val="18"/>
          <w:lang w:val="en-US"/>
        </w:rPr>
        <w:t> Implements the DBSCAN algorithm for density-based clustering.</w:t>
      </w:r>
    </w:p>
    <w:p w:rsidR="004D173E" w:rsidRDefault="004D173E" w:rsidP="009715D8">
      <w:pPr>
        <w:numPr>
          <w:ilvl w:val="0"/>
          <w:numId w:val="19"/>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Self-Organizing Maps (SOM):</w:t>
      </w:r>
      <w:r w:rsidRPr="004D173E">
        <w:rPr>
          <w:rFonts w:ascii="Times New Roman" w:hAnsi="Times New Roman" w:cs="Times New Roman"/>
          <w:bCs/>
          <w:sz w:val="18"/>
          <w:szCs w:val="18"/>
          <w:lang w:val="en-US"/>
        </w:rPr>
        <w:t> While not strictly a clustering algorithm, SOM projects data points onto a lower-dimensional grid, allowing visualization of potential clusters based on their proximity on the grid.</w:t>
      </w:r>
    </w:p>
    <w:p w:rsidR="00FF09D4" w:rsidRDefault="00FF09D4" w:rsidP="00FF09D4">
      <w:pPr>
        <w:spacing w:after="0"/>
        <w:ind w:left="720"/>
        <w:jc w:val="both"/>
        <w:rPr>
          <w:rFonts w:ascii="Times New Roman" w:hAnsi="Times New Roman" w:cs="Times New Roman"/>
          <w:bCs/>
          <w:sz w:val="18"/>
          <w:szCs w:val="18"/>
          <w:lang w:val="en-US"/>
        </w:rPr>
      </w:pPr>
    </w:p>
    <w:p w:rsidR="00FF09D4" w:rsidRPr="00FF09D4" w:rsidRDefault="00FF09D4" w:rsidP="009715D8">
      <w:pPr>
        <w:numPr>
          <w:ilvl w:val="0"/>
          <w:numId w:val="19"/>
        </w:numPr>
        <w:spacing w:after="0"/>
        <w:jc w:val="both"/>
        <w:rPr>
          <w:rFonts w:ascii="Times New Roman" w:hAnsi="Times New Roman" w:cs="Times New Roman"/>
          <w:bCs/>
          <w:sz w:val="18"/>
          <w:szCs w:val="18"/>
          <w:lang w:val="en-US"/>
        </w:rPr>
      </w:pPr>
      <w:r w:rsidRPr="00C2724B">
        <w:rPr>
          <w:rFonts w:ascii="Times New Roman" w:hAnsi="Times New Roman" w:cs="Times New Roman"/>
          <w:b/>
          <w:bCs/>
          <w:color w:val="0070C0"/>
          <w:sz w:val="18"/>
          <w:szCs w:val="18"/>
          <w:lang w:val="en-US"/>
        </w:rPr>
        <w:t>Louvain Modularity Clustering</w:t>
      </w:r>
      <w:r w:rsidRPr="00FF09D4">
        <w:rPr>
          <w:rFonts w:ascii="Times New Roman" w:hAnsi="Times New Roman" w:cs="Times New Roman"/>
          <w:bCs/>
          <w:sz w:val="18"/>
          <w:szCs w:val="18"/>
          <w:lang w:val="en-US"/>
        </w:rPr>
        <w:t>:  Purpose:</w:t>
      </w:r>
      <w:r>
        <w:rPr>
          <w:rFonts w:ascii="Times New Roman" w:hAnsi="Times New Roman" w:cs="Times New Roman"/>
          <w:bCs/>
          <w:sz w:val="18"/>
          <w:szCs w:val="18"/>
          <w:lang w:val="en-US"/>
        </w:rPr>
        <w:t xml:space="preserve"> </w:t>
      </w:r>
      <w:r w:rsidRPr="00FF09D4">
        <w:rPr>
          <w:rFonts w:ascii="Times New Roman" w:hAnsi="Times New Roman" w:cs="Times New Roman"/>
          <w:bCs/>
          <w:sz w:val="18"/>
          <w:szCs w:val="18"/>
          <w:lang w:val="en-US"/>
        </w:rPr>
        <w:t>This algorithm identifies communities (clusters) within networks. A network can represent relationships between entities (e.g., friendships in a social network, connections between webpages). Communities in a network often represent groups of nodes (entities) with denser connections within the group compared to connections with nodes outside the group.</w:t>
      </w:r>
    </w:p>
    <w:p w:rsidR="00FF09D4" w:rsidRPr="00FF09D4" w:rsidRDefault="00FF09D4" w:rsidP="009715D8">
      <w:pPr>
        <w:numPr>
          <w:ilvl w:val="0"/>
          <w:numId w:val="19"/>
        </w:numPr>
        <w:spacing w:after="0"/>
        <w:jc w:val="both"/>
        <w:rPr>
          <w:rFonts w:ascii="Times New Roman" w:hAnsi="Times New Roman" w:cs="Times New Roman"/>
          <w:bCs/>
          <w:sz w:val="18"/>
          <w:szCs w:val="18"/>
          <w:lang w:val="en-US"/>
        </w:rPr>
      </w:pPr>
      <w:r w:rsidRPr="00FF09D4">
        <w:rPr>
          <w:rFonts w:ascii="Times New Roman" w:hAnsi="Times New Roman" w:cs="Times New Roman"/>
          <w:bCs/>
          <w:sz w:val="18"/>
          <w:szCs w:val="18"/>
          <w:lang w:val="en-US"/>
        </w:rPr>
        <w:t>Method:</w:t>
      </w:r>
      <w:r>
        <w:rPr>
          <w:rFonts w:ascii="Times New Roman" w:hAnsi="Times New Roman" w:cs="Times New Roman"/>
          <w:bCs/>
          <w:sz w:val="18"/>
          <w:szCs w:val="18"/>
          <w:lang w:val="en-US"/>
        </w:rPr>
        <w:t xml:space="preserve"> L</w:t>
      </w:r>
      <w:r w:rsidRPr="00FF09D4">
        <w:rPr>
          <w:rFonts w:ascii="Times New Roman" w:hAnsi="Times New Roman" w:cs="Times New Roman"/>
          <w:bCs/>
          <w:sz w:val="18"/>
          <w:szCs w:val="18"/>
          <w:lang w:val="en-US"/>
        </w:rPr>
        <w:t>ouvain Modularity works by iteratively optimizing a modularity score. This score measures how well the network is divided into communities, with higher scores indicating better separation. The algorithm starts with each node in its own community and then iteratively moves nodes to different communities to improve the modularity score.</w:t>
      </w:r>
    </w:p>
    <w:p w:rsidR="00FF09D4" w:rsidRPr="00FF09D4" w:rsidRDefault="00FF09D4" w:rsidP="00FF09D4">
      <w:pPr>
        <w:spacing w:after="0"/>
        <w:ind w:left="720"/>
        <w:jc w:val="both"/>
        <w:rPr>
          <w:rFonts w:ascii="Times New Roman" w:hAnsi="Times New Roman" w:cs="Times New Roman"/>
          <w:bCs/>
          <w:sz w:val="18"/>
          <w:szCs w:val="18"/>
          <w:lang w:val="en-US"/>
        </w:rPr>
      </w:pPr>
    </w:p>
    <w:p w:rsidR="00FF09D4" w:rsidRPr="004D173E" w:rsidRDefault="00FF09D4" w:rsidP="00FF09D4">
      <w:pPr>
        <w:spacing w:after="0"/>
        <w:jc w:val="both"/>
        <w:rPr>
          <w:rFonts w:ascii="Times New Roman" w:hAnsi="Times New Roman" w:cs="Times New Roman"/>
          <w:bCs/>
          <w:sz w:val="18"/>
          <w:szCs w:val="18"/>
          <w:lang w:val="en-US"/>
        </w:rPr>
      </w:pP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5. Orange Widgets for Clustering:</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5.1. Widgets:</w:t>
      </w:r>
    </w:p>
    <w:p w:rsidR="004D173E" w:rsidRPr="004D173E" w:rsidRDefault="004D173E" w:rsidP="009715D8">
      <w:pPr>
        <w:numPr>
          <w:ilvl w:val="0"/>
          <w:numId w:val="20"/>
        </w:numPr>
        <w:spacing w:after="0"/>
        <w:jc w:val="both"/>
        <w:rPr>
          <w:rFonts w:ascii="Times New Roman" w:hAnsi="Times New Roman" w:cs="Times New Roman"/>
          <w:bCs/>
          <w:sz w:val="18"/>
          <w:szCs w:val="18"/>
        </w:rPr>
      </w:pPr>
      <w:r w:rsidRPr="004D173E">
        <w:rPr>
          <w:rFonts w:ascii="Times New Roman" w:hAnsi="Times New Roman" w:cs="Times New Roman"/>
          <w:b/>
          <w:bCs/>
          <w:sz w:val="18"/>
          <w:szCs w:val="18"/>
        </w:rPr>
        <w:t>K-</w:t>
      </w:r>
      <w:proofErr w:type="spellStart"/>
      <w:r w:rsidRPr="004D173E">
        <w:rPr>
          <w:rFonts w:ascii="Times New Roman" w:hAnsi="Times New Roman" w:cs="Times New Roman"/>
          <w:b/>
          <w:bCs/>
          <w:sz w:val="18"/>
          <w:szCs w:val="18"/>
        </w:rPr>
        <w:t>Means</w:t>
      </w:r>
      <w:proofErr w:type="spellEnd"/>
      <w:r w:rsidRPr="004D173E">
        <w:rPr>
          <w:rFonts w:ascii="Times New Roman" w:hAnsi="Times New Roman" w:cs="Times New Roman"/>
          <w:b/>
          <w:bCs/>
          <w:sz w:val="18"/>
          <w:szCs w:val="18"/>
        </w:rPr>
        <w:t>:</w:t>
      </w:r>
    </w:p>
    <w:p w:rsidR="004D173E" w:rsidRPr="004D173E" w:rsidRDefault="004D173E" w:rsidP="009715D8">
      <w:pPr>
        <w:numPr>
          <w:ilvl w:val="1"/>
          <w:numId w:val="20"/>
        </w:numPr>
        <w:spacing w:after="0"/>
        <w:jc w:val="both"/>
        <w:rPr>
          <w:rFonts w:ascii="Times New Roman" w:hAnsi="Times New Roman" w:cs="Times New Roman"/>
          <w:bCs/>
          <w:sz w:val="18"/>
          <w:szCs w:val="18"/>
        </w:rPr>
      </w:pPr>
      <w:proofErr w:type="spellStart"/>
      <w:r w:rsidRPr="004D173E">
        <w:rPr>
          <w:rFonts w:ascii="Times New Roman" w:hAnsi="Times New Roman" w:cs="Times New Roman"/>
          <w:b/>
          <w:bCs/>
          <w:sz w:val="18"/>
          <w:szCs w:val="18"/>
        </w:rPr>
        <w:t>Parameters</w:t>
      </w:r>
      <w:proofErr w:type="spellEnd"/>
      <w:r w:rsidRPr="004D173E">
        <w:rPr>
          <w:rFonts w:ascii="Times New Roman" w:hAnsi="Times New Roman" w:cs="Times New Roman"/>
          <w:b/>
          <w:bCs/>
          <w:sz w:val="18"/>
          <w:szCs w:val="18"/>
        </w:rPr>
        <w:t>:</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Number of Clusters (k):</w:t>
      </w:r>
      <w:r w:rsidRPr="004D173E">
        <w:rPr>
          <w:rFonts w:ascii="Times New Roman" w:hAnsi="Times New Roman" w:cs="Times New Roman"/>
          <w:bCs/>
          <w:sz w:val="18"/>
          <w:szCs w:val="18"/>
          <w:lang w:val="en-US"/>
        </w:rPr>
        <w:t> Specify the desired number of clusters.</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Initialization:</w:t>
      </w:r>
      <w:r w:rsidRPr="004D173E">
        <w:rPr>
          <w:rFonts w:ascii="Times New Roman" w:hAnsi="Times New Roman" w:cs="Times New Roman"/>
          <w:bCs/>
          <w:sz w:val="18"/>
          <w:szCs w:val="18"/>
          <w:lang w:val="en-US"/>
        </w:rPr>
        <w:t> Choose between random initialization (centroids placed randomly) and k-means++ (improved initialization for better convergence).</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Distance:</w:t>
      </w:r>
      <w:r w:rsidRPr="004D173E">
        <w:rPr>
          <w:rFonts w:ascii="Times New Roman" w:hAnsi="Times New Roman" w:cs="Times New Roman"/>
          <w:bCs/>
          <w:sz w:val="18"/>
          <w:szCs w:val="18"/>
          <w:lang w:val="en-US"/>
        </w:rPr>
        <w:t> Select the distance metric (e.g., Euclidean, Manhattan) for measuring similarity between data points and centroids.</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Max Iterations:</w:t>
      </w:r>
      <w:r w:rsidRPr="004D173E">
        <w:rPr>
          <w:rFonts w:ascii="Times New Roman" w:hAnsi="Times New Roman" w:cs="Times New Roman"/>
          <w:bCs/>
          <w:sz w:val="18"/>
          <w:szCs w:val="18"/>
          <w:lang w:val="en-US"/>
        </w:rPr>
        <w:t> Set the maximum number of iterations for the K-Means algorithm to run.</w:t>
      </w:r>
    </w:p>
    <w:p w:rsidR="004D173E" w:rsidRPr="004D173E" w:rsidRDefault="004D173E" w:rsidP="009715D8">
      <w:pPr>
        <w:numPr>
          <w:ilvl w:val="0"/>
          <w:numId w:val="20"/>
        </w:numPr>
        <w:spacing w:after="0"/>
        <w:jc w:val="both"/>
        <w:rPr>
          <w:rFonts w:ascii="Times New Roman" w:hAnsi="Times New Roman" w:cs="Times New Roman"/>
          <w:bCs/>
          <w:sz w:val="18"/>
          <w:szCs w:val="18"/>
        </w:rPr>
      </w:pPr>
      <w:proofErr w:type="spellStart"/>
      <w:r w:rsidRPr="004D173E">
        <w:rPr>
          <w:rFonts w:ascii="Times New Roman" w:hAnsi="Times New Roman" w:cs="Times New Roman"/>
          <w:b/>
          <w:bCs/>
          <w:sz w:val="18"/>
          <w:szCs w:val="18"/>
        </w:rPr>
        <w:t>Hierarchical</w:t>
      </w:r>
      <w:proofErr w:type="spellEnd"/>
      <w:r w:rsidRPr="004D173E">
        <w:rPr>
          <w:rFonts w:ascii="Times New Roman" w:hAnsi="Times New Roman" w:cs="Times New Roman"/>
          <w:b/>
          <w:bCs/>
          <w:sz w:val="18"/>
          <w:szCs w:val="18"/>
        </w:rPr>
        <w:t xml:space="preserve"> </w:t>
      </w:r>
      <w:proofErr w:type="spellStart"/>
      <w:r w:rsidRPr="004D173E">
        <w:rPr>
          <w:rFonts w:ascii="Times New Roman" w:hAnsi="Times New Roman" w:cs="Times New Roman"/>
          <w:b/>
          <w:bCs/>
          <w:sz w:val="18"/>
          <w:szCs w:val="18"/>
        </w:rPr>
        <w:t>Clustering</w:t>
      </w:r>
      <w:proofErr w:type="spellEnd"/>
      <w:r w:rsidRPr="004D173E">
        <w:rPr>
          <w:rFonts w:ascii="Times New Roman" w:hAnsi="Times New Roman" w:cs="Times New Roman"/>
          <w:b/>
          <w:bCs/>
          <w:sz w:val="18"/>
          <w:szCs w:val="18"/>
        </w:rPr>
        <w:t>:</w:t>
      </w:r>
    </w:p>
    <w:p w:rsidR="004D173E" w:rsidRPr="004D173E" w:rsidRDefault="004D173E" w:rsidP="009715D8">
      <w:pPr>
        <w:numPr>
          <w:ilvl w:val="1"/>
          <w:numId w:val="20"/>
        </w:numPr>
        <w:spacing w:after="0"/>
        <w:jc w:val="both"/>
        <w:rPr>
          <w:rFonts w:ascii="Times New Roman" w:hAnsi="Times New Roman" w:cs="Times New Roman"/>
          <w:bCs/>
          <w:sz w:val="18"/>
          <w:szCs w:val="18"/>
        </w:rPr>
      </w:pPr>
      <w:proofErr w:type="spellStart"/>
      <w:r w:rsidRPr="004D173E">
        <w:rPr>
          <w:rFonts w:ascii="Times New Roman" w:hAnsi="Times New Roman" w:cs="Times New Roman"/>
          <w:b/>
          <w:bCs/>
          <w:sz w:val="18"/>
          <w:szCs w:val="18"/>
        </w:rPr>
        <w:t>Parameters</w:t>
      </w:r>
      <w:proofErr w:type="spellEnd"/>
      <w:r w:rsidRPr="004D173E">
        <w:rPr>
          <w:rFonts w:ascii="Times New Roman" w:hAnsi="Times New Roman" w:cs="Times New Roman"/>
          <w:b/>
          <w:bCs/>
          <w:sz w:val="18"/>
          <w:szCs w:val="18"/>
        </w:rPr>
        <w:t>:</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Method:</w:t>
      </w:r>
      <w:r w:rsidRPr="004D173E">
        <w:rPr>
          <w:rFonts w:ascii="Times New Roman" w:hAnsi="Times New Roman" w:cs="Times New Roman"/>
          <w:bCs/>
          <w:sz w:val="18"/>
          <w:szCs w:val="18"/>
          <w:lang w:val="en-US"/>
        </w:rPr>
        <w:t> Choose between "Divisive" or "Agglomerative" clustering.</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Linkage:</w:t>
      </w:r>
      <w:r w:rsidRPr="004D173E">
        <w:rPr>
          <w:rFonts w:ascii="Times New Roman" w:hAnsi="Times New Roman" w:cs="Times New Roman"/>
          <w:bCs/>
          <w:sz w:val="18"/>
          <w:szCs w:val="18"/>
          <w:lang w:val="en-US"/>
        </w:rPr>
        <w:t> Select the linkage criterion (e.g., Single, Complete, Average) for measuring similarity between clusters during merging or splitting.</w:t>
      </w:r>
    </w:p>
    <w:p w:rsid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lastRenderedPageBreak/>
        <w:t>Number of Clusters:</w:t>
      </w:r>
      <w:r w:rsidRPr="004D173E">
        <w:rPr>
          <w:rFonts w:ascii="Times New Roman" w:hAnsi="Times New Roman" w:cs="Times New Roman"/>
          <w:bCs/>
          <w:sz w:val="18"/>
          <w:szCs w:val="18"/>
          <w:lang w:val="en-US"/>
        </w:rPr>
        <w:t> Optionally specify the desired number of terminal clusters in the hierarchy.</w:t>
      </w:r>
    </w:p>
    <w:p w:rsidR="001317D8" w:rsidRPr="004D173E" w:rsidRDefault="001317D8" w:rsidP="001317D8">
      <w:pPr>
        <w:spacing w:after="0"/>
        <w:ind w:left="2160"/>
        <w:jc w:val="both"/>
        <w:rPr>
          <w:rFonts w:ascii="Times New Roman" w:hAnsi="Times New Roman" w:cs="Times New Roman"/>
          <w:bCs/>
          <w:sz w:val="18"/>
          <w:szCs w:val="18"/>
          <w:lang w:val="en-US"/>
        </w:rPr>
      </w:pPr>
    </w:p>
    <w:p w:rsidR="004D173E" w:rsidRPr="004D173E" w:rsidRDefault="004D173E" w:rsidP="009715D8">
      <w:pPr>
        <w:numPr>
          <w:ilvl w:val="0"/>
          <w:numId w:val="20"/>
        </w:numPr>
        <w:spacing w:after="0"/>
        <w:jc w:val="both"/>
        <w:rPr>
          <w:rFonts w:ascii="Times New Roman" w:hAnsi="Times New Roman" w:cs="Times New Roman"/>
          <w:bCs/>
          <w:sz w:val="18"/>
          <w:szCs w:val="18"/>
        </w:rPr>
      </w:pPr>
      <w:r w:rsidRPr="004D173E">
        <w:rPr>
          <w:rFonts w:ascii="Times New Roman" w:hAnsi="Times New Roman" w:cs="Times New Roman"/>
          <w:b/>
          <w:bCs/>
          <w:sz w:val="18"/>
          <w:szCs w:val="18"/>
        </w:rPr>
        <w:t>DBSCAN:</w:t>
      </w:r>
    </w:p>
    <w:p w:rsidR="004D173E" w:rsidRPr="004D173E" w:rsidRDefault="004D173E" w:rsidP="009715D8">
      <w:pPr>
        <w:numPr>
          <w:ilvl w:val="1"/>
          <w:numId w:val="20"/>
        </w:numPr>
        <w:spacing w:after="0"/>
        <w:jc w:val="both"/>
        <w:rPr>
          <w:rFonts w:ascii="Times New Roman" w:hAnsi="Times New Roman" w:cs="Times New Roman"/>
          <w:bCs/>
          <w:sz w:val="18"/>
          <w:szCs w:val="18"/>
        </w:rPr>
      </w:pPr>
      <w:proofErr w:type="spellStart"/>
      <w:r w:rsidRPr="004D173E">
        <w:rPr>
          <w:rFonts w:ascii="Times New Roman" w:hAnsi="Times New Roman" w:cs="Times New Roman"/>
          <w:b/>
          <w:bCs/>
          <w:sz w:val="18"/>
          <w:szCs w:val="18"/>
        </w:rPr>
        <w:t>Parameters</w:t>
      </w:r>
      <w:proofErr w:type="spellEnd"/>
      <w:r w:rsidRPr="004D173E">
        <w:rPr>
          <w:rFonts w:ascii="Times New Roman" w:hAnsi="Times New Roman" w:cs="Times New Roman"/>
          <w:b/>
          <w:bCs/>
          <w:sz w:val="18"/>
          <w:szCs w:val="18"/>
        </w:rPr>
        <w:t>:</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Eps (Minimum Points Radius):</w:t>
      </w:r>
      <w:r w:rsidRPr="004D173E">
        <w:rPr>
          <w:rFonts w:ascii="Times New Roman" w:hAnsi="Times New Roman" w:cs="Times New Roman"/>
          <w:bCs/>
          <w:sz w:val="18"/>
          <w:szCs w:val="18"/>
          <w:lang w:val="en-US"/>
        </w:rPr>
        <w:t> Define the minimum radius of a cluster (minimum distance between data points within a cluster).</w:t>
      </w:r>
    </w:p>
    <w:p w:rsidR="004D173E" w:rsidRPr="004D173E" w:rsidRDefault="004D173E" w:rsidP="009715D8">
      <w:pPr>
        <w:numPr>
          <w:ilvl w:val="2"/>
          <w:numId w:val="20"/>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Min Samples:</w:t>
      </w:r>
      <w:r w:rsidRPr="004D173E">
        <w:rPr>
          <w:rFonts w:ascii="Times New Roman" w:hAnsi="Times New Roman" w:cs="Times New Roman"/>
          <w:bCs/>
          <w:sz w:val="18"/>
          <w:szCs w:val="18"/>
          <w:lang w:val="en-US"/>
        </w:rPr>
        <w:t> Set the minimum number of data points required to form a cluster.</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5.2. Note:</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Cs/>
          <w:sz w:val="18"/>
          <w:szCs w:val="18"/>
          <w:lang w:val="en-US"/>
        </w:rPr>
        <w:t>These are just some of the common parameters for each widget. Additional parameters might be available depending on the specific widget version.</w:t>
      </w:r>
    </w:p>
    <w:p w:rsidR="004D173E" w:rsidRPr="004D173E" w:rsidRDefault="004D173E" w:rsidP="004D173E">
      <w:p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6. Suitable Datasets for Clustering in Orange:</w:t>
      </w:r>
    </w:p>
    <w:p w:rsidR="004D173E" w:rsidRPr="004D173E" w:rsidRDefault="004D173E" w:rsidP="004D173E">
      <w:pPr>
        <w:spacing w:after="0"/>
        <w:jc w:val="both"/>
        <w:rPr>
          <w:rFonts w:ascii="Times New Roman" w:hAnsi="Times New Roman" w:cs="Times New Roman"/>
          <w:bCs/>
          <w:sz w:val="18"/>
          <w:szCs w:val="18"/>
        </w:rPr>
      </w:pPr>
      <w:r w:rsidRPr="004D173E">
        <w:rPr>
          <w:rFonts w:ascii="Times New Roman" w:hAnsi="Times New Roman" w:cs="Times New Roman"/>
          <w:bCs/>
          <w:sz w:val="18"/>
          <w:szCs w:val="18"/>
          <w:lang w:val="en-US"/>
        </w:rPr>
        <w:t xml:space="preserve">Orange can handle various data types for clustering, including numerical and categorical data. </w:t>
      </w:r>
      <w:proofErr w:type="spellStart"/>
      <w:r w:rsidRPr="004D173E">
        <w:rPr>
          <w:rFonts w:ascii="Times New Roman" w:hAnsi="Times New Roman" w:cs="Times New Roman"/>
          <w:bCs/>
          <w:sz w:val="18"/>
          <w:szCs w:val="18"/>
        </w:rPr>
        <w:t>However</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some</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considerations</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apply</w:t>
      </w:r>
      <w:proofErr w:type="spellEnd"/>
      <w:r w:rsidRPr="004D173E">
        <w:rPr>
          <w:rFonts w:ascii="Times New Roman" w:hAnsi="Times New Roman" w:cs="Times New Roman"/>
          <w:bCs/>
          <w:sz w:val="18"/>
          <w:szCs w:val="18"/>
        </w:rPr>
        <w:t>:</w:t>
      </w:r>
    </w:p>
    <w:p w:rsidR="004D173E" w:rsidRPr="004D173E" w:rsidRDefault="004D173E" w:rsidP="009715D8">
      <w:pPr>
        <w:numPr>
          <w:ilvl w:val="0"/>
          <w:numId w:val="21"/>
        </w:numPr>
        <w:spacing w:after="0"/>
        <w:jc w:val="both"/>
        <w:rPr>
          <w:rFonts w:ascii="Times New Roman" w:hAnsi="Times New Roman" w:cs="Times New Roman"/>
          <w:bCs/>
          <w:sz w:val="18"/>
          <w:szCs w:val="18"/>
        </w:rPr>
      </w:pPr>
      <w:r w:rsidRPr="004D173E">
        <w:rPr>
          <w:rFonts w:ascii="Times New Roman" w:hAnsi="Times New Roman" w:cs="Times New Roman"/>
          <w:b/>
          <w:bCs/>
          <w:sz w:val="18"/>
          <w:szCs w:val="18"/>
          <w:lang w:val="en-US"/>
        </w:rPr>
        <w:t>Data Preprocessing:</w:t>
      </w:r>
      <w:r w:rsidRPr="004D173E">
        <w:rPr>
          <w:rFonts w:ascii="Times New Roman" w:hAnsi="Times New Roman" w:cs="Times New Roman"/>
          <w:bCs/>
          <w:sz w:val="18"/>
          <w:szCs w:val="18"/>
          <w:lang w:val="en-US"/>
        </w:rPr>
        <w:t xml:space="preserve"> Ensure data is appropriately scaled or normalized if features have different scales. </w:t>
      </w:r>
      <w:proofErr w:type="spellStart"/>
      <w:r w:rsidRPr="004D173E">
        <w:rPr>
          <w:rFonts w:ascii="Times New Roman" w:hAnsi="Times New Roman" w:cs="Times New Roman"/>
          <w:bCs/>
          <w:sz w:val="18"/>
          <w:szCs w:val="18"/>
        </w:rPr>
        <w:t>This</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ensures</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features</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contribute</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equally</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to</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the</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clustering</w:t>
      </w:r>
      <w:proofErr w:type="spellEnd"/>
      <w:r w:rsidRPr="004D173E">
        <w:rPr>
          <w:rFonts w:ascii="Times New Roman" w:hAnsi="Times New Roman" w:cs="Times New Roman"/>
          <w:bCs/>
          <w:sz w:val="18"/>
          <w:szCs w:val="18"/>
        </w:rPr>
        <w:t xml:space="preserve"> </w:t>
      </w:r>
      <w:proofErr w:type="spellStart"/>
      <w:r w:rsidRPr="004D173E">
        <w:rPr>
          <w:rFonts w:ascii="Times New Roman" w:hAnsi="Times New Roman" w:cs="Times New Roman"/>
          <w:bCs/>
          <w:sz w:val="18"/>
          <w:szCs w:val="18"/>
        </w:rPr>
        <w:t>process</w:t>
      </w:r>
      <w:proofErr w:type="spellEnd"/>
      <w:r w:rsidRPr="004D173E">
        <w:rPr>
          <w:rFonts w:ascii="Times New Roman" w:hAnsi="Times New Roman" w:cs="Times New Roman"/>
          <w:bCs/>
          <w:sz w:val="18"/>
          <w:szCs w:val="18"/>
        </w:rPr>
        <w:t>.</w:t>
      </w:r>
    </w:p>
    <w:p w:rsidR="004D173E" w:rsidRPr="004D173E" w:rsidRDefault="004D173E" w:rsidP="009715D8">
      <w:pPr>
        <w:numPr>
          <w:ilvl w:val="0"/>
          <w:numId w:val="21"/>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Feature Selection:</w:t>
      </w:r>
      <w:r w:rsidRPr="004D173E">
        <w:rPr>
          <w:rFonts w:ascii="Times New Roman" w:hAnsi="Times New Roman" w:cs="Times New Roman"/>
          <w:bCs/>
          <w:sz w:val="18"/>
          <w:szCs w:val="18"/>
          <w:lang w:val="en-US"/>
        </w:rPr>
        <w:t> For high-dimensional data, consider feature selection techniques to focus on the most relevant features for clustering.</w:t>
      </w:r>
    </w:p>
    <w:p w:rsidR="004D173E" w:rsidRPr="004D173E" w:rsidRDefault="004D173E" w:rsidP="009715D8">
      <w:pPr>
        <w:numPr>
          <w:ilvl w:val="0"/>
          <w:numId w:val="21"/>
        </w:numPr>
        <w:spacing w:after="0"/>
        <w:jc w:val="both"/>
        <w:rPr>
          <w:rFonts w:ascii="Times New Roman" w:hAnsi="Times New Roman" w:cs="Times New Roman"/>
          <w:bCs/>
          <w:sz w:val="18"/>
          <w:szCs w:val="18"/>
          <w:lang w:val="en-US"/>
        </w:rPr>
      </w:pPr>
      <w:r w:rsidRPr="004D173E">
        <w:rPr>
          <w:rFonts w:ascii="Times New Roman" w:hAnsi="Times New Roman" w:cs="Times New Roman"/>
          <w:b/>
          <w:bCs/>
          <w:sz w:val="18"/>
          <w:szCs w:val="18"/>
          <w:lang w:val="en-US"/>
        </w:rPr>
        <w:t>Data Exploration:</w:t>
      </w:r>
      <w:r w:rsidRPr="004D173E">
        <w:rPr>
          <w:rFonts w:ascii="Times New Roman" w:hAnsi="Times New Roman" w:cs="Times New Roman"/>
          <w:bCs/>
          <w:sz w:val="18"/>
          <w:szCs w:val="18"/>
          <w:lang w:val="en-US"/>
        </w:rPr>
        <w:t> Techniques like visualization (scatter plots, histograms) can help identify potential clusters and inform the choice of clustering algorithm.</w:t>
      </w:r>
    </w:p>
    <w:p w:rsidR="002D7A56" w:rsidRDefault="002D7A56" w:rsidP="005C66AF">
      <w:pPr>
        <w:spacing w:after="0"/>
        <w:jc w:val="both"/>
        <w:rPr>
          <w:rFonts w:ascii="Times New Roman" w:hAnsi="Times New Roman" w:cs="Times New Roman"/>
          <w:bCs/>
          <w:sz w:val="18"/>
          <w:szCs w:val="18"/>
          <w:lang w:val="en-US"/>
        </w:rPr>
      </w:pPr>
    </w:p>
    <w:p w:rsidR="00F47E22" w:rsidRPr="00F47E22" w:rsidRDefault="00F47E22" w:rsidP="00F47E22">
      <w:pPr>
        <w:spacing w:after="0"/>
        <w:jc w:val="both"/>
        <w:rPr>
          <w:rFonts w:ascii="Times New Roman" w:hAnsi="Times New Roman" w:cs="Times New Roman"/>
          <w:bCs/>
          <w:i/>
          <w:sz w:val="18"/>
          <w:szCs w:val="18"/>
          <w:u w:val="single"/>
          <w:lang w:val="en-US"/>
        </w:rPr>
      </w:pPr>
      <w:r w:rsidRPr="00F47E22">
        <w:rPr>
          <w:rFonts w:ascii="Times New Roman" w:hAnsi="Times New Roman" w:cs="Times New Roman"/>
          <w:b/>
          <w:bCs/>
          <w:i/>
          <w:sz w:val="18"/>
          <w:szCs w:val="18"/>
          <w:u w:val="single"/>
          <w:lang w:val="en-US"/>
        </w:rPr>
        <w:t>Datasets for Unsupervised Clustering:</w:t>
      </w:r>
    </w:p>
    <w:p w:rsidR="00F47E22" w:rsidRPr="00F47E22" w:rsidRDefault="00F47E22" w:rsidP="00F47E22">
      <w:pPr>
        <w:spacing w:after="0"/>
        <w:jc w:val="both"/>
        <w:rPr>
          <w:rFonts w:ascii="Times New Roman" w:hAnsi="Times New Roman" w:cs="Times New Roman"/>
          <w:bCs/>
          <w:sz w:val="18"/>
          <w:szCs w:val="18"/>
          <w:lang w:val="en-US"/>
        </w:rPr>
      </w:pPr>
      <w:r w:rsidRPr="00F47E22">
        <w:rPr>
          <w:rFonts w:ascii="Times New Roman" w:hAnsi="Times New Roman" w:cs="Times New Roman"/>
          <w:bCs/>
          <w:sz w:val="18"/>
          <w:szCs w:val="18"/>
          <w:lang w:val="en-US"/>
        </w:rPr>
        <w:t>Here are some Orange datasets specifically designed for unsupervised clustering exploration:</w:t>
      </w:r>
    </w:p>
    <w:p w:rsidR="00F47E22" w:rsidRPr="00FF09D4" w:rsidRDefault="00F47E22" w:rsidP="009715D8">
      <w:pPr>
        <w:numPr>
          <w:ilvl w:val="0"/>
          <w:numId w:val="22"/>
        </w:numPr>
        <w:spacing w:after="0"/>
        <w:jc w:val="both"/>
        <w:rPr>
          <w:rFonts w:ascii="Times New Roman" w:hAnsi="Times New Roman" w:cs="Times New Roman"/>
          <w:bCs/>
          <w:sz w:val="18"/>
          <w:szCs w:val="18"/>
          <w:lang w:val="en-US"/>
        </w:rPr>
      </w:pPr>
      <w:r w:rsidRPr="00F47E22">
        <w:rPr>
          <w:rFonts w:ascii="Times New Roman" w:hAnsi="Times New Roman" w:cs="Times New Roman"/>
          <w:b/>
          <w:bCs/>
          <w:sz w:val="18"/>
          <w:szCs w:val="18"/>
          <w:lang w:val="en-US"/>
        </w:rPr>
        <w:t>Aggregation:</w:t>
      </w:r>
      <w:r w:rsidR="006A4250">
        <w:rPr>
          <w:rFonts w:ascii="Times New Roman" w:hAnsi="Times New Roman" w:cs="Times New Roman"/>
          <w:b/>
          <w:bCs/>
          <w:sz w:val="18"/>
          <w:szCs w:val="18"/>
          <w:lang w:val="en-US"/>
        </w:rPr>
        <w:t xml:space="preserve"> </w:t>
      </w:r>
      <w:r w:rsidRPr="00F47E22">
        <w:rPr>
          <w:rFonts w:ascii="Times New Roman" w:hAnsi="Times New Roman" w:cs="Times New Roman"/>
          <w:bCs/>
          <w:sz w:val="18"/>
          <w:szCs w:val="18"/>
          <w:lang w:val="en-US"/>
        </w:rPr>
        <w:t xml:space="preserve">This dataset represents data points generated from a mixture of Gaussian distributions. </w:t>
      </w:r>
      <w:r w:rsidRPr="00FF09D4">
        <w:rPr>
          <w:rFonts w:ascii="Times New Roman" w:hAnsi="Times New Roman" w:cs="Times New Roman"/>
          <w:bCs/>
          <w:sz w:val="18"/>
          <w:szCs w:val="18"/>
          <w:lang w:val="en-US"/>
        </w:rPr>
        <w:t>Clustering here can help identify these underlying distributions.</w:t>
      </w:r>
    </w:p>
    <w:p w:rsidR="00F47E22" w:rsidRPr="00F47E22" w:rsidRDefault="00F47E22" w:rsidP="009715D8">
      <w:pPr>
        <w:numPr>
          <w:ilvl w:val="0"/>
          <w:numId w:val="22"/>
        </w:numPr>
        <w:spacing w:after="0"/>
        <w:jc w:val="both"/>
        <w:rPr>
          <w:rFonts w:ascii="Times New Roman" w:hAnsi="Times New Roman" w:cs="Times New Roman"/>
          <w:bCs/>
          <w:sz w:val="18"/>
          <w:szCs w:val="18"/>
          <w:lang w:val="en-US"/>
        </w:rPr>
      </w:pPr>
      <w:r w:rsidRPr="00F47E22">
        <w:rPr>
          <w:rFonts w:ascii="Times New Roman" w:hAnsi="Times New Roman" w:cs="Times New Roman"/>
          <w:b/>
          <w:bCs/>
          <w:sz w:val="18"/>
          <w:szCs w:val="18"/>
          <w:lang w:val="en-US"/>
        </w:rPr>
        <w:t>Blobs:</w:t>
      </w:r>
      <w:r w:rsidRPr="00F47E22">
        <w:rPr>
          <w:rFonts w:ascii="Times New Roman" w:hAnsi="Times New Roman" w:cs="Times New Roman"/>
          <w:bCs/>
          <w:sz w:val="18"/>
          <w:szCs w:val="18"/>
          <w:lang w:val="en-US"/>
        </w:rPr>
        <w:t> This dataset contains data points forming well-separated clusters of different shapes and sizes. It's a good example for testing and comparing different clustering algorithms.</w:t>
      </w:r>
    </w:p>
    <w:p w:rsidR="00F47E22" w:rsidRPr="00F47E22" w:rsidRDefault="00F47E22" w:rsidP="009715D8">
      <w:pPr>
        <w:numPr>
          <w:ilvl w:val="0"/>
          <w:numId w:val="22"/>
        </w:numPr>
        <w:spacing w:after="0"/>
        <w:jc w:val="both"/>
        <w:rPr>
          <w:rFonts w:ascii="Times New Roman" w:hAnsi="Times New Roman" w:cs="Times New Roman"/>
          <w:bCs/>
          <w:sz w:val="18"/>
          <w:szCs w:val="18"/>
          <w:lang w:val="en-US"/>
        </w:rPr>
      </w:pPr>
      <w:r w:rsidRPr="00F47E22">
        <w:rPr>
          <w:rFonts w:ascii="Times New Roman" w:hAnsi="Times New Roman" w:cs="Times New Roman"/>
          <w:b/>
          <w:bCs/>
          <w:sz w:val="18"/>
          <w:szCs w:val="18"/>
          <w:lang w:val="en-US"/>
        </w:rPr>
        <w:t>Circles:</w:t>
      </w:r>
      <w:r w:rsidRPr="00F47E22">
        <w:rPr>
          <w:rFonts w:ascii="Times New Roman" w:hAnsi="Times New Roman" w:cs="Times New Roman"/>
          <w:bCs/>
          <w:sz w:val="18"/>
          <w:szCs w:val="18"/>
          <w:lang w:val="en-US"/>
        </w:rPr>
        <w:t> This dataset includes data points arranged in distinct circles. It's another helpful example for visualizing and understanding cluster separation.</w:t>
      </w:r>
    </w:p>
    <w:p w:rsidR="00F47E22" w:rsidRDefault="00F47E22" w:rsidP="005C66AF">
      <w:pPr>
        <w:spacing w:after="0"/>
        <w:jc w:val="both"/>
        <w:rPr>
          <w:rFonts w:ascii="Times New Roman" w:hAnsi="Times New Roman" w:cs="Times New Roman"/>
          <w:bCs/>
          <w:sz w:val="18"/>
          <w:szCs w:val="18"/>
          <w:lang w:val="en-US"/>
        </w:rPr>
      </w:pPr>
    </w:p>
    <w:p w:rsidR="005C66AF" w:rsidRDefault="005C66AF" w:rsidP="005C66AF">
      <w:pPr>
        <w:spacing w:after="0"/>
        <w:jc w:val="both"/>
        <w:rPr>
          <w:rFonts w:ascii="Times New Roman" w:hAnsi="Times New Roman" w:cs="Times New Roman"/>
          <w:bCs/>
          <w:sz w:val="18"/>
          <w:szCs w:val="18"/>
          <w:lang w:val="en-US"/>
        </w:rPr>
      </w:pPr>
    </w:p>
    <w:p w:rsidR="00667B65" w:rsidRPr="001317D8" w:rsidRDefault="00667B65" w:rsidP="005C66AF">
      <w:pPr>
        <w:spacing w:after="0"/>
        <w:jc w:val="both"/>
        <w:rPr>
          <w:rFonts w:ascii="Times New Roman" w:hAnsi="Times New Roman" w:cs="Times New Roman"/>
          <w:bCs/>
          <w:color w:val="0070C0"/>
          <w:sz w:val="18"/>
          <w:szCs w:val="18"/>
          <w:lang w:val="en-US"/>
        </w:rPr>
      </w:pPr>
      <w:r w:rsidRPr="001317D8">
        <w:rPr>
          <w:rFonts w:ascii="Times New Roman" w:hAnsi="Times New Roman" w:cs="Times New Roman"/>
          <w:b/>
          <w:bCs/>
          <w:color w:val="0070C0"/>
          <w:sz w:val="18"/>
          <w:szCs w:val="18"/>
          <w:u w:val="single"/>
          <w:lang w:val="en-US"/>
        </w:rPr>
        <w:t>Clustering</w:t>
      </w:r>
      <w:r w:rsidR="001317D8" w:rsidRPr="001317D8">
        <w:rPr>
          <w:rFonts w:ascii="Times New Roman" w:hAnsi="Times New Roman" w:cs="Times New Roman"/>
          <w:b/>
          <w:bCs/>
          <w:color w:val="0070C0"/>
          <w:sz w:val="18"/>
          <w:szCs w:val="18"/>
          <w:u w:val="single"/>
          <w:lang w:val="en-US"/>
        </w:rPr>
        <w:t>-v2</w:t>
      </w:r>
      <w:r w:rsidRPr="001317D8">
        <w:rPr>
          <w:rFonts w:ascii="Times New Roman" w:hAnsi="Times New Roman" w:cs="Times New Roman"/>
          <w:b/>
          <w:bCs/>
          <w:color w:val="0070C0"/>
          <w:sz w:val="18"/>
          <w:szCs w:val="18"/>
          <w:u w:val="single"/>
          <w:lang w:val="en-US"/>
        </w:rPr>
        <w:t xml:space="preserve">  </w:t>
      </w:r>
      <w:r w:rsidRPr="001317D8">
        <w:rPr>
          <w:rFonts w:ascii="Times New Roman" w:hAnsi="Times New Roman" w:cs="Times New Roman"/>
          <w:bCs/>
          <w:color w:val="0070C0"/>
          <w:sz w:val="18"/>
          <w:szCs w:val="18"/>
          <w:lang w:val="en-US"/>
        </w:rPr>
        <w:t xml:space="preserve">(c) </w:t>
      </w:r>
    </w:p>
    <w:p w:rsidR="00667B65" w:rsidRPr="001317D8" w:rsidRDefault="00667B65" w:rsidP="009715D8">
      <w:pPr>
        <w:numPr>
          <w:ilvl w:val="0"/>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
          <w:bCs/>
          <w:sz w:val="18"/>
          <w:szCs w:val="18"/>
          <w:lang w:val="en-US"/>
        </w:rPr>
        <w:t>Definition of Clustering paradigm in ML</w:t>
      </w:r>
      <w:r w:rsidRPr="001317D8">
        <w:rPr>
          <w:rFonts w:ascii="Times New Roman" w:hAnsi="Times New Roman" w:cs="Times New Roman"/>
          <w:bCs/>
          <w:sz w:val="18"/>
          <w:szCs w:val="18"/>
          <w:lang w:val="en-US"/>
        </w:rPr>
        <w:t>: Clustering is an unsupervised learning technique in machine learning where the goal is to group similar data points together based on some similarity or distance metric. The aim is to discover inherent structures or patterns in the data without any predefined labels. Clustering algorithms partition the dataset into groups or clusters, with data points within the same cluster being more similar to each other than to those in other clusters.</w:t>
      </w:r>
    </w:p>
    <w:p w:rsidR="00667B65" w:rsidRPr="001317D8" w:rsidRDefault="00667B65" w:rsidP="009715D8">
      <w:pPr>
        <w:numPr>
          <w:ilvl w:val="0"/>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
          <w:bCs/>
          <w:sz w:val="18"/>
          <w:szCs w:val="18"/>
          <w:lang w:val="en-US"/>
        </w:rPr>
        <w:t>Key distinctions between Clustering and Classification in ML</w:t>
      </w:r>
      <w:r w:rsidRPr="001317D8">
        <w:rPr>
          <w:rFonts w:ascii="Times New Roman" w:hAnsi="Times New Roman" w:cs="Times New Roman"/>
          <w:bCs/>
          <w:sz w:val="18"/>
          <w:szCs w:val="18"/>
          <w:lang w:val="en-US"/>
        </w:rPr>
        <w:t>:</w:t>
      </w:r>
    </w:p>
    <w:p w:rsidR="00667B65" w:rsidRPr="001317D8" w:rsidRDefault="00667B65" w:rsidP="009715D8">
      <w:pPr>
        <w:numPr>
          <w:ilvl w:val="1"/>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Clustering is unsupervised learning, while classification is supervised learning.</w:t>
      </w:r>
    </w:p>
    <w:p w:rsidR="00667B65" w:rsidRPr="001317D8" w:rsidRDefault="00667B65" w:rsidP="009715D8">
      <w:pPr>
        <w:numPr>
          <w:ilvl w:val="1"/>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In clustering, there are no predefined labels or target variables, whereas in classification, the algorithm learns to predict the labels of new instances based on labeled training data.</w:t>
      </w:r>
    </w:p>
    <w:p w:rsidR="00667B65" w:rsidRPr="001317D8" w:rsidRDefault="00667B65" w:rsidP="009715D8">
      <w:pPr>
        <w:numPr>
          <w:ilvl w:val="1"/>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Clustering aims to group similar data points together, whereas classification aims to assign class labels to data points based on their features.</w:t>
      </w:r>
    </w:p>
    <w:p w:rsidR="00667B65" w:rsidRPr="001317D8" w:rsidRDefault="00667B65" w:rsidP="009715D8">
      <w:pPr>
        <w:numPr>
          <w:ilvl w:val="1"/>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Clustering algorithms typically do not require a training phase, while classification algorithms require training on labeled data.</w:t>
      </w:r>
    </w:p>
    <w:p w:rsidR="00667B65" w:rsidRPr="001317D8" w:rsidRDefault="00667B65" w:rsidP="009715D8">
      <w:pPr>
        <w:numPr>
          <w:ilvl w:val="0"/>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
          <w:bCs/>
          <w:sz w:val="18"/>
          <w:szCs w:val="18"/>
          <w:lang w:val="en-US"/>
        </w:rPr>
        <w:t>Key Algorithms/methods used for Clustering</w:t>
      </w:r>
      <w:r w:rsidRPr="001317D8">
        <w:rPr>
          <w:rFonts w:ascii="Times New Roman" w:hAnsi="Times New Roman" w:cs="Times New Roman"/>
          <w:bCs/>
          <w:sz w:val="18"/>
          <w:szCs w:val="18"/>
          <w:lang w:val="en-US"/>
        </w:rPr>
        <w:t>: Some common clustering algorithms/methods include:</w:t>
      </w:r>
    </w:p>
    <w:p w:rsidR="00667B65" w:rsidRPr="001317D8" w:rsidRDefault="00667B65" w:rsidP="009715D8">
      <w:pPr>
        <w:numPr>
          <w:ilvl w:val="1"/>
          <w:numId w:val="23"/>
        </w:numPr>
        <w:spacing w:after="0"/>
        <w:jc w:val="both"/>
        <w:rPr>
          <w:rFonts w:ascii="Times New Roman" w:hAnsi="Times New Roman" w:cs="Times New Roman"/>
          <w:bCs/>
          <w:sz w:val="18"/>
          <w:szCs w:val="18"/>
        </w:rPr>
      </w:pPr>
      <w:r w:rsidRPr="001317D8">
        <w:rPr>
          <w:rFonts w:ascii="Times New Roman" w:hAnsi="Times New Roman" w:cs="Times New Roman"/>
          <w:bCs/>
          <w:sz w:val="18"/>
          <w:szCs w:val="18"/>
        </w:rPr>
        <w:t>K-</w:t>
      </w:r>
      <w:proofErr w:type="spellStart"/>
      <w:r w:rsidRPr="001317D8">
        <w:rPr>
          <w:rFonts w:ascii="Times New Roman" w:hAnsi="Times New Roman" w:cs="Times New Roman"/>
          <w:bCs/>
          <w:sz w:val="18"/>
          <w:szCs w:val="18"/>
        </w:rPr>
        <w:t>means</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clustering</w:t>
      </w:r>
      <w:proofErr w:type="spellEnd"/>
    </w:p>
    <w:p w:rsidR="00667B65" w:rsidRPr="001317D8" w:rsidRDefault="00667B65" w:rsidP="009715D8">
      <w:pPr>
        <w:numPr>
          <w:ilvl w:val="1"/>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Hierarchical clustering (agglomerative and divisive)</w:t>
      </w:r>
    </w:p>
    <w:p w:rsidR="00667B65" w:rsidRPr="001317D8" w:rsidRDefault="00667B65" w:rsidP="009715D8">
      <w:pPr>
        <w:numPr>
          <w:ilvl w:val="1"/>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DBSCAN (Density-Based Spatial Clustering of Applications with Noise)</w:t>
      </w:r>
    </w:p>
    <w:p w:rsidR="00667B65" w:rsidRPr="001317D8" w:rsidRDefault="00667B65" w:rsidP="009715D8">
      <w:pPr>
        <w:numPr>
          <w:ilvl w:val="1"/>
          <w:numId w:val="23"/>
        </w:numPr>
        <w:spacing w:after="0"/>
        <w:jc w:val="both"/>
        <w:rPr>
          <w:rFonts w:ascii="Times New Roman" w:hAnsi="Times New Roman" w:cs="Times New Roman"/>
          <w:bCs/>
          <w:sz w:val="18"/>
          <w:szCs w:val="18"/>
        </w:rPr>
      </w:pPr>
      <w:proofErr w:type="spellStart"/>
      <w:r w:rsidRPr="001317D8">
        <w:rPr>
          <w:rFonts w:ascii="Times New Roman" w:hAnsi="Times New Roman" w:cs="Times New Roman"/>
          <w:bCs/>
          <w:sz w:val="18"/>
          <w:szCs w:val="18"/>
        </w:rPr>
        <w:t>Gaussian</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Mixture</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Models</w:t>
      </w:r>
      <w:proofErr w:type="spellEnd"/>
      <w:r w:rsidRPr="001317D8">
        <w:rPr>
          <w:rFonts w:ascii="Times New Roman" w:hAnsi="Times New Roman" w:cs="Times New Roman"/>
          <w:bCs/>
          <w:sz w:val="18"/>
          <w:szCs w:val="18"/>
        </w:rPr>
        <w:t xml:space="preserve"> (GMM)</w:t>
      </w:r>
    </w:p>
    <w:p w:rsidR="00667B65" w:rsidRPr="001317D8" w:rsidRDefault="00667B65" w:rsidP="009715D8">
      <w:pPr>
        <w:numPr>
          <w:ilvl w:val="1"/>
          <w:numId w:val="23"/>
        </w:numPr>
        <w:spacing w:after="0"/>
        <w:jc w:val="both"/>
        <w:rPr>
          <w:rFonts w:ascii="Times New Roman" w:hAnsi="Times New Roman" w:cs="Times New Roman"/>
          <w:bCs/>
          <w:sz w:val="18"/>
          <w:szCs w:val="18"/>
        </w:rPr>
      </w:pPr>
      <w:proofErr w:type="spellStart"/>
      <w:r w:rsidRPr="001317D8">
        <w:rPr>
          <w:rFonts w:ascii="Times New Roman" w:hAnsi="Times New Roman" w:cs="Times New Roman"/>
          <w:bCs/>
          <w:sz w:val="18"/>
          <w:szCs w:val="18"/>
        </w:rPr>
        <w:t>Mean</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Shift</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clustering</w:t>
      </w:r>
      <w:proofErr w:type="spellEnd"/>
    </w:p>
    <w:p w:rsidR="00667B65" w:rsidRPr="001317D8" w:rsidRDefault="00667B65" w:rsidP="009715D8">
      <w:pPr>
        <w:numPr>
          <w:ilvl w:val="1"/>
          <w:numId w:val="23"/>
        </w:numPr>
        <w:spacing w:after="0"/>
        <w:jc w:val="both"/>
        <w:rPr>
          <w:rFonts w:ascii="Times New Roman" w:hAnsi="Times New Roman" w:cs="Times New Roman"/>
          <w:bCs/>
          <w:sz w:val="18"/>
          <w:szCs w:val="18"/>
        </w:rPr>
      </w:pPr>
      <w:proofErr w:type="spellStart"/>
      <w:r w:rsidRPr="001317D8">
        <w:rPr>
          <w:rFonts w:ascii="Times New Roman" w:hAnsi="Times New Roman" w:cs="Times New Roman"/>
          <w:bCs/>
          <w:sz w:val="18"/>
          <w:szCs w:val="18"/>
        </w:rPr>
        <w:t>Spectral</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clustering</w:t>
      </w:r>
      <w:proofErr w:type="spellEnd"/>
    </w:p>
    <w:p w:rsidR="00B43A36" w:rsidRPr="001317D8" w:rsidRDefault="00B43A36" w:rsidP="009715D8">
      <w:pPr>
        <w:pStyle w:val="a6"/>
        <w:numPr>
          <w:ilvl w:val="1"/>
          <w:numId w:val="23"/>
        </w:numPr>
        <w:rPr>
          <w:rFonts w:ascii="Times New Roman" w:hAnsi="Times New Roman" w:cs="Times New Roman"/>
          <w:bCs/>
          <w:sz w:val="18"/>
          <w:szCs w:val="18"/>
          <w:lang w:val="en-US"/>
        </w:rPr>
      </w:pPr>
      <w:r w:rsidRPr="001317D8">
        <w:rPr>
          <w:rFonts w:ascii="Times New Roman" w:hAnsi="Times New Roman" w:cs="Times New Roman"/>
          <w:bCs/>
          <w:i/>
          <w:sz w:val="18"/>
          <w:szCs w:val="18"/>
          <w:lang w:val="en-US"/>
        </w:rPr>
        <w:t>Louvain Clustering:</w:t>
      </w:r>
      <w:r w:rsidRPr="001317D8">
        <w:rPr>
          <w:rFonts w:ascii="Times New Roman" w:hAnsi="Times New Roman" w:cs="Times New Roman"/>
          <w:bCs/>
          <w:sz w:val="18"/>
          <w:szCs w:val="18"/>
          <w:lang w:val="en-US"/>
        </w:rPr>
        <w:t xml:space="preserve"> The Louvain Clustering algorithm is a method for detecting communities in large networks. It is primarily used for network analysis rather than traditional clustering of feature-based data. This algorithm is implemented in Orange as a widget for community detection and network analysis rather than general clustering of datasets. It's worth noting that community detection is a related but distinct problem from traditional clustering, and Louvain Clustering is tailored for this specific task.</w:t>
      </w:r>
    </w:p>
    <w:p w:rsidR="00B43A36" w:rsidRPr="001317D8" w:rsidRDefault="00B43A36" w:rsidP="009715D8">
      <w:pPr>
        <w:numPr>
          <w:ilvl w:val="1"/>
          <w:numId w:val="23"/>
        </w:numPr>
        <w:spacing w:after="0"/>
        <w:jc w:val="both"/>
        <w:rPr>
          <w:rFonts w:ascii="Times New Roman" w:hAnsi="Times New Roman" w:cs="Times New Roman"/>
          <w:bCs/>
          <w:sz w:val="18"/>
          <w:szCs w:val="18"/>
          <w:lang w:val="en-US"/>
        </w:rPr>
      </w:pPr>
    </w:p>
    <w:p w:rsidR="00667B65" w:rsidRPr="001317D8" w:rsidRDefault="00667B65" w:rsidP="009715D8">
      <w:pPr>
        <w:numPr>
          <w:ilvl w:val="0"/>
          <w:numId w:val="23"/>
        </w:numPr>
        <w:spacing w:after="0"/>
        <w:jc w:val="both"/>
        <w:rPr>
          <w:rFonts w:ascii="Times New Roman" w:hAnsi="Times New Roman" w:cs="Times New Roman"/>
          <w:bCs/>
          <w:sz w:val="18"/>
          <w:szCs w:val="18"/>
          <w:lang w:val="en-US"/>
        </w:rPr>
      </w:pPr>
      <w:r w:rsidRPr="001317D8">
        <w:rPr>
          <w:rFonts w:ascii="Times New Roman" w:hAnsi="Times New Roman" w:cs="Times New Roman"/>
          <w:b/>
          <w:bCs/>
          <w:sz w:val="18"/>
          <w:szCs w:val="18"/>
          <w:lang w:val="en-US"/>
        </w:rPr>
        <w:t>Algorithms implemented in Orange system</w:t>
      </w:r>
      <w:r w:rsidRPr="001317D8">
        <w:rPr>
          <w:rFonts w:ascii="Times New Roman" w:hAnsi="Times New Roman" w:cs="Times New Roman"/>
          <w:bCs/>
          <w:sz w:val="18"/>
          <w:szCs w:val="18"/>
          <w:lang w:val="en-US"/>
        </w:rPr>
        <w:t>: Orange supports several clustering algorithms, including K-means, hierarchical clustering, DBSCAN, and spectral clustering.</w:t>
      </w:r>
    </w:p>
    <w:p w:rsidR="00667B65" w:rsidRPr="001317D8" w:rsidRDefault="00667B65" w:rsidP="00667B65">
      <w:p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 xml:space="preserve">5.1 </w:t>
      </w:r>
      <w:r w:rsidRPr="001317D8">
        <w:rPr>
          <w:rFonts w:ascii="Times New Roman" w:hAnsi="Times New Roman" w:cs="Times New Roman"/>
          <w:b/>
          <w:bCs/>
          <w:sz w:val="18"/>
          <w:szCs w:val="18"/>
          <w:lang w:val="en-US"/>
        </w:rPr>
        <w:t>Widgets in Orange for clustering problems</w:t>
      </w:r>
      <w:r w:rsidRPr="001317D8">
        <w:rPr>
          <w:rFonts w:ascii="Times New Roman" w:hAnsi="Times New Roman" w:cs="Times New Roman"/>
          <w:bCs/>
          <w:sz w:val="18"/>
          <w:szCs w:val="18"/>
          <w:lang w:val="en-US"/>
        </w:rPr>
        <w:t>: Orange provides several widgets for clustering analysis, including:</w:t>
      </w:r>
    </w:p>
    <w:p w:rsidR="00667B65" w:rsidRPr="001317D8" w:rsidRDefault="00667B65" w:rsidP="009715D8">
      <w:pPr>
        <w:numPr>
          <w:ilvl w:val="0"/>
          <w:numId w:val="24"/>
        </w:numPr>
        <w:spacing w:after="0"/>
        <w:jc w:val="both"/>
        <w:rPr>
          <w:rFonts w:ascii="Times New Roman" w:hAnsi="Times New Roman" w:cs="Times New Roman"/>
          <w:bCs/>
          <w:sz w:val="18"/>
          <w:szCs w:val="18"/>
        </w:rPr>
      </w:pPr>
      <w:r w:rsidRPr="001317D8">
        <w:rPr>
          <w:rFonts w:ascii="Times New Roman" w:hAnsi="Times New Roman" w:cs="Times New Roman"/>
          <w:bCs/>
          <w:sz w:val="18"/>
          <w:szCs w:val="18"/>
        </w:rPr>
        <w:t>K-</w:t>
      </w:r>
      <w:proofErr w:type="spellStart"/>
      <w:r w:rsidRPr="001317D8">
        <w:rPr>
          <w:rFonts w:ascii="Times New Roman" w:hAnsi="Times New Roman" w:cs="Times New Roman"/>
          <w:bCs/>
          <w:sz w:val="18"/>
          <w:szCs w:val="18"/>
        </w:rPr>
        <w:t>Means</w:t>
      </w:r>
      <w:proofErr w:type="spellEnd"/>
    </w:p>
    <w:p w:rsidR="00667B65" w:rsidRPr="001317D8" w:rsidRDefault="00667B65" w:rsidP="009715D8">
      <w:pPr>
        <w:numPr>
          <w:ilvl w:val="0"/>
          <w:numId w:val="24"/>
        </w:numPr>
        <w:spacing w:after="0"/>
        <w:jc w:val="both"/>
        <w:rPr>
          <w:rFonts w:ascii="Times New Roman" w:hAnsi="Times New Roman" w:cs="Times New Roman"/>
          <w:bCs/>
          <w:sz w:val="18"/>
          <w:szCs w:val="18"/>
        </w:rPr>
      </w:pPr>
      <w:proofErr w:type="spellStart"/>
      <w:r w:rsidRPr="001317D8">
        <w:rPr>
          <w:rFonts w:ascii="Times New Roman" w:hAnsi="Times New Roman" w:cs="Times New Roman"/>
          <w:bCs/>
          <w:sz w:val="18"/>
          <w:szCs w:val="18"/>
        </w:rPr>
        <w:t>Hierarchical</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Clustering</w:t>
      </w:r>
      <w:proofErr w:type="spellEnd"/>
    </w:p>
    <w:p w:rsidR="00667B65" w:rsidRPr="001317D8" w:rsidRDefault="00667B65" w:rsidP="009715D8">
      <w:pPr>
        <w:numPr>
          <w:ilvl w:val="0"/>
          <w:numId w:val="24"/>
        </w:numPr>
        <w:spacing w:after="0"/>
        <w:jc w:val="both"/>
        <w:rPr>
          <w:rFonts w:ascii="Times New Roman" w:hAnsi="Times New Roman" w:cs="Times New Roman"/>
          <w:bCs/>
          <w:sz w:val="18"/>
          <w:szCs w:val="18"/>
        </w:rPr>
      </w:pPr>
      <w:r w:rsidRPr="001317D8">
        <w:rPr>
          <w:rFonts w:ascii="Times New Roman" w:hAnsi="Times New Roman" w:cs="Times New Roman"/>
          <w:bCs/>
          <w:sz w:val="18"/>
          <w:szCs w:val="18"/>
        </w:rPr>
        <w:t>DBSCAN</w:t>
      </w:r>
    </w:p>
    <w:p w:rsidR="00667B65" w:rsidRPr="001317D8" w:rsidRDefault="00667B65" w:rsidP="009715D8">
      <w:pPr>
        <w:numPr>
          <w:ilvl w:val="0"/>
          <w:numId w:val="24"/>
        </w:numPr>
        <w:spacing w:after="0"/>
        <w:jc w:val="both"/>
        <w:rPr>
          <w:rFonts w:ascii="Times New Roman" w:hAnsi="Times New Roman" w:cs="Times New Roman"/>
          <w:bCs/>
          <w:sz w:val="18"/>
          <w:szCs w:val="18"/>
        </w:rPr>
      </w:pPr>
      <w:proofErr w:type="spellStart"/>
      <w:r w:rsidRPr="001317D8">
        <w:rPr>
          <w:rFonts w:ascii="Times New Roman" w:hAnsi="Times New Roman" w:cs="Times New Roman"/>
          <w:bCs/>
          <w:sz w:val="18"/>
          <w:szCs w:val="18"/>
        </w:rPr>
        <w:lastRenderedPageBreak/>
        <w:t>Spectral</w:t>
      </w:r>
      <w:proofErr w:type="spellEnd"/>
      <w:r w:rsidRPr="001317D8">
        <w:rPr>
          <w:rFonts w:ascii="Times New Roman" w:hAnsi="Times New Roman" w:cs="Times New Roman"/>
          <w:bCs/>
          <w:sz w:val="18"/>
          <w:szCs w:val="18"/>
        </w:rPr>
        <w:t xml:space="preserve"> </w:t>
      </w:r>
      <w:proofErr w:type="spellStart"/>
      <w:r w:rsidRPr="001317D8">
        <w:rPr>
          <w:rFonts w:ascii="Times New Roman" w:hAnsi="Times New Roman" w:cs="Times New Roman"/>
          <w:bCs/>
          <w:sz w:val="18"/>
          <w:szCs w:val="18"/>
        </w:rPr>
        <w:t>Clustering</w:t>
      </w:r>
      <w:proofErr w:type="spellEnd"/>
    </w:p>
    <w:p w:rsidR="00667B65" w:rsidRPr="001317D8" w:rsidRDefault="00667B65" w:rsidP="00667B65">
      <w:p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 xml:space="preserve">5.2 </w:t>
      </w:r>
      <w:r w:rsidRPr="001317D8">
        <w:rPr>
          <w:rFonts w:ascii="Times New Roman" w:hAnsi="Times New Roman" w:cs="Times New Roman"/>
          <w:b/>
          <w:bCs/>
          <w:sz w:val="18"/>
          <w:szCs w:val="18"/>
          <w:lang w:val="en-US"/>
        </w:rPr>
        <w:t>Parameters used in these Widgets</w:t>
      </w:r>
      <w:r w:rsidRPr="001317D8">
        <w:rPr>
          <w:rFonts w:ascii="Times New Roman" w:hAnsi="Times New Roman" w:cs="Times New Roman"/>
          <w:bCs/>
          <w:sz w:val="18"/>
          <w:szCs w:val="18"/>
          <w:lang w:val="en-US"/>
        </w:rPr>
        <w:t>:</w:t>
      </w:r>
    </w:p>
    <w:p w:rsidR="00667B65" w:rsidRPr="001317D8" w:rsidRDefault="00667B65" w:rsidP="009715D8">
      <w:pPr>
        <w:numPr>
          <w:ilvl w:val="0"/>
          <w:numId w:val="25"/>
        </w:numPr>
        <w:spacing w:after="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For K-Means: Number of clusters (k), initialization method, maximum iterations, convergence threshold, random seed.</w:t>
      </w:r>
    </w:p>
    <w:p w:rsidR="00667B65" w:rsidRPr="001317D8" w:rsidRDefault="00667B65" w:rsidP="009715D8">
      <w:pPr>
        <w:numPr>
          <w:ilvl w:val="0"/>
          <w:numId w:val="25"/>
        </w:numPr>
        <w:tabs>
          <w:tab w:val="clear" w:pos="720"/>
          <w:tab w:val="num" w:pos="426"/>
        </w:tabs>
        <w:spacing w:after="0"/>
        <w:ind w:left="426" w:firstLine="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For Hierarchical Clustering: Linkage method (e.g., single, complete, average), distance metric (e.g., Euclidean, Manhattan).</w:t>
      </w:r>
    </w:p>
    <w:p w:rsidR="00667B65" w:rsidRPr="001317D8" w:rsidRDefault="00667B65" w:rsidP="009715D8">
      <w:pPr>
        <w:numPr>
          <w:ilvl w:val="0"/>
          <w:numId w:val="25"/>
        </w:numPr>
        <w:tabs>
          <w:tab w:val="clear" w:pos="720"/>
          <w:tab w:val="num" w:pos="426"/>
        </w:tabs>
        <w:spacing w:after="0"/>
        <w:ind w:left="426" w:firstLine="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For DBSCAN: Epsilon (neighborhood radius), minimum samples (minimum number of points in a neighborhood to be considered a core point), distance metric.</w:t>
      </w:r>
    </w:p>
    <w:p w:rsidR="00667B65" w:rsidRPr="001317D8" w:rsidRDefault="00667B65" w:rsidP="009715D8">
      <w:pPr>
        <w:numPr>
          <w:ilvl w:val="0"/>
          <w:numId w:val="25"/>
        </w:numPr>
        <w:tabs>
          <w:tab w:val="clear" w:pos="720"/>
          <w:tab w:val="num" w:pos="426"/>
        </w:tabs>
        <w:spacing w:after="0"/>
        <w:ind w:left="426" w:firstLine="0"/>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 xml:space="preserve">For Spectral Clustering: Number of clusters, affinity (nearest neighbors, nearest centroids), similarity measure (e.g., Euclidean, cosine), </w:t>
      </w:r>
      <w:proofErr w:type="spellStart"/>
      <w:r w:rsidRPr="001317D8">
        <w:rPr>
          <w:rFonts w:ascii="Times New Roman" w:hAnsi="Times New Roman" w:cs="Times New Roman"/>
          <w:bCs/>
          <w:sz w:val="18"/>
          <w:szCs w:val="18"/>
          <w:lang w:val="en-US"/>
        </w:rPr>
        <w:t>eigen</w:t>
      </w:r>
      <w:proofErr w:type="spellEnd"/>
      <w:r w:rsidRPr="001317D8">
        <w:rPr>
          <w:rFonts w:ascii="Times New Roman" w:hAnsi="Times New Roman" w:cs="Times New Roman"/>
          <w:bCs/>
          <w:sz w:val="18"/>
          <w:szCs w:val="18"/>
          <w:lang w:val="en-US"/>
        </w:rPr>
        <w:t xml:space="preserve"> solver.</w:t>
      </w:r>
    </w:p>
    <w:p w:rsidR="00C60995" w:rsidRPr="001317D8" w:rsidRDefault="00667B65" w:rsidP="009715D8">
      <w:pPr>
        <w:numPr>
          <w:ilvl w:val="0"/>
          <w:numId w:val="26"/>
        </w:numPr>
        <w:tabs>
          <w:tab w:val="clear" w:pos="720"/>
          <w:tab w:val="num" w:pos="426"/>
        </w:tabs>
        <w:spacing w:after="0"/>
        <w:ind w:left="426" w:firstLine="0"/>
        <w:jc w:val="both"/>
        <w:rPr>
          <w:rFonts w:ascii="Times New Roman" w:hAnsi="Times New Roman" w:cs="Times New Roman"/>
          <w:bCs/>
          <w:sz w:val="18"/>
          <w:szCs w:val="18"/>
          <w:lang w:val="en-US"/>
        </w:rPr>
      </w:pPr>
      <w:r w:rsidRPr="001317D8">
        <w:rPr>
          <w:rFonts w:ascii="Times New Roman" w:hAnsi="Times New Roman" w:cs="Times New Roman"/>
          <w:b/>
          <w:bCs/>
          <w:sz w:val="18"/>
          <w:szCs w:val="18"/>
          <w:lang w:val="en-US"/>
        </w:rPr>
        <w:t>Datasets in Orange for clustering problems</w:t>
      </w:r>
      <w:r w:rsidRPr="001317D8">
        <w:rPr>
          <w:rFonts w:ascii="Times New Roman" w:hAnsi="Times New Roman" w:cs="Times New Roman"/>
          <w:bCs/>
          <w:sz w:val="18"/>
          <w:szCs w:val="18"/>
          <w:lang w:val="en-US"/>
        </w:rPr>
        <w:t xml:space="preserve">: </w:t>
      </w:r>
      <w:r w:rsidR="00C60995" w:rsidRPr="001317D8">
        <w:rPr>
          <w:rFonts w:ascii="Times New Roman" w:hAnsi="Times New Roman" w:cs="Times New Roman"/>
          <w:bCs/>
          <w:sz w:val="18"/>
          <w:szCs w:val="18"/>
          <w:lang w:val="en-US"/>
        </w:rPr>
        <w:t>Not-labeled datasets for clustering in Orange:</w:t>
      </w:r>
    </w:p>
    <w:p w:rsidR="00C60995" w:rsidRPr="001317D8" w:rsidRDefault="00C60995" w:rsidP="00C60995">
      <w:pPr>
        <w:tabs>
          <w:tab w:val="num" w:pos="426"/>
        </w:tabs>
        <w:spacing w:after="0"/>
        <w:ind w:left="426"/>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For clustering purposes, Orange provides several datasets that are not labeled and can be used for unsupervised learning. Some of these datasets include:</w:t>
      </w:r>
    </w:p>
    <w:p w:rsidR="00C60995" w:rsidRPr="001317D8" w:rsidRDefault="00C60995" w:rsidP="009715D8">
      <w:pPr>
        <w:pStyle w:val="a6"/>
        <w:numPr>
          <w:ilvl w:val="1"/>
          <w:numId w:val="26"/>
        </w:numPr>
        <w:spacing w:after="0"/>
        <w:ind w:left="993" w:hanging="284"/>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Animals dataset: Contains features describing various animals.</w:t>
      </w:r>
    </w:p>
    <w:p w:rsidR="00C60995" w:rsidRPr="001317D8" w:rsidRDefault="00C60995" w:rsidP="009715D8">
      <w:pPr>
        <w:pStyle w:val="a6"/>
        <w:numPr>
          <w:ilvl w:val="1"/>
          <w:numId w:val="26"/>
        </w:numPr>
        <w:tabs>
          <w:tab w:val="num" w:pos="426"/>
        </w:tabs>
        <w:spacing w:after="0"/>
        <w:ind w:left="993" w:hanging="284"/>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Animals (Multi-instance) dataset: Similar to the Animals dataset but in a multi-instance format.</w:t>
      </w:r>
    </w:p>
    <w:p w:rsidR="00C60995" w:rsidRPr="001317D8" w:rsidRDefault="00C60995" w:rsidP="009715D8">
      <w:pPr>
        <w:pStyle w:val="a6"/>
        <w:numPr>
          <w:ilvl w:val="1"/>
          <w:numId w:val="26"/>
        </w:numPr>
        <w:tabs>
          <w:tab w:val="num" w:pos="426"/>
        </w:tabs>
        <w:spacing w:after="0"/>
        <w:ind w:left="993" w:hanging="284"/>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Mushroom dataset: Contains features describing mushroom samples.</w:t>
      </w:r>
    </w:p>
    <w:p w:rsidR="00C60995" w:rsidRPr="001317D8" w:rsidRDefault="00C60995" w:rsidP="009715D8">
      <w:pPr>
        <w:pStyle w:val="a6"/>
        <w:numPr>
          <w:ilvl w:val="1"/>
          <w:numId w:val="26"/>
        </w:numPr>
        <w:tabs>
          <w:tab w:val="num" w:pos="426"/>
        </w:tabs>
        <w:spacing w:after="0"/>
        <w:ind w:left="993" w:hanging="284"/>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Titanic dataset: Contains passenger information from the Titanic.</w:t>
      </w:r>
    </w:p>
    <w:p w:rsidR="00C60995" w:rsidRPr="001317D8" w:rsidRDefault="00C60995" w:rsidP="009715D8">
      <w:pPr>
        <w:pStyle w:val="a6"/>
        <w:numPr>
          <w:ilvl w:val="1"/>
          <w:numId w:val="26"/>
        </w:numPr>
        <w:tabs>
          <w:tab w:val="num" w:pos="426"/>
        </w:tabs>
        <w:spacing w:after="0"/>
        <w:ind w:left="993" w:hanging="284"/>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Votes dataset: Contains information about votes by members of the U.S. House of Representatives.</w:t>
      </w:r>
    </w:p>
    <w:p w:rsidR="00C60995" w:rsidRPr="001317D8" w:rsidRDefault="00C60995" w:rsidP="00C60995">
      <w:pPr>
        <w:tabs>
          <w:tab w:val="num" w:pos="426"/>
        </w:tabs>
        <w:spacing w:after="0"/>
        <w:ind w:left="426"/>
        <w:jc w:val="both"/>
        <w:rPr>
          <w:rFonts w:ascii="Times New Roman" w:hAnsi="Times New Roman" w:cs="Times New Roman"/>
          <w:bCs/>
          <w:sz w:val="18"/>
          <w:szCs w:val="18"/>
          <w:lang w:val="en-US"/>
        </w:rPr>
      </w:pPr>
      <w:r w:rsidRPr="001317D8">
        <w:rPr>
          <w:rFonts w:ascii="Times New Roman" w:hAnsi="Times New Roman" w:cs="Times New Roman"/>
          <w:bCs/>
          <w:sz w:val="18"/>
          <w:szCs w:val="18"/>
          <w:lang w:val="en-US"/>
        </w:rPr>
        <w:t>These datasets are suitable for clustering analysis in Orange because they do not have predefined labels, allowing for unsupervised exploration of the data's structure and patterns.</w:t>
      </w:r>
    </w:p>
    <w:p w:rsidR="00667B65" w:rsidRDefault="00667B65" w:rsidP="005C66AF">
      <w:pPr>
        <w:spacing w:after="0"/>
        <w:jc w:val="both"/>
        <w:rPr>
          <w:rFonts w:ascii="Times New Roman" w:hAnsi="Times New Roman" w:cs="Times New Roman"/>
          <w:bCs/>
          <w:sz w:val="18"/>
          <w:szCs w:val="18"/>
          <w:lang w:val="en-US"/>
        </w:rPr>
      </w:pPr>
    </w:p>
    <w:p w:rsidR="00667B65" w:rsidRPr="003D7795" w:rsidRDefault="00667B65" w:rsidP="005C66AF">
      <w:pPr>
        <w:spacing w:after="0"/>
        <w:jc w:val="both"/>
        <w:rPr>
          <w:rFonts w:ascii="Times New Roman" w:hAnsi="Times New Roman" w:cs="Times New Roman"/>
          <w:bCs/>
          <w:sz w:val="18"/>
          <w:szCs w:val="18"/>
          <w:lang w:val="en-US"/>
        </w:rPr>
      </w:pPr>
    </w:p>
    <w:sectPr w:rsidR="00667B65" w:rsidRPr="003D7795" w:rsidSect="00351BBB">
      <w:pgSz w:w="11906" w:h="16838"/>
      <w:pgMar w:top="1077" w:right="851" w:bottom="102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9AB"/>
    <w:multiLevelType w:val="multilevel"/>
    <w:tmpl w:val="C85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2553"/>
    <w:multiLevelType w:val="multilevel"/>
    <w:tmpl w:val="14A66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719D"/>
    <w:multiLevelType w:val="multilevel"/>
    <w:tmpl w:val="A8C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1302A"/>
    <w:multiLevelType w:val="multilevel"/>
    <w:tmpl w:val="D01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2729"/>
    <w:multiLevelType w:val="multilevel"/>
    <w:tmpl w:val="3938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6F9A"/>
    <w:multiLevelType w:val="multilevel"/>
    <w:tmpl w:val="F580DDF0"/>
    <w:lvl w:ilvl="0">
      <w:start w:val="6"/>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94DAE"/>
    <w:multiLevelType w:val="multilevel"/>
    <w:tmpl w:val="834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36188"/>
    <w:multiLevelType w:val="multilevel"/>
    <w:tmpl w:val="C9D21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8776E"/>
    <w:multiLevelType w:val="multilevel"/>
    <w:tmpl w:val="176E1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E2F3D"/>
    <w:multiLevelType w:val="multilevel"/>
    <w:tmpl w:val="0290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20FFF"/>
    <w:multiLevelType w:val="multilevel"/>
    <w:tmpl w:val="AA1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B161D"/>
    <w:multiLevelType w:val="multilevel"/>
    <w:tmpl w:val="F59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05BD0"/>
    <w:multiLevelType w:val="multilevel"/>
    <w:tmpl w:val="126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2352B"/>
    <w:multiLevelType w:val="multilevel"/>
    <w:tmpl w:val="C910E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97AFC"/>
    <w:multiLevelType w:val="multilevel"/>
    <w:tmpl w:val="EF2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C34A2"/>
    <w:multiLevelType w:val="multilevel"/>
    <w:tmpl w:val="D1B0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B4B2C"/>
    <w:multiLevelType w:val="multilevel"/>
    <w:tmpl w:val="468E2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E3F89"/>
    <w:multiLevelType w:val="multilevel"/>
    <w:tmpl w:val="449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D326D2"/>
    <w:multiLevelType w:val="multilevel"/>
    <w:tmpl w:val="E85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753FA"/>
    <w:multiLevelType w:val="multilevel"/>
    <w:tmpl w:val="B95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87D56"/>
    <w:multiLevelType w:val="multilevel"/>
    <w:tmpl w:val="5F1E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D13AB"/>
    <w:multiLevelType w:val="multilevel"/>
    <w:tmpl w:val="61DE1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05CED"/>
    <w:multiLevelType w:val="multilevel"/>
    <w:tmpl w:val="81262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92A78"/>
    <w:multiLevelType w:val="multilevel"/>
    <w:tmpl w:val="E1FE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657B8"/>
    <w:multiLevelType w:val="multilevel"/>
    <w:tmpl w:val="E1B8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E325E"/>
    <w:multiLevelType w:val="multilevel"/>
    <w:tmpl w:val="D5D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16"/>
  </w:num>
  <w:num w:numId="4">
    <w:abstractNumId w:val="7"/>
  </w:num>
  <w:num w:numId="5">
    <w:abstractNumId w:val="0"/>
  </w:num>
  <w:num w:numId="6">
    <w:abstractNumId w:val="9"/>
  </w:num>
  <w:num w:numId="7">
    <w:abstractNumId w:val="2"/>
  </w:num>
  <w:num w:numId="8">
    <w:abstractNumId w:val="19"/>
  </w:num>
  <w:num w:numId="9">
    <w:abstractNumId w:val="15"/>
  </w:num>
  <w:num w:numId="10">
    <w:abstractNumId w:val="11"/>
  </w:num>
  <w:num w:numId="11">
    <w:abstractNumId w:val="6"/>
  </w:num>
  <w:num w:numId="12">
    <w:abstractNumId w:val="21"/>
  </w:num>
  <w:num w:numId="13">
    <w:abstractNumId w:val="20"/>
  </w:num>
  <w:num w:numId="14">
    <w:abstractNumId w:val="4"/>
  </w:num>
  <w:num w:numId="15">
    <w:abstractNumId w:val="1"/>
  </w:num>
  <w:num w:numId="16">
    <w:abstractNumId w:val="10"/>
  </w:num>
  <w:num w:numId="17">
    <w:abstractNumId w:val="24"/>
  </w:num>
  <w:num w:numId="18">
    <w:abstractNumId w:val="3"/>
  </w:num>
  <w:num w:numId="19">
    <w:abstractNumId w:val="25"/>
  </w:num>
  <w:num w:numId="20">
    <w:abstractNumId w:val="23"/>
  </w:num>
  <w:num w:numId="21">
    <w:abstractNumId w:val="18"/>
  </w:num>
  <w:num w:numId="22">
    <w:abstractNumId w:val="14"/>
  </w:num>
  <w:num w:numId="23">
    <w:abstractNumId w:val="13"/>
  </w:num>
  <w:num w:numId="24">
    <w:abstractNumId w:val="17"/>
  </w:num>
  <w:num w:numId="25">
    <w:abstractNumId w:val="1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99"/>
    <w:rsid w:val="00013693"/>
    <w:rsid w:val="0002538C"/>
    <w:rsid w:val="00033A35"/>
    <w:rsid w:val="0005119C"/>
    <w:rsid w:val="000A4714"/>
    <w:rsid w:val="000E459B"/>
    <w:rsid w:val="00100849"/>
    <w:rsid w:val="00102BF0"/>
    <w:rsid w:val="00112DBA"/>
    <w:rsid w:val="001317D8"/>
    <w:rsid w:val="001C2310"/>
    <w:rsid w:val="001F77E4"/>
    <w:rsid w:val="00202DD3"/>
    <w:rsid w:val="002504F3"/>
    <w:rsid w:val="00264A7C"/>
    <w:rsid w:val="0029207C"/>
    <w:rsid w:val="002D0C51"/>
    <w:rsid w:val="002D1B25"/>
    <w:rsid w:val="002D7A56"/>
    <w:rsid w:val="003017B1"/>
    <w:rsid w:val="00351BBB"/>
    <w:rsid w:val="0036312F"/>
    <w:rsid w:val="003D7795"/>
    <w:rsid w:val="004202CE"/>
    <w:rsid w:val="004D173E"/>
    <w:rsid w:val="00500D5D"/>
    <w:rsid w:val="00557210"/>
    <w:rsid w:val="005649B1"/>
    <w:rsid w:val="00566F6A"/>
    <w:rsid w:val="005A13A5"/>
    <w:rsid w:val="005C0B0E"/>
    <w:rsid w:val="005C66AF"/>
    <w:rsid w:val="00623FC9"/>
    <w:rsid w:val="006379B6"/>
    <w:rsid w:val="0064242E"/>
    <w:rsid w:val="00667B65"/>
    <w:rsid w:val="00677729"/>
    <w:rsid w:val="006A4250"/>
    <w:rsid w:val="006D3D46"/>
    <w:rsid w:val="007252FF"/>
    <w:rsid w:val="00744599"/>
    <w:rsid w:val="00841340"/>
    <w:rsid w:val="008D6B34"/>
    <w:rsid w:val="008E1A97"/>
    <w:rsid w:val="00952DB3"/>
    <w:rsid w:val="00957713"/>
    <w:rsid w:val="009715D8"/>
    <w:rsid w:val="009C0A06"/>
    <w:rsid w:val="009E2D26"/>
    <w:rsid w:val="009E2E00"/>
    <w:rsid w:val="009E3BBB"/>
    <w:rsid w:val="009E6774"/>
    <w:rsid w:val="00A04201"/>
    <w:rsid w:val="00A46209"/>
    <w:rsid w:val="00A5186C"/>
    <w:rsid w:val="00A90A84"/>
    <w:rsid w:val="00AC4AE0"/>
    <w:rsid w:val="00AE6A32"/>
    <w:rsid w:val="00B43A36"/>
    <w:rsid w:val="00B77ABE"/>
    <w:rsid w:val="00BA2E27"/>
    <w:rsid w:val="00BA6C45"/>
    <w:rsid w:val="00BB50D9"/>
    <w:rsid w:val="00BF0CAC"/>
    <w:rsid w:val="00C2724B"/>
    <w:rsid w:val="00C3138B"/>
    <w:rsid w:val="00C60995"/>
    <w:rsid w:val="00C83B3F"/>
    <w:rsid w:val="00CE50E5"/>
    <w:rsid w:val="00D00902"/>
    <w:rsid w:val="00D071F0"/>
    <w:rsid w:val="00D1013D"/>
    <w:rsid w:val="00D2034C"/>
    <w:rsid w:val="00D639BF"/>
    <w:rsid w:val="00DD7594"/>
    <w:rsid w:val="00E3694D"/>
    <w:rsid w:val="00E74112"/>
    <w:rsid w:val="00E91A34"/>
    <w:rsid w:val="00EE70C1"/>
    <w:rsid w:val="00EF3F91"/>
    <w:rsid w:val="00EF450E"/>
    <w:rsid w:val="00F47E22"/>
    <w:rsid w:val="00FA77C5"/>
    <w:rsid w:val="00FF0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152C"/>
  <w15:chartTrackingRefBased/>
  <w15:docId w15:val="{38DAD9C3-D96A-4D4D-92C7-9DB0DE01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39BF"/>
    <w:rPr>
      <w:color w:val="0563C1" w:themeColor="hyperlink"/>
      <w:u w:val="single"/>
    </w:rPr>
  </w:style>
  <w:style w:type="paragraph" w:styleId="a4">
    <w:name w:val="Normal (Web)"/>
    <w:basedOn w:val="a"/>
    <w:uiPriority w:val="99"/>
    <w:semiHidden/>
    <w:unhideWhenUsed/>
    <w:rsid w:val="00FF09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F09D4"/>
    <w:rPr>
      <w:b/>
      <w:bCs/>
    </w:rPr>
  </w:style>
  <w:style w:type="paragraph" w:styleId="a6">
    <w:name w:val="List Paragraph"/>
    <w:basedOn w:val="a"/>
    <w:uiPriority w:val="34"/>
    <w:qFormat/>
    <w:rsid w:val="00B4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99963">
      <w:bodyDiv w:val="1"/>
      <w:marLeft w:val="0"/>
      <w:marRight w:val="0"/>
      <w:marTop w:val="0"/>
      <w:marBottom w:val="0"/>
      <w:divBdr>
        <w:top w:val="none" w:sz="0" w:space="0" w:color="auto"/>
        <w:left w:val="none" w:sz="0" w:space="0" w:color="auto"/>
        <w:bottom w:val="none" w:sz="0" w:space="0" w:color="auto"/>
        <w:right w:val="none" w:sz="0" w:space="0" w:color="auto"/>
      </w:divBdr>
      <w:divsChild>
        <w:div w:id="807093130">
          <w:marLeft w:val="0"/>
          <w:marRight w:val="0"/>
          <w:marTop w:val="0"/>
          <w:marBottom w:val="0"/>
          <w:divBdr>
            <w:top w:val="none" w:sz="0" w:space="0" w:color="auto"/>
            <w:left w:val="none" w:sz="0" w:space="0" w:color="auto"/>
            <w:bottom w:val="none" w:sz="0" w:space="0" w:color="auto"/>
            <w:right w:val="none" w:sz="0" w:space="0" w:color="auto"/>
          </w:divBdr>
          <w:divsChild>
            <w:div w:id="237518146">
              <w:marLeft w:val="0"/>
              <w:marRight w:val="0"/>
              <w:marTop w:val="0"/>
              <w:marBottom w:val="0"/>
              <w:divBdr>
                <w:top w:val="none" w:sz="0" w:space="0" w:color="auto"/>
                <w:left w:val="none" w:sz="0" w:space="0" w:color="auto"/>
                <w:bottom w:val="none" w:sz="0" w:space="0" w:color="auto"/>
                <w:right w:val="none" w:sz="0" w:space="0" w:color="auto"/>
              </w:divBdr>
              <w:divsChild>
                <w:div w:id="1940916175">
                  <w:marLeft w:val="0"/>
                  <w:marRight w:val="0"/>
                  <w:marTop w:val="0"/>
                  <w:marBottom w:val="0"/>
                  <w:divBdr>
                    <w:top w:val="none" w:sz="0" w:space="0" w:color="auto"/>
                    <w:left w:val="none" w:sz="0" w:space="0" w:color="auto"/>
                    <w:bottom w:val="none" w:sz="0" w:space="0" w:color="auto"/>
                    <w:right w:val="none" w:sz="0" w:space="0" w:color="auto"/>
                  </w:divBdr>
                  <w:divsChild>
                    <w:div w:id="665790713">
                      <w:marLeft w:val="0"/>
                      <w:marRight w:val="0"/>
                      <w:marTop w:val="0"/>
                      <w:marBottom w:val="0"/>
                      <w:divBdr>
                        <w:top w:val="none" w:sz="0" w:space="0" w:color="auto"/>
                        <w:left w:val="none" w:sz="0" w:space="0" w:color="auto"/>
                        <w:bottom w:val="none" w:sz="0" w:space="0" w:color="auto"/>
                        <w:right w:val="none" w:sz="0" w:space="0" w:color="auto"/>
                      </w:divBdr>
                      <w:divsChild>
                        <w:div w:id="1917936838">
                          <w:marLeft w:val="0"/>
                          <w:marRight w:val="0"/>
                          <w:marTop w:val="0"/>
                          <w:marBottom w:val="0"/>
                          <w:divBdr>
                            <w:top w:val="none" w:sz="0" w:space="0" w:color="auto"/>
                            <w:left w:val="none" w:sz="0" w:space="0" w:color="auto"/>
                            <w:bottom w:val="none" w:sz="0" w:space="0" w:color="auto"/>
                            <w:right w:val="none" w:sz="0" w:space="0" w:color="auto"/>
                          </w:divBdr>
                          <w:divsChild>
                            <w:div w:id="1627659546">
                              <w:marLeft w:val="0"/>
                              <w:marRight w:val="0"/>
                              <w:marTop w:val="0"/>
                              <w:marBottom w:val="0"/>
                              <w:divBdr>
                                <w:top w:val="none" w:sz="0" w:space="0" w:color="auto"/>
                                <w:left w:val="none" w:sz="0" w:space="0" w:color="auto"/>
                                <w:bottom w:val="none" w:sz="0" w:space="0" w:color="auto"/>
                                <w:right w:val="none" w:sz="0" w:space="0" w:color="auto"/>
                              </w:divBdr>
                              <w:divsChild>
                                <w:div w:id="878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6428">
                      <w:marLeft w:val="0"/>
                      <w:marRight w:val="0"/>
                      <w:marTop w:val="0"/>
                      <w:marBottom w:val="0"/>
                      <w:divBdr>
                        <w:top w:val="none" w:sz="0" w:space="0" w:color="auto"/>
                        <w:left w:val="none" w:sz="0" w:space="0" w:color="auto"/>
                        <w:bottom w:val="none" w:sz="0" w:space="0" w:color="auto"/>
                        <w:right w:val="none" w:sz="0" w:space="0" w:color="auto"/>
                      </w:divBdr>
                      <w:divsChild>
                        <w:div w:id="962275560">
                          <w:marLeft w:val="0"/>
                          <w:marRight w:val="0"/>
                          <w:marTop w:val="240"/>
                          <w:marBottom w:val="120"/>
                          <w:divBdr>
                            <w:top w:val="none" w:sz="0" w:space="0" w:color="auto"/>
                            <w:left w:val="none" w:sz="0" w:space="0" w:color="auto"/>
                            <w:bottom w:val="none" w:sz="0" w:space="0" w:color="auto"/>
                            <w:right w:val="none" w:sz="0" w:space="0" w:color="auto"/>
                          </w:divBdr>
                          <w:divsChild>
                            <w:div w:id="320735317">
                              <w:marLeft w:val="0"/>
                              <w:marRight w:val="0"/>
                              <w:marTop w:val="0"/>
                              <w:marBottom w:val="0"/>
                              <w:divBdr>
                                <w:top w:val="none" w:sz="0" w:space="0" w:color="auto"/>
                                <w:left w:val="none" w:sz="0" w:space="0" w:color="auto"/>
                                <w:bottom w:val="none" w:sz="0" w:space="0" w:color="auto"/>
                                <w:right w:val="none" w:sz="0" w:space="0" w:color="auto"/>
                              </w:divBdr>
                              <w:divsChild>
                                <w:div w:id="1819371634">
                                  <w:marLeft w:val="0"/>
                                  <w:marRight w:val="0"/>
                                  <w:marTop w:val="0"/>
                                  <w:marBottom w:val="0"/>
                                  <w:divBdr>
                                    <w:top w:val="none" w:sz="0" w:space="0" w:color="auto"/>
                                    <w:left w:val="none" w:sz="0" w:space="0" w:color="auto"/>
                                    <w:bottom w:val="none" w:sz="0" w:space="0" w:color="auto"/>
                                    <w:right w:val="none" w:sz="0" w:space="0" w:color="auto"/>
                                  </w:divBdr>
                                </w:div>
                                <w:div w:id="21131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3519">
          <w:marLeft w:val="0"/>
          <w:marRight w:val="0"/>
          <w:marTop w:val="0"/>
          <w:marBottom w:val="0"/>
          <w:divBdr>
            <w:top w:val="none" w:sz="0" w:space="0" w:color="auto"/>
            <w:left w:val="none" w:sz="0" w:space="0" w:color="auto"/>
            <w:bottom w:val="none" w:sz="0" w:space="0" w:color="auto"/>
            <w:right w:val="none" w:sz="0" w:space="0" w:color="auto"/>
          </w:divBdr>
          <w:divsChild>
            <w:div w:id="536283793">
              <w:marLeft w:val="0"/>
              <w:marRight w:val="0"/>
              <w:marTop w:val="0"/>
              <w:marBottom w:val="0"/>
              <w:divBdr>
                <w:top w:val="none" w:sz="0" w:space="0" w:color="auto"/>
                <w:left w:val="none" w:sz="0" w:space="0" w:color="auto"/>
                <w:bottom w:val="none" w:sz="0" w:space="0" w:color="auto"/>
                <w:right w:val="none" w:sz="0" w:space="0" w:color="auto"/>
              </w:divBdr>
            </w:div>
            <w:div w:id="1861353990">
              <w:marLeft w:val="0"/>
              <w:marRight w:val="0"/>
              <w:marTop w:val="0"/>
              <w:marBottom w:val="0"/>
              <w:divBdr>
                <w:top w:val="none" w:sz="0" w:space="0" w:color="auto"/>
                <w:left w:val="none" w:sz="0" w:space="0" w:color="auto"/>
                <w:bottom w:val="none" w:sz="0" w:space="0" w:color="auto"/>
                <w:right w:val="none" w:sz="0" w:space="0" w:color="auto"/>
              </w:divBdr>
              <w:divsChild>
                <w:div w:id="1965890808">
                  <w:marLeft w:val="0"/>
                  <w:marRight w:val="0"/>
                  <w:marTop w:val="0"/>
                  <w:marBottom w:val="0"/>
                  <w:divBdr>
                    <w:top w:val="none" w:sz="0" w:space="0" w:color="auto"/>
                    <w:left w:val="none" w:sz="0" w:space="0" w:color="auto"/>
                    <w:bottom w:val="none" w:sz="0" w:space="0" w:color="auto"/>
                    <w:right w:val="none" w:sz="0" w:space="0" w:color="auto"/>
                  </w:divBdr>
                </w:div>
              </w:divsChild>
            </w:div>
            <w:div w:id="1592741783">
              <w:marLeft w:val="0"/>
              <w:marRight w:val="0"/>
              <w:marTop w:val="0"/>
              <w:marBottom w:val="0"/>
              <w:divBdr>
                <w:top w:val="none" w:sz="0" w:space="0" w:color="auto"/>
                <w:left w:val="none" w:sz="0" w:space="0" w:color="auto"/>
                <w:bottom w:val="none" w:sz="0" w:space="0" w:color="auto"/>
                <w:right w:val="none" w:sz="0" w:space="0" w:color="auto"/>
              </w:divBdr>
              <w:divsChild>
                <w:div w:id="754670657">
                  <w:marLeft w:val="0"/>
                  <w:marRight w:val="0"/>
                  <w:marTop w:val="0"/>
                  <w:marBottom w:val="0"/>
                  <w:divBdr>
                    <w:top w:val="none" w:sz="0" w:space="0" w:color="auto"/>
                    <w:left w:val="none" w:sz="0" w:space="0" w:color="auto"/>
                    <w:bottom w:val="none" w:sz="0" w:space="0" w:color="auto"/>
                    <w:right w:val="none" w:sz="0" w:space="0" w:color="auto"/>
                  </w:divBdr>
                  <w:divsChild>
                    <w:div w:id="1197887144">
                      <w:marLeft w:val="0"/>
                      <w:marRight w:val="0"/>
                      <w:marTop w:val="0"/>
                      <w:marBottom w:val="0"/>
                      <w:divBdr>
                        <w:top w:val="none" w:sz="0" w:space="0" w:color="auto"/>
                        <w:left w:val="none" w:sz="0" w:space="0" w:color="auto"/>
                        <w:bottom w:val="none" w:sz="0" w:space="0" w:color="auto"/>
                        <w:right w:val="none" w:sz="0" w:space="0" w:color="auto"/>
                      </w:divBdr>
                      <w:divsChild>
                        <w:div w:id="495809369">
                          <w:marLeft w:val="0"/>
                          <w:marRight w:val="0"/>
                          <w:marTop w:val="0"/>
                          <w:marBottom w:val="0"/>
                          <w:divBdr>
                            <w:top w:val="none" w:sz="0" w:space="0" w:color="auto"/>
                            <w:left w:val="none" w:sz="0" w:space="0" w:color="auto"/>
                            <w:bottom w:val="none" w:sz="0" w:space="0" w:color="auto"/>
                            <w:right w:val="none" w:sz="0" w:space="0" w:color="auto"/>
                          </w:divBdr>
                          <w:divsChild>
                            <w:div w:id="556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038">
                      <w:marLeft w:val="0"/>
                      <w:marRight w:val="0"/>
                      <w:marTop w:val="0"/>
                      <w:marBottom w:val="0"/>
                      <w:divBdr>
                        <w:top w:val="none" w:sz="0" w:space="0" w:color="auto"/>
                        <w:left w:val="none" w:sz="0" w:space="0" w:color="auto"/>
                        <w:bottom w:val="none" w:sz="0" w:space="0" w:color="auto"/>
                        <w:right w:val="none" w:sz="0" w:space="0" w:color="auto"/>
                      </w:divBdr>
                      <w:divsChild>
                        <w:div w:id="664361256">
                          <w:marLeft w:val="0"/>
                          <w:marRight w:val="0"/>
                          <w:marTop w:val="0"/>
                          <w:marBottom w:val="0"/>
                          <w:divBdr>
                            <w:top w:val="none" w:sz="0" w:space="0" w:color="auto"/>
                            <w:left w:val="none" w:sz="0" w:space="0" w:color="auto"/>
                            <w:bottom w:val="none" w:sz="0" w:space="0" w:color="auto"/>
                            <w:right w:val="none" w:sz="0" w:space="0" w:color="auto"/>
                          </w:divBdr>
                          <w:divsChild>
                            <w:div w:id="648630492">
                              <w:marLeft w:val="0"/>
                              <w:marRight w:val="0"/>
                              <w:marTop w:val="0"/>
                              <w:marBottom w:val="0"/>
                              <w:divBdr>
                                <w:top w:val="none" w:sz="0" w:space="0" w:color="auto"/>
                                <w:left w:val="none" w:sz="0" w:space="0" w:color="auto"/>
                                <w:bottom w:val="none" w:sz="0" w:space="0" w:color="auto"/>
                                <w:right w:val="none" w:sz="0" w:space="0" w:color="auto"/>
                              </w:divBdr>
                              <w:divsChild>
                                <w:div w:id="974215048">
                                  <w:marLeft w:val="0"/>
                                  <w:marRight w:val="0"/>
                                  <w:marTop w:val="0"/>
                                  <w:marBottom w:val="0"/>
                                  <w:divBdr>
                                    <w:top w:val="none" w:sz="0" w:space="0" w:color="auto"/>
                                    <w:left w:val="none" w:sz="0" w:space="0" w:color="auto"/>
                                    <w:bottom w:val="none" w:sz="0" w:space="0" w:color="auto"/>
                                    <w:right w:val="none" w:sz="0" w:space="0" w:color="auto"/>
                                  </w:divBdr>
                                  <w:divsChild>
                                    <w:div w:id="1903447737">
                                      <w:marLeft w:val="0"/>
                                      <w:marRight w:val="0"/>
                                      <w:marTop w:val="0"/>
                                      <w:marBottom w:val="0"/>
                                      <w:divBdr>
                                        <w:top w:val="none" w:sz="0" w:space="0" w:color="auto"/>
                                        <w:left w:val="none" w:sz="0" w:space="0" w:color="auto"/>
                                        <w:bottom w:val="none" w:sz="0" w:space="0" w:color="auto"/>
                                        <w:right w:val="none" w:sz="0" w:space="0" w:color="auto"/>
                                      </w:divBdr>
                                      <w:divsChild>
                                        <w:div w:id="564493245">
                                          <w:marLeft w:val="0"/>
                                          <w:marRight w:val="0"/>
                                          <w:marTop w:val="0"/>
                                          <w:marBottom w:val="0"/>
                                          <w:divBdr>
                                            <w:top w:val="none" w:sz="0" w:space="0" w:color="auto"/>
                                            <w:left w:val="none" w:sz="0" w:space="0" w:color="auto"/>
                                            <w:bottom w:val="none" w:sz="0" w:space="0" w:color="auto"/>
                                            <w:right w:val="none" w:sz="0" w:space="0" w:color="auto"/>
                                          </w:divBdr>
                                        </w:div>
                                        <w:div w:id="965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9759">
                          <w:marLeft w:val="0"/>
                          <w:marRight w:val="0"/>
                          <w:marTop w:val="0"/>
                          <w:marBottom w:val="0"/>
                          <w:divBdr>
                            <w:top w:val="none" w:sz="0" w:space="0" w:color="auto"/>
                            <w:left w:val="none" w:sz="0" w:space="0" w:color="auto"/>
                            <w:bottom w:val="none" w:sz="0" w:space="0" w:color="auto"/>
                            <w:right w:val="none" w:sz="0" w:space="0" w:color="auto"/>
                          </w:divBdr>
                          <w:divsChild>
                            <w:div w:id="1677341869">
                              <w:marLeft w:val="0"/>
                              <w:marRight w:val="0"/>
                              <w:marTop w:val="0"/>
                              <w:marBottom w:val="0"/>
                              <w:divBdr>
                                <w:top w:val="none" w:sz="0" w:space="0" w:color="auto"/>
                                <w:left w:val="none" w:sz="0" w:space="0" w:color="auto"/>
                                <w:bottom w:val="none" w:sz="0" w:space="0" w:color="auto"/>
                                <w:right w:val="none" w:sz="0" w:space="0" w:color="auto"/>
                              </w:divBdr>
                              <w:divsChild>
                                <w:div w:id="767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64">
                      <w:marLeft w:val="0"/>
                      <w:marRight w:val="0"/>
                      <w:marTop w:val="0"/>
                      <w:marBottom w:val="0"/>
                      <w:divBdr>
                        <w:top w:val="none" w:sz="0" w:space="0" w:color="auto"/>
                        <w:left w:val="none" w:sz="0" w:space="0" w:color="auto"/>
                        <w:bottom w:val="none" w:sz="0" w:space="0" w:color="auto"/>
                        <w:right w:val="none" w:sz="0" w:space="0" w:color="auto"/>
                      </w:divBdr>
                      <w:divsChild>
                        <w:div w:id="1745879528">
                          <w:marLeft w:val="0"/>
                          <w:marRight w:val="0"/>
                          <w:marTop w:val="240"/>
                          <w:marBottom w:val="120"/>
                          <w:divBdr>
                            <w:top w:val="none" w:sz="0" w:space="0" w:color="auto"/>
                            <w:left w:val="none" w:sz="0" w:space="0" w:color="auto"/>
                            <w:bottom w:val="none" w:sz="0" w:space="0" w:color="auto"/>
                            <w:right w:val="none" w:sz="0" w:space="0" w:color="auto"/>
                          </w:divBdr>
                          <w:divsChild>
                            <w:div w:id="834683921">
                              <w:marLeft w:val="0"/>
                              <w:marRight w:val="0"/>
                              <w:marTop w:val="0"/>
                              <w:marBottom w:val="0"/>
                              <w:divBdr>
                                <w:top w:val="none" w:sz="0" w:space="0" w:color="auto"/>
                                <w:left w:val="none" w:sz="0" w:space="0" w:color="auto"/>
                                <w:bottom w:val="none" w:sz="0" w:space="0" w:color="auto"/>
                                <w:right w:val="none" w:sz="0" w:space="0" w:color="auto"/>
                              </w:divBdr>
                              <w:divsChild>
                                <w:div w:id="1452019819">
                                  <w:marLeft w:val="0"/>
                                  <w:marRight w:val="0"/>
                                  <w:marTop w:val="0"/>
                                  <w:marBottom w:val="0"/>
                                  <w:divBdr>
                                    <w:top w:val="none" w:sz="0" w:space="0" w:color="auto"/>
                                    <w:left w:val="none" w:sz="0" w:space="0" w:color="auto"/>
                                    <w:bottom w:val="none" w:sz="0" w:space="0" w:color="auto"/>
                                    <w:right w:val="none" w:sz="0" w:space="0" w:color="auto"/>
                                  </w:divBdr>
                                </w:div>
                                <w:div w:id="19419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9761">
          <w:marLeft w:val="0"/>
          <w:marRight w:val="0"/>
          <w:marTop w:val="0"/>
          <w:marBottom w:val="0"/>
          <w:divBdr>
            <w:top w:val="none" w:sz="0" w:space="0" w:color="auto"/>
            <w:left w:val="none" w:sz="0" w:space="0" w:color="auto"/>
            <w:bottom w:val="none" w:sz="0" w:space="0" w:color="auto"/>
            <w:right w:val="none" w:sz="0" w:space="0" w:color="auto"/>
          </w:divBdr>
          <w:divsChild>
            <w:div w:id="84962248">
              <w:marLeft w:val="0"/>
              <w:marRight w:val="0"/>
              <w:marTop w:val="0"/>
              <w:marBottom w:val="0"/>
              <w:divBdr>
                <w:top w:val="none" w:sz="0" w:space="0" w:color="auto"/>
                <w:left w:val="none" w:sz="0" w:space="0" w:color="auto"/>
                <w:bottom w:val="none" w:sz="0" w:space="0" w:color="auto"/>
                <w:right w:val="none" w:sz="0" w:space="0" w:color="auto"/>
              </w:divBdr>
            </w:div>
            <w:div w:id="311175212">
              <w:marLeft w:val="0"/>
              <w:marRight w:val="0"/>
              <w:marTop w:val="0"/>
              <w:marBottom w:val="0"/>
              <w:divBdr>
                <w:top w:val="none" w:sz="0" w:space="0" w:color="auto"/>
                <w:left w:val="none" w:sz="0" w:space="0" w:color="auto"/>
                <w:bottom w:val="none" w:sz="0" w:space="0" w:color="auto"/>
                <w:right w:val="none" w:sz="0" w:space="0" w:color="auto"/>
              </w:divBdr>
              <w:divsChild>
                <w:div w:id="176165976">
                  <w:marLeft w:val="0"/>
                  <w:marRight w:val="0"/>
                  <w:marTop w:val="0"/>
                  <w:marBottom w:val="0"/>
                  <w:divBdr>
                    <w:top w:val="none" w:sz="0" w:space="0" w:color="auto"/>
                    <w:left w:val="none" w:sz="0" w:space="0" w:color="auto"/>
                    <w:bottom w:val="none" w:sz="0" w:space="0" w:color="auto"/>
                    <w:right w:val="none" w:sz="0" w:space="0" w:color="auto"/>
                  </w:divBdr>
                </w:div>
                <w:div w:id="165556037">
                  <w:marLeft w:val="0"/>
                  <w:marRight w:val="0"/>
                  <w:marTop w:val="0"/>
                  <w:marBottom w:val="0"/>
                  <w:divBdr>
                    <w:top w:val="none" w:sz="0" w:space="0" w:color="auto"/>
                    <w:left w:val="none" w:sz="0" w:space="0" w:color="auto"/>
                    <w:bottom w:val="none" w:sz="0" w:space="0" w:color="auto"/>
                    <w:right w:val="none" w:sz="0" w:space="0" w:color="auto"/>
                  </w:divBdr>
                </w:div>
              </w:divsChild>
            </w:div>
            <w:div w:id="1432433904">
              <w:marLeft w:val="0"/>
              <w:marRight w:val="0"/>
              <w:marTop w:val="0"/>
              <w:marBottom w:val="0"/>
              <w:divBdr>
                <w:top w:val="none" w:sz="0" w:space="0" w:color="auto"/>
                <w:left w:val="none" w:sz="0" w:space="0" w:color="auto"/>
                <w:bottom w:val="none" w:sz="0" w:space="0" w:color="auto"/>
                <w:right w:val="none" w:sz="0" w:space="0" w:color="auto"/>
              </w:divBdr>
              <w:divsChild>
                <w:div w:id="1040938688">
                  <w:marLeft w:val="0"/>
                  <w:marRight w:val="0"/>
                  <w:marTop w:val="0"/>
                  <w:marBottom w:val="0"/>
                  <w:divBdr>
                    <w:top w:val="none" w:sz="0" w:space="0" w:color="auto"/>
                    <w:left w:val="none" w:sz="0" w:space="0" w:color="auto"/>
                    <w:bottom w:val="none" w:sz="0" w:space="0" w:color="auto"/>
                    <w:right w:val="none" w:sz="0" w:space="0" w:color="auto"/>
                  </w:divBdr>
                  <w:divsChild>
                    <w:div w:id="2117748113">
                      <w:marLeft w:val="0"/>
                      <w:marRight w:val="0"/>
                      <w:marTop w:val="0"/>
                      <w:marBottom w:val="0"/>
                      <w:divBdr>
                        <w:top w:val="none" w:sz="0" w:space="0" w:color="auto"/>
                        <w:left w:val="none" w:sz="0" w:space="0" w:color="auto"/>
                        <w:bottom w:val="none" w:sz="0" w:space="0" w:color="auto"/>
                        <w:right w:val="none" w:sz="0" w:space="0" w:color="auto"/>
                      </w:divBdr>
                      <w:divsChild>
                        <w:div w:id="1466897703">
                          <w:marLeft w:val="0"/>
                          <w:marRight w:val="0"/>
                          <w:marTop w:val="0"/>
                          <w:marBottom w:val="0"/>
                          <w:divBdr>
                            <w:top w:val="none" w:sz="0" w:space="0" w:color="auto"/>
                            <w:left w:val="none" w:sz="0" w:space="0" w:color="auto"/>
                            <w:bottom w:val="none" w:sz="0" w:space="0" w:color="auto"/>
                            <w:right w:val="none" w:sz="0" w:space="0" w:color="auto"/>
                          </w:divBdr>
                          <w:divsChild>
                            <w:div w:id="761493975">
                              <w:marLeft w:val="0"/>
                              <w:marRight w:val="0"/>
                              <w:marTop w:val="0"/>
                              <w:marBottom w:val="0"/>
                              <w:divBdr>
                                <w:top w:val="none" w:sz="0" w:space="0" w:color="auto"/>
                                <w:left w:val="none" w:sz="0" w:space="0" w:color="auto"/>
                                <w:bottom w:val="none" w:sz="0" w:space="0" w:color="auto"/>
                                <w:right w:val="none" w:sz="0" w:space="0" w:color="auto"/>
                              </w:divBdr>
                            </w:div>
                            <w:div w:id="13481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21">
                      <w:marLeft w:val="0"/>
                      <w:marRight w:val="0"/>
                      <w:marTop w:val="0"/>
                      <w:marBottom w:val="0"/>
                      <w:divBdr>
                        <w:top w:val="none" w:sz="0" w:space="0" w:color="auto"/>
                        <w:left w:val="none" w:sz="0" w:space="0" w:color="auto"/>
                        <w:bottom w:val="none" w:sz="0" w:space="0" w:color="auto"/>
                        <w:right w:val="none" w:sz="0" w:space="0" w:color="auto"/>
                      </w:divBdr>
                      <w:divsChild>
                        <w:div w:id="1452626586">
                          <w:marLeft w:val="0"/>
                          <w:marRight w:val="0"/>
                          <w:marTop w:val="0"/>
                          <w:marBottom w:val="0"/>
                          <w:divBdr>
                            <w:top w:val="none" w:sz="0" w:space="0" w:color="auto"/>
                            <w:left w:val="none" w:sz="0" w:space="0" w:color="auto"/>
                            <w:bottom w:val="none" w:sz="0" w:space="0" w:color="auto"/>
                            <w:right w:val="none" w:sz="0" w:space="0" w:color="auto"/>
                          </w:divBdr>
                          <w:divsChild>
                            <w:div w:id="905996981">
                              <w:marLeft w:val="0"/>
                              <w:marRight w:val="0"/>
                              <w:marTop w:val="0"/>
                              <w:marBottom w:val="0"/>
                              <w:divBdr>
                                <w:top w:val="none" w:sz="0" w:space="0" w:color="auto"/>
                                <w:left w:val="none" w:sz="0" w:space="0" w:color="auto"/>
                                <w:bottom w:val="none" w:sz="0" w:space="0" w:color="auto"/>
                                <w:right w:val="none" w:sz="0" w:space="0" w:color="auto"/>
                              </w:divBdr>
                              <w:divsChild>
                                <w:div w:id="1155340261">
                                  <w:marLeft w:val="0"/>
                                  <w:marRight w:val="0"/>
                                  <w:marTop w:val="0"/>
                                  <w:marBottom w:val="0"/>
                                  <w:divBdr>
                                    <w:top w:val="none" w:sz="0" w:space="0" w:color="auto"/>
                                    <w:left w:val="none" w:sz="0" w:space="0" w:color="auto"/>
                                    <w:bottom w:val="none" w:sz="0" w:space="0" w:color="auto"/>
                                    <w:right w:val="none" w:sz="0" w:space="0" w:color="auto"/>
                                  </w:divBdr>
                                  <w:divsChild>
                                    <w:div w:id="1303971332">
                                      <w:marLeft w:val="0"/>
                                      <w:marRight w:val="0"/>
                                      <w:marTop w:val="0"/>
                                      <w:marBottom w:val="0"/>
                                      <w:divBdr>
                                        <w:top w:val="none" w:sz="0" w:space="0" w:color="auto"/>
                                        <w:left w:val="none" w:sz="0" w:space="0" w:color="auto"/>
                                        <w:bottom w:val="none" w:sz="0" w:space="0" w:color="auto"/>
                                        <w:right w:val="none" w:sz="0" w:space="0" w:color="auto"/>
                                      </w:divBdr>
                                      <w:divsChild>
                                        <w:div w:id="1579898062">
                                          <w:marLeft w:val="0"/>
                                          <w:marRight w:val="0"/>
                                          <w:marTop w:val="0"/>
                                          <w:marBottom w:val="0"/>
                                          <w:divBdr>
                                            <w:top w:val="none" w:sz="0" w:space="0" w:color="auto"/>
                                            <w:left w:val="none" w:sz="0" w:space="0" w:color="auto"/>
                                            <w:bottom w:val="none" w:sz="0" w:space="0" w:color="auto"/>
                                            <w:right w:val="none" w:sz="0" w:space="0" w:color="auto"/>
                                          </w:divBdr>
                                        </w:div>
                                        <w:div w:id="275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4213">
                          <w:marLeft w:val="0"/>
                          <w:marRight w:val="0"/>
                          <w:marTop w:val="0"/>
                          <w:marBottom w:val="0"/>
                          <w:divBdr>
                            <w:top w:val="none" w:sz="0" w:space="0" w:color="auto"/>
                            <w:left w:val="none" w:sz="0" w:space="0" w:color="auto"/>
                            <w:bottom w:val="none" w:sz="0" w:space="0" w:color="auto"/>
                            <w:right w:val="none" w:sz="0" w:space="0" w:color="auto"/>
                          </w:divBdr>
                          <w:divsChild>
                            <w:div w:id="1698775404">
                              <w:marLeft w:val="0"/>
                              <w:marRight w:val="0"/>
                              <w:marTop w:val="0"/>
                              <w:marBottom w:val="0"/>
                              <w:divBdr>
                                <w:top w:val="none" w:sz="0" w:space="0" w:color="auto"/>
                                <w:left w:val="none" w:sz="0" w:space="0" w:color="auto"/>
                                <w:bottom w:val="none" w:sz="0" w:space="0" w:color="auto"/>
                                <w:right w:val="none" w:sz="0" w:space="0" w:color="auto"/>
                              </w:divBdr>
                              <w:divsChild>
                                <w:div w:id="259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90732">
      <w:bodyDiv w:val="1"/>
      <w:marLeft w:val="0"/>
      <w:marRight w:val="0"/>
      <w:marTop w:val="0"/>
      <w:marBottom w:val="0"/>
      <w:divBdr>
        <w:top w:val="none" w:sz="0" w:space="0" w:color="auto"/>
        <w:left w:val="none" w:sz="0" w:space="0" w:color="auto"/>
        <w:bottom w:val="none" w:sz="0" w:space="0" w:color="auto"/>
        <w:right w:val="none" w:sz="0" w:space="0" w:color="auto"/>
      </w:divBdr>
    </w:div>
    <w:div w:id="476992421">
      <w:bodyDiv w:val="1"/>
      <w:marLeft w:val="0"/>
      <w:marRight w:val="0"/>
      <w:marTop w:val="0"/>
      <w:marBottom w:val="0"/>
      <w:divBdr>
        <w:top w:val="none" w:sz="0" w:space="0" w:color="auto"/>
        <w:left w:val="none" w:sz="0" w:space="0" w:color="auto"/>
        <w:bottom w:val="none" w:sz="0" w:space="0" w:color="auto"/>
        <w:right w:val="none" w:sz="0" w:space="0" w:color="auto"/>
      </w:divBdr>
    </w:div>
    <w:div w:id="573782570">
      <w:bodyDiv w:val="1"/>
      <w:marLeft w:val="0"/>
      <w:marRight w:val="0"/>
      <w:marTop w:val="0"/>
      <w:marBottom w:val="0"/>
      <w:divBdr>
        <w:top w:val="none" w:sz="0" w:space="0" w:color="auto"/>
        <w:left w:val="none" w:sz="0" w:space="0" w:color="auto"/>
        <w:bottom w:val="none" w:sz="0" w:space="0" w:color="auto"/>
        <w:right w:val="none" w:sz="0" w:space="0" w:color="auto"/>
      </w:divBdr>
    </w:div>
    <w:div w:id="602307132">
      <w:bodyDiv w:val="1"/>
      <w:marLeft w:val="0"/>
      <w:marRight w:val="0"/>
      <w:marTop w:val="0"/>
      <w:marBottom w:val="0"/>
      <w:divBdr>
        <w:top w:val="none" w:sz="0" w:space="0" w:color="auto"/>
        <w:left w:val="none" w:sz="0" w:space="0" w:color="auto"/>
        <w:bottom w:val="none" w:sz="0" w:space="0" w:color="auto"/>
        <w:right w:val="none" w:sz="0" w:space="0" w:color="auto"/>
      </w:divBdr>
    </w:div>
    <w:div w:id="870730069">
      <w:bodyDiv w:val="1"/>
      <w:marLeft w:val="0"/>
      <w:marRight w:val="0"/>
      <w:marTop w:val="0"/>
      <w:marBottom w:val="0"/>
      <w:divBdr>
        <w:top w:val="none" w:sz="0" w:space="0" w:color="auto"/>
        <w:left w:val="none" w:sz="0" w:space="0" w:color="auto"/>
        <w:bottom w:val="none" w:sz="0" w:space="0" w:color="auto"/>
        <w:right w:val="none" w:sz="0" w:space="0" w:color="auto"/>
      </w:divBdr>
    </w:div>
    <w:div w:id="892539248">
      <w:bodyDiv w:val="1"/>
      <w:marLeft w:val="0"/>
      <w:marRight w:val="0"/>
      <w:marTop w:val="0"/>
      <w:marBottom w:val="0"/>
      <w:divBdr>
        <w:top w:val="none" w:sz="0" w:space="0" w:color="auto"/>
        <w:left w:val="none" w:sz="0" w:space="0" w:color="auto"/>
        <w:bottom w:val="none" w:sz="0" w:space="0" w:color="auto"/>
        <w:right w:val="none" w:sz="0" w:space="0" w:color="auto"/>
      </w:divBdr>
    </w:div>
    <w:div w:id="1019820154">
      <w:bodyDiv w:val="1"/>
      <w:marLeft w:val="0"/>
      <w:marRight w:val="0"/>
      <w:marTop w:val="0"/>
      <w:marBottom w:val="0"/>
      <w:divBdr>
        <w:top w:val="none" w:sz="0" w:space="0" w:color="auto"/>
        <w:left w:val="none" w:sz="0" w:space="0" w:color="auto"/>
        <w:bottom w:val="none" w:sz="0" w:space="0" w:color="auto"/>
        <w:right w:val="none" w:sz="0" w:space="0" w:color="auto"/>
      </w:divBdr>
      <w:divsChild>
        <w:div w:id="628172314">
          <w:marLeft w:val="0"/>
          <w:marRight w:val="0"/>
          <w:marTop w:val="0"/>
          <w:marBottom w:val="0"/>
          <w:divBdr>
            <w:top w:val="none" w:sz="0" w:space="0" w:color="auto"/>
            <w:left w:val="none" w:sz="0" w:space="0" w:color="auto"/>
            <w:bottom w:val="none" w:sz="0" w:space="0" w:color="auto"/>
            <w:right w:val="none" w:sz="0" w:space="0" w:color="auto"/>
          </w:divBdr>
        </w:div>
        <w:div w:id="1752118100">
          <w:marLeft w:val="0"/>
          <w:marRight w:val="0"/>
          <w:marTop w:val="0"/>
          <w:marBottom w:val="0"/>
          <w:divBdr>
            <w:top w:val="none" w:sz="0" w:space="0" w:color="auto"/>
            <w:left w:val="none" w:sz="0" w:space="0" w:color="auto"/>
            <w:bottom w:val="none" w:sz="0" w:space="0" w:color="auto"/>
            <w:right w:val="none" w:sz="0" w:space="0" w:color="auto"/>
          </w:divBdr>
          <w:divsChild>
            <w:div w:id="1591766977">
              <w:marLeft w:val="0"/>
              <w:marRight w:val="0"/>
              <w:marTop w:val="0"/>
              <w:marBottom w:val="0"/>
              <w:divBdr>
                <w:top w:val="none" w:sz="0" w:space="0" w:color="auto"/>
                <w:left w:val="none" w:sz="0" w:space="0" w:color="auto"/>
                <w:bottom w:val="none" w:sz="0" w:space="0" w:color="auto"/>
                <w:right w:val="none" w:sz="0" w:space="0" w:color="auto"/>
              </w:divBdr>
              <w:divsChild>
                <w:div w:id="1453744541">
                  <w:marLeft w:val="0"/>
                  <w:marRight w:val="0"/>
                  <w:marTop w:val="240"/>
                  <w:marBottom w:val="0"/>
                  <w:divBdr>
                    <w:top w:val="none" w:sz="0" w:space="0" w:color="auto"/>
                    <w:left w:val="none" w:sz="0" w:space="0" w:color="auto"/>
                    <w:bottom w:val="none" w:sz="0" w:space="0" w:color="auto"/>
                    <w:right w:val="none" w:sz="0" w:space="0" w:color="auto"/>
                  </w:divBdr>
                  <w:divsChild>
                    <w:div w:id="797918408">
                      <w:marLeft w:val="0"/>
                      <w:marRight w:val="0"/>
                      <w:marTop w:val="0"/>
                      <w:marBottom w:val="360"/>
                      <w:divBdr>
                        <w:top w:val="none" w:sz="0" w:space="0" w:color="auto"/>
                        <w:left w:val="none" w:sz="0" w:space="0" w:color="auto"/>
                        <w:bottom w:val="none" w:sz="0" w:space="0" w:color="auto"/>
                        <w:right w:val="none" w:sz="0" w:space="0" w:color="auto"/>
                      </w:divBdr>
                      <w:divsChild>
                        <w:div w:id="947855473">
                          <w:marLeft w:val="0"/>
                          <w:marRight w:val="0"/>
                          <w:marTop w:val="0"/>
                          <w:marBottom w:val="180"/>
                          <w:divBdr>
                            <w:top w:val="none" w:sz="0" w:space="0" w:color="auto"/>
                            <w:left w:val="none" w:sz="0" w:space="0" w:color="auto"/>
                            <w:bottom w:val="none" w:sz="0" w:space="0" w:color="auto"/>
                            <w:right w:val="none" w:sz="0" w:space="0" w:color="auto"/>
                          </w:divBdr>
                        </w:div>
                        <w:div w:id="1177501314">
                          <w:marLeft w:val="0"/>
                          <w:marRight w:val="0"/>
                          <w:marTop w:val="0"/>
                          <w:marBottom w:val="0"/>
                          <w:divBdr>
                            <w:top w:val="none" w:sz="0" w:space="0" w:color="auto"/>
                            <w:left w:val="none" w:sz="0" w:space="0" w:color="auto"/>
                            <w:bottom w:val="none" w:sz="0" w:space="0" w:color="auto"/>
                            <w:right w:val="none" w:sz="0" w:space="0" w:color="auto"/>
                          </w:divBdr>
                          <w:divsChild>
                            <w:div w:id="1018581923">
                              <w:marLeft w:val="0"/>
                              <w:marRight w:val="0"/>
                              <w:marTop w:val="0"/>
                              <w:marBottom w:val="0"/>
                              <w:divBdr>
                                <w:top w:val="none" w:sz="0" w:space="0" w:color="auto"/>
                                <w:left w:val="none" w:sz="0" w:space="0" w:color="auto"/>
                                <w:bottom w:val="none" w:sz="0" w:space="0" w:color="auto"/>
                                <w:right w:val="none" w:sz="0" w:space="0" w:color="auto"/>
                              </w:divBdr>
                            </w:div>
                          </w:divsChild>
                        </w:div>
                        <w:div w:id="1098788586">
                          <w:marLeft w:val="0"/>
                          <w:marRight w:val="0"/>
                          <w:marTop w:val="0"/>
                          <w:marBottom w:val="0"/>
                          <w:divBdr>
                            <w:top w:val="none" w:sz="0" w:space="0" w:color="auto"/>
                            <w:left w:val="none" w:sz="0" w:space="0" w:color="auto"/>
                            <w:bottom w:val="none" w:sz="0" w:space="0" w:color="auto"/>
                            <w:right w:val="none" w:sz="0" w:space="0" w:color="auto"/>
                          </w:divBdr>
                          <w:divsChild>
                            <w:div w:id="179391532">
                              <w:marLeft w:val="0"/>
                              <w:marRight w:val="0"/>
                              <w:marTop w:val="0"/>
                              <w:marBottom w:val="0"/>
                              <w:divBdr>
                                <w:top w:val="none" w:sz="0" w:space="0" w:color="auto"/>
                                <w:left w:val="none" w:sz="0" w:space="0" w:color="auto"/>
                                <w:bottom w:val="none" w:sz="0" w:space="0" w:color="auto"/>
                                <w:right w:val="none" w:sz="0" w:space="0" w:color="auto"/>
                              </w:divBdr>
                            </w:div>
                          </w:divsChild>
                        </w:div>
                        <w:div w:id="2074307399">
                          <w:marLeft w:val="0"/>
                          <w:marRight w:val="0"/>
                          <w:marTop w:val="0"/>
                          <w:marBottom w:val="0"/>
                          <w:divBdr>
                            <w:top w:val="none" w:sz="0" w:space="0" w:color="auto"/>
                            <w:left w:val="none" w:sz="0" w:space="0" w:color="auto"/>
                            <w:bottom w:val="none" w:sz="0" w:space="0" w:color="auto"/>
                            <w:right w:val="none" w:sz="0" w:space="0" w:color="auto"/>
                          </w:divBdr>
                          <w:divsChild>
                            <w:div w:id="1284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3431">
      <w:bodyDiv w:val="1"/>
      <w:marLeft w:val="0"/>
      <w:marRight w:val="0"/>
      <w:marTop w:val="0"/>
      <w:marBottom w:val="0"/>
      <w:divBdr>
        <w:top w:val="none" w:sz="0" w:space="0" w:color="auto"/>
        <w:left w:val="none" w:sz="0" w:space="0" w:color="auto"/>
        <w:bottom w:val="none" w:sz="0" w:space="0" w:color="auto"/>
        <w:right w:val="none" w:sz="0" w:space="0" w:color="auto"/>
      </w:divBdr>
    </w:div>
    <w:div w:id="1443956614">
      <w:bodyDiv w:val="1"/>
      <w:marLeft w:val="0"/>
      <w:marRight w:val="0"/>
      <w:marTop w:val="0"/>
      <w:marBottom w:val="0"/>
      <w:divBdr>
        <w:top w:val="none" w:sz="0" w:space="0" w:color="auto"/>
        <w:left w:val="none" w:sz="0" w:space="0" w:color="auto"/>
        <w:bottom w:val="none" w:sz="0" w:space="0" w:color="auto"/>
        <w:right w:val="none" w:sz="0" w:space="0" w:color="auto"/>
      </w:divBdr>
    </w:div>
    <w:div w:id="1677683923">
      <w:bodyDiv w:val="1"/>
      <w:marLeft w:val="0"/>
      <w:marRight w:val="0"/>
      <w:marTop w:val="0"/>
      <w:marBottom w:val="0"/>
      <w:divBdr>
        <w:top w:val="none" w:sz="0" w:space="0" w:color="auto"/>
        <w:left w:val="none" w:sz="0" w:space="0" w:color="auto"/>
        <w:bottom w:val="none" w:sz="0" w:space="0" w:color="auto"/>
        <w:right w:val="none" w:sz="0" w:space="0" w:color="auto"/>
      </w:divBdr>
      <w:divsChild>
        <w:div w:id="1442262586">
          <w:marLeft w:val="0"/>
          <w:marRight w:val="0"/>
          <w:marTop w:val="0"/>
          <w:marBottom w:val="0"/>
          <w:divBdr>
            <w:top w:val="single" w:sz="2" w:space="0" w:color="E3E3E3"/>
            <w:left w:val="single" w:sz="2" w:space="0" w:color="E3E3E3"/>
            <w:bottom w:val="single" w:sz="2" w:space="0" w:color="E3E3E3"/>
            <w:right w:val="single" w:sz="2" w:space="0" w:color="E3E3E3"/>
          </w:divBdr>
          <w:divsChild>
            <w:div w:id="891818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499840">
                  <w:marLeft w:val="0"/>
                  <w:marRight w:val="0"/>
                  <w:marTop w:val="0"/>
                  <w:marBottom w:val="0"/>
                  <w:divBdr>
                    <w:top w:val="single" w:sz="2" w:space="0" w:color="E3E3E3"/>
                    <w:left w:val="single" w:sz="2" w:space="0" w:color="E3E3E3"/>
                    <w:bottom w:val="single" w:sz="2" w:space="0" w:color="E3E3E3"/>
                    <w:right w:val="single" w:sz="2" w:space="0" w:color="E3E3E3"/>
                  </w:divBdr>
                  <w:divsChild>
                    <w:div w:id="1513765521">
                      <w:marLeft w:val="0"/>
                      <w:marRight w:val="0"/>
                      <w:marTop w:val="0"/>
                      <w:marBottom w:val="0"/>
                      <w:divBdr>
                        <w:top w:val="single" w:sz="2" w:space="0" w:color="E3E3E3"/>
                        <w:left w:val="single" w:sz="2" w:space="0" w:color="E3E3E3"/>
                        <w:bottom w:val="single" w:sz="2" w:space="0" w:color="E3E3E3"/>
                        <w:right w:val="single" w:sz="2" w:space="0" w:color="E3E3E3"/>
                      </w:divBdr>
                      <w:divsChild>
                        <w:div w:id="618726653">
                          <w:marLeft w:val="0"/>
                          <w:marRight w:val="0"/>
                          <w:marTop w:val="0"/>
                          <w:marBottom w:val="0"/>
                          <w:divBdr>
                            <w:top w:val="single" w:sz="2" w:space="0" w:color="E3E3E3"/>
                            <w:left w:val="single" w:sz="2" w:space="0" w:color="E3E3E3"/>
                            <w:bottom w:val="single" w:sz="2" w:space="0" w:color="E3E3E3"/>
                            <w:right w:val="single" w:sz="2" w:space="0" w:color="E3E3E3"/>
                          </w:divBdr>
                          <w:divsChild>
                            <w:div w:id="820123474">
                              <w:marLeft w:val="0"/>
                              <w:marRight w:val="0"/>
                              <w:marTop w:val="0"/>
                              <w:marBottom w:val="0"/>
                              <w:divBdr>
                                <w:top w:val="single" w:sz="2" w:space="0" w:color="E3E3E3"/>
                                <w:left w:val="single" w:sz="2" w:space="0" w:color="E3E3E3"/>
                                <w:bottom w:val="single" w:sz="2" w:space="0" w:color="E3E3E3"/>
                                <w:right w:val="single" w:sz="2" w:space="0" w:color="E3E3E3"/>
                              </w:divBdr>
                              <w:divsChild>
                                <w:div w:id="221404788">
                                  <w:marLeft w:val="0"/>
                                  <w:marRight w:val="0"/>
                                  <w:marTop w:val="0"/>
                                  <w:marBottom w:val="0"/>
                                  <w:divBdr>
                                    <w:top w:val="single" w:sz="2" w:space="0" w:color="E3E3E3"/>
                                    <w:left w:val="single" w:sz="2" w:space="0" w:color="E3E3E3"/>
                                    <w:bottom w:val="single" w:sz="2" w:space="0" w:color="E3E3E3"/>
                                    <w:right w:val="single" w:sz="2" w:space="0" w:color="E3E3E3"/>
                                  </w:divBdr>
                                  <w:divsChild>
                                    <w:div w:id="921833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1974942">
      <w:bodyDiv w:val="1"/>
      <w:marLeft w:val="0"/>
      <w:marRight w:val="0"/>
      <w:marTop w:val="0"/>
      <w:marBottom w:val="0"/>
      <w:divBdr>
        <w:top w:val="none" w:sz="0" w:space="0" w:color="auto"/>
        <w:left w:val="none" w:sz="0" w:space="0" w:color="auto"/>
        <w:bottom w:val="none" w:sz="0" w:space="0" w:color="auto"/>
        <w:right w:val="none" w:sz="0" w:space="0" w:color="auto"/>
      </w:divBdr>
    </w:div>
    <w:div w:id="1827472002">
      <w:bodyDiv w:val="1"/>
      <w:marLeft w:val="0"/>
      <w:marRight w:val="0"/>
      <w:marTop w:val="0"/>
      <w:marBottom w:val="0"/>
      <w:divBdr>
        <w:top w:val="none" w:sz="0" w:space="0" w:color="auto"/>
        <w:left w:val="none" w:sz="0" w:space="0" w:color="auto"/>
        <w:bottom w:val="none" w:sz="0" w:space="0" w:color="auto"/>
        <w:right w:val="none" w:sz="0" w:space="0" w:color="auto"/>
      </w:divBdr>
      <w:divsChild>
        <w:div w:id="392509812">
          <w:marLeft w:val="0"/>
          <w:marRight w:val="0"/>
          <w:marTop w:val="0"/>
          <w:marBottom w:val="0"/>
          <w:divBdr>
            <w:top w:val="none" w:sz="0" w:space="0" w:color="auto"/>
            <w:left w:val="none" w:sz="0" w:space="0" w:color="auto"/>
            <w:bottom w:val="none" w:sz="0" w:space="0" w:color="auto"/>
            <w:right w:val="none" w:sz="0" w:space="0" w:color="auto"/>
          </w:divBdr>
          <w:divsChild>
            <w:div w:id="225460976">
              <w:marLeft w:val="0"/>
              <w:marRight w:val="0"/>
              <w:marTop w:val="0"/>
              <w:marBottom w:val="0"/>
              <w:divBdr>
                <w:top w:val="none" w:sz="0" w:space="0" w:color="auto"/>
                <w:left w:val="none" w:sz="0" w:space="0" w:color="auto"/>
                <w:bottom w:val="none" w:sz="0" w:space="0" w:color="auto"/>
                <w:right w:val="none" w:sz="0" w:space="0" w:color="auto"/>
              </w:divBdr>
              <w:divsChild>
                <w:div w:id="912007024">
                  <w:marLeft w:val="0"/>
                  <w:marRight w:val="0"/>
                  <w:marTop w:val="0"/>
                  <w:marBottom w:val="0"/>
                  <w:divBdr>
                    <w:top w:val="none" w:sz="0" w:space="0" w:color="auto"/>
                    <w:left w:val="none" w:sz="0" w:space="0" w:color="auto"/>
                    <w:bottom w:val="none" w:sz="0" w:space="0" w:color="auto"/>
                    <w:right w:val="none" w:sz="0" w:space="0" w:color="auto"/>
                  </w:divBdr>
                  <w:divsChild>
                    <w:div w:id="919681086">
                      <w:marLeft w:val="0"/>
                      <w:marRight w:val="0"/>
                      <w:marTop w:val="0"/>
                      <w:marBottom w:val="0"/>
                      <w:divBdr>
                        <w:top w:val="none" w:sz="0" w:space="0" w:color="auto"/>
                        <w:left w:val="none" w:sz="0" w:space="0" w:color="auto"/>
                        <w:bottom w:val="none" w:sz="0" w:space="0" w:color="auto"/>
                        <w:right w:val="none" w:sz="0" w:space="0" w:color="auto"/>
                      </w:divBdr>
                      <w:divsChild>
                        <w:div w:id="360783619">
                          <w:marLeft w:val="0"/>
                          <w:marRight w:val="0"/>
                          <w:marTop w:val="0"/>
                          <w:marBottom w:val="0"/>
                          <w:divBdr>
                            <w:top w:val="none" w:sz="0" w:space="0" w:color="auto"/>
                            <w:left w:val="none" w:sz="0" w:space="0" w:color="auto"/>
                            <w:bottom w:val="none" w:sz="0" w:space="0" w:color="auto"/>
                            <w:right w:val="none" w:sz="0" w:space="0" w:color="auto"/>
                          </w:divBdr>
                          <w:divsChild>
                            <w:div w:id="775712533">
                              <w:marLeft w:val="0"/>
                              <w:marRight w:val="0"/>
                              <w:marTop w:val="0"/>
                              <w:marBottom w:val="0"/>
                              <w:divBdr>
                                <w:top w:val="none" w:sz="0" w:space="0" w:color="auto"/>
                                <w:left w:val="none" w:sz="0" w:space="0" w:color="auto"/>
                                <w:bottom w:val="none" w:sz="0" w:space="0" w:color="auto"/>
                                <w:right w:val="none" w:sz="0" w:space="0" w:color="auto"/>
                              </w:divBdr>
                              <w:divsChild>
                                <w:div w:id="746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9149">
                      <w:marLeft w:val="0"/>
                      <w:marRight w:val="0"/>
                      <w:marTop w:val="0"/>
                      <w:marBottom w:val="0"/>
                      <w:divBdr>
                        <w:top w:val="none" w:sz="0" w:space="0" w:color="auto"/>
                        <w:left w:val="none" w:sz="0" w:space="0" w:color="auto"/>
                        <w:bottom w:val="none" w:sz="0" w:space="0" w:color="auto"/>
                        <w:right w:val="none" w:sz="0" w:space="0" w:color="auto"/>
                      </w:divBdr>
                      <w:divsChild>
                        <w:div w:id="1152403208">
                          <w:marLeft w:val="0"/>
                          <w:marRight w:val="0"/>
                          <w:marTop w:val="240"/>
                          <w:marBottom w:val="120"/>
                          <w:divBdr>
                            <w:top w:val="none" w:sz="0" w:space="0" w:color="auto"/>
                            <w:left w:val="none" w:sz="0" w:space="0" w:color="auto"/>
                            <w:bottom w:val="none" w:sz="0" w:space="0" w:color="auto"/>
                            <w:right w:val="none" w:sz="0" w:space="0" w:color="auto"/>
                          </w:divBdr>
                          <w:divsChild>
                            <w:div w:id="1872526673">
                              <w:marLeft w:val="0"/>
                              <w:marRight w:val="0"/>
                              <w:marTop w:val="0"/>
                              <w:marBottom w:val="0"/>
                              <w:divBdr>
                                <w:top w:val="none" w:sz="0" w:space="0" w:color="auto"/>
                                <w:left w:val="none" w:sz="0" w:space="0" w:color="auto"/>
                                <w:bottom w:val="none" w:sz="0" w:space="0" w:color="auto"/>
                                <w:right w:val="none" w:sz="0" w:space="0" w:color="auto"/>
                              </w:divBdr>
                              <w:divsChild>
                                <w:div w:id="1151286817">
                                  <w:marLeft w:val="0"/>
                                  <w:marRight w:val="0"/>
                                  <w:marTop w:val="0"/>
                                  <w:marBottom w:val="0"/>
                                  <w:divBdr>
                                    <w:top w:val="none" w:sz="0" w:space="0" w:color="auto"/>
                                    <w:left w:val="none" w:sz="0" w:space="0" w:color="auto"/>
                                    <w:bottom w:val="none" w:sz="0" w:space="0" w:color="auto"/>
                                    <w:right w:val="none" w:sz="0" w:space="0" w:color="auto"/>
                                  </w:divBdr>
                                </w:div>
                                <w:div w:id="38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4414">
          <w:marLeft w:val="0"/>
          <w:marRight w:val="0"/>
          <w:marTop w:val="0"/>
          <w:marBottom w:val="0"/>
          <w:divBdr>
            <w:top w:val="none" w:sz="0" w:space="0" w:color="auto"/>
            <w:left w:val="none" w:sz="0" w:space="0" w:color="auto"/>
            <w:bottom w:val="none" w:sz="0" w:space="0" w:color="auto"/>
            <w:right w:val="none" w:sz="0" w:space="0" w:color="auto"/>
          </w:divBdr>
          <w:divsChild>
            <w:div w:id="567616659">
              <w:marLeft w:val="0"/>
              <w:marRight w:val="0"/>
              <w:marTop w:val="0"/>
              <w:marBottom w:val="0"/>
              <w:divBdr>
                <w:top w:val="none" w:sz="0" w:space="0" w:color="auto"/>
                <w:left w:val="none" w:sz="0" w:space="0" w:color="auto"/>
                <w:bottom w:val="none" w:sz="0" w:space="0" w:color="auto"/>
                <w:right w:val="none" w:sz="0" w:space="0" w:color="auto"/>
              </w:divBdr>
            </w:div>
            <w:div w:id="1797750492">
              <w:marLeft w:val="0"/>
              <w:marRight w:val="0"/>
              <w:marTop w:val="0"/>
              <w:marBottom w:val="0"/>
              <w:divBdr>
                <w:top w:val="none" w:sz="0" w:space="0" w:color="auto"/>
                <w:left w:val="none" w:sz="0" w:space="0" w:color="auto"/>
                <w:bottom w:val="none" w:sz="0" w:space="0" w:color="auto"/>
                <w:right w:val="none" w:sz="0" w:space="0" w:color="auto"/>
              </w:divBdr>
              <w:divsChild>
                <w:div w:id="1051924334">
                  <w:marLeft w:val="0"/>
                  <w:marRight w:val="0"/>
                  <w:marTop w:val="0"/>
                  <w:marBottom w:val="0"/>
                  <w:divBdr>
                    <w:top w:val="none" w:sz="0" w:space="0" w:color="auto"/>
                    <w:left w:val="none" w:sz="0" w:space="0" w:color="auto"/>
                    <w:bottom w:val="none" w:sz="0" w:space="0" w:color="auto"/>
                    <w:right w:val="none" w:sz="0" w:space="0" w:color="auto"/>
                  </w:divBdr>
                </w:div>
              </w:divsChild>
            </w:div>
            <w:div w:id="1682272333">
              <w:marLeft w:val="0"/>
              <w:marRight w:val="0"/>
              <w:marTop w:val="0"/>
              <w:marBottom w:val="0"/>
              <w:divBdr>
                <w:top w:val="none" w:sz="0" w:space="0" w:color="auto"/>
                <w:left w:val="none" w:sz="0" w:space="0" w:color="auto"/>
                <w:bottom w:val="none" w:sz="0" w:space="0" w:color="auto"/>
                <w:right w:val="none" w:sz="0" w:space="0" w:color="auto"/>
              </w:divBdr>
              <w:divsChild>
                <w:div w:id="1394356687">
                  <w:marLeft w:val="0"/>
                  <w:marRight w:val="0"/>
                  <w:marTop w:val="0"/>
                  <w:marBottom w:val="0"/>
                  <w:divBdr>
                    <w:top w:val="none" w:sz="0" w:space="0" w:color="auto"/>
                    <w:left w:val="none" w:sz="0" w:space="0" w:color="auto"/>
                    <w:bottom w:val="none" w:sz="0" w:space="0" w:color="auto"/>
                    <w:right w:val="none" w:sz="0" w:space="0" w:color="auto"/>
                  </w:divBdr>
                  <w:divsChild>
                    <w:div w:id="2126388050">
                      <w:marLeft w:val="0"/>
                      <w:marRight w:val="0"/>
                      <w:marTop w:val="0"/>
                      <w:marBottom w:val="0"/>
                      <w:divBdr>
                        <w:top w:val="none" w:sz="0" w:space="0" w:color="auto"/>
                        <w:left w:val="none" w:sz="0" w:space="0" w:color="auto"/>
                        <w:bottom w:val="none" w:sz="0" w:space="0" w:color="auto"/>
                        <w:right w:val="none" w:sz="0" w:space="0" w:color="auto"/>
                      </w:divBdr>
                      <w:divsChild>
                        <w:div w:id="1743746957">
                          <w:marLeft w:val="0"/>
                          <w:marRight w:val="0"/>
                          <w:marTop w:val="0"/>
                          <w:marBottom w:val="0"/>
                          <w:divBdr>
                            <w:top w:val="none" w:sz="0" w:space="0" w:color="auto"/>
                            <w:left w:val="none" w:sz="0" w:space="0" w:color="auto"/>
                            <w:bottom w:val="none" w:sz="0" w:space="0" w:color="auto"/>
                            <w:right w:val="none" w:sz="0" w:space="0" w:color="auto"/>
                          </w:divBdr>
                          <w:divsChild>
                            <w:div w:id="18641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528">
                      <w:marLeft w:val="0"/>
                      <w:marRight w:val="0"/>
                      <w:marTop w:val="0"/>
                      <w:marBottom w:val="0"/>
                      <w:divBdr>
                        <w:top w:val="none" w:sz="0" w:space="0" w:color="auto"/>
                        <w:left w:val="none" w:sz="0" w:space="0" w:color="auto"/>
                        <w:bottom w:val="none" w:sz="0" w:space="0" w:color="auto"/>
                        <w:right w:val="none" w:sz="0" w:space="0" w:color="auto"/>
                      </w:divBdr>
                      <w:divsChild>
                        <w:div w:id="729111529">
                          <w:marLeft w:val="0"/>
                          <w:marRight w:val="0"/>
                          <w:marTop w:val="0"/>
                          <w:marBottom w:val="0"/>
                          <w:divBdr>
                            <w:top w:val="none" w:sz="0" w:space="0" w:color="auto"/>
                            <w:left w:val="none" w:sz="0" w:space="0" w:color="auto"/>
                            <w:bottom w:val="none" w:sz="0" w:space="0" w:color="auto"/>
                            <w:right w:val="none" w:sz="0" w:space="0" w:color="auto"/>
                          </w:divBdr>
                          <w:divsChild>
                            <w:div w:id="118499132">
                              <w:marLeft w:val="0"/>
                              <w:marRight w:val="0"/>
                              <w:marTop w:val="0"/>
                              <w:marBottom w:val="0"/>
                              <w:divBdr>
                                <w:top w:val="none" w:sz="0" w:space="0" w:color="auto"/>
                                <w:left w:val="none" w:sz="0" w:space="0" w:color="auto"/>
                                <w:bottom w:val="none" w:sz="0" w:space="0" w:color="auto"/>
                                <w:right w:val="none" w:sz="0" w:space="0" w:color="auto"/>
                              </w:divBdr>
                              <w:divsChild>
                                <w:div w:id="1787893868">
                                  <w:marLeft w:val="0"/>
                                  <w:marRight w:val="0"/>
                                  <w:marTop w:val="0"/>
                                  <w:marBottom w:val="0"/>
                                  <w:divBdr>
                                    <w:top w:val="none" w:sz="0" w:space="0" w:color="auto"/>
                                    <w:left w:val="none" w:sz="0" w:space="0" w:color="auto"/>
                                    <w:bottom w:val="none" w:sz="0" w:space="0" w:color="auto"/>
                                    <w:right w:val="none" w:sz="0" w:space="0" w:color="auto"/>
                                  </w:divBdr>
                                  <w:divsChild>
                                    <w:div w:id="721909918">
                                      <w:marLeft w:val="0"/>
                                      <w:marRight w:val="0"/>
                                      <w:marTop w:val="0"/>
                                      <w:marBottom w:val="0"/>
                                      <w:divBdr>
                                        <w:top w:val="none" w:sz="0" w:space="0" w:color="auto"/>
                                        <w:left w:val="none" w:sz="0" w:space="0" w:color="auto"/>
                                        <w:bottom w:val="none" w:sz="0" w:space="0" w:color="auto"/>
                                        <w:right w:val="none" w:sz="0" w:space="0" w:color="auto"/>
                                      </w:divBdr>
                                      <w:divsChild>
                                        <w:div w:id="917715334">
                                          <w:marLeft w:val="0"/>
                                          <w:marRight w:val="0"/>
                                          <w:marTop w:val="0"/>
                                          <w:marBottom w:val="0"/>
                                          <w:divBdr>
                                            <w:top w:val="none" w:sz="0" w:space="0" w:color="auto"/>
                                            <w:left w:val="none" w:sz="0" w:space="0" w:color="auto"/>
                                            <w:bottom w:val="none" w:sz="0" w:space="0" w:color="auto"/>
                                            <w:right w:val="none" w:sz="0" w:space="0" w:color="auto"/>
                                          </w:divBdr>
                                        </w:div>
                                        <w:div w:id="14580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2652">
                          <w:marLeft w:val="0"/>
                          <w:marRight w:val="0"/>
                          <w:marTop w:val="0"/>
                          <w:marBottom w:val="0"/>
                          <w:divBdr>
                            <w:top w:val="none" w:sz="0" w:space="0" w:color="auto"/>
                            <w:left w:val="none" w:sz="0" w:space="0" w:color="auto"/>
                            <w:bottom w:val="none" w:sz="0" w:space="0" w:color="auto"/>
                            <w:right w:val="none" w:sz="0" w:space="0" w:color="auto"/>
                          </w:divBdr>
                          <w:divsChild>
                            <w:div w:id="1130854574">
                              <w:marLeft w:val="0"/>
                              <w:marRight w:val="0"/>
                              <w:marTop w:val="0"/>
                              <w:marBottom w:val="0"/>
                              <w:divBdr>
                                <w:top w:val="none" w:sz="0" w:space="0" w:color="auto"/>
                                <w:left w:val="none" w:sz="0" w:space="0" w:color="auto"/>
                                <w:bottom w:val="none" w:sz="0" w:space="0" w:color="auto"/>
                                <w:right w:val="none" w:sz="0" w:space="0" w:color="auto"/>
                              </w:divBdr>
                              <w:divsChild>
                                <w:div w:id="2063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7788">
                      <w:marLeft w:val="0"/>
                      <w:marRight w:val="0"/>
                      <w:marTop w:val="0"/>
                      <w:marBottom w:val="0"/>
                      <w:divBdr>
                        <w:top w:val="none" w:sz="0" w:space="0" w:color="auto"/>
                        <w:left w:val="none" w:sz="0" w:space="0" w:color="auto"/>
                        <w:bottom w:val="none" w:sz="0" w:space="0" w:color="auto"/>
                        <w:right w:val="none" w:sz="0" w:space="0" w:color="auto"/>
                      </w:divBdr>
                      <w:divsChild>
                        <w:div w:id="613832519">
                          <w:marLeft w:val="0"/>
                          <w:marRight w:val="0"/>
                          <w:marTop w:val="240"/>
                          <w:marBottom w:val="120"/>
                          <w:divBdr>
                            <w:top w:val="none" w:sz="0" w:space="0" w:color="auto"/>
                            <w:left w:val="none" w:sz="0" w:space="0" w:color="auto"/>
                            <w:bottom w:val="none" w:sz="0" w:space="0" w:color="auto"/>
                            <w:right w:val="none" w:sz="0" w:space="0" w:color="auto"/>
                          </w:divBdr>
                          <w:divsChild>
                            <w:div w:id="995650542">
                              <w:marLeft w:val="0"/>
                              <w:marRight w:val="0"/>
                              <w:marTop w:val="0"/>
                              <w:marBottom w:val="0"/>
                              <w:divBdr>
                                <w:top w:val="none" w:sz="0" w:space="0" w:color="auto"/>
                                <w:left w:val="none" w:sz="0" w:space="0" w:color="auto"/>
                                <w:bottom w:val="none" w:sz="0" w:space="0" w:color="auto"/>
                                <w:right w:val="none" w:sz="0" w:space="0" w:color="auto"/>
                              </w:divBdr>
                              <w:divsChild>
                                <w:div w:id="259721573">
                                  <w:marLeft w:val="0"/>
                                  <w:marRight w:val="0"/>
                                  <w:marTop w:val="0"/>
                                  <w:marBottom w:val="0"/>
                                  <w:divBdr>
                                    <w:top w:val="none" w:sz="0" w:space="0" w:color="auto"/>
                                    <w:left w:val="none" w:sz="0" w:space="0" w:color="auto"/>
                                    <w:bottom w:val="none" w:sz="0" w:space="0" w:color="auto"/>
                                    <w:right w:val="none" w:sz="0" w:space="0" w:color="auto"/>
                                  </w:divBdr>
                                </w:div>
                                <w:div w:id="20070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76781">
          <w:marLeft w:val="0"/>
          <w:marRight w:val="0"/>
          <w:marTop w:val="0"/>
          <w:marBottom w:val="0"/>
          <w:divBdr>
            <w:top w:val="none" w:sz="0" w:space="0" w:color="auto"/>
            <w:left w:val="none" w:sz="0" w:space="0" w:color="auto"/>
            <w:bottom w:val="none" w:sz="0" w:space="0" w:color="auto"/>
            <w:right w:val="none" w:sz="0" w:space="0" w:color="auto"/>
          </w:divBdr>
          <w:divsChild>
            <w:div w:id="1012997990">
              <w:marLeft w:val="0"/>
              <w:marRight w:val="0"/>
              <w:marTop w:val="0"/>
              <w:marBottom w:val="0"/>
              <w:divBdr>
                <w:top w:val="none" w:sz="0" w:space="0" w:color="auto"/>
                <w:left w:val="none" w:sz="0" w:space="0" w:color="auto"/>
                <w:bottom w:val="none" w:sz="0" w:space="0" w:color="auto"/>
                <w:right w:val="none" w:sz="0" w:space="0" w:color="auto"/>
              </w:divBdr>
            </w:div>
            <w:div w:id="2042633761">
              <w:marLeft w:val="0"/>
              <w:marRight w:val="0"/>
              <w:marTop w:val="0"/>
              <w:marBottom w:val="0"/>
              <w:divBdr>
                <w:top w:val="none" w:sz="0" w:space="0" w:color="auto"/>
                <w:left w:val="none" w:sz="0" w:space="0" w:color="auto"/>
                <w:bottom w:val="none" w:sz="0" w:space="0" w:color="auto"/>
                <w:right w:val="none" w:sz="0" w:space="0" w:color="auto"/>
              </w:divBdr>
              <w:divsChild>
                <w:div w:id="333999016">
                  <w:marLeft w:val="0"/>
                  <w:marRight w:val="0"/>
                  <w:marTop w:val="0"/>
                  <w:marBottom w:val="0"/>
                  <w:divBdr>
                    <w:top w:val="none" w:sz="0" w:space="0" w:color="auto"/>
                    <w:left w:val="none" w:sz="0" w:space="0" w:color="auto"/>
                    <w:bottom w:val="none" w:sz="0" w:space="0" w:color="auto"/>
                    <w:right w:val="none" w:sz="0" w:space="0" w:color="auto"/>
                  </w:divBdr>
                </w:div>
                <w:div w:id="1186943188">
                  <w:marLeft w:val="0"/>
                  <w:marRight w:val="0"/>
                  <w:marTop w:val="0"/>
                  <w:marBottom w:val="0"/>
                  <w:divBdr>
                    <w:top w:val="none" w:sz="0" w:space="0" w:color="auto"/>
                    <w:left w:val="none" w:sz="0" w:space="0" w:color="auto"/>
                    <w:bottom w:val="none" w:sz="0" w:space="0" w:color="auto"/>
                    <w:right w:val="none" w:sz="0" w:space="0" w:color="auto"/>
                  </w:divBdr>
                </w:div>
              </w:divsChild>
            </w:div>
            <w:div w:id="730732181">
              <w:marLeft w:val="0"/>
              <w:marRight w:val="0"/>
              <w:marTop w:val="0"/>
              <w:marBottom w:val="0"/>
              <w:divBdr>
                <w:top w:val="none" w:sz="0" w:space="0" w:color="auto"/>
                <w:left w:val="none" w:sz="0" w:space="0" w:color="auto"/>
                <w:bottom w:val="none" w:sz="0" w:space="0" w:color="auto"/>
                <w:right w:val="none" w:sz="0" w:space="0" w:color="auto"/>
              </w:divBdr>
              <w:divsChild>
                <w:div w:id="114369366">
                  <w:marLeft w:val="0"/>
                  <w:marRight w:val="0"/>
                  <w:marTop w:val="0"/>
                  <w:marBottom w:val="0"/>
                  <w:divBdr>
                    <w:top w:val="none" w:sz="0" w:space="0" w:color="auto"/>
                    <w:left w:val="none" w:sz="0" w:space="0" w:color="auto"/>
                    <w:bottom w:val="none" w:sz="0" w:space="0" w:color="auto"/>
                    <w:right w:val="none" w:sz="0" w:space="0" w:color="auto"/>
                  </w:divBdr>
                  <w:divsChild>
                    <w:div w:id="242105977">
                      <w:marLeft w:val="0"/>
                      <w:marRight w:val="0"/>
                      <w:marTop w:val="0"/>
                      <w:marBottom w:val="0"/>
                      <w:divBdr>
                        <w:top w:val="none" w:sz="0" w:space="0" w:color="auto"/>
                        <w:left w:val="none" w:sz="0" w:space="0" w:color="auto"/>
                        <w:bottom w:val="none" w:sz="0" w:space="0" w:color="auto"/>
                        <w:right w:val="none" w:sz="0" w:space="0" w:color="auto"/>
                      </w:divBdr>
                      <w:divsChild>
                        <w:div w:id="860389085">
                          <w:marLeft w:val="0"/>
                          <w:marRight w:val="0"/>
                          <w:marTop w:val="0"/>
                          <w:marBottom w:val="0"/>
                          <w:divBdr>
                            <w:top w:val="none" w:sz="0" w:space="0" w:color="auto"/>
                            <w:left w:val="none" w:sz="0" w:space="0" w:color="auto"/>
                            <w:bottom w:val="none" w:sz="0" w:space="0" w:color="auto"/>
                            <w:right w:val="none" w:sz="0" w:space="0" w:color="auto"/>
                          </w:divBdr>
                          <w:divsChild>
                            <w:div w:id="1763532001">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389">
                      <w:marLeft w:val="0"/>
                      <w:marRight w:val="0"/>
                      <w:marTop w:val="0"/>
                      <w:marBottom w:val="0"/>
                      <w:divBdr>
                        <w:top w:val="none" w:sz="0" w:space="0" w:color="auto"/>
                        <w:left w:val="none" w:sz="0" w:space="0" w:color="auto"/>
                        <w:bottom w:val="none" w:sz="0" w:space="0" w:color="auto"/>
                        <w:right w:val="none" w:sz="0" w:space="0" w:color="auto"/>
                      </w:divBdr>
                      <w:divsChild>
                        <w:div w:id="1595430043">
                          <w:marLeft w:val="0"/>
                          <w:marRight w:val="0"/>
                          <w:marTop w:val="0"/>
                          <w:marBottom w:val="0"/>
                          <w:divBdr>
                            <w:top w:val="none" w:sz="0" w:space="0" w:color="auto"/>
                            <w:left w:val="none" w:sz="0" w:space="0" w:color="auto"/>
                            <w:bottom w:val="none" w:sz="0" w:space="0" w:color="auto"/>
                            <w:right w:val="none" w:sz="0" w:space="0" w:color="auto"/>
                          </w:divBdr>
                          <w:divsChild>
                            <w:div w:id="278222213">
                              <w:marLeft w:val="0"/>
                              <w:marRight w:val="0"/>
                              <w:marTop w:val="0"/>
                              <w:marBottom w:val="0"/>
                              <w:divBdr>
                                <w:top w:val="none" w:sz="0" w:space="0" w:color="auto"/>
                                <w:left w:val="none" w:sz="0" w:space="0" w:color="auto"/>
                                <w:bottom w:val="none" w:sz="0" w:space="0" w:color="auto"/>
                                <w:right w:val="none" w:sz="0" w:space="0" w:color="auto"/>
                              </w:divBdr>
                              <w:divsChild>
                                <w:div w:id="2071611244">
                                  <w:marLeft w:val="0"/>
                                  <w:marRight w:val="0"/>
                                  <w:marTop w:val="0"/>
                                  <w:marBottom w:val="0"/>
                                  <w:divBdr>
                                    <w:top w:val="none" w:sz="0" w:space="0" w:color="auto"/>
                                    <w:left w:val="none" w:sz="0" w:space="0" w:color="auto"/>
                                    <w:bottom w:val="none" w:sz="0" w:space="0" w:color="auto"/>
                                    <w:right w:val="none" w:sz="0" w:space="0" w:color="auto"/>
                                  </w:divBdr>
                                  <w:divsChild>
                                    <w:div w:id="2062709744">
                                      <w:marLeft w:val="0"/>
                                      <w:marRight w:val="0"/>
                                      <w:marTop w:val="0"/>
                                      <w:marBottom w:val="0"/>
                                      <w:divBdr>
                                        <w:top w:val="none" w:sz="0" w:space="0" w:color="auto"/>
                                        <w:left w:val="none" w:sz="0" w:space="0" w:color="auto"/>
                                        <w:bottom w:val="none" w:sz="0" w:space="0" w:color="auto"/>
                                        <w:right w:val="none" w:sz="0" w:space="0" w:color="auto"/>
                                      </w:divBdr>
                                      <w:divsChild>
                                        <w:div w:id="854997710">
                                          <w:marLeft w:val="0"/>
                                          <w:marRight w:val="0"/>
                                          <w:marTop w:val="0"/>
                                          <w:marBottom w:val="0"/>
                                          <w:divBdr>
                                            <w:top w:val="none" w:sz="0" w:space="0" w:color="auto"/>
                                            <w:left w:val="none" w:sz="0" w:space="0" w:color="auto"/>
                                            <w:bottom w:val="none" w:sz="0" w:space="0" w:color="auto"/>
                                            <w:right w:val="none" w:sz="0" w:space="0" w:color="auto"/>
                                          </w:divBdr>
                                        </w:div>
                                        <w:div w:id="218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1676">
                          <w:marLeft w:val="0"/>
                          <w:marRight w:val="0"/>
                          <w:marTop w:val="0"/>
                          <w:marBottom w:val="0"/>
                          <w:divBdr>
                            <w:top w:val="none" w:sz="0" w:space="0" w:color="auto"/>
                            <w:left w:val="none" w:sz="0" w:space="0" w:color="auto"/>
                            <w:bottom w:val="none" w:sz="0" w:space="0" w:color="auto"/>
                            <w:right w:val="none" w:sz="0" w:space="0" w:color="auto"/>
                          </w:divBdr>
                          <w:divsChild>
                            <w:div w:id="1895582482">
                              <w:marLeft w:val="0"/>
                              <w:marRight w:val="0"/>
                              <w:marTop w:val="0"/>
                              <w:marBottom w:val="0"/>
                              <w:divBdr>
                                <w:top w:val="none" w:sz="0" w:space="0" w:color="auto"/>
                                <w:left w:val="none" w:sz="0" w:space="0" w:color="auto"/>
                                <w:bottom w:val="none" w:sz="0" w:space="0" w:color="auto"/>
                                <w:right w:val="none" w:sz="0" w:space="0" w:color="auto"/>
                              </w:divBdr>
                              <w:divsChild>
                                <w:div w:id="1655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443672">
      <w:bodyDiv w:val="1"/>
      <w:marLeft w:val="0"/>
      <w:marRight w:val="0"/>
      <w:marTop w:val="0"/>
      <w:marBottom w:val="0"/>
      <w:divBdr>
        <w:top w:val="none" w:sz="0" w:space="0" w:color="auto"/>
        <w:left w:val="none" w:sz="0" w:space="0" w:color="auto"/>
        <w:bottom w:val="none" w:sz="0" w:space="0" w:color="auto"/>
        <w:right w:val="none" w:sz="0" w:space="0" w:color="auto"/>
      </w:divBdr>
    </w:div>
    <w:div w:id="2109621669">
      <w:bodyDiv w:val="1"/>
      <w:marLeft w:val="0"/>
      <w:marRight w:val="0"/>
      <w:marTop w:val="0"/>
      <w:marBottom w:val="0"/>
      <w:divBdr>
        <w:top w:val="none" w:sz="0" w:space="0" w:color="auto"/>
        <w:left w:val="none" w:sz="0" w:space="0" w:color="auto"/>
        <w:bottom w:val="none" w:sz="0" w:space="0" w:color="auto"/>
        <w:right w:val="none" w:sz="0" w:space="0" w:color="auto"/>
      </w:divBdr>
    </w:div>
    <w:div w:id="2124571942">
      <w:bodyDiv w:val="1"/>
      <w:marLeft w:val="0"/>
      <w:marRight w:val="0"/>
      <w:marTop w:val="0"/>
      <w:marBottom w:val="0"/>
      <w:divBdr>
        <w:top w:val="none" w:sz="0" w:space="0" w:color="auto"/>
        <w:left w:val="none" w:sz="0" w:space="0" w:color="auto"/>
        <w:bottom w:val="none" w:sz="0" w:space="0" w:color="auto"/>
        <w:right w:val="none" w:sz="0" w:space="0" w:color="auto"/>
      </w:divBdr>
    </w:div>
    <w:div w:id="21399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1455</Words>
  <Characters>8294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9</cp:revision>
  <dcterms:created xsi:type="dcterms:W3CDTF">2024-03-29T14:55:00Z</dcterms:created>
  <dcterms:modified xsi:type="dcterms:W3CDTF">2024-04-21T11:23:00Z</dcterms:modified>
</cp:coreProperties>
</file>