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FF8EA4" w14:textId="77777777" w:rsidR="00C736F6" w:rsidRDefault="00C736F6"/>
    <w:p w14:paraId="0A103998" w14:textId="77777777" w:rsidR="00C736F6" w:rsidRDefault="00C736F6"/>
    <w:p w14:paraId="2B7E340B" w14:textId="77777777" w:rsidR="00C736F6" w:rsidRDefault="00C736F6"/>
    <w:p w14:paraId="239F49D6" w14:textId="77777777" w:rsidR="00C736F6" w:rsidRPr="00690E38" w:rsidRDefault="00000000">
      <w:pPr>
        <w:jc w:val="center"/>
        <w:rPr>
          <w:lang w:val="pt-BR"/>
        </w:rPr>
      </w:pPr>
      <w:r w:rsidRPr="00690E38">
        <w:rPr>
          <w:sz w:val="24"/>
          <w:lang w:val="pt-BR"/>
        </w:rPr>
        <w:t>Faculdade de Computação e Informática — FCI</w:t>
      </w:r>
    </w:p>
    <w:p w14:paraId="30E0674B" w14:textId="77777777" w:rsidR="00C736F6" w:rsidRPr="00690E38" w:rsidRDefault="00C736F6">
      <w:pPr>
        <w:rPr>
          <w:lang w:val="pt-BR"/>
        </w:rPr>
      </w:pPr>
    </w:p>
    <w:p w14:paraId="2BE765D7" w14:textId="77777777" w:rsidR="00C736F6" w:rsidRPr="00690E38" w:rsidRDefault="00000000">
      <w:pPr>
        <w:jc w:val="center"/>
        <w:rPr>
          <w:lang w:val="pt-BR"/>
        </w:rPr>
      </w:pPr>
      <w:r w:rsidRPr="00690E38">
        <w:rPr>
          <w:b/>
          <w:color w:val="1A3C6E"/>
          <w:sz w:val="44"/>
          <w:lang w:val="pt-BR"/>
        </w:rPr>
        <w:t>Relatório de Laboratório</w:t>
      </w:r>
    </w:p>
    <w:p w14:paraId="673AA86B" w14:textId="77777777" w:rsidR="00C736F6" w:rsidRPr="00690E38" w:rsidRDefault="00000000">
      <w:pPr>
        <w:jc w:val="center"/>
        <w:rPr>
          <w:lang w:val="pt-BR"/>
        </w:rPr>
      </w:pPr>
      <w:r w:rsidRPr="00690E38">
        <w:rPr>
          <w:sz w:val="30"/>
          <w:lang w:val="pt-BR"/>
        </w:rPr>
        <w:t xml:space="preserve">Hierarquia de Memória, Otimizações de Cache e </w:t>
      </w:r>
      <w:proofErr w:type="spellStart"/>
      <w:r w:rsidRPr="00690E38">
        <w:rPr>
          <w:sz w:val="30"/>
          <w:lang w:val="pt-BR"/>
        </w:rPr>
        <w:t>Pthreads</w:t>
      </w:r>
      <w:proofErr w:type="spellEnd"/>
    </w:p>
    <w:p w14:paraId="7413D996" w14:textId="77777777" w:rsidR="00C736F6" w:rsidRPr="00690E38" w:rsidRDefault="00C736F6">
      <w:pPr>
        <w:rPr>
          <w:lang w:val="pt-BR"/>
        </w:rPr>
      </w:pPr>
    </w:p>
    <w:p w14:paraId="388F328C" w14:textId="77777777" w:rsidR="00C736F6" w:rsidRPr="00690E38" w:rsidRDefault="00C736F6">
      <w:pPr>
        <w:rPr>
          <w:lang w:val="pt-BR"/>
        </w:rPr>
      </w:pPr>
    </w:p>
    <w:p w14:paraId="689303A4" w14:textId="77777777" w:rsidR="00C736F6" w:rsidRPr="00690E38" w:rsidRDefault="00C736F6">
      <w:pPr>
        <w:rPr>
          <w:lang w:val="pt-BR"/>
        </w:rPr>
      </w:pPr>
    </w:p>
    <w:p w14:paraId="6AFFA229" w14:textId="77777777" w:rsidR="00C736F6" w:rsidRPr="00690E38" w:rsidRDefault="00C736F6">
      <w:pPr>
        <w:rPr>
          <w:lang w:val="pt-BR"/>
        </w:rPr>
      </w:pPr>
    </w:p>
    <w:tbl>
      <w:tblPr>
        <w:tblW w:w="0" w:type="auto"/>
        <w:jc w:val="center"/>
        <w:tblLook w:val="04A0" w:firstRow="1" w:lastRow="0" w:firstColumn="1" w:lastColumn="0" w:noHBand="0" w:noVBand="1"/>
      </w:tblPr>
      <w:tblGrid>
        <w:gridCol w:w="4986"/>
        <w:gridCol w:w="4986"/>
      </w:tblGrid>
      <w:tr w:rsidR="00C736F6" w14:paraId="522AAA22" w14:textId="77777777">
        <w:trPr>
          <w:jc w:val="center"/>
        </w:trPr>
        <w:tc>
          <w:tcPr>
            <w:tcW w:w="4986" w:type="dxa"/>
          </w:tcPr>
          <w:p w14:paraId="6BFCFB33" w14:textId="77777777" w:rsidR="00C736F6" w:rsidRDefault="00000000">
            <w:proofErr w:type="spellStart"/>
            <w:r>
              <w:rPr>
                <w:b/>
                <w:color w:val="1A3C6E"/>
              </w:rPr>
              <w:t>Curso</w:t>
            </w:r>
            <w:proofErr w:type="spellEnd"/>
            <w:r>
              <w:rPr>
                <w:b/>
                <w:color w:val="1A3C6E"/>
              </w:rPr>
              <w:t>:</w:t>
            </w:r>
          </w:p>
        </w:tc>
        <w:tc>
          <w:tcPr>
            <w:tcW w:w="4986" w:type="dxa"/>
          </w:tcPr>
          <w:p w14:paraId="633DBA8D" w14:textId="4EBC0986" w:rsidR="00C736F6" w:rsidRDefault="00690E38">
            <w:r>
              <w:t>CC</w:t>
            </w:r>
          </w:p>
        </w:tc>
      </w:tr>
      <w:tr w:rsidR="00C736F6" w14:paraId="33100B96" w14:textId="77777777">
        <w:trPr>
          <w:jc w:val="center"/>
        </w:trPr>
        <w:tc>
          <w:tcPr>
            <w:tcW w:w="4986" w:type="dxa"/>
          </w:tcPr>
          <w:p w14:paraId="49CDBE4E" w14:textId="77777777" w:rsidR="00C736F6" w:rsidRDefault="00000000">
            <w:r>
              <w:rPr>
                <w:b/>
                <w:color w:val="1A3C6E"/>
              </w:rPr>
              <w:t>Disciplina:</w:t>
            </w:r>
          </w:p>
        </w:tc>
        <w:tc>
          <w:tcPr>
            <w:tcW w:w="4986" w:type="dxa"/>
          </w:tcPr>
          <w:p w14:paraId="750A9C03" w14:textId="77777777" w:rsidR="00C736F6" w:rsidRDefault="00000000">
            <w:r>
              <w:t>Computação Paralela (CompPar)</w:t>
            </w:r>
          </w:p>
        </w:tc>
      </w:tr>
      <w:tr w:rsidR="00C736F6" w14:paraId="595B0ABC" w14:textId="77777777">
        <w:trPr>
          <w:jc w:val="center"/>
        </w:trPr>
        <w:tc>
          <w:tcPr>
            <w:tcW w:w="4986" w:type="dxa"/>
          </w:tcPr>
          <w:p w14:paraId="099953EF" w14:textId="77777777" w:rsidR="00C736F6" w:rsidRDefault="00000000">
            <w:r>
              <w:rPr>
                <w:b/>
                <w:color w:val="1A3C6E"/>
              </w:rPr>
              <w:t>Aluno(a):</w:t>
            </w:r>
          </w:p>
        </w:tc>
        <w:tc>
          <w:tcPr>
            <w:tcW w:w="4986" w:type="dxa"/>
          </w:tcPr>
          <w:p w14:paraId="5A35B484" w14:textId="77777777" w:rsidR="00C736F6" w:rsidRDefault="00000000">
            <w:r>
              <w:t>Jully Lima</w:t>
            </w:r>
          </w:p>
        </w:tc>
      </w:tr>
      <w:tr w:rsidR="00C736F6" w14:paraId="55789DF2" w14:textId="77777777">
        <w:trPr>
          <w:jc w:val="center"/>
        </w:trPr>
        <w:tc>
          <w:tcPr>
            <w:tcW w:w="4986" w:type="dxa"/>
          </w:tcPr>
          <w:p w14:paraId="14B7C5E3" w14:textId="77777777" w:rsidR="00C736F6" w:rsidRDefault="00000000">
            <w:r>
              <w:rPr>
                <w:b/>
                <w:color w:val="1A3C6E"/>
              </w:rPr>
              <w:t>RA:</w:t>
            </w:r>
          </w:p>
        </w:tc>
        <w:tc>
          <w:tcPr>
            <w:tcW w:w="4986" w:type="dxa"/>
          </w:tcPr>
          <w:p w14:paraId="692F450B" w14:textId="71854531" w:rsidR="00C736F6" w:rsidRDefault="00B138C3">
            <w:r>
              <w:t>10420556</w:t>
            </w:r>
          </w:p>
        </w:tc>
      </w:tr>
      <w:tr w:rsidR="00C736F6" w14:paraId="5C3C1343" w14:textId="77777777">
        <w:trPr>
          <w:jc w:val="center"/>
        </w:trPr>
        <w:tc>
          <w:tcPr>
            <w:tcW w:w="4986" w:type="dxa"/>
          </w:tcPr>
          <w:p w14:paraId="0F503CC9" w14:textId="77777777" w:rsidR="00C736F6" w:rsidRDefault="00000000">
            <w:r>
              <w:rPr>
                <w:b/>
                <w:color w:val="1A3C6E"/>
              </w:rPr>
              <w:t>Professor(a):</w:t>
            </w:r>
          </w:p>
        </w:tc>
        <w:tc>
          <w:tcPr>
            <w:tcW w:w="4986" w:type="dxa"/>
          </w:tcPr>
          <w:p w14:paraId="1438A5C4" w14:textId="7A5F0781" w:rsidR="00C736F6" w:rsidRDefault="00B138C3">
            <w:r>
              <w:t xml:space="preserve">Mario </w:t>
            </w:r>
            <w:r w:rsidR="00423F5D">
              <w:t>Menezes</w:t>
            </w:r>
          </w:p>
        </w:tc>
      </w:tr>
    </w:tbl>
    <w:p w14:paraId="123D4E82" w14:textId="77777777" w:rsidR="00C736F6" w:rsidRDefault="00000000">
      <w:r>
        <w:br w:type="page"/>
      </w:r>
    </w:p>
    <w:p w14:paraId="54F981A1" w14:textId="77777777" w:rsidR="00C736F6" w:rsidRDefault="00000000">
      <w:pPr>
        <w:spacing w:before="280" w:after="160"/>
      </w:pPr>
      <w:r>
        <w:rPr>
          <w:b/>
          <w:color w:val="1A3C6E"/>
          <w:sz w:val="30"/>
        </w:rPr>
        <w:lastRenderedPageBreak/>
        <w:t>1. Introdução e Objetivos</w:t>
      </w:r>
    </w:p>
    <w:p w14:paraId="02EEE45E" w14:textId="77777777" w:rsidR="00C736F6" w:rsidRPr="00690E38" w:rsidRDefault="00000000">
      <w:pPr>
        <w:spacing w:after="120"/>
        <w:jc w:val="both"/>
        <w:rPr>
          <w:lang w:val="pt-BR"/>
        </w:rPr>
      </w:pPr>
      <w:r w:rsidRPr="00690E38">
        <w:rPr>
          <w:lang w:val="pt-BR"/>
        </w:rPr>
        <w:t>Em muitos programas de computação científica, o que limita o desempenho não é a velocidade de cálculo da CPU (os FLOPS), e sim o tempo para buscar os dados na memória. Esse problema é conhecido como Memory Wall: existe uma diferença grande de velocidade entre os registradores, os caches (L1, L2, L3) e a memória principal (DRAM), e essa diferença costuma ser o verdadeiro gargalo.</w:t>
      </w:r>
    </w:p>
    <w:p w14:paraId="21BBACB0" w14:textId="77777777" w:rsidR="00C736F6" w:rsidRPr="00690E38" w:rsidRDefault="00000000">
      <w:pPr>
        <w:spacing w:after="120"/>
        <w:jc w:val="both"/>
        <w:rPr>
          <w:lang w:val="pt-BR"/>
        </w:rPr>
      </w:pPr>
      <w:r w:rsidRPr="00690E38">
        <w:rPr>
          <w:lang w:val="pt-BR"/>
        </w:rPr>
        <w:t xml:space="preserve">Este relatório investiga empírica e analiticamente: (1) a diferença de desempenho entre padrões de acesso que favorecem a localidade espacial (varredura por linha / Row-Major) versus os que a destroem (varredura por coluna / </w:t>
      </w:r>
      <w:proofErr w:type="spellStart"/>
      <w:r w:rsidRPr="00690E38">
        <w:rPr>
          <w:lang w:val="pt-BR"/>
        </w:rPr>
        <w:t>Column</w:t>
      </w:r>
      <w:proofErr w:type="spellEnd"/>
      <w:r w:rsidRPr="00690E38">
        <w:rPr>
          <w:lang w:val="pt-BR"/>
        </w:rPr>
        <w:t>-Major); (2) o impacto da técnica de blocagem (</w:t>
      </w:r>
      <w:proofErr w:type="spellStart"/>
      <w:r w:rsidRPr="00690E38">
        <w:rPr>
          <w:lang w:val="pt-BR"/>
        </w:rPr>
        <w:t>tiling</w:t>
      </w:r>
      <w:proofErr w:type="spellEnd"/>
      <w:r w:rsidRPr="00690E38">
        <w:rPr>
          <w:lang w:val="pt-BR"/>
        </w:rPr>
        <w:t xml:space="preserve">) na multiplicação de matrizes densas; (3) o efeito das otimizações automáticas do compilador GCC (-O0 vs. -O3); (4) a instrumentação e medição de faltas de cache com </w:t>
      </w:r>
      <w:proofErr w:type="spellStart"/>
      <w:r w:rsidRPr="00690E38">
        <w:rPr>
          <w:lang w:val="pt-BR"/>
        </w:rPr>
        <w:t>valgrind</w:t>
      </w:r>
      <w:proofErr w:type="spellEnd"/>
      <w:r w:rsidRPr="00690E38">
        <w:rPr>
          <w:lang w:val="pt-BR"/>
        </w:rPr>
        <w:t xml:space="preserve"> --tool=</w:t>
      </w:r>
      <w:proofErr w:type="spellStart"/>
      <w:r w:rsidRPr="00690E38">
        <w:rPr>
          <w:lang w:val="pt-BR"/>
        </w:rPr>
        <w:t>cachegrind</w:t>
      </w:r>
      <w:proofErr w:type="spellEnd"/>
      <w:r w:rsidRPr="00690E38">
        <w:rPr>
          <w:lang w:val="pt-BR"/>
        </w:rPr>
        <w:t xml:space="preserve">; e (5) a integração de paralelismo com </w:t>
      </w:r>
      <w:proofErr w:type="spellStart"/>
      <w:r w:rsidRPr="00690E38">
        <w:rPr>
          <w:lang w:val="pt-BR"/>
        </w:rPr>
        <w:t>Pthreads</w:t>
      </w:r>
      <w:proofErr w:type="spellEnd"/>
      <w:r w:rsidRPr="00690E38">
        <w:rPr>
          <w:lang w:val="pt-BR"/>
        </w:rPr>
        <w:t xml:space="preserve">, avaliando escalabilidade, </w:t>
      </w:r>
      <w:proofErr w:type="spellStart"/>
      <w:r w:rsidRPr="00690E38">
        <w:rPr>
          <w:lang w:val="pt-BR"/>
        </w:rPr>
        <w:t>Speedup</w:t>
      </w:r>
      <w:proofErr w:type="spellEnd"/>
      <w:r w:rsidRPr="00690E38">
        <w:rPr>
          <w:lang w:val="pt-BR"/>
        </w:rPr>
        <w:t xml:space="preserve"> e risco de falsa partilha (False </w:t>
      </w:r>
      <w:proofErr w:type="spellStart"/>
      <w:r w:rsidRPr="00690E38">
        <w:rPr>
          <w:lang w:val="pt-BR"/>
        </w:rPr>
        <w:t>Sharing</w:t>
      </w:r>
      <w:proofErr w:type="spellEnd"/>
      <w:r w:rsidRPr="00690E38">
        <w:rPr>
          <w:lang w:val="pt-BR"/>
        </w:rPr>
        <w:t>).</w:t>
      </w:r>
    </w:p>
    <w:p w14:paraId="37DC9ACE" w14:textId="77777777" w:rsidR="00C736F6" w:rsidRPr="00690E38" w:rsidRDefault="00000000">
      <w:pPr>
        <w:spacing w:before="280" w:after="160"/>
        <w:rPr>
          <w:lang w:val="pt-BR"/>
        </w:rPr>
      </w:pPr>
      <w:r w:rsidRPr="00690E38">
        <w:rPr>
          <w:b/>
          <w:color w:val="1A3C6E"/>
          <w:sz w:val="30"/>
          <w:lang w:val="pt-BR"/>
        </w:rPr>
        <w:t>2. Fundamentos e Caracterização do Ambiente Experimental</w:t>
      </w:r>
    </w:p>
    <w:p w14:paraId="252BAA87" w14:textId="77777777" w:rsidR="00C736F6" w:rsidRPr="00690E38" w:rsidRDefault="00000000">
      <w:pPr>
        <w:spacing w:after="120"/>
        <w:jc w:val="both"/>
        <w:rPr>
          <w:lang w:val="pt-BR"/>
        </w:rPr>
      </w:pPr>
      <w:r w:rsidRPr="00690E38">
        <w:rPr>
          <w:lang w:val="pt-BR"/>
        </w:rPr>
        <w:t xml:space="preserve">Em linguagem C, matrizes bidimensionais alocadas de forma linear contígua seguem a ordem Row-Major: os elementos de uma mesma linha A[i][0], A[i][1], … residem em endereços contíguos. Ao ocorrer um cache miss, o processador não transfere apenas a palavra requisitada, mas uma linha de cache inteira (tipicamente 64 bytes) da DRAM para a L1d. Para inteiros de 4 bytes, uma linha acomoda 16 elementos contíguos; para </w:t>
      </w:r>
      <w:proofErr w:type="spellStart"/>
      <w:r w:rsidRPr="00690E38">
        <w:rPr>
          <w:lang w:val="pt-BR"/>
        </w:rPr>
        <w:t>double</w:t>
      </w:r>
      <w:proofErr w:type="spellEnd"/>
      <w:r w:rsidRPr="00690E38">
        <w:rPr>
          <w:lang w:val="pt-BR"/>
        </w:rPr>
        <w:t xml:space="preserve"> de 8 bytes, 8 elementos. Daí a varredura por linha promover ~15/16 de cache hits, enquanto a varredura por coluna, com salto de </w:t>
      </w:r>
      <w:proofErr w:type="spellStart"/>
      <w:r w:rsidRPr="00690E38">
        <w:rPr>
          <w:lang w:val="pt-BR"/>
        </w:rPr>
        <w:t>N×tamanho</w:t>
      </w:r>
      <w:proofErr w:type="spellEnd"/>
      <w:r w:rsidRPr="00690E38">
        <w:rPr>
          <w:lang w:val="pt-BR"/>
        </w:rPr>
        <w:t xml:space="preserve"> a cada passo, descarta a linha antes do reaproveitamento e gera faltas sistemáticas.</w:t>
      </w:r>
    </w:p>
    <w:p w14:paraId="1739C0C8" w14:textId="77777777" w:rsidR="00C736F6" w:rsidRPr="00690E38" w:rsidRDefault="00000000">
      <w:pPr>
        <w:spacing w:before="200" w:after="100"/>
        <w:rPr>
          <w:lang w:val="pt-BR"/>
        </w:rPr>
      </w:pPr>
      <w:r w:rsidRPr="00690E38">
        <w:rPr>
          <w:b/>
          <w:color w:val="2E5B9E"/>
          <w:sz w:val="25"/>
          <w:lang w:val="pt-BR"/>
        </w:rPr>
        <w:t>Caracterização de Hardware</w:t>
      </w:r>
    </w:p>
    <w:p w14:paraId="1DA573ED" w14:textId="77777777" w:rsidR="00C736F6" w:rsidRPr="00690E38" w:rsidRDefault="00000000">
      <w:pPr>
        <w:spacing w:after="120"/>
        <w:jc w:val="both"/>
        <w:rPr>
          <w:lang w:val="pt-BR"/>
        </w:rPr>
      </w:pPr>
      <w:r w:rsidRPr="00690E38">
        <w:rPr>
          <w:lang w:val="pt-BR"/>
        </w:rPr>
        <w:t xml:space="preserve">As métricas e capturas deste relatório foram obtidas em uma máquina cuja hierarquia de cache é compatível com a simulação do </w:t>
      </w:r>
      <w:proofErr w:type="spellStart"/>
      <w:r w:rsidRPr="00690E38">
        <w:rPr>
          <w:lang w:val="pt-BR"/>
        </w:rPr>
        <w:t>Cachegrind</w:t>
      </w:r>
      <w:proofErr w:type="spellEnd"/>
      <w:r w:rsidRPr="00690E38">
        <w:rPr>
          <w:lang w:val="pt-BR"/>
        </w:rPr>
        <w:t xml:space="preserve"> (que reportou a presença de cache L3 para a modelagem do </w:t>
      </w:r>
      <w:proofErr w:type="spellStart"/>
      <w:r w:rsidRPr="00690E38">
        <w:rPr>
          <w:lang w:val="pt-BR"/>
        </w:rPr>
        <w:t>Last</w:t>
      </w:r>
      <w:proofErr w:type="spellEnd"/>
      <w:r w:rsidRPr="00690E38">
        <w:rPr>
          <w:lang w:val="pt-BR"/>
        </w:rPr>
        <w:t xml:space="preserve"> </w:t>
      </w:r>
      <w:proofErr w:type="spellStart"/>
      <w:r w:rsidRPr="00690E38">
        <w:rPr>
          <w:lang w:val="pt-BR"/>
        </w:rPr>
        <w:t>Level</w:t>
      </w:r>
      <w:proofErr w:type="spellEnd"/>
      <w:r w:rsidRPr="00690E38">
        <w:rPr>
          <w:lang w:val="pt-BR"/>
        </w:rPr>
        <w:t xml:space="preserve"> Cache):</w:t>
      </w:r>
    </w:p>
    <w:tbl>
      <w:tblPr>
        <w:tblStyle w:val="TableGrid"/>
        <w:tblW w:w="0" w:type="auto"/>
        <w:jc w:val="center"/>
        <w:tblLook w:val="04A0" w:firstRow="1" w:lastRow="0" w:firstColumn="1" w:lastColumn="0" w:noHBand="0" w:noVBand="1"/>
      </w:tblPr>
      <w:tblGrid>
        <w:gridCol w:w="4986"/>
        <w:gridCol w:w="4986"/>
      </w:tblGrid>
      <w:tr w:rsidR="00C736F6" w14:paraId="35E97D6E" w14:textId="77777777">
        <w:trPr>
          <w:jc w:val="center"/>
        </w:trPr>
        <w:tc>
          <w:tcPr>
            <w:tcW w:w="4986" w:type="dxa"/>
            <w:shd w:val="clear" w:color="auto" w:fill="1A3C6E"/>
          </w:tcPr>
          <w:p w14:paraId="6F5D1892" w14:textId="77777777" w:rsidR="00C736F6" w:rsidRDefault="00000000">
            <w:pPr>
              <w:jc w:val="center"/>
            </w:pPr>
            <w:proofErr w:type="spellStart"/>
            <w:r>
              <w:rPr>
                <w:b/>
                <w:color w:val="FFFFFF"/>
                <w:sz w:val="19"/>
              </w:rPr>
              <w:t>Componente</w:t>
            </w:r>
            <w:proofErr w:type="spellEnd"/>
          </w:p>
        </w:tc>
        <w:tc>
          <w:tcPr>
            <w:tcW w:w="4986" w:type="dxa"/>
            <w:shd w:val="clear" w:color="auto" w:fill="1A3C6E"/>
          </w:tcPr>
          <w:p w14:paraId="61849232" w14:textId="77777777" w:rsidR="00C736F6" w:rsidRDefault="00000000">
            <w:pPr>
              <w:jc w:val="center"/>
            </w:pPr>
            <w:r>
              <w:rPr>
                <w:b/>
                <w:color w:val="FFFFFF"/>
                <w:sz w:val="19"/>
              </w:rPr>
              <w:t>Especificação</w:t>
            </w:r>
          </w:p>
        </w:tc>
      </w:tr>
      <w:tr w:rsidR="00C736F6" w:rsidRPr="00B138C3" w14:paraId="423A97D5" w14:textId="77777777">
        <w:trPr>
          <w:jc w:val="center"/>
        </w:trPr>
        <w:tc>
          <w:tcPr>
            <w:tcW w:w="4986" w:type="dxa"/>
            <w:shd w:val="clear" w:color="auto" w:fill="FFFFFF"/>
          </w:tcPr>
          <w:p w14:paraId="597DA2B3" w14:textId="77777777" w:rsidR="00C736F6" w:rsidRDefault="00000000">
            <w:r>
              <w:rPr>
                <w:sz w:val="18"/>
              </w:rPr>
              <w:t>CPU</w:t>
            </w:r>
          </w:p>
        </w:tc>
        <w:tc>
          <w:tcPr>
            <w:tcW w:w="4986" w:type="dxa"/>
            <w:shd w:val="clear" w:color="auto" w:fill="FFFFFF"/>
          </w:tcPr>
          <w:p w14:paraId="43D7A0A4" w14:textId="77777777" w:rsidR="00C736F6" w:rsidRPr="00966E79" w:rsidRDefault="00000000">
            <w:r w:rsidRPr="00966E79">
              <w:rPr>
                <w:sz w:val="18"/>
              </w:rPr>
              <w:t xml:space="preserve">13th Gen Intel Core i7-1355U (Raptor Lake-U) — 10 </w:t>
            </w:r>
            <w:proofErr w:type="spellStart"/>
            <w:r w:rsidRPr="00966E79">
              <w:rPr>
                <w:sz w:val="18"/>
              </w:rPr>
              <w:t>núcleos</w:t>
            </w:r>
            <w:proofErr w:type="spellEnd"/>
            <w:r w:rsidRPr="00966E79">
              <w:rPr>
                <w:sz w:val="18"/>
              </w:rPr>
              <w:t xml:space="preserve"> (2 P-cores + 8 E-cores) / 12 threads; base ~1.7 GHz, turbo </w:t>
            </w:r>
            <w:proofErr w:type="spellStart"/>
            <w:r w:rsidRPr="00966E79">
              <w:rPr>
                <w:sz w:val="18"/>
              </w:rPr>
              <w:t>até</w:t>
            </w:r>
            <w:proofErr w:type="spellEnd"/>
            <w:r w:rsidRPr="00966E79">
              <w:rPr>
                <w:sz w:val="18"/>
              </w:rPr>
              <w:t xml:space="preserve"> 5.0 GHz</w:t>
            </w:r>
          </w:p>
        </w:tc>
      </w:tr>
      <w:tr w:rsidR="00C736F6" w:rsidRPr="00B138C3" w14:paraId="3D6E22E0" w14:textId="77777777">
        <w:trPr>
          <w:jc w:val="center"/>
        </w:trPr>
        <w:tc>
          <w:tcPr>
            <w:tcW w:w="4986" w:type="dxa"/>
            <w:shd w:val="clear" w:color="auto" w:fill="EEF2F8"/>
          </w:tcPr>
          <w:p w14:paraId="5CDFA191" w14:textId="77777777" w:rsidR="00C736F6" w:rsidRDefault="00000000">
            <w:r>
              <w:rPr>
                <w:sz w:val="18"/>
              </w:rPr>
              <w:t>Cache L1d / L1i</w:t>
            </w:r>
          </w:p>
        </w:tc>
        <w:tc>
          <w:tcPr>
            <w:tcW w:w="4986" w:type="dxa"/>
            <w:shd w:val="clear" w:color="auto" w:fill="EEF2F8"/>
          </w:tcPr>
          <w:p w14:paraId="0A4613B1" w14:textId="77777777" w:rsidR="00C736F6" w:rsidRPr="00DE7DF8" w:rsidRDefault="00000000">
            <w:r w:rsidRPr="00DE7DF8">
              <w:rPr>
                <w:sz w:val="18"/>
              </w:rPr>
              <w:t>P-core: 48 KiB dados (12-way) + 32 KiB inst. | E-core: 32 KiB dados (8-way) + 64 KiB inst.</w:t>
            </w:r>
          </w:p>
        </w:tc>
      </w:tr>
      <w:tr w:rsidR="00C736F6" w:rsidRPr="00966E79" w14:paraId="474D1D2A" w14:textId="77777777">
        <w:trPr>
          <w:jc w:val="center"/>
        </w:trPr>
        <w:tc>
          <w:tcPr>
            <w:tcW w:w="4986" w:type="dxa"/>
            <w:shd w:val="clear" w:color="auto" w:fill="FFFFFF"/>
          </w:tcPr>
          <w:p w14:paraId="453CC058" w14:textId="77777777" w:rsidR="00C736F6" w:rsidRDefault="00000000">
            <w:r>
              <w:rPr>
                <w:sz w:val="18"/>
              </w:rPr>
              <w:t>Cache L2</w:t>
            </w:r>
          </w:p>
        </w:tc>
        <w:tc>
          <w:tcPr>
            <w:tcW w:w="4986" w:type="dxa"/>
            <w:shd w:val="clear" w:color="auto" w:fill="FFFFFF"/>
          </w:tcPr>
          <w:p w14:paraId="46ABC90F" w14:textId="77777777" w:rsidR="00C736F6" w:rsidRPr="00DE7DF8" w:rsidRDefault="00000000">
            <w:pPr>
              <w:rPr>
                <w:lang w:val="pt-BR"/>
              </w:rPr>
            </w:pPr>
            <w:r w:rsidRPr="00DE7DF8">
              <w:rPr>
                <w:sz w:val="18"/>
                <w:lang w:val="pt-BR"/>
              </w:rPr>
              <w:t>1.25 MiB por P-core (10-way) + 2 MiB por grupo de 4 E-cores (16-way)</w:t>
            </w:r>
          </w:p>
        </w:tc>
      </w:tr>
      <w:tr w:rsidR="00C736F6" w14:paraId="37DDF001" w14:textId="77777777">
        <w:trPr>
          <w:jc w:val="center"/>
        </w:trPr>
        <w:tc>
          <w:tcPr>
            <w:tcW w:w="4986" w:type="dxa"/>
            <w:shd w:val="clear" w:color="auto" w:fill="EEF2F8"/>
          </w:tcPr>
          <w:p w14:paraId="7464B07E" w14:textId="77777777" w:rsidR="00C736F6" w:rsidRDefault="00000000">
            <w:r>
              <w:rPr>
                <w:sz w:val="18"/>
              </w:rPr>
              <w:t>Cache L3 (LLC)</w:t>
            </w:r>
          </w:p>
        </w:tc>
        <w:tc>
          <w:tcPr>
            <w:tcW w:w="4986" w:type="dxa"/>
            <w:shd w:val="clear" w:color="auto" w:fill="EEF2F8"/>
          </w:tcPr>
          <w:p w14:paraId="55D3C29D" w14:textId="77777777" w:rsidR="00C736F6" w:rsidRDefault="00000000">
            <w:r>
              <w:rPr>
                <w:sz w:val="18"/>
              </w:rPr>
              <w:t>12 MiB compartilhado (Last Level Cache)</w:t>
            </w:r>
          </w:p>
        </w:tc>
      </w:tr>
      <w:tr w:rsidR="00C736F6" w14:paraId="4931DB28" w14:textId="77777777">
        <w:trPr>
          <w:jc w:val="center"/>
        </w:trPr>
        <w:tc>
          <w:tcPr>
            <w:tcW w:w="4986" w:type="dxa"/>
            <w:shd w:val="clear" w:color="auto" w:fill="FFFFFF"/>
          </w:tcPr>
          <w:p w14:paraId="584D3093" w14:textId="77777777" w:rsidR="00C736F6" w:rsidRDefault="00000000">
            <w:r>
              <w:rPr>
                <w:sz w:val="18"/>
              </w:rPr>
              <w:t>Linha de cache</w:t>
            </w:r>
          </w:p>
        </w:tc>
        <w:tc>
          <w:tcPr>
            <w:tcW w:w="4986" w:type="dxa"/>
            <w:shd w:val="clear" w:color="auto" w:fill="FFFFFF"/>
          </w:tcPr>
          <w:p w14:paraId="244D6BEB" w14:textId="77777777" w:rsidR="00C736F6" w:rsidRDefault="00000000">
            <w:r>
              <w:rPr>
                <w:sz w:val="18"/>
              </w:rPr>
              <w:t>64 bytes</w:t>
            </w:r>
          </w:p>
        </w:tc>
      </w:tr>
      <w:tr w:rsidR="00C736F6" w:rsidRPr="00966E79" w14:paraId="2D8F13AE" w14:textId="77777777">
        <w:trPr>
          <w:jc w:val="center"/>
        </w:trPr>
        <w:tc>
          <w:tcPr>
            <w:tcW w:w="4986" w:type="dxa"/>
            <w:shd w:val="clear" w:color="auto" w:fill="EEF2F8"/>
          </w:tcPr>
          <w:p w14:paraId="18B15DA2" w14:textId="77777777" w:rsidR="00C736F6" w:rsidRDefault="00000000">
            <w:r>
              <w:rPr>
                <w:sz w:val="18"/>
              </w:rPr>
              <w:t>Memória</w:t>
            </w:r>
          </w:p>
        </w:tc>
        <w:tc>
          <w:tcPr>
            <w:tcW w:w="4986" w:type="dxa"/>
            <w:shd w:val="clear" w:color="auto" w:fill="EEF2F8"/>
          </w:tcPr>
          <w:p w14:paraId="6761C9FE" w14:textId="77777777" w:rsidR="00C736F6" w:rsidRPr="00966E79" w:rsidRDefault="00000000">
            <w:pPr>
              <w:rPr>
                <w:lang w:val="pt-BR"/>
              </w:rPr>
            </w:pPr>
            <w:r w:rsidRPr="00966E79">
              <w:rPr>
                <w:sz w:val="18"/>
                <w:lang w:val="pt-BR"/>
              </w:rPr>
              <w:t xml:space="preserve">7.6 </w:t>
            </w:r>
            <w:proofErr w:type="spellStart"/>
            <w:r w:rsidRPr="00966E79">
              <w:rPr>
                <w:sz w:val="18"/>
                <w:lang w:val="pt-BR"/>
              </w:rPr>
              <w:t>GiB</w:t>
            </w:r>
            <w:proofErr w:type="spellEnd"/>
            <w:r w:rsidRPr="00966E79">
              <w:rPr>
                <w:sz w:val="18"/>
                <w:lang w:val="pt-BR"/>
              </w:rPr>
              <w:t xml:space="preserve"> (LPDDR5) disponíveis ao ambiente WSL2</w:t>
            </w:r>
          </w:p>
        </w:tc>
      </w:tr>
      <w:tr w:rsidR="00C736F6" w14:paraId="1F26721E" w14:textId="77777777">
        <w:trPr>
          <w:jc w:val="center"/>
        </w:trPr>
        <w:tc>
          <w:tcPr>
            <w:tcW w:w="4986" w:type="dxa"/>
            <w:shd w:val="clear" w:color="auto" w:fill="FFFFFF"/>
          </w:tcPr>
          <w:p w14:paraId="64F2BE18" w14:textId="77777777" w:rsidR="00C736F6" w:rsidRDefault="00000000">
            <w:r>
              <w:rPr>
                <w:sz w:val="18"/>
              </w:rPr>
              <w:t>Sistema</w:t>
            </w:r>
          </w:p>
        </w:tc>
        <w:tc>
          <w:tcPr>
            <w:tcW w:w="4986" w:type="dxa"/>
            <w:shd w:val="clear" w:color="auto" w:fill="FFFFFF"/>
          </w:tcPr>
          <w:p w14:paraId="4F738E49" w14:textId="77777777" w:rsidR="00C736F6" w:rsidRDefault="00000000">
            <w:r>
              <w:rPr>
                <w:sz w:val="18"/>
              </w:rPr>
              <w:t>Ubuntu 24.04 (WSL2, kernel 5.15.167.4-microsoft-standard-WSL2)</w:t>
            </w:r>
          </w:p>
        </w:tc>
      </w:tr>
      <w:tr w:rsidR="00C736F6" w:rsidRPr="00966E79" w14:paraId="36AF3D74" w14:textId="77777777">
        <w:trPr>
          <w:jc w:val="center"/>
        </w:trPr>
        <w:tc>
          <w:tcPr>
            <w:tcW w:w="4986" w:type="dxa"/>
            <w:shd w:val="clear" w:color="auto" w:fill="EEF2F8"/>
          </w:tcPr>
          <w:p w14:paraId="20F4BC72" w14:textId="77777777" w:rsidR="00C736F6" w:rsidRDefault="00000000">
            <w:r>
              <w:rPr>
                <w:sz w:val="18"/>
              </w:rPr>
              <w:t>Compilador</w:t>
            </w:r>
          </w:p>
        </w:tc>
        <w:tc>
          <w:tcPr>
            <w:tcW w:w="4986" w:type="dxa"/>
            <w:shd w:val="clear" w:color="auto" w:fill="EEF2F8"/>
          </w:tcPr>
          <w:p w14:paraId="67EE2931" w14:textId="77777777" w:rsidR="00C736F6" w:rsidRPr="00966E79" w:rsidRDefault="00000000">
            <w:pPr>
              <w:rPr>
                <w:lang w:val="pt-BR"/>
              </w:rPr>
            </w:pPr>
            <w:r w:rsidRPr="00966E79">
              <w:rPr>
                <w:sz w:val="18"/>
                <w:lang w:val="pt-BR"/>
              </w:rPr>
              <w:t>GCC 13.3.0 (flags: -O0 e -O3, ambos com -Wall)</w:t>
            </w:r>
          </w:p>
        </w:tc>
      </w:tr>
      <w:tr w:rsidR="00C736F6" w14:paraId="36DF15E9" w14:textId="77777777">
        <w:trPr>
          <w:jc w:val="center"/>
        </w:trPr>
        <w:tc>
          <w:tcPr>
            <w:tcW w:w="4986" w:type="dxa"/>
            <w:shd w:val="clear" w:color="auto" w:fill="FFFFFF"/>
          </w:tcPr>
          <w:p w14:paraId="7BD56041" w14:textId="77777777" w:rsidR="00C736F6" w:rsidRDefault="00000000">
            <w:r>
              <w:rPr>
                <w:sz w:val="18"/>
              </w:rPr>
              <w:t>Profiler</w:t>
            </w:r>
          </w:p>
        </w:tc>
        <w:tc>
          <w:tcPr>
            <w:tcW w:w="4986" w:type="dxa"/>
            <w:shd w:val="clear" w:color="auto" w:fill="FFFFFF"/>
          </w:tcPr>
          <w:p w14:paraId="43DAAB01" w14:textId="77777777" w:rsidR="00C736F6" w:rsidRDefault="00000000">
            <w:r>
              <w:rPr>
                <w:sz w:val="18"/>
              </w:rPr>
              <w:t>Valgrind 3.22.0 (Cachegrind)</w:t>
            </w:r>
          </w:p>
        </w:tc>
      </w:tr>
    </w:tbl>
    <w:p w14:paraId="27586F9A" w14:textId="77777777" w:rsidR="00C736F6" w:rsidRDefault="00000000">
      <w:pPr>
        <w:spacing w:before="280" w:after="160"/>
      </w:pPr>
      <w:r>
        <w:rPr>
          <w:b/>
          <w:color w:val="1A3C6E"/>
          <w:sz w:val="30"/>
        </w:rPr>
        <w:t>3. Metodologia e Implementação</w:t>
      </w:r>
    </w:p>
    <w:p w14:paraId="06BE2643" w14:textId="77777777" w:rsidR="00C736F6" w:rsidRDefault="00000000">
      <w:pPr>
        <w:spacing w:before="200" w:after="100"/>
      </w:pPr>
      <w:r>
        <w:rPr>
          <w:b/>
          <w:color w:val="2E5B9E"/>
          <w:sz w:val="25"/>
        </w:rPr>
        <w:t>Item 1 — Inicialização Padronizada</w:t>
      </w:r>
    </w:p>
    <w:p w14:paraId="47CE9E79" w14:textId="77777777" w:rsidR="00C736F6" w:rsidRPr="00690E38" w:rsidRDefault="00000000">
      <w:pPr>
        <w:spacing w:after="120"/>
        <w:jc w:val="both"/>
        <w:rPr>
          <w:lang w:val="pt-BR"/>
        </w:rPr>
      </w:pPr>
      <w:r w:rsidRPr="00690E38">
        <w:rPr>
          <w:lang w:val="pt-BR"/>
        </w:rPr>
        <w:t xml:space="preserve">Todas as matrizes foram alocadas de forma contígua (malloc(N*N*sizeof(double))), com os elementos acessados como A[i*N+j]. Optou-se por não usar matriz de ponteiros, porque isso espalharia as linhas pela </w:t>
      </w:r>
      <w:r w:rsidRPr="00690E38">
        <w:rPr>
          <w:lang w:val="pt-BR"/>
        </w:rPr>
        <w:lastRenderedPageBreak/>
        <w:t>memória e atrapalharia o cache. A inicialização é sempre a mesma (A[i*N+j]=(double)(i+j) e B[i*N+j]=(double)(i*j)), o que deixa os resultados fáceis de conferir.</w:t>
      </w:r>
    </w:p>
    <w:p w14:paraId="5CA26265" w14:textId="77777777" w:rsidR="00C736F6" w:rsidRPr="00690E38" w:rsidRDefault="00000000">
      <w:pPr>
        <w:spacing w:after="120"/>
        <w:jc w:val="both"/>
        <w:rPr>
          <w:lang w:val="pt-BR"/>
        </w:rPr>
      </w:pPr>
      <w:r w:rsidRPr="00690E38">
        <w:rPr>
          <w:lang w:val="pt-BR"/>
        </w:rPr>
        <w:t>Todos os programas foram compilados em -O0 e -O3, e nenhum gerou aviso com -Wall: varredura (por linha e por coluna), matmul_padrao, matmul_bloco, matmul_pthreads e matmul_pthreads_bloco.</w:t>
      </w:r>
    </w:p>
    <w:p w14:paraId="58EE412B" w14:textId="5E6C0E34" w:rsidR="00C736F6" w:rsidRPr="00690E38" w:rsidRDefault="0060779E">
      <w:pPr>
        <w:jc w:val="center"/>
        <w:rPr>
          <w:lang w:val="pt-BR"/>
        </w:rPr>
      </w:pPr>
      <w:r>
        <w:fldChar w:fldCharType="begin"/>
      </w:r>
      <w:r w:rsidRPr="00DE7DF8">
        <w:rPr>
          <w:lang w:val="pt-BR"/>
        </w:rPr>
        <w:instrText xml:space="preserve"> INCLUDEPICTURE "https://mail.google.com/mail/u/0?ui=2&amp;ik=13e035b2ba&amp;attid=0.2&amp;permmsgid=msg-a:r3314553681842811128&amp;th=1a0e3dca9abcaa8c&amp;view=fimg&amp;fur=ip&amp;permmsgid=msg-a:r3314553681842811128&amp;sz=s0-l75-ft&amp;attbid=ANGjdJ_x0viXe-7XEQirTP6WKL9W5kO_dPnYX6LMyDrXn56EUrJNzHoDkSK68OpP60Ypw9ohmxqEY2pW845t6rFI_KW2U0yB3YRlrxTXNhLtp8gHyOK6y4jnwjxAdMQ&amp;disp=emb&amp;realattid=ii_muk207471&amp;zw" \* MERGEFORMATINET </w:instrText>
      </w:r>
      <w:r>
        <w:fldChar w:fldCharType="separate"/>
      </w:r>
      <w:r>
        <w:rPr>
          <w:noProof/>
        </w:rPr>
        <mc:AlternateContent>
          <mc:Choice Requires="wps">
            <w:drawing>
              <wp:inline distT="0" distB="0" distL="0" distR="0" wp14:anchorId="57B56BFF" wp14:editId="38040CFF">
                <wp:extent cx="304800" cy="304800"/>
                <wp:effectExtent l="0" t="0" r="0" b="0"/>
                <wp:docPr id="203312961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51AD98"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rPr>
          <w:noProof/>
          <w:lang w:val="pt-BR"/>
        </w:rPr>
        <w:drawing>
          <wp:inline distT="0" distB="0" distL="0" distR="0" wp14:anchorId="7269D3FA" wp14:editId="77A8EB9B">
            <wp:extent cx="6332220" cy="1666875"/>
            <wp:effectExtent l="0" t="0" r="5080" b="0"/>
            <wp:docPr id="2509308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30865" name="Picture 250930865"/>
                    <pic:cNvPicPr/>
                  </pic:nvPicPr>
                  <pic:blipFill>
                    <a:blip r:embed="rId6"/>
                    <a:stretch>
                      <a:fillRect/>
                    </a:stretch>
                  </pic:blipFill>
                  <pic:spPr>
                    <a:xfrm>
                      <a:off x="0" y="0"/>
                      <a:ext cx="6332220" cy="1666875"/>
                    </a:xfrm>
                    <a:prstGeom prst="rect">
                      <a:avLst/>
                    </a:prstGeom>
                  </pic:spPr>
                </pic:pic>
              </a:graphicData>
            </a:graphic>
          </wp:inline>
        </w:drawing>
      </w:r>
      <w:r w:rsidRPr="0060779E">
        <w:rPr>
          <w:lang w:val="pt-BR"/>
        </w:rPr>
        <w:br/>
      </w:r>
      <w:r w:rsidRPr="0060779E">
        <w:rPr>
          <w:lang w:val="pt-BR"/>
        </w:rPr>
        <w:br/>
      </w:r>
      <w:r w:rsidRPr="00690E38">
        <w:rPr>
          <w:i/>
          <w:color w:val="555555"/>
          <w:sz w:val="18"/>
          <w:lang w:val="pt-BR"/>
        </w:rPr>
        <w:t>Figura 1 — Compilação das versões em -O0 e -O3, sem avisos (-Wall limpo).</w:t>
      </w:r>
    </w:p>
    <w:p w14:paraId="47470635" w14:textId="77777777" w:rsidR="00C736F6" w:rsidRPr="00690E38" w:rsidRDefault="00000000">
      <w:pPr>
        <w:spacing w:before="200" w:after="100"/>
        <w:rPr>
          <w:lang w:val="pt-BR"/>
        </w:rPr>
      </w:pPr>
      <w:r w:rsidRPr="00690E38">
        <w:rPr>
          <w:b/>
          <w:color w:val="2E5B9E"/>
          <w:sz w:val="25"/>
          <w:lang w:val="pt-BR"/>
        </w:rPr>
        <w:t>Dimensionamento do bloco (</w:t>
      </w:r>
      <w:proofErr w:type="spellStart"/>
      <w:r w:rsidRPr="00690E38">
        <w:rPr>
          <w:b/>
          <w:color w:val="2E5B9E"/>
          <w:sz w:val="25"/>
          <w:lang w:val="pt-BR"/>
        </w:rPr>
        <w:t>tiling</w:t>
      </w:r>
      <w:proofErr w:type="spellEnd"/>
      <w:r w:rsidRPr="00690E38">
        <w:rPr>
          <w:b/>
          <w:color w:val="2E5B9E"/>
          <w:sz w:val="25"/>
          <w:lang w:val="pt-BR"/>
        </w:rPr>
        <w:t>)</w:t>
      </w:r>
    </w:p>
    <w:p w14:paraId="0AC5F533" w14:textId="77777777" w:rsidR="00C736F6" w:rsidRPr="00690E38" w:rsidRDefault="00000000">
      <w:pPr>
        <w:spacing w:after="120"/>
        <w:jc w:val="both"/>
        <w:rPr>
          <w:lang w:val="pt-BR"/>
        </w:rPr>
      </w:pPr>
      <w:r w:rsidRPr="00690E38">
        <w:rPr>
          <w:lang w:val="pt-BR"/>
        </w:rPr>
        <w:t>O tamanho do bloco B foi escolhido para que os três sub-blocos (de A, B e C) caibam ao mesmo tempo no cache: 3 × (B × B × 8 bytes) ≤ capacidade do cache. Para a L1d de 48 KiB isso daria B ≈ 45, mas adotou-se B = 64. Com B=64, os três sub-blocos ocupam 3 × 64² × 8 = 96 KiB, que não cabem na L1d, mas cabem tranquilo na L2 (1.25 MiB por núcleo nessa máquina), e 64 ainda é múltiplo do tamanho da linha de cache. A ordem do laço interno também foi trocada para i, k, j, o que faz o acesso a B[k*N+j] e C[i*N+j] ser sequencial por linha e ajuda o GCC a vetorizar (SIMD/AVX2) em -O3.</w:t>
      </w:r>
    </w:p>
    <w:p w14:paraId="675C661D" w14:textId="77777777" w:rsidR="00C736F6" w:rsidRPr="00690E38" w:rsidRDefault="00000000">
      <w:pPr>
        <w:rPr>
          <w:lang w:val="pt-BR"/>
        </w:rPr>
      </w:pPr>
      <w:r w:rsidRPr="00690E38">
        <w:rPr>
          <w:lang w:val="pt-BR"/>
        </w:rPr>
        <w:br w:type="page"/>
      </w:r>
    </w:p>
    <w:p w14:paraId="5EC65667" w14:textId="77777777" w:rsidR="00C736F6" w:rsidRPr="00690E38" w:rsidRDefault="00000000">
      <w:pPr>
        <w:spacing w:before="280" w:after="160"/>
        <w:rPr>
          <w:lang w:val="pt-BR"/>
        </w:rPr>
      </w:pPr>
      <w:r w:rsidRPr="00690E38">
        <w:rPr>
          <w:b/>
          <w:color w:val="1A3C6E"/>
          <w:sz w:val="30"/>
          <w:lang w:val="pt-BR"/>
        </w:rPr>
        <w:lastRenderedPageBreak/>
        <w:t>4. Resultados e Evidências Experimentais</w:t>
      </w:r>
    </w:p>
    <w:p w14:paraId="79ED8E86" w14:textId="77777777" w:rsidR="00C736F6" w:rsidRPr="00690E38" w:rsidRDefault="00000000">
      <w:pPr>
        <w:spacing w:before="200" w:after="100"/>
        <w:rPr>
          <w:lang w:val="pt-BR"/>
        </w:rPr>
      </w:pPr>
      <w:r w:rsidRPr="00690E38">
        <w:rPr>
          <w:b/>
          <w:color w:val="2E5B9E"/>
          <w:sz w:val="25"/>
          <w:lang w:val="pt-BR"/>
        </w:rPr>
        <w:t>4.1 Item 2 — Localidade Espacial (Linha vs. Coluna)</w:t>
      </w:r>
    </w:p>
    <w:p w14:paraId="2981941B" w14:textId="77777777" w:rsidR="00C736F6" w:rsidRPr="00690E38" w:rsidRDefault="00000000">
      <w:pPr>
        <w:spacing w:after="120"/>
        <w:jc w:val="both"/>
        <w:rPr>
          <w:lang w:val="pt-BR"/>
        </w:rPr>
      </w:pPr>
      <w:r w:rsidRPr="00690E38">
        <w:rPr>
          <w:lang w:val="pt-BR"/>
        </w:rPr>
        <w:t>O programa conta quantos elementos pares existem em uma matriz N×N, percorrendo primeiro por linha e depois por coluna, para N em {512, 1024, 2048, 4096, 8192}. O slowdown (T_coluna dividido por T_linha) não cresce sempre: ele sobe de 8,6× (N=512) até o pico de 49,5× (N=2048) e depois cai (45,8× em N=4096 e 19,9× em N=8192). O pico aparece quando a matriz deixa de caber nos caches rápidos, que é quando a varredura por coluna sofre mais. Para N muito grande, até a varredura por linha começa a ter faltas, então a diferença entre as duas diminui.</w:t>
      </w:r>
    </w:p>
    <w:tbl>
      <w:tblPr>
        <w:tblStyle w:val="TableGrid"/>
        <w:tblW w:w="0" w:type="auto"/>
        <w:jc w:val="center"/>
        <w:tblLook w:val="04A0" w:firstRow="1" w:lastRow="0" w:firstColumn="1" w:lastColumn="0" w:noHBand="0" w:noVBand="1"/>
      </w:tblPr>
      <w:tblGrid>
        <w:gridCol w:w="2493"/>
        <w:gridCol w:w="2493"/>
        <w:gridCol w:w="2493"/>
        <w:gridCol w:w="2493"/>
      </w:tblGrid>
      <w:tr w:rsidR="00C736F6" w14:paraId="18B2840C" w14:textId="77777777">
        <w:trPr>
          <w:jc w:val="center"/>
        </w:trPr>
        <w:tc>
          <w:tcPr>
            <w:tcW w:w="2493" w:type="dxa"/>
            <w:shd w:val="clear" w:color="auto" w:fill="2E5B9E"/>
          </w:tcPr>
          <w:p w14:paraId="6B1B9929" w14:textId="77777777" w:rsidR="00C736F6" w:rsidRDefault="00000000">
            <w:pPr>
              <w:jc w:val="center"/>
            </w:pPr>
            <w:r>
              <w:rPr>
                <w:b/>
                <w:color w:val="FFFFFF"/>
                <w:sz w:val="19"/>
              </w:rPr>
              <w:t>N</w:t>
            </w:r>
          </w:p>
        </w:tc>
        <w:tc>
          <w:tcPr>
            <w:tcW w:w="2493" w:type="dxa"/>
            <w:shd w:val="clear" w:color="auto" w:fill="2E5B9E"/>
          </w:tcPr>
          <w:p w14:paraId="1CCFB36E" w14:textId="77777777" w:rsidR="00C736F6" w:rsidRDefault="00000000">
            <w:pPr>
              <w:jc w:val="center"/>
            </w:pPr>
            <w:r>
              <w:rPr>
                <w:b/>
                <w:color w:val="FFFFFF"/>
                <w:sz w:val="19"/>
              </w:rPr>
              <w:t>T_linha (s)</w:t>
            </w:r>
          </w:p>
        </w:tc>
        <w:tc>
          <w:tcPr>
            <w:tcW w:w="2493" w:type="dxa"/>
            <w:shd w:val="clear" w:color="auto" w:fill="2E5B9E"/>
          </w:tcPr>
          <w:p w14:paraId="67234E43" w14:textId="77777777" w:rsidR="00C736F6" w:rsidRDefault="00000000">
            <w:pPr>
              <w:jc w:val="center"/>
            </w:pPr>
            <w:r>
              <w:rPr>
                <w:b/>
                <w:color w:val="FFFFFF"/>
                <w:sz w:val="19"/>
              </w:rPr>
              <w:t>T_coluna (s)</w:t>
            </w:r>
          </w:p>
        </w:tc>
        <w:tc>
          <w:tcPr>
            <w:tcW w:w="2493" w:type="dxa"/>
            <w:shd w:val="clear" w:color="auto" w:fill="2E5B9E"/>
          </w:tcPr>
          <w:p w14:paraId="507E4F3C" w14:textId="77777777" w:rsidR="00C736F6" w:rsidRDefault="00000000">
            <w:pPr>
              <w:jc w:val="center"/>
            </w:pPr>
            <w:r>
              <w:rPr>
                <w:b/>
                <w:color w:val="FFFFFF"/>
                <w:sz w:val="19"/>
              </w:rPr>
              <w:t>Slowdown</w:t>
            </w:r>
          </w:p>
        </w:tc>
      </w:tr>
      <w:tr w:rsidR="00C736F6" w14:paraId="13190225" w14:textId="77777777">
        <w:trPr>
          <w:jc w:val="center"/>
        </w:trPr>
        <w:tc>
          <w:tcPr>
            <w:tcW w:w="2493" w:type="dxa"/>
            <w:shd w:val="clear" w:color="auto" w:fill="FFFFFF"/>
          </w:tcPr>
          <w:p w14:paraId="13806C45" w14:textId="77777777" w:rsidR="00C736F6" w:rsidRDefault="00000000">
            <w:pPr>
              <w:jc w:val="center"/>
            </w:pPr>
            <w:r>
              <w:rPr>
                <w:sz w:val="18"/>
              </w:rPr>
              <w:t>512</w:t>
            </w:r>
          </w:p>
        </w:tc>
        <w:tc>
          <w:tcPr>
            <w:tcW w:w="2493" w:type="dxa"/>
            <w:shd w:val="clear" w:color="auto" w:fill="FFFFFF"/>
          </w:tcPr>
          <w:p w14:paraId="40C6577A" w14:textId="77777777" w:rsidR="00C736F6" w:rsidRDefault="00000000">
            <w:pPr>
              <w:jc w:val="center"/>
            </w:pPr>
            <w:r>
              <w:rPr>
                <w:sz w:val="18"/>
              </w:rPr>
              <w:t>0.000247</w:t>
            </w:r>
          </w:p>
        </w:tc>
        <w:tc>
          <w:tcPr>
            <w:tcW w:w="2493" w:type="dxa"/>
            <w:shd w:val="clear" w:color="auto" w:fill="FFFFFF"/>
          </w:tcPr>
          <w:p w14:paraId="1416B6F1" w14:textId="77777777" w:rsidR="00C736F6" w:rsidRDefault="00000000">
            <w:pPr>
              <w:jc w:val="center"/>
            </w:pPr>
            <w:r>
              <w:rPr>
                <w:sz w:val="18"/>
              </w:rPr>
              <w:t>0.002111</w:t>
            </w:r>
          </w:p>
        </w:tc>
        <w:tc>
          <w:tcPr>
            <w:tcW w:w="2493" w:type="dxa"/>
            <w:shd w:val="clear" w:color="auto" w:fill="FFFFFF"/>
          </w:tcPr>
          <w:p w14:paraId="46750A4D" w14:textId="77777777" w:rsidR="00C736F6" w:rsidRDefault="00000000">
            <w:pPr>
              <w:jc w:val="center"/>
            </w:pPr>
            <w:r>
              <w:rPr>
                <w:sz w:val="18"/>
              </w:rPr>
              <w:t>8.55×</w:t>
            </w:r>
          </w:p>
        </w:tc>
      </w:tr>
      <w:tr w:rsidR="00C736F6" w14:paraId="53984827" w14:textId="77777777">
        <w:trPr>
          <w:jc w:val="center"/>
        </w:trPr>
        <w:tc>
          <w:tcPr>
            <w:tcW w:w="2493" w:type="dxa"/>
            <w:shd w:val="clear" w:color="auto" w:fill="EEF2F8"/>
          </w:tcPr>
          <w:p w14:paraId="4173F492" w14:textId="77777777" w:rsidR="00C736F6" w:rsidRDefault="00000000">
            <w:pPr>
              <w:jc w:val="center"/>
            </w:pPr>
            <w:r>
              <w:rPr>
                <w:sz w:val="18"/>
              </w:rPr>
              <w:t>1024</w:t>
            </w:r>
          </w:p>
        </w:tc>
        <w:tc>
          <w:tcPr>
            <w:tcW w:w="2493" w:type="dxa"/>
            <w:shd w:val="clear" w:color="auto" w:fill="EEF2F8"/>
          </w:tcPr>
          <w:p w14:paraId="187A688C" w14:textId="77777777" w:rsidR="00C736F6" w:rsidRDefault="00000000">
            <w:pPr>
              <w:jc w:val="center"/>
            </w:pPr>
            <w:r>
              <w:rPr>
                <w:sz w:val="18"/>
              </w:rPr>
              <w:t>0.000915</w:t>
            </w:r>
          </w:p>
        </w:tc>
        <w:tc>
          <w:tcPr>
            <w:tcW w:w="2493" w:type="dxa"/>
            <w:shd w:val="clear" w:color="auto" w:fill="EEF2F8"/>
          </w:tcPr>
          <w:p w14:paraId="2B097EBB" w14:textId="77777777" w:rsidR="00C736F6" w:rsidRDefault="00000000">
            <w:pPr>
              <w:jc w:val="center"/>
            </w:pPr>
            <w:r>
              <w:rPr>
                <w:sz w:val="18"/>
              </w:rPr>
              <w:t>0.007395</w:t>
            </w:r>
          </w:p>
        </w:tc>
        <w:tc>
          <w:tcPr>
            <w:tcW w:w="2493" w:type="dxa"/>
            <w:shd w:val="clear" w:color="auto" w:fill="EEF2F8"/>
          </w:tcPr>
          <w:p w14:paraId="264F846E" w14:textId="77777777" w:rsidR="00C736F6" w:rsidRDefault="00000000">
            <w:pPr>
              <w:jc w:val="center"/>
            </w:pPr>
            <w:r>
              <w:rPr>
                <w:sz w:val="18"/>
              </w:rPr>
              <w:t>8.08×</w:t>
            </w:r>
          </w:p>
        </w:tc>
      </w:tr>
      <w:tr w:rsidR="00C736F6" w14:paraId="151713DA" w14:textId="77777777">
        <w:trPr>
          <w:jc w:val="center"/>
        </w:trPr>
        <w:tc>
          <w:tcPr>
            <w:tcW w:w="2493" w:type="dxa"/>
            <w:shd w:val="clear" w:color="auto" w:fill="FFFFFF"/>
          </w:tcPr>
          <w:p w14:paraId="1414D1FE" w14:textId="77777777" w:rsidR="00C736F6" w:rsidRDefault="00000000">
            <w:pPr>
              <w:jc w:val="center"/>
            </w:pPr>
            <w:r>
              <w:rPr>
                <w:sz w:val="18"/>
              </w:rPr>
              <w:t>2048</w:t>
            </w:r>
          </w:p>
        </w:tc>
        <w:tc>
          <w:tcPr>
            <w:tcW w:w="2493" w:type="dxa"/>
            <w:shd w:val="clear" w:color="auto" w:fill="FFFFFF"/>
          </w:tcPr>
          <w:p w14:paraId="7DC8BE3C" w14:textId="77777777" w:rsidR="00C736F6" w:rsidRDefault="00000000">
            <w:pPr>
              <w:jc w:val="center"/>
            </w:pPr>
            <w:r>
              <w:rPr>
                <w:sz w:val="18"/>
              </w:rPr>
              <w:t>0.002278</w:t>
            </w:r>
          </w:p>
        </w:tc>
        <w:tc>
          <w:tcPr>
            <w:tcW w:w="2493" w:type="dxa"/>
            <w:shd w:val="clear" w:color="auto" w:fill="FFFFFF"/>
          </w:tcPr>
          <w:p w14:paraId="1936F025" w14:textId="77777777" w:rsidR="00C736F6" w:rsidRDefault="00000000">
            <w:pPr>
              <w:jc w:val="center"/>
            </w:pPr>
            <w:r>
              <w:rPr>
                <w:sz w:val="18"/>
              </w:rPr>
              <w:t>0.112683</w:t>
            </w:r>
          </w:p>
        </w:tc>
        <w:tc>
          <w:tcPr>
            <w:tcW w:w="2493" w:type="dxa"/>
            <w:shd w:val="clear" w:color="auto" w:fill="FFFFFF"/>
          </w:tcPr>
          <w:p w14:paraId="6BA787F1" w14:textId="77777777" w:rsidR="00C736F6" w:rsidRDefault="00000000">
            <w:pPr>
              <w:jc w:val="center"/>
            </w:pPr>
            <w:r>
              <w:rPr>
                <w:sz w:val="18"/>
              </w:rPr>
              <w:t>49.47×</w:t>
            </w:r>
          </w:p>
        </w:tc>
      </w:tr>
      <w:tr w:rsidR="00C736F6" w14:paraId="327860A8" w14:textId="77777777">
        <w:trPr>
          <w:jc w:val="center"/>
        </w:trPr>
        <w:tc>
          <w:tcPr>
            <w:tcW w:w="2493" w:type="dxa"/>
            <w:shd w:val="clear" w:color="auto" w:fill="EEF2F8"/>
          </w:tcPr>
          <w:p w14:paraId="316149DE" w14:textId="77777777" w:rsidR="00C736F6" w:rsidRDefault="00000000">
            <w:pPr>
              <w:jc w:val="center"/>
            </w:pPr>
            <w:r>
              <w:rPr>
                <w:sz w:val="18"/>
              </w:rPr>
              <w:t>4096</w:t>
            </w:r>
          </w:p>
        </w:tc>
        <w:tc>
          <w:tcPr>
            <w:tcW w:w="2493" w:type="dxa"/>
            <w:shd w:val="clear" w:color="auto" w:fill="EEF2F8"/>
          </w:tcPr>
          <w:p w14:paraId="7C5BA1E9" w14:textId="77777777" w:rsidR="00C736F6" w:rsidRDefault="00000000">
            <w:pPr>
              <w:jc w:val="center"/>
            </w:pPr>
            <w:r>
              <w:rPr>
                <w:sz w:val="18"/>
              </w:rPr>
              <w:t>0.008482</w:t>
            </w:r>
          </w:p>
        </w:tc>
        <w:tc>
          <w:tcPr>
            <w:tcW w:w="2493" w:type="dxa"/>
            <w:shd w:val="clear" w:color="auto" w:fill="EEF2F8"/>
          </w:tcPr>
          <w:p w14:paraId="625F66CC" w14:textId="77777777" w:rsidR="00C736F6" w:rsidRDefault="00000000">
            <w:pPr>
              <w:jc w:val="center"/>
            </w:pPr>
            <w:r>
              <w:rPr>
                <w:sz w:val="18"/>
              </w:rPr>
              <w:t>0.388409</w:t>
            </w:r>
          </w:p>
        </w:tc>
        <w:tc>
          <w:tcPr>
            <w:tcW w:w="2493" w:type="dxa"/>
            <w:shd w:val="clear" w:color="auto" w:fill="EEF2F8"/>
          </w:tcPr>
          <w:p w14:paraId="00F78365" w14:textId="77777777" w:rsidR="00C736F6" w:rsidRDefault="00000000">
            <w:pPr>
              <w:jc w:val="center"/>
            </w:pPr>
            <w:r>
              <w:rPr>
                <w:sz w:val="18"/>
              </w:rPr>
              <w:t>45.79×</w:t>
            </w:r>
          </w:p>
        </w:tc>
      </w:tr>
      <w:tr w:rsidR="00C736F6" w14:paraId="5BEE4082" w14:textId="77777777">
        <w:trPr>
          <w:jc w:val="center"/>
        </w:trPr>
        <w:tc>
          <w:tcPr>
            <w:tcW w:w="2493" w:type="dxa"/>
            <w:shd w:val="clear" w:color="auto" w:fill="FFFFFF"/>
          </w:tcPr>
          <w:p w14:paraId="4F20D1E4" w14:textId="77777777" w:rsidR="00C736F6" w:rsidRDefault="00000000">
            <w:pPr>
              <w:jc w:val="center"/>
            </w:pPr>
            <w:r>
              <w:rPr>
                <w:sz w:val="18"/>
              </w:rPr>
              <w:t>8192</w:t>
            </w:r>
          </w:p>
        </w:tc>
        <w:tc>
          <w:tcPr>
            <w:tcW w:w="2493" w:type="dxa"/>
            <w:shd w:val="clear" w:color="auto" w:fill="FFFFFF"/>
          </w:tcPr>
          <w:p w14:paraId="3920FA66" w14:textId="77777777" w:rsidR="00C736F6" w:rsidRDefault="00000000">
            <w:pPr>
              <w:jc w:val="center"/>
            </w:pPr>
            <w:r>
              <w:rPr>
                <w:sz w:val="18"/>
              </w:rPr>
              <w:t>0.078607</w:t>
            </w:r>
          </w:p>
        </w:tc>
        <w:tc>
          <w:tcPr>
            <w:tcW w:w="2493" w:type="dxa"/>
            <w:shd w:val="clear" w:color="auto" w:fill="FFFFFF"/>
          </w:tcPr>
          <w:p w14:paraId="4132DFC4" w14:textId="77777777" w:rsidR="00C736F6" w:rsidRDefault="00000000">
            <w:pPr>
              <w:jc w:val="center"/>
            </w:pPr>
            <w:r>
              <w:rPr>
                <w:sz w:val="18"/>
              </w:rPr>
              <w:t>1.564364</w:t>
            </w:r>
          </w:p>
        </w:tc>
        <w:tc>
          <w:tcPr>
            <w:tcW w:w="2493" w:type="dxa"/>
            <w:shd w:val="clear" w:color="auto" w:fill="FFFFFF"/>
          </w:tcPr>
          <w:p w14:paraId="57BF2B55" w14:textId="77777777" w:rsidR="00C736F6" w:rsidRDefault="00000000">
            <w:pPr>
              <w:jc w:val="center"/>
            </w:pPr>
            <w:r>
              <w:rPr>
                <w:sz w:val="18"/>
              </w:rPr>
              <w:t>19.90×</w:t>
            </w:r>
          </w:p>
        </w:tc>
      </w:tr>
    </w:tbl>
    <w:p w14:paraId="5E2D92E4" w14:textId="77777777" w:rsidR="00C736F6" w:rsidRPr="00690E38" w:rsidRDefault="00000000">
      <w:pPr>
        <w:jc w:val="center"/>
        <w:rPr>
          <w:lang w:val="pt-BR"/>
        </w:rPr>
      </w:pPr>
      <w:r w:rsidRPr="00690E38">
        <w:rPr>
          <w:i/>
          <w:color w:val="555555"/>
          <w:sz w:val="18"/>
          <w:lang w:val="pt-BR"/>
        </w:rPr>
        <w:t>Tabela 1 — Tempos e slowdown da varredura (contagem de pares).</w:t>
      </w:r>
    </w:p>
    <w:p w14:paraId="1569229A" w14:textId="45C519BD" w:rsidR="00C736F6" w:rsidRDefault="0060779E">
      <w:pPr>
        <w:jc w:val="center"/>
      </w:pPr>
      <w:r>
        <w:rPr>
          <w:noProof/>
        </w:rPr>
        <w:drawing>
          <wp:inline distT="0" distB="0" distL="0" distR="0" wp14:anchorId="35793E0E" wp14:editId="653D7367">
            <wp:extent cx="5384800" cy="1498600"/>
            <wp:effectExtent l="0" t="0" r="0" b="0"/>
            <wp:docPr id="18712882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88280" name="Picture 1871288280"/>
                    <pic:cNvPicPr/>
                  </pic:nvPicPr>
                  <pic:blipFill>
                    <a:blip r:embed="rId7"/>
                    <a:stretch>
                      <a:fillRect/>
                    </a:stretch>
                  </pic:blipFill>
                  <pic:spPr>
                    <a:xfrm>
                      <a:off x="0" y="0"/>
                      <a:ext cx="5384800" cy="1498600"/>
                    </a:xfrm>
                    <a:prstGeom prst="rect">
                      <a:avLst/>
                    </a:prstGeom>
                  </pic:spPr>
                </pic:pic>
              </a:graphicData>
            </a:graphic>
          </wp:inline>
        </w:drawing>
      </w:r>
    </w:p>
    <w:p w14:paraId="7D612564" w14:textId="77777777" w:rsidR="00C736F6" w:rsidRPr="00690E38" w:rsidRDefault="00000000">
      <w:pPr>
        <w:jc w:val="center"/>
        <w:rPr>
          <w:lang w:val="pt-BR"/>
        </w:rPr>
      </w:pPr>
      <w:r w:rsidRPr="00690E38">
        <w:rPr>
          <w:i/>
          <w:color w:val="555555"/>
          <w:sz w:val="18"/>
          <w:lang w:val="pt-BR"/>
        </w:rPr>
        <w:t>Figura 2 — Execução do Item 2 (N=4096 e N=8192).</w:t>
      </w:r>
    </w:p>
    <w:p w14:paraId="12E4570E" w14:textId="77777777" w:rsidR="00C736F6" w:rsidRDefault="00000000">
      <w:pPr>
        <w:jc w:val="center"/>
      </w:pPr>
      <w:r>
        <w:rPr>
          <w:noProof/>
        </w:rPr>
        <w:drawing>
          <wp:inline distT="0" distB="0" distL="0" distR="0" wp14:anchorId="29D2214E" wp14:editId="7D547171">
            <wp:extent cx="4320000" cy="26584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_slowdown.png"/>
                    <pic:cNvPicPr/>
                  </pic:nvPicPr>
                  <pic:blipFill>
                    <a:blip r:embed="rId8"/>
                    <a:stretch>
                      <a:fillRect/>
                    </a:stretch>
                  </pic:blipFill>
                  <pic:spPr>
                    <a:xfrm>
                      <a:off x="0" y="0"/>
                      <a:ext cx="4320000" cy="2658462"/>
                    </a:xfrm>
                    <a:prstGeom prst="rect">
                      <a:avLst/>
                    </a:prstGeom>
                  </pic:spPr>
                </pic:pic>
              </a:graphicData>
            </a:graphic>
          </wp:inline>
        </w:drawing>
      </w:r>
    </w:p>
    <w:p w14:paraId="5CEC72F3" w14:textId="77777777" w:rsidR="00C736F6" w:rsidRPr="00690E38" w:rsidRDefault="00000000">
      <w:pPr>
        <w:jc w:val="center"/>
        <w:rPr>
          <w:lang w:val="pt-BR"/>
        </w:rPr>
      </w:pPr>
      <w:r w:rsidRPr="00690E38">
        <w:rPr>
          <w:i/>
          <w:color w:val="555555"/>
          <w:sz w:val="18"/>
          <w:lang w:val="pt-BR"/>
        </w:rPr>
        <w:t>Figura 3 — Slowdown por N: sobe de 8.6× (N=512) ao pico de 49.5× (N=2048) e recua para 19.9× (N=8192).</w:t>
      </w:r>
    </w:p>
    <w:p w14:paraId="7602BD53" w14:textId="77777777" w:rsidR="00C736F6" w:rsidRPr="00690E38" w:rsidRDefault="00000000">
      <w:pPr>
        <w:rPr>
          <w:lang w:val="pt-BR"/>
        </w:rPr>
      </w:pPr>
      <w:r w:rsidRPr="00690E38">
        <w:rPr>
          <w:lang w:val="pt-BR"/>
        </w:rPr>
        <w:br w:type="page"/>
      </w:r>
    </w:p>
    <w:p w14:paraId="62260C51" w14:textId="77777777" w:rsidR="00C736F6" w:rsidRPr="00690E38" w:rsidRDefault="00000000">
      <w:pPr>
        <w:spacing w:before="200" w:after="100"/>
        <w:rPr>
          <w:lang w:val="pt-BR"/>
        </w:rPr>
      </w:pPr>
      <w:r w:rsidRPr="00690E38">
        <w:rPr>
          <w:b/>
          <w:color w:val="2E5B9E"/>
          <w:sz w:val="25"/>
          <w:lang w:val="pt-BR"/>
        </w:rPr>
        <w:lastRenderedPageBreak/>
        <w:t>4.2 Item 3 — Multiplicação Sequencial e Blocagem (Tiling)</w:t>
      </w:r>
    </w:p>
    <w:p w14:paraId="68B3604E" w14:textId="77777777" w:rsidR="00C736F6" w:rsidRPr="00690E38" w:rsidRDefault="00000000">
      <w:pPr>
        <w:spacing w:after="120"/>
        <w:jc w:val="both"/>
        <w:rPr>
          <w:lang w:val="pt-BR"/>
        </w:rPr>
      </w:pPr>
      <w:r w:rsidRPr="00690E38">
        <w:rPr>
          <w:lang w:val="pt-BR"/>
        </w:rPr>
        <w:t>Comparação entre a versão canônica e a blocada, em -O0 e -O3, com profiling do Cachegrind. A tabela-resumo cruza Algoritmo × D1 miss rate × LLd misses × Tempo, conforme exigido.</w:t>
      </w:r>
    </w:p>
    <w:tbl>
      <w:tblPr>
        <w:tblStyle w:val="TableGrid"/>
        <w:tblW w:w="0" w:type="auto"/>
        <w:jc w:val="center"/>
        <w:tblLook w:val="04A0" w:firstRow="1" w:lastRow="0" w:firstColumn="1" w:lastColumn="0" w:noHBand="0" w:noVBand="1"/>
      </w:tblPr>
      <w:tblGrid>
        <w:gridCol w:w="1246"/>
        <w:gridCol w:w="1246"/>
        <w:gridCol w:w="1246"/>
        <w:gridCol w:w="1246"/>
        <w:gridCol w:w="1246"/>
        <w:gridCol w:w="1246"/>
        <w:gridCol w:w="1246"/>
        <w:gridCol w:w="1246"/>
      </w:tblGrid>
      <w:tr w:rsidR="00C736F6" w14:paraId="68F336EF" w14:textId="77777777">
        <w:trPr>
          <w:jc w:val="center"/>
        </w:trPr>
        <w:tc>
          <w:tcPr>
            <w:tcW w:w="1246" w:type="dxa"/>
            <w:shd w:val="clear" w:color="auto" w:fill="2E5B9E"/>
          </w:tcPr>
          <w:p w14:paraId="44828B38" w14:textId="77777777" w:rsidR="00C736F6" w:rsidRDefault="00000000">
            <w:pPr>
              <w:jc w:val="center"/>
            </w:pPr>
            <w:r>
              <w:rPr>
                <w:b/>
                <w:color w:val="FFFFFF"/>
                <w:sz w:val="19"/>
              </w:rPr>
              <w:t>Versão</w:t>
            </w:r>
          </w:p>
        </w:tc>
        <w:tc>
          <w:tcPr>
            <w:tcW w:w="1246" w:type="dxa"/>
            <w:shd w:val="clear" w:color="auto" w:fill="2E5B9E"/>
          </w:tcPr>
          <w:p w14:paraId="5F23B8FC" w14:textId="77777777" w:rsidR="00C736F6" w:rsidRDefault="00000000">
            <w:pPr>
              <w:jc w:val="center"/>
            </w:pPr>
            <w:r>
              <w:rPr>
                <w:b/>
                <w:color w:val="FFFFFF"/>
                <w:sz w:val="19"/>
              </w:rPr>
              <w:t>Opt</w:t>
            </w:r>
          </w:p>
        </w:tc>
        <w:tc>
          <w:tcPr>
            <w:tcW w:w="1246" w:type="dxa"/>
            <w:shd w:val="clear" w:color="auto" w:fill="2E5B9E"/>
          </w:tcPr>
          <w:p w14:paraId="787C8CFC" w14:textId="77777777" w:rsidR="00C736F6" w:rsidRDefault="00000000">
            <w:pPr>
              <w:jc w:val="center"/>
            </w:pPr>
            <w:r>
              <w:rPr>
                <w:b/>
                <w:color w:val="FFFFFF"/>
                <w:sz w:val="19"/>
              </w:rPr>
              <w:t>N</w:t>
            </w:r>
          </w:p>
        </w:tc>
        <w:tc>
          <w:tcPr>
            <w:tcW w:w="1246" w:type="dxa"/>
            <w:shd w:val="clear" w:color="auto" w:fill="2E5B9E"/>
          </w:tcPr>
          <w:p w14:paraId="5D399FE6" w14:textId="77777777" w:rsidR="00C736F6" w:rsidRDefault="00000000">
            <w:pPr>
              <w:jc w:val="center"/>
            </w:pPr>
            <w:r>
              <w:rPr>
                <w:b/>
                <w:color w:val="FFFFFF"/>
                <w:sz w:val="19"/>
              </w:rPr>
              <w:t>B</w:t>
            </w:r>
          </w:p>
        </w:tc>
        <w:tc>
          <w:tcPr>
            <w:tcW w:w="1246" w:type="dxa"/>
            <w:shd w:val="clear" w:color="auto" w:fill="2E5B9E"/>
          </w:tcPr>
          <w:p w14:paraId="06B81A3E" w14:textId="77777777" w:rsidR="00C736F6" w:rsidRDefault="00000000">
            <w:pPr>
              <w:jc w:val="center"/>
            </w:pPr>
            <w:r>
              <w:rPr>
                <w:b/>
                <w:color w:val="FFFFFF"/>
                <w:sz w:val="19"/>
              </w:rPr>
              <w:t>Tempo (s)</w:t>
            </w:r>
          </w:p>
        </w:tc>
        <w:tc>
          <w:tcPr>
            <w:tcW w:w="1246" w:type="dxa"/>
            <w:shd w:val="clear" w:color="auto" w:fill="2E5B9E"/>
          </w:tcPr>
          <w:p w14:paraId="5FD36E46" w14:textId="77777777" w:rsidR="00C736F6" w:rsidRDefault="00000000">
            <w:pPr>
              <w:jc w:val="center"/>
            </w:pPr>
            <w:r>
              <w:rPr>
                <w:b/>
                <w:color w:val="FFFFFF"/>
                <w:sz w:val="19"/>
              </w:rPr>
              <w:t>GFLOPS</w:t>
            </w:r>
          </w:p>
        </w:tc>
        <w:tc>
          <w:tcPr>
            <w:tcW w:w="1246" w:type="dxa"/>
            <w:shd w:val="clear" w:color="auto" w:fill="2E5B9E"/>
          </w:tcPr>
          <w:p w14:paraId="4D3A64A5" w14:textId="77777777" w:rsidR="00C736F6" w:rsidRDefault="00000000">
            <w:pPr>
              <w:jc w:val="center"/>
            </w:pPr>
            <w:r>
              <w:rPr>
                <w:b/>
                <w:color w:val="FFFFFF"/>
                <w:sz w:val="19"/>
              </w:rPr>
              <w:t>D1 miss</w:t>
            </w:r>
          </w:p>
        </w:tc>
        <w:tc>
          <w:tcPr>
            <w:tcW w:w="1246" w:type="dxa"/>
            <w:shd w:val="clear" w:color="auto" w:fill="2E5B9E"/>
          </w:tcPr>
          <w:p w14:paraId="5433F963" w14:textId="77777777" w:rsidR="00C736F6" w:rsidRDefault="00000000">
            <w:pPr>
              <w:jc w:val="center"/>
            </w:pPr>
            <w:r>
              <w:rPr>
                <w:b/>
                <w:color w:val="FFFFFF"/>
                <w:sz w:val="19"/>
              </w:rPr>
              <w:t>LLd misses</w:t>
            </w:r>
          </w:p>
        </w:tc>
      </w:tr>
      <w:tr w:rsidR="00C736F6" w14:paraId="4473BFAE" w14:textId="77777777">
        <w:trPr>
          <w:jc w:val="center"/>
        </w:trPr>
        <w:tc>
          <w:tcPr>
            <w:tcW w:w="1246" w:type="dxa"/>
            <w:shd w:val="clear" w:color="auto" w:fill="FFFFFF"/>
          </w:tcPr>
          <w:p w14:paraId="558F6536" w14:textId="77777777" w:rsidR="00C736F6" w:rsidRDefault="00000000">
            <w:pPr>
              <w:jc w:val="center"/>
            </w:pPr>
            <w:r>
              <w:rPr>
                <w:sz w:val="18"/>
              </w:rPr>
              <w:t>padrao</w:t>
            </w:r>
          </w:p>
        </w:tc>
        <w:tc>
          <w:tcPr>
            <w:tcW w:w="1246" w:type="dxa"/>
            <w:shd w:val="clear" w:color="auto" w:fill="FFFFFF"/>
          </w:tcPr>
          <w:p w14:paraId="792AA227" w14:textId="77777777" w:rsidR="00C736F6" w:rsidRDefault="00000000">
            <w:pPr>
              <w:jc w:val="center"/>
            </w:pPr>
            <w:r>
              <w:rPr>
                <w:sz w:val="18"/>
              </w:rPr>
              <w:t>-O0</w:t>
            </w:r>
          </w:p>
        </w:tc>
        <w:tc>
          <w:tcPr>
            <w:tcW w:w="1246" w:type="dxa"/>
            <w:shd w:val="clear" w:color="auto" w:fill="FFFFFF"/>
          </w:tcPr>
          <w:p w14:paraId="739BB4B1" w14:textId="77777777" w:rsidR="00C736F6" w:rsidRDefault="00000000">
            <w:pPr>
              <w:jc w:val="center"/>
            </w:pPr>
            <w:r>
              <w:rPr>
                <w:sz w:val="18"/>
              </w:rPr>
              <w:t>512</w:t>
            </w:r>
          </w:p>
        </w:tc>
        <w:tc>
          <w:tcPr>
            <w:tcW w:w="1246" w:type="dxa"/>
            <w:shd w:val="clear" w:color="auto" w:fill="FFFFFF"/>
          </w:tcPr>
          <w:p w14:paraId="376FD42D" w14:textId="77777777" w:rsidR="00C736F6" w:rsidRDefault="00000000">
            <w:pPr>
              <w:jc w:val="center"/>
            </w:pPr>
            <w:r>
              <w:rPr>
                <w:sz w:val="18"/>
              </w:rPr>
              <w:t>-</w:t>
            </w:r>
          </w:p>
        </w:tc>
        <w:tc>
          <w:tcPr>
            <w:tcW w:w="1246" w:type="dxa"/>
            <w:shd w:val="clear" w:color="auto" w:fill="FFFFFF"/>
          </w:tcPr>
          <w:p w14:paraId="582B8F26" w14:textId="77777777" w:rsidR="00C736F6" w:rsidRDefault="00000000">
            <w:pPr>
              <w:jc w:val="center"/>
            </w:pPr>
            <w:r>
              <w:rPr>
                <w:sz w:val="18"/>
              </w:rPr>
              <w:t>12.0623</w:t>
            </w:r>
          </w:p>
        </w:tc>
        <w:tc>
          <w:tcPr>
            <w:tcW w:w="1246" w:type="dxa"/>
            <w:shd w:val="clear" w:color="auto" w:fill="FFFFFF"/>
          </w:tcPr>
          <w:p w14:paraId="1A1F859D" w14:textId="77777777" w:rsidR="00C736F6" w:rsidRDefault="00000000">
            <w:pPr>
              <w:jc w:val="center"/>
            </w:pPr>
            <w:r>
              <w:rPr>
                <w:sz w:val="18"/>
              </w:rPr>
              <w:t>0.02</w:t>
            </w:r>
          </w:p>
        </w:tc>
        <w:tc>
          <w:tcPr>
            <w:tcW w:w="1246" w:type="dxa"/>
            <w:shd w:val="clear" w:color="auto" w:fill="FFFFFF"/>
          </w:tcPr>
          <w:p w14:paraId="4655A596" w14:textId="77777777" w:rsidR="00C736F6" w:rsidRDefault="00000000">
            <w:pPr>
              <w:jc w:val="center"/>
            </w:pPr>
            <w:r>
              <w:rPr>
                <w:sz w:val="18"/>
              </w:rPr>
              <w:t>6.7%</w:t>
            </w:r>
          </w:p>
        </w:tc>
        <w:tc>
          <w:tcPr>
            <w:tcW w:w="1246" w:type="dxa"/>
            <w:shd w:val="clear" w:color="auto" w:fill="FFFFFF"/>
          </w:tcPr>
          <w:p w14:paraId="5EBE4541" w14:textId="77777777" w:rsidR="00C736F6" w:rsidRDefault="00000000">
            <w:pPr>
              <w:jc w:val="center"/>
            </w:pPr>
            <w:r>
              <w:rPr>
                <w:sz w:val="18"/>
              </w:rPr>
              <w:t>99,745</w:t>
            </w:r>
          </w:p>
        </w:tc>
      </w:tr>
      <w:tr w:rsidR="00C736F6" w14:paraId="1AC210B2" w14:textId="77777777">
        <w:trPr>
          <w:jc w:val="center"/>
        </w:trPr>
        <w:tc>
          <w:tcPr>
            <w:tcW w:w="1246" w:type="dxa"/>
            <w:shd w:val="clear" w:color="auto" w:fill="EEF2F8"/>
          </w:tcPr>
          <w:p w14:paraId="278D53B9" w14:textId="77777777" w:rsidR="00C736F6" w:rsidRDefault="00000000">
            <w:pPr>
              <w:jc w:val="center"/>
            </w:pPr>
            <w:r>
              <w:rPr>
                <w:sz w:val="18"/>
              </w:rPr>
              <w:t>padrao</w:t>
            </w:r>
          </w:p>
        </w:tc>
        <w:tc>
          <w:tcPr>
            <w:tcW w:w="1246" w:type="dxa"/>
            <w:shd w:val="clear" w:color="auto" w:fill="EEF2F8"/>
          </w:tcPr>
          <w:p w14:paraId="73D1AE0E" w14:textId="77777777" w:rsidR="00C736F6" w:rsidRDefault="00000000">
            <w:pPr>
              <w:jc w:val="center"/>
            </w:pPr>
            <w:r>
              <w:rPr>
                <w:sz w:val="18"/>
              </w:rPr>
              <w:t>-O3</w:t>
            </w:r>
          </w:p>
        </w:tc>
        <w:tc>
          <w:tcPr>
            <w:tcW w:w="1246" w:type="dxa"/>
            <w:shd w:val="clear" w:color="auto" w:fill="EEF2F8"/>
          </w:tcPr>
          <w:p w14:paraId="4E0F44B9" w14:textId="77777777" w:rsidR="00C736F6" w:rsidRDefault="00000000">
            <w:pPr>
              <w:jc w:val="center"/>
            </w:pPr>
            <w:r>
              <w:rPr>
                <w:sz w:val="18"/>
              </w:rPr>
              <w:t>512</w:t>
            </w:r>
          </w:p>
        </w:tc>
        <w:tc>
          <w:tcPr>
            <w:tcW w:w="1246" w:type="dxa"/>
            <w:shd w:val="clear" w:color="auto" w:fill="EEF2F8"/>
          </w:tcPr>
          <w:p w14:paraId="3ACC4DCA" w14:textId="77777777" w:rsidR="00C736F6" w:rsidRDefault="00000000">
            <w:pPr>
              <w:jc w:val="center"/>
            </w:pPr>
            <w:r>
              <w:rPr>
                <w:sz w:val="18"/>
              </w:rPr>
              <w:t>-</w:t>
            </w:r>
          </w:p>
        </w:tc>
        <w:tc>
          <w:tcPr>
            <w:tcW w:w="1246" w:type="dxa"/>
            <w:shd w:val="clear" w:color="auto" w:fill="EEF2F8"/>
          </w:tcPr>
          <w:p w14:paraId="4AD11D64" w14:textId="77777777" w:rsidR="00C736F6" w:rsidRDefault="00000000">
            <w:pPr>
              <w:jc w:val="center"/>
            </w:pPr>
            <w:r>
              <w:rPr>
                <w:sz w:val="18"/>
              </w:rPr>
              <w:t>3.4124</w:t>
            </w:r>
          </w:p>
        </w:tc>
        <w:tc>
          <w:tcPr>
            <w:tcW w:w="1246" w:type="dxa"/>
            <w:shd w:val="clear" w:color="auto" w:fill="EEF2F8"/>
          </w:tcPr>
          <w:p w14:paraId="53616B74" w14:textId="77777777" w:rsidR="00C736F6" w:rsidRDefault="00000000">
            <w:pPr>
              <w:jc w:val="center"/>
            </w:pPr>
            <w:r>
              <w:rPr>
                <w:sz w:val="18"/>
              </w:rPr>
              <w:t>0.08</w:t>
            </w:r>
          </w:p>
        </w:tc>
        <w:tc>
          <w:tcPr>
            <w:tcW w:w="1246" w:type="dxa"/>
            <w:shd w:val="clear" w:color="auto" w:fill="EEF2F8"/>
          </w:tcPr>
          <w:p w14:paraId="5B643115" w14:textId="77777777" w:rsidR="00C736F6" w:rsidRDefault="00000000">
            <w:pPr>
              <w:jc w:val="center"/>
            </w:pPr>
            <w:r>
              <w:rPr>
                <w:sz w:val="18"/>
              </w:rPr>
              <w:t>66.0%</w:t>
            </w:r>
          </w:p>
        </w:tc>
        <w:tc>
          <w:tcPr>
            <w:tcW w:w="1246" w:type="dxa"/>
            <w:shd w:val="clear" w:color="auto" w:fill="EEF2F8"/>
          </w:tcPr>
          <w:p w14:paraId="2DBBDAB5" w14:textId="77777777" w:rsidR="00C736F6" w:rsidRDefault="00000000">
            <w:pPr>
              <w:jc w:val="center"/>
            </w:pPr>
            <w:r>
              <w:rPr>
                <w:sz w:val="18"/>
              </w:rPr>
              <w:t>99,742</w:t>
            </w:r>
          </w:p>
        </w:tc>
      </w:tr>
      <w:tr w:rsidR="00C736F6" w14:paraId="291C1F39" w14:textId="77777777">
        <w:trPr>
          <w:jc w:val="center"/>
        </w:trPr>
        <w:tc>
          <w:tcPr>
            <w:tcW w:w="1246" w:type="dxa"/>
            <w:shd w:val="clear" w:color="auto" w:fill="FFFFFF"/>
          </w:tcPr>
          <w:p w14:paraId="22074652" w14:textId="77777777" w:rsidR="00C736F6" w:rsidRDefault="00000000">
            <w:pPr>
              <w:jc w:val="center"/>
            </w:pPr>
            <w:r>
              <w:rPr>
                <w:sz w:val="18"/>
              </w:rPr>
              <w:t>bloco</w:t>
            </w:r>
          </w:p>
        </w:tc>
        <w:tc>
          <w:tcPr>
            <w:tcW w:w="1246" w:type="dxa"/>
            <w:shd w:val="clear" w:color="auto" w:fill="FFFFFF"/>
          </w:tcPr>
          <w:p w14:paraId="0C218079" w14:textId="77777777" w:rsidR="00C736F6" w:rsidRDefault="00000000">
            <w:pPr>
              <w:jc w:val="center"/>
            </w:pPr>
            <w:r>
              <w:rPr>
                <w:sz w:val="18"/>
              </w:rPr>
              <w:t>-O0</w:t>
            </w:r>
          </w:p>
        </w:tc>
        <w:tc>
          <w:tcPr>
            <w:tcW w:w="1246" w:type="dxa"/>
            <w:shd w:val="clear" w:color="auto" w:fill="FFFFFF"/>
          </w:tcPr>
          <w:p w14:paraId="7C4A5CC6" w14:textId="77777777" w:rsidR="00C736F6" w:rsidRDefault="00000000">
            <w:pPr>
              <w:jc w:val="center"/>
            </w:pPr>
            <w:r>
              <w:rPr>
                <w:sz w:val="18"/>
              </w:rPr>
              <w:t>512</w:t>
            </w:r>
          </w:p>
        </w:tc>
        <w:tc>
          <w:tcPr>
            <w:tcW w:w="1246" w:type="dxa"/>
            <w:shd w:val="clear" w:color="auto" w:fill="FFFFFF"/>
          </w:tcPr>
          <w:p w14:paraId="4BD60852" w14:textId="77777777" w:rsidR="00C736F6" w:rsidRDefault="00000000">
            <w:pPr>
              <w:jc w:val="center"/>
            </w:pPr>
            <w:r>
              <w:rPr>
                <w:sz w:val="18"/>
              </w:rPr>
              <w:t>64</w:t>
            </w:r>
          </w:p>
        </w:tc>
        <w:tc>
          <w:tcPr>
            <w:tcW w:w="1246" w:type="dxa"/>
            <w:shd w:val="clear" w:color="auto" w:fill="FFFFFF"/>
          </w:tcPr>
          <w:p w14:paraId="6D0A1D4F" w14:textId="77777777" w:rsidR="00C736F6" w:rsidRDefault="00000000">
            <w:pPr>
              <w:jc w:val="center"/>
            </w:pPr>
            <w:r>
              <w:rPr>
                <w:sz w:val="18"/>
              </w:rPr>
              <w:t>11.3366</w:t>
            </w:r>
          </w:p>
        </w:tc>
        <w:tc>
          <w:tcPr>
            <w:tcW w:w="1246" w:type="dxa"/>
            <w:shd w:val="clear" w:color="auto" w:fill="FFFFFF"/>
          </w:tcPr>
          <w:p w14:paraId="381352A4" w14:textId="77777777" w:rsidR="00C736F6" w:rsidRDefault="00000000">
            <w:pPr>
              <w:jc w:val="center"/>
            </w:pPr>
            <w:r>
              <w:rPr>
                <w:sz w:val="18"/>
              </w:rPr>
              <w:t>0.02</w:t>
            </w:r>
          </w:p>
        </w:tc>
        <w:tc>
          <w:tcPr>
            <w:tcW w:w="1246" w:type="dxa"/>
            <w:shd w:val="clear" w:color="auto" w:fill="FFFFFF"/>
          </w:tcPr>
          <w:p w14:paraId="5856297B" w14:textId="77777777" w:rsidR="00C736F6" w:rsidRDefault="00000000">
            <w:pPr>
              <w:jc w:val="center"/>
            </w:pPr>
            <w:r>
              <w:rPr>
                <w:sz w:val="18"/>
              </w:rPr>
              <w:t>0.8%</w:t>
            </w:r>
          </w:p>
        </w:tc>
        <w:tc>
          <w:tcPr>
            <w:tcW w:w="1246" w:type="dxa"/>
            <w:shd w:val="clear" w:color="auto" w:fill="FFFFFF"/>
          </w:tcPr>
          <w:p w14:paraId="7C822D98" w14:textId="77777777" w:rsidR="00C736F6" w:rsidRDefault="00000000">
            <w:pPr>
              <w:jc w:val="center"/>
            </w:pPr>
            <w:r>
              <w:rPr>
                <w:sz w:val="18"/>
              </w:rPr>
              <w:t>99,747</w:t>
            </w:r>
          </w:p>
        </w:tc>
      </w:tr>
      <w:tr w:rsidR="00C736F6" w14:paraId="13AAB7CF" w14:textId="77777777">
        <w:trPr>
          <w:jc w:val="center"/>
        </w:trPr>
        <w:tc>
          <w:tcPr>
            <w:tcW w:w="1246" w:type="dxa"/>
            <w:shd w:val="clear" w:color="auto" w:fill="EEF2F8"/>
          </w:tcPr>
          <w:p w14:paraId="36E6A30D" w14:textId="77777777" w:rsidR="00C736F6" w:rsidRDefault="00000000">
            <w:pPr>
              <w:jc w:val="center"/>
            </w:pPr>
            <w:r>
              <w:rPr>
                <w:sz w:val="18"/>
              </w:rPr>
              <w:t>bloco</w:t>
            </w:r>
          </w:p>
        </w:tc>
        <w:tc>
          <w:tcPr>
            <w:tcW w:w="1246" w:type="dxa"/>
            <w:shd w:val="clear" w:color="auto" w:fill="EEF2F8"/>
          </w:tcPr>
          <w:p w14:paraId="4909FF4A" w14:textId="77777777" w:rsidR="00C736F6" w:rsidRDefault="00000000">
            <w:pPr>
              <w:jc w:val="center"/>
            </w:pPr>
            <w:r>
              <w:rPr>
                <w:sz w:val="18"/>
              </w:rPr>
              <w:t>-O3</w:t>
            </w:r>
          </w:p>
        </w:tc>
        <w:tc>
          <w:tcPr>
            <w:tcW w:w="1246" w:type="dxa"/>
            <w:shd w:val="clear" w:color="auto" w:fill="EEF2F8"/>
          </w:tcPr>
          <w:p w14:paraId="1F93A45C" w14:textId="77777777" w:rsidR="00C736F6" w:rsidRDefault="00000000">
            <w:pPr>
              <w:jc w:val="center"/>
            </w:pPr>
            <w:r>
              <w:rPr>
                <w:sz w:val="18"/>
              </w:rPr>
              <w:t>512</w:t>
            </w:r>
          </w:p>
        </w:tc>
        <w:tc>
          <w:tcPr>
            <w:tcW w:w="1246" w:type="dxa"/>
            <w:shd w:val="clear" w:color="auto" w:fill="EEF2F8"/>
          </w:tcPr>
          <w:p w14:paraId="7E15152A" w14:textId="77777777" w:rsidR="00C736F6" w:rsidRDefault="00000000">
            <w:pPr>
              <w:jc w:val="center"/>
            </w:pPr>
            <w:r>
              <w:rPr>
                <w:sz w:val="18"/>
              </w:rPr>
              <w:t>64</w:t>
            </w:r>
          </w:p>
        </w:tc>
        <w:tc>
          <w:tcPr>
            <w:tcW w:w="1246" w:type="dxa"/>
            <w:shd w:val="clear" w:color="auto" w:fill="EEF2F8"/>
          </w:tcPr>
          <w:p w14:paraId="09D9F1DC" w14:textId="77777777" w:rsidR="00C736F6" w:rsidRDefault="00000000">
            <w:pPr>
              <w:jc w:val="center"/>
            </w:pPr>
            <w:r>
              <w:rPr>
                <w:sz w:val="18"/>
              </w:rPr>
              <w:t>0.9406</w:t>
            </w:r>
          </w:p>
        </w:tc>
        <w:tc>
          <w:tcPr>
            <w:tcW w:w="1246" w:type="dxa"/>
            <w:shd w:val="clear" w:color="auto" w:fill="EEF2F8"/>
          </w:tcPr>
          <w:p w14:paraId="0920334E" w14:textId="77777777" w:rsidR="00C736F6" w:rsidRDefault="00000000">
            <w:pPr>
              <w:jc w:val="center"/>
            </w:pPr>
            <w:r>
              <w:rPr>
                <w:sz w:val="18"/>
              </w:rPr>
              <w:t>0.29</w:t>
            </w:r>
          </w:p>
        </w:tc>
        <w:tc>
          <w:tcPr>
            <w:tcW w:w="1246" w:type="dxa"/>
            <w:shd w:val="clear" w:color="auto" w:fill="EEF2F8"/>
          </w:tcPr>
          <w:p w14:paraId="335CFB86" w14:textId="77777777" w:rsidR="00C736F6" w:rsidRDefault="00000000">
            <w:pPr>
              <w:jc w:val="center"/>
            </w:pPr>
            <w:r>
              <w:rPr>
                <w:sz w:val="18"/>
              </w:rPr>
              <w:t>16.8%</w:t>
            </w:r>
          </w:p>
        </w:tc>
        <w:tc>
          <w:tcPr>
            <w:tcW w:w="1246" w:type="dxa"/>
            <w:shd w:val="clear" w:color="auto" w:fill="EEF2F8"/>
          </w:tcPr>
          <w:p w14:paraId="112A0266" w14:textId="77777777" w:rsidR="00C736F6" w:rsidRDefault="00000000">
            <w:pPr>
              <w:jc w:val="center"/>
            </w:pPr>
            <w:r>
              <w:rPr>
                <w:sz w:val="18"/>
              </w:rPr>
              <w:t>99,747</w:t>
            </w:r>
          </w:p>
        </w:tc>
      </w:tr>
      <w:tr w:rsidR="00C736F6" w14:paraId="54B10C12" w14:textId="77777777">
        <w:trPr>
          <w:jc w:val="center"/>
        </w:trPr>
        <w:tc>
          <w:tcPr>
            <w:tcW w:w="1246" w:type="dxa"/>
            <w:shd w:val="clear" w:color="auto" w:fill="FFFFFF"/>
          </w:tcPr>
          <w:p w14:paraId="175A2EE2" w14:textId="77777777" w:rsidR="00C736F6" w:rsidRDefault="00000000">
            <w:pPr>
              <w:jc w:val="center"/>
            </w:pPr>
            <w:r>
              <w:rPr>
                <w:sz w:val="18"/>
              </w:rPr>
              <w:t>padrao</w:t>
            </w:r>
          </w:p>
        </w:tc>
        <w:tc>
          <w:tcPr>
            <w:tcW w:w="1246" w:type="dxa"/>
            <w:shd w:val="clear" w:color="auto" w:fill="FFFFFF"/>
          </w:tcPr>
          <w:p w14:paraId="79C54DCB" w14:textId="77777777" w:rsidR="00C736F6" w:rsidRDefault="00000000">
            <w:pPr>
              <w:jc w:val="center"/>
            </w:pPr>
            <w:r>
              <w:rPr>
                <w:sz w:val="18"/>
              </w:rPr>
              <w:t>-O3</w:t>
            </w:r>
          </w:p>
        </w:tc>
        <w:tc>
          <w:tcPr>
            <w:tcW w:w="1246" w:type="dxa"/>
            <w:shd w:val="clear" w:color="auto" w:fill="FFFFFF"/>
          </w:tcPr>
          <w:p w14:paraId="21465FB5" w14:textId="77777777" w:rsidR="00C736F6" w:rsidRDefault="00000000">
            <w:pPr>
              <w:jc w:val="center"/>
            </w:pPr>
            <w:r>
              <w:rPr>
                <w:sz w:val="18"/>
              </w:rPr>
              <w:t>1024</w:t>
            </w:r>
          </w:p>
        </w:tc>
        <w:tc>
          <w:tcPr>
            <w:tcW w:w="1246" w:type="dxa"/>
            <w:shd w:val="clear" w:color="auto" w:fill="FFFFFF"/>
          </w:tcPr>
          <w:p w14:paraId="23D25914" w14:textId="77777777" w:rsidR="00C736F6" w:rsidRDefault="00000000">
            <w:pPr>
              <w:jc w:val="center"/>
            </w:pPr>
            <w:r>
              <w:rPr>
                <w:sz w:val="18"/>
              </w:rPr>
              <w:t>-</w:t>
            </w:r>
          </w:p>
        </w:tc>
        <w:tc>
          <w:tcPr>
            <w:tcW w:w="1246" w:type="dxa"/>
            <w:shd w:val="clear" w:color="auto" w:fill="FFFFFF"/>
          </w:tcPr>
          <w:p w14:paraId="57B02231" w14:textId="77777777" w:rsidR="00C736F6" w:rsidRDefault="00000000">
            <w:pPr>
              <w:jc w:val="center"/>
            </w:pPr>
            <w:r>
              <w:rPr>
                <w:sz w:val="18"/>
              </w:rPr>
              <w:t>61.0647</w:t>
            </w:r>
          </w:p>
        </w:tc>
        <w:tc>
          <w:tcPr>
            <w:tcW w:w="1246" w:type="dxa"/>
            <w:shd w:val="clear" w:color="auto" w:fill="FFFFFF"/>
          </w:tcPr>
          <w:p w14:paraId="1B1C880C" w14:textId="77777777" w:rsidR="00C736F6" w:rsidRDefault="00000000">
            <w:pPr>
              <w:jc w:val="center"/>
            </w:pPr>
            <w:r>
              <w:rPr>
                <w:sz w:val="18"/>
              </w:rPr>
              <w:t>0.04</w:t>
            </w:r>
          </w:p>
        </w:tc>
        <w:tc>
          <w:tcPr>
            <w:tcW w:w="1246" w:type="dxa"/>
            <w:shd w:val="clear" w:color="auto" w:fill="FFFFFF"/>
          </w:tcPr>
          <w:p w14:paraId="309BEA75" w14:textId="77777777" w:rsidR="00C736F6" w:rsidRDefault="00000000">
            <w:pPr>
              <w:jc w:val="center"/>
            </w:pPr>
            <w:r>
              <w:rPr>
                <w:sz w:val="18"/>
              </w:rPr>
              <w:t>66.4%</w:t>
            </w:r>
          </w:p>
        </w:tc>
        <w:tc>
          <w:tcPr>
            <w:tcW w:w="1246" w:type="dxa"/>
            <w:shd w:val="clear" w:color="auto" w:fill="FFFFFF"/>
          </w:tcPr>
          <w:p w14:paraId="687E69E3" w14:textId="77777777" w:rsidR="00C736F6" w:rsidRDefault="00000000">
            <w:pPr>
              <w:jc w:val="center"/>
            </w:pPr>
            <w:r>
              <w:rPr>
                <w:sz w:val="18"/>
              </w:rPr>
              <w:t>918,954</w:t>
            </w:r>
          </w:p>
        </w:tc>
      </w:tr>
      <w:tr w:rsidR="00C736F6" w14:paraId="02D1B564" w14:textId="77777777">
        <w:trPr>
          <w:jc w:val="center"/>
        </w:trPr>
        <w:tc>
          <w:tcPr>
            <w:tcW w:w="1246" w:type="dxa"/>
            <w:shd w:val="clear" w:color="auto" w:fill="EEF2F8"/>
          </w:tcPr>
          <w:p w14:paraId="2728E9E1" w14:textId="77777777" w:rsidR="00C736F6" w:rsidRDefault="00000000">
            <w:pPr>
              <w:jc w:val="center"/>
            </w:pPr>
            <w:r>
              <w:rPr>
                <w:sz w:val="18"/>
              </w:rPr>
              <w:t>bloco</w:t>
            </w:r>
          </w:p>
        </w:tc>
        <w:tc>
          <w:tcPr>
            <w:tcW w:w="1246" w:type="dxa"/>
            <w:shd w:val="clear" w:color="auto" w:fill="EEF2F8"/>
          </w:tcPr>
          <w:p w14:paraId="67A12052" w14:textId="77777777" w:rsidR="00C736F6" w:rsidRDefault="00000000">
            <w:pPr>
              <w:jc w:val="center"/>
            </w:pPr>
            <w:r>
              <w:rPr>
                <w:sz w:val="18"/>
              </w:rPr>
              <w:t>-O3</w:t>
            </w:r>
          </w:p>
        </w:tc>
        <w:tc>
          <w:tcPr>
            <w:tcW w:w="1246" w:type="dxa"/>
            <w:shd w:val="clear" w:color="auto" w:fill="EEF2F8"/>
          </w:tcPr>
          <w:p w14:paraId="2B61E3D9" w14:textId="77777777" w:rsidR="00C736F6" w:rsidRDefault="00000000">
            <w:pPr>
              <w:jc w:val="center"/>
            </w:pPr>
            <w:r>
              <w:rPr>
                <w:sz w:val="18"/>
              </w:rPr>
              <w:t>1024</w:t>
            </w:r>
          </w:p>
        </w:tc>
        <w:tc>
          <w:tcPr>
            <w:tcW w:w="1246" w:type="dxa"/>
            <w:shd w:val="clear" w:color="auto" w:fill="EEF2F8"/>
          </w:tcPr>
          <w:p w14:paraId="656ED18C" w14:textId="77777777" w:rsidR="00C736F6" w:rsidRDefault="00000000">
            <w:pPr>
              <w:jc w:val="center"/>
            </w:pPr>
            <w:r>
              <w:rPr>
                <w:sz w:val="18"/>
              </w:rPr>
              <w:t>64</w:t>
            </w:r>
          </w:p>
        </w:tc>
        <w:tc>
          <w:tcPr>
            <w:tcW w:w="1246" w:type="dxa"/>
            <w:shd w:val="clear" w:color="auto" w:fill="EEF2F8"/>
          </w:tcPr>
          <w:p w14:paraId="6769E044" w14:textId="77777777" w:rsidR="00C736F6" w:rsidRDefault="00000000">
            <w:pPr>
              <w:jc w:val="center"/>
            </w:pPr>
            <w:r>
              <w:rPr>
                <w:sz w:val="18"/>
              </w:rPr>
              <w:t>7.8239</w:t>
            </w:r>
          </w:p>
        </w:tc>
        <w:tc>
          <w:tcPr>
            <w:tcW w:w="1246" w:type="dxa"/>
            <w:shd w:val="clear" w:color="auto" w:fill="EEF2F8"/>
          </w:tcPr>
          <w:p w14:paraId="63CD8CEF" w14:textId="77777777" w:rsidR="00C736F6" w:rsidRDefault="00000000">
            <w:pPr>
              <w:jc w:val="center"/>
            </w:pPr>
            <w:r>
              <w:rPr>
                <w:sz w:val="18"/>
              </w:rPr>
              <w:t>0.27</w:t>
            </w:r>
          </w:p>
        </w:tc>
        <w:tc>
          <w:tcPr>
            <w:tcW w:w="1246" w:type="dxa"/>
            <w:shd w:val="clear" w:color="auto" w:fill="EEF2F8"/>
          </w:tcPr>
          <w:p w14:paraId="5FA48CCE" w14:textId="77777777" w:rsidR="00C736F6" w:rsidRDefault="00000000">
            <w:pPr>
              <w:jc w:val="center"/>
            </w:pPr>
            <w:r>
              <w:rPr>
                <w:sz w:val="18"/>
              </w:rPr>
              <w:t>17.0%</w:t>
            </w:r>
          </w:p>
        </w:tc>
        <w:tc>
          <w:tcPr>
            <w:tcW w:w="1246" w:type="dxa"/>
            <w:shd w:val="clear" w:color="auto" w:fill="EEF2F8"/>
          </w:tcPr>
          <w:p w14:paraId="46BAAED3" w14:textId="77777777" w:rsidR="00C736F6" w:rsidRDefault="00000000">
            <w:pPr>
              <w:jc w:val="center"/>
            </w:pPr>
            <w:r>
              <w:rPr>
                <w:sz w:val="18"/>
              </w:rPr>
              <w:t>910,897</w:t>
            </w:r>
          </w:p>
        </w:tc>
      </w:tr>
    </w:tbl>
    <w:p w14:paraId="42285D8C" w14:textId="77777777" w:rsidR="00C736F6" w:rsidRPr="00690E38" w:rsidRDefault="00000000">
      <w:pPr>
        <w:jc w:val="center"/>
        <w:rPr>
          <w:lang w:val="pt-BR"/>
        </w:rPr>
      </w:pPr>
      <w:r w:rsidRPr="00690E38">
        <w:rPr>
          <w:i/>
          <w:color w:val="555555"/>
          <w:sz w:val="18"/>
          <w:lang w:val="pt-BR"/>
        </w:rPr>
        <w:t>Tabela 2 — Multiplicação de matrizes: canônica vs. blocada, -O0/-O3.</w:t>
      </w:r>
    </w:p>
    <w:p w14:paraId="1DDEFDB9" w14:textId="303D6B4D" w:rsidR="00C736F6" w:rsidRPr="00690E38" w:rsidRDefault="0060779E">
      <w:pPr>
        <w:jc w:val="center"/>
        <w:rPr>
          <w:lang w:val="pt-BR"/>
        </w:rPr>
      </w:pPr>
      <w:r>
        <w:rPr>
          <w:noProof/>
          <w:lang w:val="pt-BR"/>
        </w:rPr>
        <w:drawing>
          <wp:inline distT="0" distB="0" distL="0" distR="0" wp14:anchorId="3F4A2A29" wp14:editId="0B287C29">
            <wp:extent cx="5918200" cy="1689100"/>
            <wp:effectExtent l="0" t="0" r="0" b="0"/>
            <wp:docPr id="12622615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61571" name="Picture 1262261571"/>
                    <pic:cNvPicPr/>
                  </pic:nvPicPr>
                  <pic:blipFill>
                    <a:blip r:embed="rId9"/>
                    <a:stretch>
                      <a:fillRect/>
                    </a:stretch>
                  </pic:blipFill>
                  <pic:spPr>
                    <a:xfrm>
                      <a:off x="0" y="0"/>
                      <a:ext cx="5918200" cy="1689100"/>
                    </a:xfrm>
                    <a:prstGeom prst="rect">
                      <a:avLst/>
                    </a:prstGeom>
                  </pic:spPr>
                </pic:pic>
              </a:graphicData>
            </a:graphic>
          </wp:inline>
        </w:drawing>
      </w:r>
      <w:r w:rsidRPr="0060779E">
        <w:rPr>
          <w:lang w:val="pt-BR"/>
        </w:rPr>
        <w:br/>
      </w:r>
      <w:r>
        <w:rPr>
          <w:lang w:val="pt-BR"/>
        </w:rPr>
        <w:br/>
      </w:r>
      <w:r w:rsidRPr="00690E38">
        <w:rPr>
          <w:i/>
          <w:color w:val="555555"/>
          <w:sz w:val="18"/>
          <w:lang w:val="pt-BR"/>
        </w:rPr>
        <w:t>Figura 4 — Execução do Item 3: ganho sequencial de ~7.8× com blocagem em -O3 (N=1024).</w:t>
      </w:r>
    </w:p>
    <w:p w14:paraId="0EB853D0" w14:textId="2C20935A" w:rsidR="00C736F6" w:rsidRDefault="0060779E">
      <w:pPr>
        <w:jc w:val="center"/>
      </w:pPr>
      <w:r>
        <w:rPr>
          <w:noProof/>
        </w:rPr>
        <w:drawing>
          <wp:inline distT="0" distB="0" distL="0" distR="0" wp14:anchorId="78C19BBD" wp14:editId="384D2905">
            <wp:extent cx="6332220" cy="2139950"/>
            <wp:effectExtent l="0" t="0" r="5080" b="6350"/>
            <wp:docPr id="9788893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89329" name="Picture 978889329"/>
                    <pic:cNvPicPr/>
                  </pic:nvPicPr>
                  <pic:blipFill>
                    <a:blip r:embed="rId10"/>
                    <a:stretch>
                      <a:fillRect/>
                    </a:stretch>
                  </pic:blipFill>
                  <pic:spPr>
                    <a:xfrm>
                      <a:off x="0" y="0"/>
                      <a:ext cx="6332220" cy="2139950"/>
                    </a:xfrm>
                    <a:prstGeom prst="rect">
                      <a:avLst/>
                    </a:prstGeom>
                  </pic:spPr>
                </pic:pic>
              </a:graphicData>
            </a:graphic>
          </wp:inline>
        </w:drawing>
      </w:r>
    </w:p>
    <w:p w14:paraId="50740F7B" w14:textId="77777777" w:rsidR="00C736F6" w:rsidRPr="00690E38" w:rsidRDefault="00000000">
      <w:pPr>
        <w:jc w:val="center"/>
        <w:rPr>
          <w:lang w:val="pt-BR"/>
        </w:rPr>
      </w:pPr>
      <w:r w:rsidRPr="00690E38">
        <w:rPr>
          <w:i/>
          <w:color w:val="555555"/>
          <w:sz w:val="18"/>
          <w:lang w:val="pt-BR"/>
        </w:rPr>
        <w:t>Figura 5 — Cachegrind da versão canônica (N=512, -O3): D1 66.0%, 134,9 milhões de D1 misses.</w:t>
      </w:r>
    </w:p>
    <w:p w14:paraId="0F82AF03" w14:textId="77777777" w:rsidR="00C736F6" w:rsidRPr="00690E38" w:rsidRDefault="00000000">
      <w:pPr>
        <w:rPr>
          <w:lang w:val="pt-BR"/>
        </w:rPr>
      </w:pPr>
      <w:r w:rsidRPr="00690E38">
        <w:rPr>
          <w:lang w:val="pt-BR"/>
        </w:rPr>
        <w:br w:type="page"/>
      </w:r>
    </w:p>
    <w:p w14:paraId="2380CAF3" w14:textId="5CBC8F4C" w:rsidR="00C736F6" w:rsidRPr="00DE7DF8" w:rsidRDefault="00DE7DF8">
      <w:pPr>
        <w:jc w:val="center"/>
        <w:rPr>
          <w:lang w:val="pt-BR"/>
        </w:rPr>
      </w:pPr>
      <w:r>
        <w:rPr>
          <w:noProof/>
          <w:lang w:val="pt-BR"/>
        </w:rPr>
        <w:lastRenderedPageBreak/>
        <w:drawing>
          <wp:inline distT="0" distB="0" distL="0" distR="0" wp14:anchorId="48D24B46" wp14:editId="7A394FAF">
            <wp:extent cx="6332220" cy="2001520"/>
            <wp:effectExtent l="0" t="0" r="5080" b="5080"/>
            <wp:docPr id="1267316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16497" name="Picture 1267316497"/>
                    <pic:cNvPicPr/>
                  </pic:nvPicPr>
                  <pic:blipFill>
                    <a:blip r:embed="rId11"/>
                    <a:stretch>
                      <a:fillRect/>
                    </a:stretch>
                  </pic:blipFill>
                  <pic:spPr>
                    <a:xfrm>
                      <a:off x="0" y="0"/>
                      <a:ext cx="6332220" cy="2001520"/>
                    </a:xfrm>
                    <a:prstGeom prst="rect">
                      <a:avLst/>
                    </a:prstGeom>
                  </pic:spPr>
                </pic:pic>
              </a:graphicData>
            </a:graphic>
          </wp:inline>
        </w:drawing>
      </w:r>
    </w:p>
    <w:p w14:paraId="1EF6A359" w14:textId="77777777" w:rsidR="00C736F6" w:rsidRPr="00690E38" w:rsidRDefault="00000000">
      <w:pPr>
        <w:jc w:val="center"/>
        <w:rPr>
          <w:lang w:val="pt-BR"/>
        </w:rPr>
      </w:pPr>
      <w:r w:rsidRPr="00690E38">
        <w:rPr>
          <w:i/>
          <w:color w:val="555555"/>
          <w:sz w:val="18"/>
          <w:lang w:val="pt-BR"/>
        </w:rPr>
        <w:t xml:space="preserve">Figura 6 — </w:t>
      </w:r>
      <w:proofErr w:type="spellStart"/>
      <w:r w:rsidRPr="00690E38">
        <w:rPr>
          <w:i/>
          <w:color w:val="555555"/>
          <w:sz w:val="18"/>
          <w:lang w:val="pt-BR"/>
        </w:rPr>
        <w:t>Cachegrind</w:t>
      </w:r>
      <w:proofErr w:type="spellEnd"/>
      <w:r w:rsidRPr="00690E38">
        <w:rPr>
          <w:i/>
          <w:color w:val="555555"/>
          <w:sz w:val="18"/>
          <w:lang w:val="pt-BR"/>
        </w:rPr>
        <w:t xml:space="preserve"> da versão blocada (N=512, B=64, -O3): D1 16.8%, 19,6 milhões de D1 misses.</w:t>
      </w:r>
    </w:p>
    <w:p w14:paraId="76E5435A" w14:textId="77777777" w:rsidR="00C736F6" w:rsidRDefault="00000000">
      <w:pPr>
        <w:jc w:val="center"/>
      </w:pPr>
      <w:r>
        <w:rPr>
          <w:noProof/>
        </w:rPr>
        <w:drawing>
          <wp:inline distT="0" distB="0" distL="0" distR="0" wp14:anchorId="7B544365" wp14:editId="6AAA6E5A">
            <wp:extent cx="4320000" cy="26584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_lld.png"/>
                    <pic:cNvPicPr/>
                  </pic:nvPicPr>
                  <pic:blipFill>
                    <a:blip r:embed="rId12"/>
                    <a:stretch>
                      <a:fillRect/>
                    </a:stretch>
                  </pic:blipFill>
                  <pic:spPr>
                    <a:xfrm>
                      <a:off x="0" y="0"/>
                      <a:ext cx="4320000" cy="2658462"/>
                    </a:xfrm>
                    <a:prstGeom prst="rect">
                      <a:avLst/>
                    </a:prstGeom>
                  </pic:spPr>
                </pic:pic>
              </a:graphicData>
            </a:graphic>
          </wp:inline>
        </w:drawing>
      </w:r>
    </w:p>
    <w:p w14:paraId="5455D279" w14:textId="77777777" w:rsidR="00C736F6" w:rsidRPr="00690E38" w:rsidRDefault="00000000">
      <w:pPr>
        <w:jc w:val="center"/>
        <w:rPr>
          <w:lang w:val="pt-BR"/>
        </w:rPr>
      </w:pPr>
      <w:r w:rsidRPr="00690E38">
        <w:rPr>
          <w:i/>
          <w:color w:val="555555"/>
          <w:sz w:val="18"/>
          <w:lang w:val="pt-BR"/>
        </w:rPr>
        <w:t>Figura 7 — Blocagem reduz os D1 misses em ~7× (134,9M → 19,6M) em N=512.</w:t>
      </w:r>
    </w:p>
    <w:p w14:paraId="7B7852AE" w14:textId="77777777" w:rsidR="00C736F6" w:rsidRPr="00690E38" w:rsidRDefault="00000000">
      <w:pPr>
        <w:spacing w:after="120"/>
        <w:jc w:val="both"/>
        <w:rPr>
          <w:lang w:val="pt-BR"/>
        </w:rPr>
      </w:pPr>
      <w:r w:rsidRPr="00690E38">
        <w:rPr>
          <w:lang w:val="pt-BR"/>
        </w:rPr>
        <w:t>Com a blocagem, os D1 misses caem de 134,9 milhões (versão canônica) para 19,6 milhões (versão blocada), cerca de 7 vezes menos. É por isso que o tempo melhora tanto: em -O3 com N=1024, o tempo cai de 61,06 s para 7,82 s (aproximadamente 7,8 vezes mais rápido). Um ponto interessante é que as faltas de último nível (LLd) ficam parecidas nas duas versões (~99 mil em N=512 e ~910 mil em N=1024), porque a matriz inteira não cabe no cache de qualquer jeito. O ganho real vem da L1, onde um acerto custa só uns 4 ciclos, contra 100 a 300 ciclos quando o dado precisa vir da memória (DRAM).</w:t>
      </w:r>
    </w:p>
    <w:p w14:paraId="5208DE89" w14:textId="77777777" w:rsidR="00C736F6" w:rsidRPr="00690E38" w:rsidRDefault="00000000">
      <w:pPr>
        <w:rPr>
          <w:lang w:val="pt-BR"/>
        </w:rPr>
      </w:pPr>
      <w:r w:rsidRPr="00690E38">
        <w:rPr>
          <w:lang w:val="pt-BR"/>
        </w:rPr>
        <w:br w:type="page"/>
      </w:r>
    </w:p>
    <w:p w14:paraId="394E1B3E" w14:textId="77777777" w:rsidR="00C736F6" w:rsidRPr="00690E38" w:rsidRDefault="00000000">
      <w:pPr>
        <w:spacing w:before="200" w:after="100"/>
        <w:rPr>
          <w:lang w:val="pt-BR"/>
        </w:rPr>
      </w:pPr>
      <w:r w:rsidRPr="00690E38">
        <w:rPr>
          <w:b/>
          <w:color w:val="2E5B9E"/>
          <w:sz w:val="25"/>
          <w:lang w:val="pt-BR"/>
        </w:rPr>
        <w:lastRenderedPageBreak/>
        <w:t>4.3 Item 4 — Paralelismo com Pthreads</w:t>
      </w:r>
    </w:p>
    <w:p w14:paraId="0477DB77" w14:textId="77777777" w:rsidR="00C736F6" w:rsidRPr="00690E38" w:rsidRDefault="00000000">
      <w:pPr>
        <w:spacing w:after="120"/>
        <w:jc w:val="both"/>
        <w:rPr>
          <w:lang w:val="pt-BR"/>
        </w:rPr>
      </w:pPr>
      <w:r w:rsidRPr="00690E38">
        <w:rPr>
          <w:lang w:val="pt-BR"/>
        </w:rPr>
        <w:t>A matriz C é particionada por faixas contíguas de linhas (linhas_por_thread = N/T), sem mutexes: cada thread escreve em regiões separadas da matriz, sem uma pisar na outra, então a execução fica livre de disputa. O speedup foi medido para T em {1, 2, 4, 8, 16} usando a versão Pthreads+Blocagem (N=1024, B=64, -O3).</w:t>
      </w:r>
    </w:p>
    <w:tbl>
      <w:tblPr>
        <w:tblStyle w:val="TableGrid"/>
        <w:tblW w:w="0" w:type="auto"/>
        <w:jc w:val="center"/>
        <w:tblLook w:val="04A0" w:firstRow="1" w:lastRow="0" w:firstColumn="1" w:lastColumn="0" w:noHBand="0" w:noVBand="1"/>
      </w:tblPr>
      <w:tblGrid>
        <w:gridCol w:w="2493"/>
        <w:gridCol w:w="2493"/>
        <w:gridCol w:w="2493"/>
        <w:gridCol w:w="2493"/>
      </w:tblGrid>
      <w:tr w:rsidR="00C736F6" w14:paraId="65E92EF2" w14:textId="77777777">
        <w:trPr>
          <w:jc w:val="center"/>
        </w:trPr>
        <w:tc>
          <w:tcPr>
            <w:tcW w:w="2493" w:type="dxa"/>
            <w:shd w:val="clear" w:color="auto" w:fill="2E5B9E"/>
          </w:tcPr>
          <w:p w14:paraId="052B11B7" w14:textId="77777777" w:rsidR="00C736F6" w:rsidRDefault="00000000">
            <w:pPr>
              <w:jc w:val="center"/>
            </w:pPr>
            <w:r>
              <w:rPr>
                <w:b/>
                <w:color w:val="FFFFFF"/>
                <w:sz w:val="19"/>
              </w:rPr>
              <w:t>Threads</w:t>
            </w:r>
          </w:p>
        </w:tc>
        <w:tc>
          <w:tcPr>
            <w:tcW w:w="2493" w:type="dxa"/>
            <w:shd w:val="clear" w:color="auto" w:fill="2E5B9E"/>
          </w:tcPr>
          <w:p w14:paraId="605356C5" w14:textId="77777777" w:rsidR="00C736F6" w:rsidRDefault="00000000">
            <w:pPr>
              <w:jc w:val="center"/>
            </w:pPr>
            <w:r>
              <w:rPr>
                <w:b/>
                <w:color w:val="FFFFFF"/>
                <w:sz w:val="19"/>
              </w:rPr>
              <w:t>Tempo (s)</w:t>
            </w:r>
          </w:p>
        </w:tc>
        <w:tc>
          <w:tcPr>
            <w:tcW w:w="2493" w:type="dxa"/>
            <w:shd w:val="clear" w:color="auto" w:fill="2E5B9E"/>
          </w:tcPr>
          <w:p w14:paraId="7834B3BB" w14:textId="77777777" w:rsidR="00C736F6" w:rsidRDefault="00000000">
            <w:pPr>
              <w:jc w:val="center"/>
            </w:pPr>
            <w:r>
              <w:rPr>
                <w:b/>
                <w:color w:val="FFFFFF"/>
                <w:sz w:val="19"/>
              </w:rPr>
              <w:t>Speedup</w:t>
            </w:r>
          </w:p>
        </w:tc>
        <w:tc>
          <w:tcPr>
            <w:tcW w:w="2493" w:type="dxa"/>
            <w:shd w:val="clear" w:color="auto" w:fill="2E5B9E"/>
          </w:tcPr>
          <w:p w14:paraId="18E009EB" w14:textId="77777777" w:rsidR="00C736F6" w:rsidRDefault="00000000">
            <w:pPr>
              <w:jc w:val="center"/>
            </w:pPr>
            <w:r>
              <w:rPr>
                <w:b/>
                <w:color w:val="FFFFFF"/>
                <w:sz w:val="19"/>
              </w:rPr>
              <w:t>Eficiência (%)</w:t>
            </w:r>
          </w:p>
        </w:tc>
      </w:tr>
      <w:tr w:rsidR="00C736F6" w14:paraId="2F137A19" w14:textId="77777777">
        <w:trPr>
          <w:jc w:val="center"/>
        </w:trPr>
        <w:tc>
          <w:tcPr>
            <w:tcW w:w="2493" w:type="dxa"/>
            <w:shd w:val="clear" w:color="auto" w:fill="FFFFFF"/>
          </w:tcPr>
          <w:p w14:paraId="3DBAEB0E" w14:textId="77777777" w:rsidR="00C736F6" w:rsidRDefault="00000000">
            <w:pPr>
              <w:jc w:val="center"/>
            </w:pPr>
            <w:r>
              <w:rPr>
                <w:sz w:val="18"/>
              </w:rPr>
              <w:t>1</w:t>
            </w:r>
          </w:p>
        </w:tc>
        <w:tc>
          <w:tcPr>
            <w:tcW w:w="2493" w:type="dxa"/>
            <w:shd w:val="clear" w:color="auto" w:fill="FFFFFF"/>
          </w:tcPr>
          <w:p w14:paraId="46D85C91" w14:textId="77777777" w:rsidR="00C736F6" w:rsidRDefault="00000000">
            <w:pPr>
              <w:jc w:val="center"/>
            </w:pPr>
            <w:r>
              <w:rPr>
                <w:sz w:val="18"/>
              </w:rPr>
              <w:t>0.2279</w:t>
            </w:r>
          </w:p>
        </w:tc>
        <w:tc>
          <w:tcPr>
            <w:tcW w:w="2493" w:type="dxa"/>
            <w:shd w:val="clear" w:color="auto" w:fill="FFFFFF"/>
          </w:tcPr>
          <w:p w14:paraId="7563F067" w14:textId="77777777" w:rsidR="00C736F6" w:rsidRDefault="00000000">
            <w:pPr>
              <w:jc w:val="center"/>
            </w:pPr>
            <w:r>
              <w:rPr>
                <w:sz w:val="18"/>
              </w:rPr>
              <w:t>1.00×</w:t>
            </w:r>
          </w:p>
        </w:tc>
        <w:tc>
          <w:tcPr>
            <w:tcW w:w="2493" w:type="dxa"/>
            <w:shd w:val="clear" w:color="auto" w:fill="FFFFFF"/>
          </w:tcPr>
          <w:p w14:paraId="160A956F" w14:textId="77777777" w:rsidR="00C736F6" w:rsidRDefault="00000000">
            <w:pPr>
              <w:jc w:val="center"/>
            </w:pPr>
            <w:r>
              <w:rPr>
                <w:sz w:val="18"/>
              </w:rPr>
              <w:t>100%</w:t>
            </w:r>
          </w:p>
        </w:tc>
      </w:tr>
      <w:tr w:rsidR="00C736F6" w14:paraId="7B88FCAB" w14:textId="77777777">
        <w:trPr>
          <w:jc w:val="center"/>
        </w:trPr>
        <w:tc>
          <w:tcPr>
            <w:tcW w:w="2493" w:type="dxa"/>
            <w:shd w:val="clear" w:color="auto" w:fill="EEF2F8"/>
          </w:tcPr>
          <w:p w14:paraId="193FE275" w14:textId="77777777" w:rsidR="00C736F6" w:rsidRDefault="00000000">
            <w:pPr>
              <w:jc w:val="center"/>
            </w:pPr>
            <w:r>
              <w:rPr>
                <w:sz w:val="18"/>
              </w:rPr>
              <w:t>2</w:t>
            </w:r>
          </w:p>
        </w:tc>
        <w:tc>
          <w:tcPr>
            <w:tcW w:w="2493" w:type="dxa"/>
            <w:shd w:val="clear" w:color="auto" w:fill="EEF2F8"/>
          </w:tcPr>
          <w:p w14:paraId="42DF6005" w14:textId="77777777" w:rsidR="00C736F6" w:rsidRDefault="00000000">
            <w:pPr>
              <w:jc w:val="center"/>
            </w:pPr>
            <w:r>
              <w:rPr>
                <w:sz w:val="18"/>
              </w:rPr>
              <w:t>0.1355</w:t>
            </w:r>
          </w:p>
        </w:tc>
        <w:tc>
          <w:tcPr>
            <w:tcW w:w="2493" w:type="dxa"/>
            <w:shd w:val="clear" w:color="auto" w:fill="EEF2F8"/>
          </w:tcPr>
          <w:p w14:paraId="0E737E87" w14:textId="77777777" w:rsidR="00C736F6" w:rsidRDefault="00000000">
            <w:pPr>
              <w:jc w:val="center"/>
            </w:pPr>
            <w:r>
              <w:rPr>
                <w:sz w:val="18"/>
              </w:rPr>
              <w:t>1.68×</w:t>
            </w:r>
          </w:p>
        </w:tc>
        <w:tc>
          <w:tcPr>
            <w:tcW w:w="2493" w:type="dxa"/>
            <w:shd w:val="clear" w:color="auto" w:fill="EEF2F8"/>
          </w:tcPr>
          <w:p w14:paraId="7FC9CB4B" w14:textId="77777777" w:rsidR="00C736F6" w:rsidRDefault="00000000">
            <w:pPr>
              <w:jc w:val="center"/>
            </w:pPr>
            <w:r>
              <w:rPr>
                <w:sz w:val="18"/>
              </w:rPr>
              <w:t>84%</w:t>
            </w:r>
          </w:p>
        </w:tc>
      </w:tr>
      <w:tr w:rsidR="00C736F6" w14:paraId="7A3B3863" w14:textId="77777777">
        <w:trPr>
          <w:jc w:val="center"/>
        </w:trPr>
        <w:tc>
          <w:tcPr>
            <w:tcW w:w="2493" w:type="dxa"/>
            <w:shd w:val="clear" w:color="auto" w:fill="FFFFFF"/>
          </w:tcPr>
          <w:p w14:paraId="5152390F" w14:textId="77777777" w:rsidR="00C736F6" w:rsidRDefault="00000000">
            <w:pPr>
              <w:jc w:val="center"/>
            </w:pPr>
            <w:r>
              <w:rPr>
                <w:sz w:val="18"/>
              </w:rPr>
              <w:t>4</w:t>
            </w:r>
          </w:p>
        </w:tc>
        <w:tc>
          <w:tcPr>
            <w:tcW w:w="2493" w:type="dxa"/>
            <w:shd w:val="clear" w:color="auto" w:fill="FFFFFF"/>
          </w:tcPr>
          <w:p w14:paraId="5A63E7EA" w14:textId="77777777" w:rsidR="00C736F6" w:rsidRDefault="00000000">
            <w:pPr>
              <w:jc w:val="center"/>
            </w:pPr>
            <w:r>
              <w:rPr>
                <w:sz w:val="18"/>
              </w:rPr>
              <w:t>0.1086</w:t>
            </w:r>
          </w:p>
        </w:tc>
        <w:tc>
          <w:tcPr>
            <w:tcW w:w="2493" w:type="dxa"/>
            <w:shd w:val="clear" w:color="auto" w:fill="FFFFFF"/>
          </w:tcPr>
          <w:p w14:paraId="45C4D253" w14:textId="77777777" w:rsidR="00C736F6" w:rsidRDefault="00000000">
            <w:pPr>
              <w:jc w:val="center"/>
            </w:pPr>
            <w:r>
              <w:rPr>
                <w:sz w:val="18"/>
              </w:rPr>
              <w:t>2.10×</w:t>
            </w:r>
          </w:p>
        </w:tc>
        <w:tc>
          <w:tcPr>
            <w:tcW w:w="2493" w:type="dxa"/>
            <w:shd w:val="clear" w:color="auto" w:fill="FFFFFF"/>
          </w:tcPr>
          <w:p w14:paraId="2AC59D95" w14:textId="77777777" w:rsidR="00C736F6" w:rsidRDefault="00000000">
            <w:pPr>
              <w:jc w:val="center"/>
            </w:pPr>
            <w:r>
              <w:rPr>
                <w:sz w:val="18"/>
              </w:rPr>
              <w:t>52%</w:t>
            </w:r>
          </w:p>
        </w:tc>
      </w:tr>
      <w:tr w:rsidR="00C736F6" w14:paraId="39FF4006" w14:textId="77777777">
        <w:trPr>
          <w:jc w:val="center"/>
        </w:trPr>
        <w:tc>
          <w:tcPr>
            <w:tcW w:w="2493" w:type="dxa"/>
            <w:shd w:val="clear" w:color="auto" w:fill="EEF2F8"/>
          </w:tcPr>
          <w:p w14:paraId="4CEF374F" w14:textId="77777777" w:rsidR="00C736F6" w:rsidRDefault="00000000">
            <w:pPr>
              <w:jc w:val="center"/>
            </w:pPr>
            <w:r>
              <w:rPr>
                <w:sz w:val="18"/>
              </w:rPr>
              <w:t>8</w:t>
            </w:r>
          </w:p>
        </w:tc>
        <w:tc>
          <w:tcPr>
            <w:tcW w:w="2493" w:type="dxa"/>
            <w:shd w:val="clear" w:color="auto" w:fill="EEF2F8"/>
          </w:tcPr>
          <w:p w14:paraId="1029A998" w14:textId="77777777" w:rsidR="00C736F6" w:rsidRDefault="00000000">
            <w:pPr>
              <w:jc w:val="center"/>
            </w:pPr>
            <w:r>
              <w:rPr>
                <w:sz w:val="18"/>
              </w:rPr>
              <w:t>0.0914</w:t>
            </w:r>
          </w:p>
        </w:tc>
        <w:tc>
          <w:tcPr>
            <w:tcW w:w="2493" w:type="dxa"/>
            <w:shd w:val="clear" w:color="auto" w:fill="EEF2F8"/>
          </w:tcPr>
          <w:p w14:paraId="295BE22B" w14:textId="77777777" w:rsidR="00C736F6" w:rsidRDefault="00000000">
            <w:pPr>
              <w:jc w:val="center"/>
            </w:pPr>
            <w:r>
              <w:rPr>
                <w:sz w:val="18"/>
              </w:rPr>
              <w:t>2.49×</w:t>
            </w:r>
          </w:p>
        </w:tc>
        <w:tc>
          <w:tcPr>
            <w:tcW w:w="2493" w:type="dxa"/>
            <w:shd w:val="clear" w:color="auto" w:fill="EEF2F8"/>
          </w:tcPr>
          <w:p w14:paraId="45005D11" w14:textId="77777777" w:rsidR="00C736F6" w:rsidRDefault="00000000">
            <w:pPr>
              <w:jc w:val="center"/>
            </w:pPr>
            <w:r>
              <w:rPr>
                <w:sz w:val="18"/>
              </w:rPr>
              <w:t>31%</w:t>
            </w:r>
          </w:p>
        </w:tc>
      </w:tr>
      <w:tr w:rsidR="00C736F6" w14:paraId="2086BF79" w14:textId="77777777">
        <w:trPr>
          <w:jc w:val="center"/>
        </w:trPr>
        <w:tc>
          <w:tcPr>
            <w:tcW w:w="2493" w:type="dxa"/>
            <w:shd w:val="clear" w:color="auto" w:fill="FFFFFF"/>
          </w:tcPr>
          <w:p w14:paraId="104800C5" w14:textId="77777777" w:rsidR="00C736F6" w:rsidRDefault="00000000">
            <w:pPr>
              <w:jc w:val="center"/>
            </w:pPr>
            <w:r>
              <w:rPr>
                <w:sz w:val="18"/>
              </w:rPr>
              <w:t>16</w:t>
            </w:r>
          </w:p>
        </w:tc>
        <w:tc>
          <w:tcPr>
            <w:tcW w:w="2493" w:type="dxa"/>
            <w:shd w:val="clear" w:color="auto" w:fill="FFFFFF"/>
          </w:tcPr>
          <w:p w14:paraId="35525032" w14:textId="77777777" w:rsidR="00C736F6" w:rsidRDefault="00000000">
            <w:pPr>
              <w:jc w:val="center"/>
            </w:pPr>
            <w:r>
              <w:rPr>
                <w:sz w:val="18"/>
              </w:rPr>
              <w:t>0.0730</w:t>
            </w:r>
          </w:p>
        </w:tc>
        <w:tc>
          <w:tcPr>
            <w:tcW w:w="2493" w:type="dxa"/>
            <w:shd w:val="clear" w:color="auto" w:fill="FFFFFF"/>
          </w:tcPr>
          <w:p w14:paraId="31DB64B5" w14:textId="77777777" w:rsidR="00C736F6" w:rsidRDefault="00000000">
            <w:pPr>
              <w:jc w:val="center"/>
            </w:pPr>
            <w:r>
              <w:rPr>
                <w:sz w:val="18"/>
              </w:rPr>
              <w:t>3.12×</w:t>
            </w:r>
          </w:p>
        </w:tc>
        <w:tc>
          <w:tcPr>
            <w:tcW w:w="2493" w:type="dxa"/>
            <w:shd w:val="clear" w:color="auto" w:fill="FFFFFF"/>
          </w:tcPr>
          <w:p w14:paraId="48B345BA" w14:textId="77777777" w:rsidR="00C736F6" w:rsidRDefault="00000000">
            <w:pPr>
              <w:jc w:val="center"/>
            </w:pPr>
            <w:r>
              <w:rPr>
                <w:sz w:val="18"/>
              </w:rPr>
              <w:t>20%</w:t>
            </w:r>
          </w:p>
        </w:tc>
      </w:tr>
    </w:tbl>
    <w:p w14:paraId="6C6C42B2" w14:textId="77777777" w:rsidR="00C736F6" w:rsidRPr="00690E38" w:rsidRDefault="00000000">
      <w:pPr>
        <w:jc w:val="center"/>
        <w:rPr>
          <w:lang w:val="pt-BR"/>
        </w:rPr>
      </w:pPr>
      <w:r w:rsidRPr="00690E38">
        <w:rPr>
          <w:i/>
          <w:color w:val="555555"/>
          <w:sz w:val="18"/>
          <w:lang w:val="pt-BR"/>
        </w:rPr>
        <w:t>Tabela 3 — Escalabilidade Pthreads+Blocagem (N=1024, B=64, -O3).</w:t>
      </w:r>
    </w:p>
    <w:p w14:paraId="10479A48" w14:textId="396D71A5" w:rsidR="00C736F6" w:rsidRDefault="0060779E">
      <w:pPr>
        <w:jc w:val="center"/>
      </w:pPr>
      <w:r>
        <w:rPr>
          <w:noProof/>
        </w:rPr>
        <w:drawing>
          <wp:inline distT="0" distB="0" distL="0" distR="0" wp14:anchorId="36AD99BD" wp14:editId="5A3BFFC9">
            <wp:extent cx="4203448" cy="2416628"/>
            <wp:effectExtent l="0" t="0" r="635" b="0"/>
            <wp:docPr id="3639738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73868" name="Picture 363973868"/>
                    <pic:cNvPicPr/>
                  </pic:nvPicPr>
                  <pic:blipFill rotWithShape="1">
                    <a:blip r:embed="rId13"/>
                    <a:srcRect b="19947"/>
                    <a:stretch>
                      <a:fillRect/>
                    </a:stretch>
                  </pic:blipFill>
                  <pic:spPr bwMode="auto">
                    <a:xfrm>
                      <a:off x="0" y="0"/>
                      <a:ext cx="4216819" cy="2424315"/>
                    </a:xfrm>
                    <a:prstGeom prst="rect">
                      <a:avLst/>
                    </a:prstGeom>
                    <a:ln>
                      <a:noFill/>
                    </a:ln>
                    <a:extLst>
                      <a:ext uri="{53640926-AAD7-44D8-BBD7-CCE9431645EC}">
                        <a14:shadowObscured xmlns:a14="http://schemas.microsoft.com/office/drawing/2010/main"/>
                      </a:ext>
                    </a:extLst>
                  </pic:spPr>
                </pic:pic>
              </a:graphicData>
            </a:graphic>
          </wp:inline>
        </w:drawing>
      </w:r>
    </w:p>
    <w:p w14:paraId="25F67A20" w14:textId="77777777" w:rsidR="00C736F6" w:rsidRPr="00690E38" w:rsidRDefault="00000000">
      <w:pPr>
        <w:jc w:val="center"/>
        <w:rPr>
          <w:lang w:val="pt-BR"/>
        </w:rPr>
      </w:pPr>
      <w:r w:rsidRPr="00690E38">
        <w:rPr>
          <w:i/>
          <w:color w:val="555555"/>
          <w:sz w:val="18"/>
          <w:lang w:val="pt-BR"/>
        </w:rPr>
        <w:t>Figura 8 — Execução paralela variando o número de threads.</w:t>
      </w:r>
    </w:p>
    <w:p w14:paraId="7BB7D96A" w14:textId="77777777" w:rsidR="00C736F6" w:rsidRDefault="00000000">
      <w:pPr>
        <w:jc w:val="center"/>
      </w:pPr>
      <w:r>
        <w:rPr>
          <w:noProof/>
        </w:rPr>
        <w:drawing>
          <wp:inline distT="0" distB="0" distL="0" distR="0" wp14:anchorId="40D9AFBD" wp14:editId="7A37B707">
            <wp:extent cx="4320000" cy="26584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_speedup.png"/>
                    <pic:cNvPicPr/>
                  </pic:nvPicPr>
                  <pic:blipFill>
                    <a:blip r:embed="rId14"/>
                    <a:stretch>
                      <a:fillRect/>
                    </a:stretch>
                  </pic:blipFill>
                  <pic:spPr>
                    <a:xfrm>
                      <a:off x="0" y="0"/>
                      <a:ext cx="4320000" cy="2658462"/>
                    </a:xfrm>
                    <a:prstGeom prst="rect">
                      <a:avLst/>
                    </a:prstGeom>
                  </pic:spPr>
                </pic:pic>
              </a:graphicData>
            </a:graphic>
          </wp:inline>
        </w:drawing>
      </w:r>
    </w:p>
    <w:p w14:paraId="571CB5C3" w14:textId="77777777" w:rsidR="00C736F6" w:rsidRPr="00690E38" w:rsidRDefault="00000000">
      <w:pPr>
        <w:jc w:val="center"/>
        <w:rPr>
          <w:lang w:val="pt-BR"/>
        </w:rPr>
      </w:pPr>
      <w:r w:rsidRPr="00690E38">
        <w:rPr>
          <w:i/>
          <w:color w:val="555555"/>
          <w:sz w:val="18"/>
          <w:lang w:val="pt-BR"/>
        </w:rPr>
        <w:t>Figura 9 — Speedup medido vs. ideal: quase linear até T=4, saturação após T=8.</w:t>
      </w:r>
    </w:p>
    <w:p w14:paraId="5482F6CE" w14:textId="77777777" w:rsidR="009B4F1B" w:rsidRDefault="009B4F1B">
      <w:pPr>
        <w:spacing w:after="120"/>
        <w:jc w:val="both"/>
        <w:rPr>
          <w:lang w:val="pt-BR"/>
        </w:rPr>
      </w:pPr>
    </w:p>
    <w:p w14:paraId="0FF70C6A" w14:textId="77777777" w:rsidR="009B4F1B" w:rsidRDefault="009B4F1B">
      <w:pPr>
        <w:spacing w:after="120"/>
        <w:jc w:val="both"/>
        <w:rPr>
          <w:lang w:val="pt-BR"/>
        </w:rPr>
      </w:pPr>
    </w:p>
    <w:p w14:paraId="0375D63B" w14:textId="3F43328C" w:rsidR="00C736F6" w:rsidRPr="00690E38" w:rsidRDefault="00000000">
      <w:pPr>
        <w:spacing w:after="120"/>
        <w:jc w:val="both"/>
        <w:rPr>
          <w:lang w:val="pt-BR"/>
        </w:rPr>
      </w:pPr>
      <w:r w:rsidRPr="00690E38">
        <w:rPr>
          <w:lang w:val="pt-BR"/>
        </w:rPr>
        <w:lastRenderedPageBreak/>
        <w:t>O maior ganho aparece quando passo de 1 para 2 threads (1,68×, eficiência de 84%). Depois disso a eficiência vai caindo: 52% com 4 threads, 31% com 8 e 20% com 16. Isso acontece porque a máquina tem só 2 P-cores (os núcleos mais rápidos, com HyperThreading) e 8 E-cores (núcleos de eficiência, mais lentos), totalizando 12 threads. A partir de certo ponto a memória (DRAM) e a cache L3 compartilhada viram o gargalo, e as threads passam a rodar nos E-cores, que rendem menos, então adicionar mais threads ajuda cada vez menos.</w:t>
      </w:r>
    </w:p>
    <w:p w14:paraId="5AA8477C" w14:textId="77777777" w:rsidR="00C736F6" w:rsidRPr="00690E38" w:rsidRDefault="00000000">
      <w:pPr>
        <w:rPr>
          <w:lang w:val="pt-BR"/>
        </w:rPr>
      </w:pPr>
      <w:r w:rsidRPr="00690E38">
        <w:rPr>
          <w:lang w:val="pt-BR"/>
        </w:rPr>
        <w:br w:type="page"/>
      </w:r>
    </w:p>
    <w:p w14:paraId="04CB46C7" w14:textId="77777777" w:rsidR="00C736F6" w:rsidRPr="00690E38" w:rsidRDefault="00000000">
      <w:pPr>
        <w:spacing w:before="280" w:after="160"/>
        <w:rPr>
          <w:lang w:val="pt-BR"/>
        </w:rPr>
      </w:pPr>
      <w:r w:rsidRPr="00690E38">
        <w:rPr>
          <w:b/>
          <w:color w:val="1A3C6E"/>
          <w:sz w:val="30"/>
          <w:lang w:val="pt-BR"/>
        </w:rPr>
        <w:lastRenderedPageBreak/>
        <w:t>5. Questões de Reflexão Teórico-Prática</w:t>
      </w:r>
    </w:p>
    <w:p w14:paraId="0566F4E6" w14:textId="77777777" w:rsidR="00C736F6" w:rsidRPr="00690E38" w:rsidRDefault="00000000">
      <w:pPr>
        <w:spacing w:after="80"/>
        <w:rPr>
          <w:lang w:val="pt-BR"/>
        </w:rPr>
      </w:pPr>
      <w:r w:rsidRPr="00690E38">
        <w:rPr>
          <w:b/>
          <w:color w:val="1A3C6E"/>
          <w:lang w:val="pt-BR"/>
        </w:rPr>
        <w:t>1. Localidade Espacial na Varredura (Item 2).</w:t>
      </w:r>
    </w:p>
    <w:p w14:paraId="59CDBC4C" w14:textId="77777777" w:rsidR="00C736F6" w:rsidRPr="00690E38" w:rsidRDefault="00000000">
      <w:pPr>
        <w:spacing w:after="120"/>
        <w:jc w:val="both"/>
        <w:rPr>
          <w:lang w:val="pt-BR"/>
        </w:rPr>
      </w:pPr>
      <w:r w:rsidRPr="00690E38">
        <w:rPr>
          <w:lang w:val="pt-BR"/>
        </w:rPr>
        <w:t>Em C, a matriz é guardada em ordem Row-Major, ou seja, os elementos de uma mesma linha ficam em endereços seguidos na memória. Como cada linha de cache tem 64 bytes, ela cabe 16 inteiros de 4 bytes. Ao percorrer a matriz por linha, o primeiro acesso já traz 16 elementos, e os 15 acessos seguintes são acertos no cache (uma taxa teórica de acerto de ~93,75%, ou 15/16). Já ao percorrer por coluna, cada passo pula N×4 bytes para a próxima linha; se N é grande, a linha de cache já foi descartada antes de os outros 15 elementos serem aproveitados, então quase todo acesso vira uma falta. Nos testes realizados, o slowdown começa em 8,6× (N=512), chega no pico de 49,5× em N=2048 e depois cai para 19,9× em N=8192. O pico acontece quando a matriz deixa de caber nos caches rápidos; para N bem grande, até a varredura por linha começa a ter faltas, então a diferença entre as duas diminui.</w:t>
      </w:r>
    </w:p>
    <w:p w14:paraId="44BD97E9" w14:textId="77777777" w:rsidR="00C736F6" w:rsidRPr="00690E38" w:rsidRDefault="00000000">
      <w:pPr>
        <w:spacing w:after="80"/>
        <w:rPr>
          <w:lang w:val="pt-BR"/>
        </w:rPr>
      </w:pPr>
      <w:r w:rsidRPr="00690E38">
        <w:rPr>
          <w:b/>
          <w:color w:val="1A3C6E"/>
          <w:lang w:val="pt-BR"/>
        </w:rPr>
        <w:t>2. Diagnóstico de Faltas no Algoritmo Canônico (Item 3).</w:t>
      </w:r>
    </w:p>
    <w:p w14:paraId="3879997D" w14:textId="77777777" w:rsidR="00C736F6" w:rsidRPr="00690E38" w:rsidRDefault="00000000">
      <w:pPr>
        <w:spacing w:after="120"/>
        <w:jc w:val="both"/>
        <w:rPr>
          <w:lang w:val="pt-BR"/>
        </w:rPr>
      </w:pPr>
      <w:r w:rsidRPr="00690E38">
        <w:rPr>
          <w:lang w:val="pt-BR"/>
        </w:rPr>
        <w:t>No laço interno (o que varia k), quem causa quase todas as faltas de cache é a matriz B. O A[i][k] é lido em sequência na mesma linha (boa localidade espacial) e o C[i][j] fica fixo (boa localidade temporal), mas o B[k][j] anda pela coluna j pulando de linha em linha (B[0][j], B[1][j], ...), com um pulo de N×8 bytes a cada passo. Quando a matriz não cabe na L1/L2, cada acesso ao B vira uma falta e o programa fica esperando a memória.</w:t>
      </w:r>
    </w:p>
    <w:p w14:paraId="2C023411" w14:textId="77777777" w:rsidR="00C736F6" w:rsidRPr="00690E38" w:rsidRDefault="00000000">
      <w:pPr>
        <w:spacing w:after="80"/>
        <w:rPr>
          <w:lang w:val="pt-BR"/>
        </w:rPr>
      </w:pPr>
      <w:r w:rsidRPr="00690E38">
        <w:rPr>
          <w:b/>
          <w:color w:val="1A3C6E"/>
          <w:lang w:val="pt-BR"/>
        </w:rPr>
        <w:t>3. Princípio Matemático da Blocagem (Item 3).</w:t>
      </w:r>
    </w:p>
    <w:p w14:paraId="6B9439FA" w14:textId="77777777" w:rsidR="00C736F6" w:rsidRPr="00690E38" w:rsidRDefault="00000000">
      <w:pPr>
        <w:spacing w:after="120"/>
        <w:jc w:val="both"/>
        <w:rPr>
          <w:lang w:val="pt-BR"/>
        </w:rPr>
      </w:pPr>
      <w:r w:rsidRPr="00690E38">
        <w:rPr>
          <w:lang w:val="pt-BR"/>
        </w:rPr>
        <w:t>A ideia da blocagem é dividir a matriz em blocos B×B, de um tamanho que os três sub-blocos (de A, B e C) caibam ao mesmo tempo no cache rápido. A conta é 3 × (B² × 8 bytes) ≤ capacidade do cache. Fazendo assim, cada valor que vem da memória é reaproveitado B vezes antes de ser descartado (melhora a localidade temporal), o que troca acessos lentos à DRAM por acessos rápidos à L1/L2. A escolha de B parte da capacidade do cache: para a L1d de 48 KiB (por núcleo, nessa máquina) daria B≈45, mas adotou-se B=64 mirando a L2 de 1.25 MiB, que também é múltiplo do tamanho da linha de cache (64 bytes).</w:t>
      </w:r>
    </w:p>
    <w:p w14:paraId="308128CD" w14:textId="77777777" w:rsidR="00C736F6" w:rsidRPr="00690E38" w:rsidRDefault="00000000">
      <w:pPr>
        <w:spacing w:after="80"/>
        <w:rPr>
          <w:lang w:val="pt-BR"/>
        </w:rPr>
      </w:pPr>
      <w:r w:rsidRPr="00690E38">
        <w:rPr>
          <w:b/>
          <w:color w:val="1A3C6E"/>
          <w:lang w:val="pt-BR"/>
        </w:rPr>
        <w:t>4. Impacto das Otimizações do Compilador (-O0 vs. -O3).</w:t>
      </w:r>
    </w:p>
    <w:p w14:paraId="66071969" w14:textId="77777777" w:rsidR="00C736F6" w:rsidRPr="00690E38" w:rsidRDefault="00000000">
      <w:pPr>
        <w:spacing w:after="120"/>
        <w:jc w:val="both"/>
        <w:rPr>
          <w:lang w:val="pt-BR"/>
        </w:rPr>
      </w:pPr>
      <w:r w:rsidRPr="00690E38">
        <w:rPr>
          <w:lang w:val="pt-BR"/>
        </w:rPr>
        <w:t>Com -O3, o GCC faz várias otimizações: vetorização SIMD (usa instruções AVX que processam vários dados de uma vez), desenrolamento de laços, melhor uso dos registradores e inlining de funções. Nos testes realizados (N=512), o -O3 baixou o tempo da versão canônica de 12,06 s para 3,41 s (~3,5×) rodando sob o Cachegrind. Mas o -O3 sozinho não conserta um algoritmo com acesso ruim à memória: mesmo vetorizada, a versão canônica ainda tem ~135 milhões de D1 misses e fica ~7,8× mais lenta que a versão blocada em -O3 (N=1024). Ou seja, a forma como o algoritmo acessa a memória pesa mais que a otimização do compilador. O compilador deixa as instruções mais rápidas, mas não muda o padrão de acesso à memória.</w:t>
      </w:r>
    </w:p>
    <w:p w14:paraId="3966C249" w14:textId="77777777" w:rsidR="00C736F6" w:rsidRPr="00690E38" w:rsidRDefault="00000000">
      <w:pPr>
        <w:spacing w:after="80"/>
        <w:rPr>
          <w:lang w:val="pt-BR"/>
        </w:rPr>
      </w:pPr>
      <w:r w:rsidRPr="00690E38">
        <w:rPr>
          <w:b/>
          <w:color w:val="1A3C6E"/>
          <w:lang w:val="pt-BR"/>
        </w:rPr>
        <w:t>5. Análise Forense de Métricas do Cachegrind (Item 3).</w:t>
      </w:r>
    </w:p>
    <w:p w14:paraId="36384F00" w14:textId="77777777" w:rsidR="00C736F6" w:rsidRPr="00690E38" w:rsidRDefault="00000000">
      <w:pPr>
        <w:spacing w:after="120"/>
        <w:jc w:val="both"/>
        <w:rPr>
          <w:lang w:val="pt-BR"/>
        </w:rPr>
      </w:pPr>
      <w:r w:rsidRPr="00690E38">
        <w:rPr>
          <w:lang w:val="pt-BR"/>
        </w:rPr>
        <w:t>Em -O0, a taxa de D1 miss caiu de 6,7% (canônica) para 0,8% (blocada); em número absoluto, os D1 misses foram de 134,9 milhões para 19,6 milhões (cerca de 7× menos). Um detalhe que pode confundir à primeira vista: em -O3 a taxa percentual de D1 aparece bem alta (66,0% na canônica e 16,8% na blocada). Isso ocorre por causa do denominador — como a vetorização reduz muito o total de acessos a dados, o mesmo número de faltas acaba virando uma porcentagem maior. O que importa mesmo é o número absoluto de faltas, porque cada falta que vai até a DRAM custa de 100 a 300 ciclos, contra uns 4 ciclos de um acerto na L1. Reduzir as faltas em ~7× corta milhões dessas esperas longas, e é isso que dá o ganho de tempo de ~3,6× (N=512) a ~7,8× (N=1024), mesmo que a porcentagem em -O3 pareça grande.</w:t>
      </w:r>
    </w:p>
    <w:p w14:paraId="293B7CBB" w14:textId="77777777" w:rsidR="00C736F6" w:rsidRPr="00690E38" w:rsidRDefault="00000000">
      <w:pPr>
        <w:spacing w:after="80"/>
        <w:rPr>
          <w:lang w:val="pt-BR"/>
        </w:rPr>
      </w:pPr>
      <w:r w:rsidRPr="00690E38">
        <w:rPr>
          <w:b/>
          <w:color w:val="1A3C6E"/>
          <w:lang w:val="pt-BR"/>
        </w:rPr>
        <w:lastRenderedPageBreak/>
        <w:t>6. Escalabilidade e Limites de Barramento em Pthreads (Item 4).</w:t>
      </w:r>
    </w:p>
    <w:p w14:paraId="6A2CE195" w14:textId="77777777" w:rsidR="00C736F6" w:rsidRPr="00690E38" w:rsidRDefault="00000000">
      <w:pPr>
        <w:spacing w:after="120"/>
        <w:jc w:val="both"/>
        <w:rPr>
          <w:lang w:val="pt-BR"/>
        </w:rPr>
      </w:pPr>
      <w:r w:rsidRPr="00690E38">
        <w:rPr>
          <w:lang w:val="pt-BR"/>
        </w:rPr>
        <w:t>O speedup não foi linear: 1,68× com 2 threads, 2,10× com 4, 2,49× com 8 e 3,12× com 16. Os motivos são: (a) a máquina é híbrida, com só 2 P-cores rápidos (com HyperThreading) e 8 E-cores mais lentos, então nem toda thread roda num núcleo rápido; (b) a memória (DRAM) satura, porque várias threads disputam o mesmo barramento; e (c) a cache L3, que é compartilhada, também vira disputa. Por isso, a partir de 8 threads cada thread nova ajuda bem pouco (o que bate com a Lei de Amdahl e com o limite de banda de memória).</w:t>
      </w:r>
    </w:p>
    <w:p w14:paraId="56D6EE30" w14:textId="77777777" w:rsidR="00C736F6" w:rsidRPr="00690E38" w:rsidRDefault="00000000">
      <w:pPr>
        <w:spacing w:after="80"/>
        <w:rPr>
          <w:lang w:val="pt-BR"/>
        </w:rPr>
      </w:pPr>
      <w:r w:rsidRPr="00690E38">
        <w:rPr>
          <w:b/>
          <w:color w:val="1A3C6E"/>
          <w:lang w:val="pt-BR"/>
        </w:rPr>
        <w:t>7. Prevenção de Falsa Partilha (Item 4).</w:t>
      </w:r>
    </w:p>
    <w:p w14:paraId="0E7C9835" w14:textId="77777777" w:rsidR="00C736F6" w:rsidRPr="00690E38" w:rsidRDefault="00000000">
      <w:pPr>
        <w:spacing w:after="120"/>
        <w:jc w:val="both"/>
        <w:rPr>
          <w:lang w:val="pt-BR"/>
        </w:rPr>
      </w:pPr>
      <w:r w:rsidRPr="00690E38">
        <w:rPr>
          <w:lang w:val="pt-BR"/>
        </w:rPr>
        <w:t>Dividir o trabalho em faixas de linhas inteiras evita a falsa partilha porque cada linha de C ocupa N×8 bytes, que é muito maior que os 64 bytes de uma linha de cache. Assim, no máximo uma linha de cache fica na fronteira entre duas threads. Se em vez disso as threads escrevessem elemento a elemento ou por coluna, threads diferentes iam gravar em posições vizinhas da mesma linha de 64 bytes. Isso obriga o protocolo de coerência de cache (MESI) a ficar invalidando e transferindo a linha entre os núcleos o tempo todo, o que derruba muito o desempenho.</w:t>
      </w:r>
    </w:p>
    <w:p w14:paraId="5CE7EAE4" w14:textId="77777777" w:rsidR="00C736F6" w:rsidRPr="00690E38" w:rsidRDefault="00000000">
      <w:pPr>
        <w:spacing w:after="80"/>
        <w:rPr>
          <w:lang w:val="pt-BR"/>
        </w:rPr>
      </w:pPr>
      <w:r w:rsidRPr="00690E38">
        <w:rPr>
          <w:b/>
          <w:color w:val="1A3C6E"/>
          <w:lang w:val="pt-BR"/>
        </w:rPr>
        <w:t>8. Sinergia entre Blocagem e Concorrência Multithread (Item 4).</w:t>
      </w:r>
    </w:p>
    <w:p w14:paraId="482B0B2A" w14:textId="77777777" w:rsidR="00C736F6" w:rsidRPr="00690E38" w:rsidRDefault="00000000">
      <w:pPr>
        <w:spacing w:after="120"/>
        <w:jc w:val="both"/>
        <w:rPr>
          <w:lang w:val="pt-BR"/>
        </w:rPr>
      </w:pPr>
      <w:r w:rsidRPr="00690E38">
        <w:rPr>
          <w:lang w:val="pt-BR"/>
        </w:rPr>
        <w:t>Blocagem e paralelismo se ajudam, não é só somar um ao outro. A blocagem faz cada núcleo acessar menos a DRAM, porque mantém os dados na cache local. Com isso, sobra mais banda de memória, que é justamente o recurso mais disputado quando várias threads rodam juntas. Assim, dá para usar mais núcleos antes de saturar a memória. Sem blocagem, o paralelismo bateria rápido no limite de banda; com blocagem, cada thread depende menos da memória e o programa escala melhor.</w:t>
      </w:r>
    </w:p>
    <w:p w14:paraId="36581809" w14:textId="77777777" w:rsidR="00C736F6" w:rsidRPr="00690E38" w:rsidRDefault="00000000">
      <w:pPr>
        <w:spacing w:before="280" w:after="160"/>
        <w:rPr>
          <w:lang w:val="pt-BR"/>
        </w:rPr>
      </w:pPr>
      <w:r w:rsidRPr="00690E38">
        <w:rPr>
          <w:b/>
          <w:color w:val="1A3C6E"/>
          <w:sz w:val="30"/>
          <w:lang w:val="pt-BR"/>
        </w:rPr>
        <w:t>6. Dificuldades Encontradas</w:t>
      </w:r>
    </w:p>
    <w:p w14:paraId="6C9ED993" w14:textId="421FD392" w:rsidR="00C736F6" w:rsidRPr="00690E38" w:rsidRDefault="00000000">
      <w:pPr>
        <w:spacing w:after="120"/>
        <w:jc w:val="both"/>
        <w:rPr>
          <w:lang w:val="pt-BR"/>
        </w:rPr>
      </w:pPr>
      <w:r w:rsidRPr="00690E38">
        <w:rPr>
          <w:lang w:val="pt-BR"/>
        </w:rPr>
        <w:t>As maiores dificuldades foram: escolher o tamanho do bloco B, tentando equilibrar o tamanho da cache com o alinhamento da linha de cache; entender a saída do Cachegrind, principalmente separar as faltas de instrução (I1/LLi, que não importam aqui) das faltas de dados (D1/LLd, que são o que interessa) no começo o comando só mostrava as instruções, e demorei para descobrir que precisava passar a opção --cache-sim=yes para aparecerem os dados de cache</w:t>
      </w:r>
    </w:p>
    <w:p w14:paraId="250DC11C" w14:textId="77777777" w:rsidR="00C736F6" w:rsidRPr="00690E38" w:rsidRDefault="00000000">
      <w:pPr>
        <w:spacing w:before="280" w:after="160"/>
        <w:rPr>
          <w:lang w:val="pt-BR"/>
        </w:rPr>
      </w:pPr>
      <w:r w:rsidRPr="00690E38">
        <w:rPr>
          <w:b/>
          <w:color w:val="1A3C6E"/>
          <w:sz w:val="30"/>
          <w:lang w:val="pt-BR"/>
        </w:rPr>
        <w:t>7. Declaração de Uso de Ferramentas de IA</w:t>
      </w:r>
    </w:p>
    <w:p w14:paraId="1BB60772" w14:textId="77777777" w:rsidR="00C736F6" w:rsidRPr="00690E38" w:rsidRDefault="00000000">
      <w:pPr>
        <w:spacing w:after="120"/>
        <w:jc w:val="both"/>
        <w:rPr>
          <w:lang w:val="pt-BR"/>
        </w:rPr>
      </w:pPr>
      <w:r w:rsidRPr="00690E38">
        <w:rPr>
          <w:lang w:val="pt-BR"/>
        </w:rPr>
        <w:t>Ferramenta utilizada: assistente de IA (modelo de linguagem) para estruturação do relatório, geração do código-fonte C, montagem das tabelas/gráficos e redação das respostas conceituais.</w:t>
      </w:r>
    </w:p>
    <w:p w14:paraId="314863B3" w14:textId="77777777" w:rsidR="00C736F6" w:rsidRPr="00690E38" w:rsidRDefault="00000000">
      <w:pPr>
        <w:spacing w:before="200" w:after="100"/>
        <w:rPr>
          <w:lang w:val="pt-BR"/>
        </w:rPr>
      </w:pPr>
      <w:r w:rsidRPr="00690E38">
        <w:rPr>
          <w:b/>
          <w:color w:val="2E5B9E"/>
          <w:sz w:val="25"/>
          <w:lang w:val="pt-BR"/>
        </w:rPr>
        <w:t>Principais consultas/prompts e etapas de aplicação</w:t>
      </w:r>
    </w:p>
    <w:p w14:paraId="7708F0F0" w14:textId="2B175DA0" w:rsidR="009B4F1B" w:rsidRDefault="00000000">
      <w:pPr>
        <w:spacing w:after="120"/>
        <w:jc w:val="both"/>
        <w:rPr>
          <w:lang w:val="pt-BR"/>
        </w:rPr>
      </w:pPr>
      <w:r w:rsidRPr="00690E38">
        <w:rPr>
          <w:lang w:val="pt-BR"/>
        </w:rPr>
        <w:t xml:space="preserve">• </w:t>
      </w:r>
      <w:r w:rsidR="009B4F1B">
        <w:rPr>
          <w:lang w:val="pt-BR"/>
        </w:rPr>
        <w:t xml:space="preserve">Construção dos scripts que apoiam o </w:t>
      </w:r>
      <w:proofErr w:type="spellStart"/>
      <w:r w:rsidR="009B4F1B">
        <w:rPr>
          <w:lang w:val="pt-BR"/>
        </w:rPr>
        <w:t>Makefile</w:t>
      </w:r>
      <w:proofErr w:type="spellEnd"/>
      <w:r w:rsidR="00966E79">
        <w:rPr>
          <w:lang w:val="pt-BR"/>
        </w:rPr>
        <w:t xml:space="preserve"> e debug de código c.</w:t>
      </w:r>
    </w:p>
    <w:p w14:paraId="4125A836" w14:textId="5A046E51" w:rsidR="00C736F6" w:rsidRPr="00690E38" w:rsidRDefault="00000000">
      <w:pPr>
        <w:spacing w:after="120"/>
        <w:jc w:val="both"/>
        <w:rPr>
          <w:lang w:val="pt-BR"/>
        </w:rPr>
      </w:pPr>
      <w:r w:rsidRPr="00690E38">
        <w:rPr>
          <w:lang w:val="pt-BR"/>
        </w:rPr>
        <w:t>• Montagem das tabelas comparativas e dos gráficos de slowdown, LLd misses e speedup.</w:t>
      </w:r>
    </w:p>
    <w:p w14:paraId="5CB305D1" w14:textId="77777777" w:rsidR="00C736F6" w:rsidRPr="00690E38" w:rsidRDefault="00000000">
      <w:pPr>
        <w:spacing w:before="200" w:after="100"/>
        <w:rPr>
          <w:lang w:val="pt-BR"/>
        </w:rPr>
      </w:pPr>
      <w:r w:rsidRPr="00690E38">
        <w:rPr>
          <w:b/>
          <w:color w:val="2E5B9E"/>
          <w:sz w:val="25"/>
          <w:lang w:val="pt-BR"/>
        </w:rPr>
        <w:t>Análise Crítica Obrigatória</w:t>
      </w:r>
    </w:p>
    <w:p w14:paraId="5AF319D6" w14:textId="5513E134" w:rsidR="00C736F6" w:rsidRDefault="00000000">
      <w:pPr>
        <w:spacing w:after="120"/>
        <w:jc w:val="both"/>
        <w:rPr>
          <w:lang w:val="pt-BR"/>
        </w:rPr>
      </w:pPr>
      <w:r w:rsidRPr="00690E38">
        <w:rPr>
          <w:lang w:val="pt-BR"/>
        </w:rPr>
        <w:t>Nenhuma</w:t>
      </w:r>
      <w:r w:rsidR="00966E79">
        <w:rPr>
          <w:lang w:val="pt-BR"/>
        </w:rPr>
        <w:t xml:space="preserve"> </w:t>
      </w:r>
      <w:r w:rsidRPr="00690E38">
        <w:rPr>
          <w:lang w:val="pt-BR"/>
        </w:rPr>
        <w:t>alucinação conceitual foi identificada; os conceitos foram validados contra a bibliografia e confirmados empiricamente pelos dados coletados.</w:t>
      </w:r>
    </w:p>
    <w:p w14:paraId="675E3BF8" w14:textId="77777777" w:rsidR="00966E79" w:rsidRDefault="00966E79">
      <w:pPr>
        <w:spacing w:after="120"/>
        <w:jc w:val="both"/>
        <w:rPr>
          <w:lang w:val="pt-BR"/>
        </w:rPr>
      </w:pPr>
    </w:p>
    <w:p w14:paraId="2B166CF1" w14:textId="77777777" w:rsidR="00966E79" w:rsidRPr="00690E38" w:rsidRDefault="00966E79">
      <w:pPr>
        <w:spacing w:after="120"/>
        <w:jc w:val="both"/>
        <w:rPr>
          <w:lang w:val="pt-BR"/>
        </w:rPr>
      </w:pPr>
    </w:p>
    <w:p w14:paraId="3B330AB2" w14:textId="77777777" w:rsidR="00C736F6" w:rsidRPr="00690E38" w:rsidRDefault="00000000">
      <w:pPr>
        <w:spacing w:before="280" w:after="160"/>
        <w:rPr>
          <w:lang w:val="pt-BR"/>
        </w:rPr>
      </w:pPr>
      <w:r w:rsidRPr="00690E38">
        <w:rPr>
          <w:b/>
          <w:color w:val="1A3C6E"/>
          <w:sz w:val="30"/>
          <w:lang w:val="pt-BR"/>
        </w:rPr>
        <w:lastRenderedPageBreak/>
        <w:t>8. Conclusão e Referências</w:t>
      </w:r>
    </w:p>
    <w:p w14:paraId="302E3458" w14:textId="031395D5" w:rsidR="00C736F6" w:rsidRPr="00690E38" w:rsidRDefault="00000000">
      <w:pPr>
        <w:spacing w:after="120"/>
        <w:jc w:val="both"/>
        <w:rPr>
          <w:lang w:val="pt-BR"/>
        </w:rPr>
      </w:pPr>
      <w:r w:rsidRPr="00690E38">
        <w:rPr>
          <w:lang w:val="pt-BR"/>
        </w:rPr>
        <w:t>Os experimentos mostraram que, nesse tipo de conta com matrizes, o que mais limita o desempenho é o acesso à memória, e não a capacidade de cálculo da CPU. A varredura por linha (Row-Major) chegou a ser 49,5× mais rápida que a por coluna (pico em N=2048); a blocagem reduziu os D1 misses em cerca de 7× e deixou a multiplicação até ~7,8× mais rápida (N=1024, -O3</w:t>
      </w:r>
      <w:r w:rsidR="004A5021">
        <w:rPr>
          <w:lang w:val="pt-BR"/>
        </w:rPr>
        <w:t>).</w:t>
      </w:r>
      <w:r w:rsidRPr="00690E38">
        <w:rPr>
          <w:lang w:val="pt-BR"/>
        </w:rPr>
        <w:t xml:space="preserve"> No paralelismo, dividir o trabalho por linhas evitou a falsa partilha e, junto com a blocagem, deu um ganho ainda melhor, mas limitado pela banda da memória e pela cache L3 compartilhada. No fim, ficou claro que escalar em vários núcleos depende tanto de usar threads quanto de tomar cuidado com o uso da cache.</w:t>
      </w:r>
    </w:p>
    <w:p w14:paraId="779ADA19" w14:textId="77777777" w:rsidR="00C736F6" w:rsidRDefault="00000000">
      <w:pPr>
        <w:spacing w:before="200" w:after="100"/>
      </w:pPr>
      <w:r>
        <w:rPr>
          <w:b/>
          <w:color w:val="2E5B9E"/>
          <w:sz w:val="25"/>
        </w:rPr>
        <w:t>Referências</w:t>
      </w:r>
    </w:p>
    <w:p w14:paraId="0AADF1E3" w14:textId="77777777" w:rsidR="00C736F6" w:rsidRDefault="00000000">
      <w:pPr>
        <w:spacing w:after="40"/>
      </w:pPr>
      <w:r>
        <w:rPr>
          <w:sz w:val="20"/>
        </w:rPr>
        <w:t>[1] HENNESSY, J. L.; PATTERSON, D. A. Computer Architecture: A Quantitative Approach. 6ª ed. Morgan Kaufmann, 2019.</w:t>
      </w:r>
    </w:p>
    <w:p w14:paraId="4E254E3B" w14:textId="77777777" w:rsidR="00C736F6" w:rsidRDefault="00000000">
      <w:pPr>
        <w:spacing w:after="40"/>
      </w:pPr>
      <w:r>
        <w:rPr>
          <w:sz w:val="20"/>
        </w:rPr>
        <w:t>[2] BRYANT, R. E.; O'HALLARON, D. R. Computer Systems: A Programmer's Perspective. 3ª ed. Pearson, 2016.</w:t>
      </w:r>
    </w:p>
    <w:p w14:paraId="08371331" w14:textId="77777777" w:rsidR="00C736F6" w:rsidRDefault="00000000">
      <w:pPr>
        <w:spacing w:after="40"/>
      </w:pPr>
      <w:r>
        <w:rPr>
          <w:sz w:val="20"/>
        </w:rPr>
        <w:t>[3] INTEL. Intel 64 and IA-32 Architectures Optimization Reference Manual. Intel Corporation, 2023.</w:t>
      </w:r>
    </w:p>
    <w:p w14:paraId="5006E035" w14:textId="165E2ADA" w:rsidR="00C736F6" w:rsidRDefault="00C736F6">
      <w:pPr>
        <w:spacing w:after="40"/>
      </w:pPr>
    </w:p>
    <w:sectPr w:rsidR="00C736F6"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4887368">
    <w:abstractNumId w:val="8"/>
  </w:num>
  <w:num w:numId="2" w16cid:durableId="1190802258">
    <w:abstractNumId w:val="6"/>
  </w:num>
  <w:num w:numId="3" w16cid:durableId="730270753">
    <w:abstractNumId w:val="5"/>
  </w:num>
  <w:num w:numId="4" w16cid:durableId="685132396">
    <w:abstractNumId w:val="4"/>
  </w:num>
  <w:num w:numId="5" w16cid:durableId="767430577">
    <w:abstractNumId w:val="7"/>
  </w:num>
  <w:num w:numId="6" w16cid:durableId="200494">
    <w:abstractNumId w:val="3"/>
  </w:num>
  <w:num w:numId="7" w16cid:durableId="834152253">
    <w:abstractNumId w:val="2"/>
  </w:num>
  <w:num w:numId="8" w16cid:durableId="1863282790">
    <w:abstractNumId w:val="1"/>
  </w:num>
  <w:num w:numId="9" w16cid:durableId="15076671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174"/>
    <w:rsid w:val="0029639D"/>
    <w:rsid w:val="00326F90"/>
    <w:rsid w:val="003B7F8A"/>
    <w:rsid w:val="00423F5D"/>
    <w:rsid w:val="004A5021"/>
    <w:rsid w:val="0060779E"/>
    <w:rsid w:val="00690E38"/>
    <w:rsid w:val="00834B3F"/>
    <w:rsid w:val="00966E79"/>
    <w:rsid w:val="009B4F1B"/>
    <w:rsid w:val="00AA1D8D"/>
    <w:rsid w:val="00B138C3"/>
    <w:rsid w:val="00B47730"/>
    <w:rsid w:val="00C736F6"/>
    <w:rsid w:val="00CB0664"/>
    <w:rsid w:val="00DE7D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D4C1AA"/>
  <w14:defaultImageDpi w14:val="300"/>
  <w15:docId w15:val="{5D31F1B2-72EE-094F-A0D9-042313B05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266C5F-521F-4092-A3C6-A93DBB1F83DF}">
  <we:reference id="WA200010615" version="1.0.10036.0" store="en-us" storeType="OMEX"/>
  <we:alternateReferences/>
  <we:properties>
    <we:property name="Office.AutoShowTaskpaneWithDocument"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11</Pages>
  <Words>2388</Words>
  <Characters>13616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Lima, Jully</cp:lastModifiedBy>
  <cp:revision>8</cp:revision>
  <dcterms:created xsi:type="dcterms:W3CDTF">2013-12-23T23:15:00Z</dcterms:created>
  <dcterms:modified xsi:type="dcterms:W3CDTF">2026-09-27T22:06:00Z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2026-09-26T01:26:32Z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774b205d-2716-47e4-bdcf-bcc29f443830</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