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2164C" w14:textId="77777777" w:rsidR="005F0DC4" w:rsidRPr="00B6349F" w:rsidRDefault="005F0DC4" w:rsidP="006F0250">
      <w:pPr>
        <w:tabs>
          <w:tab w:val="left" w:pos="4395"/>
        </w:tabs>
        <w:spacing w:before="120" w:after="240"/>
        <w:rPr>
          <w:rFonts w:cs="Arial"/>
        </w:rPr>
      </w:pPr>
      <w:bookmarkStart w:id="0" w:name="a_localité"/>
      <w:bookmarkEnd w:id="0"/>
      <w:r w:rsidRPr="00B6349F">
        <w:rPr>
          <w:rFonts w:cs="Arial"/>
        </w:rPr>
        <w:t xml:space="preserve">, le </w:t>
      </w:r>
      <w:r w:rsidRPr="00B6349F">
        <w:rPr>
          <w:rStyle w:val="RvisionRdaction"/>
          <w:rFonts w:cs="Arial"/>
        </w:rPr>
        <w:fldChar w:fldCharType="begin">
          <w:ffData>
            <w:name w:val=""/>
            <w:enabled/>
            <w:calcOnExit w:val="0"/>
            <w:textInput>
              <w:default w:val="'date'"/>
            </w:textInput>
          </w:ffData>
        </w:fldChar>
      </w:r>
      <w:r w:rsidRPr="00B6349F">
        <w:rPr>
          <w:rStyle w:val="RvisionRdaction"/>
          <w:rFonts w:cs="Arial"/>
        </w:rPr>
        <w:instrText xml:space="preserve"> FORMTEXT </w:instrText>
      </w:r>
      <w:r w:rsidRPr="00B6349F">
        <w:rPr>
          <w:rStyle w:val="RvisionRdaction"/>
          <w:rFonts w:cs="Arial"/>
        </w:rPr>
      </w:r>
      <w:r w:rsidRPr="00B6349F">
        <w:rPr>
          <w:rStyle w:val="RvisionRdaction"/>
          <w:rFonts w:cs="Arial"/>
        </w:rPr>
        <w:fldChar w:fldCharType="separate"/>
      </w:r>
      <w:r>
        <w:rPr>
          <w:rStyle w:val="RvisionRdaction"/>
          <w:rFonts w:cs="Arial"/>
          <w:noProof/>
        </w:rPr>
        <w:t>'date'</w:t>
      </w:r>
      <w:r w:rsidRPr="00B6349F">
        <w:rPr>
          <w:rStyle w:val="RvisionRdaction"/>
          <w:rFonts w:cs="Arial"/>
        </w:rPr>
        <w:fldChar w:fldCharType="end"/>
      </w:r>
    </w:p>
    <w:p w14:paraId="6A92164D" w14:textId="77777777" w:rsidR="005F0DC4" w:rsidRDefault="005F0DC4" w:rsidP="005F0DC4">
      <w:pPr>
        <w:rPr>
          <w:b/>
          <w:szCs w:val="18"/>
          <w:lang w:val="fr-CH"/>
        </w:rPr>
      </w:pPr>
      <w:r>
        <w:rPr>
          <w:rStyle w:val="Envidence"/>
        </w:rPr>
        <w:t>Prestations complémentaires cantonales pour les familles (PC familles)</w:t>
      </w:r>
      <w:r w:rsidRPr="00091F7C">
        <w:rPr>
          <w:b/>
          <w:szCs w:val="18"/>
          <w:lang w:val="fr-CH"/>
        </w:rPr>
        <w:t xml:space="preserve"> </w:t>
      </w:r>
    </w:p>
    <w:p w14:paraId="6A92164E" w14:textId="77777777" w:rsidR="005F0DC4" w:rsidRPr="005F0DC4" w:rsidRDefault="005F0DC4" w:rsidP="004D71DC">
      <w:pPr>
        <w:spacing w:after="240"/>
        <w:rPr>
          <w:rStyle w:val="Envidence"/>
          <w:rFonts w:cs="Arial"/>
          <w:lang w:val="fr-CH"/>
        </w:rPr>
      </w:pPr>
      <w:r w:rsidRPr="005F0DC4">
        <w:rPr>
          <w:rStyle w:val="Envidence"/>
          <w:rFonts w:cs="Arial"/>
          <w:lang w:val="fr-CH"/>
        </w:rPr>
        <w:t xml:space="preserve">RA </w:t>
      </w:r>
      <w:r>
        <w:rPr>
          <w:rStyle w:val="Envidence"/>
          <w:rFonts w:cs="Arial"/>
          <w:lang w:val="it-CH"/>
        </w:rPr>
        <w:fldChar w:fldCharType="begin"/>
      </w:r>
      <w:r w:rsidRPr="005F0DC4">
        <w:rPr>
          <w:rStyle w:val="Envidence"/>
          <w:rFonts w:cs="Arial"/>
          <w:lang w:val="fr-CH"/>
        </w:rPr>
        <w:instrText xml:space="preserve"> MERGEFIELD  naRequester_I  \* MERGEFORMAT </w:instrText>
      </w:r>
      <w:r>
        <w:rPr>
          <w:rStyle w:val="Envidence"/>
          <w:rFonts w:cs="Arial"/>
          <w:lang w:val="it-CH"/>
        </w:rPr>
        <w:fldChar w:fldCharType="separate"/>
      </w:r>
      <w:r w:rsidRPr="005F0DC4">
        <w:rPr>
          <w:rStyle w:val="Envidence"/>
          <w:rFonts w:cs="Arial"/>
          <w:noProof/>
          <w:lang w:val="fr-CH"/>
        </w:rPr>
        <w:t>«naRequester_I»</w:t>
      </w:r>
      <w:r>
        <w:rPr>
          <w:rStyle w:val="Envidence"/>
          <w:rFonts w:cs="Arial"/>
          <w:lang w:val="it-CH"/>
        </w:rPr>
        <w:fldChar w:fldCharType="end"/>
      </w:r>
    </w:p>
    <w:p w14:paraId="6A92164F" w14:textId="77777777" w:rsidR="005F0DC4" w:rsidRPr="00B52C29" w:rsidRDefault="005F0DC4" w:rsidP="004D71DC">
      <w:pPr>
        <w:spacing w:after="240"/>
        <w:rPr>
          <w:rFonts w:cs="Arial"/>
        </w:rPr>
      </w:pPr>
      <w:r w:rsidRPr="00B6349F">
        <w:rPr>
          <w:rStyle w:val="RvisionVrification"/>
          <w:rFonts w:cs="Arial"/>
        </w:rPr>
        <w:fldChar w:fldCharType="begin"/>
      </w:r>
      <w:r w:rsidRPr="00B6349F">
        <w:rPr>
          <w:rStyle w:val="RvisionVrification"/>
          <w:rFonts w:cs="Arial"/>
        </w:rPr>
        <w:instrText xml:space="preserve"> if </w:instrText>
      </w:r>
      <w:r w:rsidRPr="00B6349F">
        <w:rPr>
          <w:rStyle w:val="RvisionVrification"/>
          <w:rFonts w:cs="Arial"/>
        </w:rPr>
        <w:fldChar w:fldCharType="begin"/>
      </w:r>
      <w:r w:rsidRPr="00B6349F">
        <w:rPr>
          <w:rStyle w:val="RvisionVrification"/>
          <w:rFonts w:cs="Arial"/>
        </w:rPr>
        <w:instrText xml:space="preserve"> MERGEFIELD sar_pp_t_sex_icode \* MERGEFORMAT </w:instrText>
      </w:r>
      <w:r w:rsidRPr="00B6349F">
        <w:rPr>
          <w:rStyle w:val="RvisionVrification"/>
          <w:rFonts w:cs="Arial"/>
        </w:rPr>
        <w:fldChar w:fldCharType="separate"/>
      </w:r>
      <w:r>
        <w:rPr>
          <w:rStyle w:val="RvisionVrification"/>
          <w:rFonts w:cs="Arial"/>
          <w:noProof/>
        </w:rPr>
        <w:instrText>«sar_pp_t_sex_icode»</w:instrText>
      </w:r>
      <w:r w:rsidRPr="00B6349F">
        <w:rPr>
          <w:rStyle w:val="RvisionVrification"/>
          <w:rFonts w:cs="Arial"/>
        </w:rPr>
        <w:fldChar w:fldCharType="end"/>
      </w:r>
      <w:r w:rsidRPr="00B6349F">
        <w:rPr>
          <w:rStyle w:val="RvisionVrification"/>
          <w:rFonts w:cs="Arial"/>
        </w:rPr>
        <w:instrText>="Masculin" "Monsieur" "Madame"</w:instrText>
      </w:r>
      <w:r w:rsidRPr="00B6349F">
        <w:rPr>
          <w:rStyle w:val="RvisionVrification"/>
          <w:rFonts w:cs="Arial"/>
        </w:rPr>
        <w:fldChar w:fldCharType="separate"/>
      </w:r>
      <w:r w:rsidRPr="00B6349F">
        <w:rPr>
          <w:rStyle w:val="RvisionVrification"/>
          <w:rFonts w:cs="Arial"/>
          <w:noProof/>
        </w:rPr>
        <w:t>Madame</w:t>
      </w:r>
      <w:r w:rsidRPr="00B6349F">
        <w:rPr>
          <w:rStyle w:val="RvisionVrification"/>
          <w:rFonts w:cs="Arial"/>
        </w:rPr>
        <w:fldChar w:fldCharType="end"/>
      </w:r>
      <w:r w:rsidRPr="00B6349F">
        <w:rPr>
          <w:rFonts w:cs="Arial"/>
        </w:rPr>
        <w:t>,</w:t>
      </w:r>
    </w:p>
    <w:p w14:paraId="6A921650" w14:textId="77777777" w:rsidR="005F0DC4" w:rsidRDefault="005F0DC4" w:rsidP="005F0DC4">
      <w:pPr>
        <w:spacing w:after="120"/>
      </w:pPr>
      <w:r>
        <w:t>Vous pouvez demander des prestations complémentaires cantonales pour les familles.</w:t>
      </w:r>
    </w:p>
    <w:p w14:paraId="6A921651" w14:textId="77777777" w:rsidR="005F0DC4" w:rsidRDefault="004D71DC" w:rsidP="005F0DC4">
      <w:pPr>
        <w:spacing w:after="120"/>
      </w:pPr>
      <w:r>
        <w:t>V</w:t>
      </w:r>
      <w:r w:rsidR="005F0DC4">
        <w:t>ous avez le</w:t>
      </w:r>
      <w:r>
        <w:t xml:space="preserve">s </w:t>
      </w:r>
      <w:r w:rsidR="005F0DC4">
        <w:t>conditions :</w:t>
      </w:r>
    </w:p>
    <w:p w14:paraId="6A921652" w14:textId="77777777" w:rsidR="005F0DC4" w:rsidRDefault="005F0DC4" w:rsidP="005F0DC4">
      <w:pPr>
        <w:pStyle w:val="Paragraphedeliste"/>
        <w:numPr>
          <w:ilvl w:val="0"/>
          <w:numId w:val="24"/>
        </w:numPr>
        <w:spacing w:after="240" w:line="276" w:lineRule="auto"/>
        <w:jc w:val="both"/>
      </w:pPr>
      <w:r>
        <w:t>Vous habitez dans le canton de Vaud depuis minimum 3 ans</w:t>
      </w:r>
    </w:p>
    <w:p w14:paraId="6A921653" w14:textId="77777777" w:rsidR="005F0DC4" w:rsidRDefault="005F0DC4" w:rsidP="005F0DC4">
      <w:pPr>
        <w:pStyle w:val="Paragraphedeliste"/>
        <w:numPr>
          <w:ilvl w:val="0"/>
          <w:numId w:val="24"/>
        </w:numPr>
        <w:spacing w:after="240" w:line="276" w:lineRule="auto"/>
        <w:jc w:val="both"/>
      </w:pPr>
      <w:r>
        <w:t>Vous habitez avec des enfants de moins de 16 ans</w:t>
      </w:r>
    </w:p>
    <w:p w14:paraId="6A921654" w14:textId="77777777" w:rsidR="005F0DC4" w:rsidRDefault="005F0DC4" w:rsidP="005F0DC4">
      <w:pPr>
        <w:pStyle w:val="Paragraphedeliste"/>
        <w:numPr>
          <w:ilvl w:val="0"/>
          <w:numId w:val="24"/>
        </w:numPr>
        <w:spacing w:after="240" w:line="276" w:lineRule="auto"/>
        <w:jc w:val="both"/>
      </w:pPr>
      <w:r>
        <w:t>Vos dépenses sont supérieures aux revenus déterminants de la</w:t>
      </w:r>
      <w:r w:rsidR="004D71DC">
        <w:t xml:space="preserve"> loi sur les prestations complémentaires cantonales pour familles</w:t>
      </w:r>
      <w:r>
        <w:t xml:space="preserve"> </w:t>
      </w:r>
      <w:r w:rsidR="004D71DC">
        <w:t>(</w:t>
      </w:r>
      <w:proofErr w:type="spellStart"/>
      <w:r>
        <w:t>LPCFam</w:t>
      </w:r>
      <w:proofErr w:type="spellEnd"/>
      <w:r w:rsidR="004D71DC">
        <w:t>)</w:t>
      </w:r>
    </w:p>
    <w:p w14:paraId="6A921655" w14:textId="77777777" w:rsidR="005F0DC4" w:rsidRDefault="005F0DC4" w:rsidP="005F0DC4">
      <w:pPr>
        <w:pStyle w:val="Paragraphedeliste"/>
        <w:numPr>
          <w:ilvl w:val="0"/>
          <w:numId w:val="24"/>
        </w:numPr>
        <w:spacing w:after="240" w:line="276" w:lineRule="auto"/>
        <w:jc w:val="both"/>
      </w:pPr>
      <w:r>
        <w:t>Vous êtes autonomes financièrement de l’EVAM depuis minimum 6 mois</w:t>
      </w:r>
    </w:p>
    <w:p w14:paraId="6A921656" w14:textId="77777777" w:rsidR="005F0DC4" w:rsidRDefault="005F0DC4" w:rsidP="005F0DC4">
      <w:pPr>
        <w:pStyle w:val="Paragraphedeliste"/>
        <w:numPr>
          <w:ilvl w:val="0"/>
          <w:numId w:val="24"/>
        </w:numPr>
        <w:spacing w:after="120" w:line="276" w:lineRule="auto"/>
        <w:ind w:left="714" w:hanging="357"/>
        <w:jc w:val="both"/>
      </w:pPr>
      <w:r>
        <w:t>Vous gérez votre assurance maladie</w:t>
      </w:r>
    </w:p>
    <w:p w14:paraId="6A921657" w14:textId="77777777" w:rsidR="005F0DC4" w:rsidRPr="005F0DC4" w:rsidRDefault="005F0DC4" w:rsidP="005F0DC4">
      <w:pPr>
        <w:spacing w:after="120"/>
      </w:pPr>
      <w:r w:rsidRPr="005F0DC4">
        <w:t>Vous devez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6089"/>
      </w:tblGrid>
      <w:tr w:rsidR="005F0DC4" w:rsidRPr="00FF19AE" w14:paraId="6A92165C" w14:textId="77777777" w:rsidTr="002C62E4">
        <w:trPr>
          <w:trHeight w:val="741"/>
        </w:trPr>
        <w:tc>
          <w:tcPr>
            <w:tcW w:w="1838" w:type="dxa"/>
          </w:tcPr>
          <w:p w14:paraId="6A921658" w14:textId="77777777" w:rsidR="005F0DC4" w:rsidRDefault="005F0DC4" w:rsidP="004D71DC">
            <w:pPr>
              <w:spacing w:after="120"/>
              <w:jc w:val="center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A921678" wp14:editId="6A921679">
                  <wp:simplePos x="0" y="0"/>
                  <wp:positionH relativeFrom="column">
                    <wp:posOffset>351790</wp:posOffset>
                  </wp:positionH>
                  <wp:positionV relativeFrom="paragraph">
                    <wp:posOffset>120650</wp:posOffset>
                  </wp:positionV>
                  <wp:extent cx="350520" cy="426085"/>
                  <wp:effectExtent l="0" t="0" r="0" b="0"/>
                  <wp:wrapNone/>
                  <wp:docPr id="1" name="Image 1" descr="To do list logo : 3 612 images, photos de stock, objets 3D et images  vectorielles | Shutter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o do list logo : 3 612 images, photos de stock, objets 3D et images  vectorielles | Shutterstoc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908" t="15242" r="23833" b="22402"/>
                          <a:stretch/>
                        </pic:blipFill>
                        <pic:spPr bwMode="auto">
                          <a:xfrm>
                            <a:off x="0" y="0"/>
                            <a:ext cx="350520" cy="426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</w:rPr>
              <w:t>Faire</w:t>
            </w:r>
          </w:p>
          <w:p w14:paraId="6A921659" w14:textId="77777777" w:rsidR="005F0DC4" w:rsidRPr="00010D93" w:rsidRDefault="005F0DC4" w:rsidP="004D71DC">
            <w:pPr>
              <w:spacing w:after="120"/>
              <w:jc w:val="center"/>
              <w:rPr>
                <w:b/>
              </w:rPr>
            </w:pPr>
          </w:p>
        </w:tc>
        <w:tc>
          <w:tcPr>
            <w:tcW w:w="6089" w:type="dxa"/>
            <w:shd w:val="clear" w:color="auto" w:fill="D9D9D9" w:themeFill="background1" w:themeFillShade="D9"/>
          </w:tcPr>
          <w:p w14:paraId="6A92165A" w14:textId="77777777" w:rsidR="005F0DC4" w:rsidRPr="00233F71" w:rsidRDefault="00233F71" w:rsidP="005F0DC4">
            <w:pPr>
              <w:pStyle w:val="Paragraphedeliste"/>
              <w:numPr>
                <w:ilvl w:val="0"/>
                <w:numId w:val="25"/>
              </w:numPr>
              <w:spacing w:before="120" w:after="120"/>
              <w:ind w:left="714" w:hanging="357"/>
              <w:jc w:val="left"/>
            </w:pPr>
            <w:r w:rsidRPr="00233F71">
              <w:t>D</w:t>
            </w:r>
            <w:r w:rsidR="005F0DC4" w:rsidRPr="00233F71">
              <w:t xml:space="preserve">emande de PC-Familles au Centre régional de décisions PC </w:t>
            </w:r>
            <w:r w:rsidR="004D71DC">
              <w:t>F</w:t>
            </w:r>
            <w:r w:rsidR="005F0DC4" w:rsidRPr="00233F71">
              <w:t xml:space="preserve">amilles (CRD PC Familles), </w:t>
            </w:r>
            <w:r w:rsidR="005F0DC4" w:rsidRPr="00233F71">
              <w:rPr>
                <w:b/>
              </w:rPr>
              <w:t>au plus vite</w:t>
            </w:r>
            <w:r w:rsidR="005F0DC4" w:rsidRPr="00233F71">
              <w:t>.</w:t>
            </w:r>
          </w:p>
          <w:p w14:paraId="6A92165B" w14:textId="77777777" w:rsidR="005F0DC4" w:rsidRPr="00FF19AE" w:rsidRDefault="004D71DC" w:rsidP="005F0DC4">
            <w:pPr>
              <w:pStyle w:val="Paragraphedeliste"/>
              <w:numPr>
                <w:ilvl w:val="0"/>
                <w:numId w:val="25"/>
              </w:numPr>
              <w:spacing w:before="240" w:after="120"/>
              <w:jc w:val="left"/>
              <w:rPr>
                <w:b/>
              </w:rPr>
            </w:pPr>
            <w:r>
              <w:t>Joindre l’attestation à votre demande</w:t>
            </w:r>
          </w:p>
        </w:tc>
      </w:tr>
      <w:tr w:rsidR="005F0DC4" w:rsidRPr="00A5407A" w14:paraId="6A921660" w14:textId="77777777" w:rsidTr="00DE6A7A">
        <w:trPr>
          <w:trHeight w:val="697"/>
        </w:trPr>
        <w:tc>
          <w:tcPr>
            <w:tcW w:w="1838" w:type="dxa"/>
            <w:tcBorders>
              <w:bottom w:val="single" w:sz="4" w:space="0" w:color="auto"/>
            </w:tcBorders>
          </w:tcPr>
          <w:p w14:paraId="6A92165D" w14:textId="77777777" w:rsidR="005F0DC4" w:rsidRDefault="005F0DC4" w:rsidP="004D71DC">
            <w:pPr>
              <w:spacing w:after="120"/>
              <w:jc w:val="center"/>
              <w:rPr>
                <w:b/>
              </w:rPr>
            </w:pPr>
            <w:r>
              <w:rPr>
                <w:noProof/>
                <w:lang w:val="en-GB"/>
              </w:rPr>
              <w:drawing>
                <wp:anchor distT="0" distB="0" distL="114300" distR="114300" simplePos="0" relativeHeight="251665408" behindDoc="0" locked="0" layoutInCell="1" allowOverlap="1" wp14:anchorId="6A92167A" wp14:editId="6A92167B">
                  <wp:simplePos x="0" y="0"/>
                  <wp:positionH relativeFrom="column">
                    <wp:posOffset>389890</wp:posOffset>
                  </wp:positionH>
                  <wp:positionV relativeFrom="paragraph">
                    <wp:posOffset>161925</wp:posOffset>
                  </wp:positionV>
                  <wp:extent cx="304165" cy="281940"/>
                  <wp:effectExtent l="0" t="0" r="635" b="3810"/>
                  <wp:wrapNone/>
                  <wp:docPr id="10" name="Image 10" descr="C:\Users\ncb\AppData\Local\Microsoft\Windows\INetCache\Content.MSO\D08BD8A2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ncb\AppData\Local\Microsoft\Windows\INetCache\Content.MSO\D08BD8A2.t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653" t="22609" r="14926" b="13043"/>
                          <a:stretch/>
                        </pic:blipFill>
                        <pic:spPr bwMode="auto">
                          <a:xfrm>
                            <a:off x="0" y="0"/>
                            <a:ext cx="30416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</w:rPr>
              <w:t>Transmettre</w:t>
            </w:r>
          </w:p>
          <w:p w14:paraId="6A92165E" w14:textId="77777777" w:rsidR="005F0DC4" w:rsidRPr="00010D93" w:rsidRDefault="005F0DC4" w:rsidP="004D71DC">
            <w:pPr>
              <w:spacing w:after="120"/>
              <w:jc w:val="center"/>
              <w:rPr>
                <w:b/>
              </w:rPr>
            </w:pPr>
          </w:p>
        </w:tc>
        <w:tc>
          <w:tcPr>
            <w:tcW w:w="60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A92165F" w14:textId="77777777" w:rsidR="005F0DC4" w:rsidRDefault="005F0DC4" w:rsidP="00D416E9">
            <w:pPr>
              <w:pStyle w:val="Paragraphedeliste"/>
              <w:numPr>
                <w:ilvl w:val="0"/>
                <w:numId w:val="27"/>
              </w:numPr>
              <w:spacing w:before="240" w:after="120"/>
              <w:ind w:left="714" w:hanging="357"/>
              <w:jc w:val="left"/>
            </w:pPr>
            <w:r>
              <w:t xml:space="preserve">Centre régional de décision PC </w:t>
            </w:r>
            <w:r w:rsidR="002C656F">
              <w:t>F</w:t>
            </w:r>
            <w:r>
              <w:t>amilles de votre région.</w:t>
            </w:r>
          </w:p>
        </w:tc>
      </w:tr>
      <w:tr w:rsidR="00D416E9" w:rsidRPr="00A5407A" w14:paraId="6A921664" w14:textId="77777777" w:rsidTr="002C62E4">
        <w:trPr>
          <w:trHeight w:val="835"/>
        </w:trPr>
        <w:tc>
          <w:tcPr>
            <w:tcW w:w="1838" w:type="dxa"/>
            <w:tcBorders>
              <w:bottom w:val="single" w:sz="4" w:space="0" w:color="auto"/>
            </w:tcBorders>
          </w:tcPr>
          <w:p w14:paraId="6A921661" w14:textId="77777777" w:rsidR="00D416E9" w:rsidRDefault="00D416E9" w:rsidP="004D71DC">
            <w:pPr>
              <w:spacing w:after="120"/>
              <w:jc w:val="center"/>
              <w:rPr>
                <w:b/>
                <w:noProof/>
                <w:lang w:val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6A92167C" wp14:editId="3C654459">
                  <wp:simplePos x="0" y="0"/>
                  <wp:positionH relativeFrom="column">
                    <wp:posOffset>382270</wp:posOffset>
                  </wp:positionH>
                  <wp:positionV relativeFrom="paragraph">
                    <wp:posOffset>159385</wp:posOffset>
                  </wp:positionV>
                  <wp:extent cx="288290" cy="288290"/>
                  <wp:effectExtent l="0" t="0" r="0" b="0"/>
                  <wp:wrapNone/>
                  <wp:docPr id="67" name="Imag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90" cy="288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416E9">
              <w:rPr>
                <w:b/>
                <w:noProof/>
                <w:lang w:val="en-GB"/>
              </w:rPr>
              <w:t>Pourquoi</w:t>
            </w:r>
          </w:p>
          <w:p w14:paraId="6A921662" w14:textId="77777777" w:rsidR="00D416E9" w:rsidRPr="00D416E9" w:rsidRDefault="00D416E9" w:rsidP="004D71DC">
            <w:pPr>
              <w:spacing w:after="120"/>
              <w:jc w:val="center"/>
              <w:rPr>
                <w:b/>
                <w:noProof/>
                <w:lang w:val="en-GB"/>
              </w:rPr>
            </w:pPr>
          </w:p>
        </w:tc>
        <w:tc>
          <w:tcPr>
            <w:tcW w:w="60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A921663" w14:textId="77777777" w:rsidR="00D416E9" w:rsidRDefault="00D416E9" w:rsidP="00D416E9">
            <w:pPr>
              <w:pStyle w:val="Paragraphedeliste"/>
              <w:numPr>
                <w:ilvl w:val="0"/>
                <w:numId w:val="27"/>
              </w:numPr>
              <w:spacing w:before="240" w:after="120"/>
              <w:ind w:left="714" w:hanging="357"/>
            </w:pPr>
            <w:r>
              <w:t>Ces PC</w:t>
            </w:r>
            <w:r w:rsidR="002C656F">
              <w:t xml:space="preserve"> Familles</w:t>
            </w:r>
            <w:r>
              <w:t xml:space="preserve"> peuvent améliorer votre situation financière</w:t>
            </w:r>
          </w:p>
        </w:tc>
      </w:tr>
      <w:tr w:rsidR="005F0DC4" w:rsidRPr="00A5407A" w14:paraId="6A92166A" w14:textId="77777777" w:rsidTr="00DE6A7A">
        <w:trPr>
          <w:trHeight w:val="699"/>
        </w:trPr>
        <w:tc>
          <w:tcPr>
            <w:tcW w:w="1838" w:type="dxa"/>
            <w:tcBorders>
              <w:bottom w:val="single" w:sz="4" w:space="0" w:color="auto"/>
            </w:tcBorders>
          </w:tcPr>
          <w:p w14:paraId="6A921665" w14:textId="77777777" w:rsidR="005F0DC4" w:rsidRDefault="005F0DC4" w:rsidP="004D71DC">
            <w:pPr>
              <w:spacing w:after="120"/>
              <w:jc w:val="center"/>
              <w:rPr>
                <w:noProof/>
                <w:lang w:val="fr-CH" w:eastAsia="fr-CH"/>
              </w:rPr>
            </w:pPr>
            <w:r>
              <w:rPr>
                <w:noProof/>
                <w:lang w:val="fr-CH" w:eastAsia="fr-CH"/>
              </w:rPr>
              <w:drawing>
                <wp:anchor distT="0" distB="0" distL="114300" distR="114300" simplePos="0" relativeHeight="251661312" behindDoc="0" locked="0" layoutInCell="1" allowOverlap="1" wp14:anchorId="6A92167E" wp14:editId="6A92167F">
                  <wp:simplePos x="0" y="0"/>
                  <wp:positionH relativeFrom="column">
                    <wp:posOffset>403860</wp:posOffset>
                  </wp:positionH>
                  <wp:positionV relativeFrom="paragraph">
                    <wp:posOffset>249555</wp:posOffset>
                  </wp:positionV>
                  <wp:extent cx="271083" cy="271083"/>
                  <wp:effectExtent l="0" t="0" r="0" b="0"/>
                  <wp:wrapNone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083" cy="2710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858F9">
              <w:rPr>
                <w:b/>
                <w:noProof/>
                <w:lang w:val="fr-CH" w:eastAsia="fr-CH"/>
              </w:rPr>
              <w:t>Important</w:t>
            </w:r>
          </w:p>
        </w:tc>
        <w:tc>
          <w:tcPr>
            <w:tcW w:w="60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A921666" w14:textId="77777777" w:rsidR="00233F71" w:rsidRDefault="004D71DC" w:rsidP="005F0DC4">
            <w:pPr>
              <w:pStyle w:val="Paragraphedeliste"/>
              <w:numPr>
                <w:ilvl w:val="0"/>
                <w:numId w:val="26"/>
              </w:numPr>
              <w:spacing w:before="120" w:after="120"/>
              <w:ind w:left="714" w:hanging="357"/>
              <w:jc w:val="left"/>
            </w:pPr>
            <w:r>
              <w:t>L</w:t>
            </w:r>
            <w:r w:rsidR="00233F71">
              <w:t>e CRD PC familles analyse et confirme votre droit</w:t>
            </w:r>
          </w:p>
          <w:p w14:paraId="6A921667" w14:textId="77777777" w:rsidR="00D416E9" w:rsidRDefault="00D416E9" w:rsidP="005F0DC4">
            <w:pPr>
              <w:pStyle w:val="Paragraphedeliste"/>
              <w:numPr>
                <w:ilvl w:val="0"/>
                <w:numId w:val="26"/>
              </w:numPr>
              <w:spacing w:before="120" w:after="120"/>
              <w:ind w:left="714" w:hanging="357"/>
              <w:jc w:val="left"/>
            </w:pPr>
            <w:r>
              <w:t>Le droit à cette aide commence le mois suivant la demande</w:t>
            </w:r>
          </w:p>
          <w:p w14:paraId="6A921668" w14:textId="77777777" w:rsidR="00D416E9" w:rsidRDefault="00D416E9" w:rsidP="005F0DC4">
            <w:pPr>
              <w:pStyle w:val="Paragraphedeliste"/>
              <w:numPr>
                <w:ilvl w:val="0"/>
                <w:numId w:val="26"/>
              </w:numPr>
              <w:spacing w:before="120" w:after="120"/>
              <w:ind w:left="714" w:hanging="357"/>
              <w:jc w:val="left"/>
            </w:pPr>
            <w:r>
              <w:t>Le droit s’arrête lorsqu’une condition n’est plus remplie</w:t>
            </w:r>
          </w:p>
          <w:p w14:paraId="6A921669" w14:textId="77777777" w:rsidR="005F0DC4" w:rsidRDefault="005F0DC4" w:rsidP="005F0DC4">
            <w:pPr>
              <w:pStyle w:val="Paragraphedeliste"/>
              <w:numPr>
                <w:ilvl w:val="0"/>
                <w:numId w:val="26"/>
              </w:numPr>
              <w:spacing w:before="120" w:after="120"/>
              <w:ind w:left="714" w:hanging="357"/>
              <w:jc w:val="left"/>
            </w:pPr>
            <w:r>
              <w:t>Vous devez informer le C</w:t>
            </w:r>
            <w:r w:rsidR="00D416E9">
              <w:t>RD P</w:t>
            </w:r>
            <w:r>
              <w:t xml:space="preserve">C familles de tous </w:t>
            </w:r>
            <w:r w:rsidR="00E81961">
              <w:t>c</w:t>
            </w:r>
            <w:r>
              <w:t>hangements.</w:t>
            </w:r>
          </w:p>
        </w:tc>
      </w:tr>
    </w:tbl>
    <w:p w14:paraId="6A92166B" w14:textId="77777777" w:rsidR="005F0DC4" w:rsidRPr="002C62E4" w:rsidRDefault="005F0DC4" w:rsidP="005F0DC4">
      <w:pPr>
        <w:rPr>
          <w:sz w:val="12"/>
          <w:szCs w:val="12"/>
        </w:rPr>
      </w:pPr>
    </w:p>
    <w:p w14:paraId="6A92166C" w14:textId="77777777" w:rsidR="005F0DC4" w:rsidRPr="00E81961" w:rsidRDefault="005F0DC4" w:rsidP="005F0DC4">
      <w:pPr>
        <w:rPr>
          <w:b/>
        </w:rPr>
      </w:pPr>
      <w:r w:rsidRPr="00E81961">
        <w:rPr>
          <w:b/>
        </w:rPr>
        <w:t>Vous avez des questions ?</w:t>
      </w:r>
    </w:p>
    <w:p w14:paraId="6A92166D" w14:textId="77777777" w:rsidR="005F0DC4" w:rsidRDefault="005F0DC4" w:rsidP="00233F71">
      <w:pPr>
        <w:spacing w:after="120"/>
      </w:pPr>
      <w:r>
        <w:t>Vous pouvez appeler au numéro de téléphone dans l’en-tête de ce courrier ou nous envoyer un courriel.</w:t>
      </w:r>
    </w:p>
    <w:p w14:paraId="6A92166E" w14:textId="77777777" w:rsidR="005F0DC4" w:rsidRDefault="005F0DC4" w:rsidP="002C62E4">
      <w:pPr>
        <w:spacing w:after="840"/>
      </w:pPr>
      <w:r>
        <w:t xml:space="preserve">Nous vous prions d’agréer, </w:t>
      </w:r>
      <w:r w:rsidRPr="008D50AC">
        <w:rPr>
          <w:rStyle w:val="RvisionVrification"/>
        </w:rPr>
        <w:fldChar w:fldCharType="begin"/>
      </w:r>
      <w:r w:rsidRPr="008D50AC">
        <w:rPr>
          <w:rStyle w:val="RvisionVrification"/>
        </w:rPr>
        <w:instrText xml:space="preserve"> if </w:instrText>
      </w:r>
      <w:r w:rsidRPr="008D50AC">
        <w:rPr>
          <w:rStyle w:val="RvisionVrification"/>
        </w:rPr>
        <w:fldChar w:fldCharType="begin"/>
      </w:r>
      <w:r w:rsidRPr="008D50AC">
        <w:rPr>
          <w:rStyle w:val="RvisionVrification"/>
        </w:rPr>
        <w:instrText xml:space="preserve"> MERGEFIELD sar_pp_t_sex_icode \* MERGEFORMAT </w:instrText>
      </w:r>
      <w:r w:rsidRPr="008D50AC">
        <w:rPr>
          <w:rStyle w:val="RvisionVrification"/>
        </w:rPr>
        <w:fldChar w:fldCharType="separate"/>
      </w:r>
      <w:r>
        <w:rPr>
          <w:rStyle w:val="RvisionVrification"/>
          <w:noProof/>
        </w:rPr>
        <w:instrText>«sar_pp_t_sex_icode»</w:instrText>
      </w:r>
      <w:r w:rsidRPr="008D50AC">
        <w:rPr>
          <w:rStyle w:val="RvisionVrification"/>
        </w:rPr>
        <w:fldChar w:fldCharType="end"/>
      </w:r>
      <w:r w:rsidRPr="008D50AC">
        <w:rPr>
          <w:rStyle w:val="RvisionVrification"/>
        </w:rPr>
        <w:instrText>="Masculin" "Monsieur" "Madame"</w:instrText>
      </w:r>
      <w:r w:rsidRPr="008D50AC">
        <w:rPr>
          <w:rStyle w:val="RvisionVrification"/>
        </w:rPr>
        <w:fldChar w:fldCharType="separate"/>
      </w:r>
      <w:r w:rsidRPr="008D50AC">
        <w:rPr>
          <w:rStyle w:val="RvisionVrification"/>
          <w:noProof/>
        </w:rPr>
        <w:t>Madame</w:t>
      </w:r>
      <w:r w:rsidRPr="008D50AC">
        <w:rPr>
          <w:rStyle w:val="RvisionVrification"/>
        </w:rPr>
        <w:fldChar w:fldCharType="end"/>
      </w:r>
      <w:r w:rsidRPr="001B6618">
        <w:t>,</w:t>
      </w:r>
      <w:r>
        <w:t xml:space="preserve"> nos salutations distinguées.</w:t>
      </w:r>
    </w:p>
    <w:tbl>
      <w:tblPr>
        <w:tblW w:w="87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4"/>
        <w:gridCol w:w="851"/>
        <w:gridCol w:w="851"/>
        <w:gridCol w:w="3543"/>
      </w:tblGrid>
      <w:tr w:rsidR="00C22EDC" w:rsidRPr="00B6349F" w14:paraId="6A921673" w14:textId="77777777" w:rsidTr="00C22EDC">
        <w:tc>
          <w:tcPr>
            <w:tcW w:w="3544" w:type="dxa"/>
            <w:tcBorders>
              <w:top w:val="single" w:sz="4" w:space="0" w:color="auto"/>
            </w:tcBorders>
          </w:tcPr>
          <w:p w14:paraId="6A92166F" w14:textId="77777777" w:rsidR="00C22EDC" w:rsidRPr="00B6349F" w:rsidRDefault="00C22EDC" w:rsidP="004D71DC">
            <w:pPr>
              <w:rPr>
                <w:rFonts w:cs="Arial"/>
              </w:rPr>
            </w:pPr>
            <w:bookmarkStart w:id="1" w:name="s_signGauche_1"/>
            <w:bookmarkEnd w:id="1"/>
            <w:r w:rsidRPr="00B6349F">
              <w:rPr>
                <w:rFonts w:cs="Arial"/>
              </w:rPr>
              <w:br/>
            </w:r>
            <w:bookmarkStart w:id="2" w:name="s_signGauche_2"/>
            <w:bookmarkEnd w:id="2"/>
          </w:p>
        </w:tc>
        <w:tc>
          <w:tcPr>
            <w:tcW w:w="851" w:type="dxa"/>
          </w:tcPr>
          <w:p w14:paraId="6A921670" w14:textId="77777777" w:rsidR="00C22EDC" w:rsidRPr="00B6349F" w:rsidRDefault="00C22EDC" w:rsidP="004D71DC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6A921671" w14:textId="77777777" w:rsidR="00C22EDC" w:rsidRPr="00B6349F" w:rsidRDefault="00C22EDC" w:rsidP="004D71DC">
            <w:pPr>
              <w:rPr>
                <w:rFonts w:cs="Arial"/>
              </w:rPr>
            </w:pPr>
          </w:p>
        </w:tc>
        <w:tc>
          <w:tcPr>
            <w:tcW w:w="3543" w:type="dxa"/>
            <w:tcBorders>
              <w:top w:val="single" w:sz="4" w:space="0" w:color="auto"/>
            </w:tcBorders>
          </w:tcPr>
          <w:p w14:paraId="6A921672" w14:textId="77777777" w:rsidR="00C22EDC" w:rsidRPr="00B6349F" w:rsidRDefault="00C22EDC" w:rsidP="004D71DC">
            <w:pPr>
              <w:rPr>
                <w:rFonts w:cs="Arial"/>
              </w:rPr>
            </w:pPr>
            <w:bookmarkStart w:id="3" w:name="s_signDroite_1"/>
            <w:bookmarkEnd w:id="3"/>
            <w:r w:rsidRPr="00B6349F">
              <w:rPr>
                <w:rFonts w:cs="Arial"/>
              </w:rPr>
              <w:br/>
            </w:r>
            <w:bookmarkStart w:id="4" w:name="s_signDroite_2"/>
            <w:bookmarkEnd w:id="4"/>
          </w:p>
        </w:tc>
      </w:tr>
    </w:tbl>
    <w:p w14:paraId="6A921674" w14:textId="77777777" w:rsidR="0024579F" w:rsidRDefault="0024579F" w:rsidP="004D71DC">
      <w:pPr>
        <w:rPr>
          <w:rStyle w:val="Taillerduite"/>
          <w:rFonts w:cs="Arial"/>
          <w:b/>
        </w:rPr>
      </w:pPr>
    </w:p>
    <w:p w14:paraId="6A921675" w14:textId="77777777" w:rsidR="00341D08" w:rsidRDefault="00341D08" w:rsidP="004D71DC">
      <w:pPr>
        <w:rPr>
          <w:rStyle w:val="Taillerduite"/>
          <w:rFonts w:cs="Arial"/>
          <w:b/>
        </w:rPr>
      </w:pPr>
    </w:p>
    <w:p w14:paraId="6A921676" w14:textId="77777777" w:rsidR="005F0DC4" w:rsidRPr="005F0DC4" w:rsidRDefault="005F0DC4" w:rsidP="004D71DC">
      <w:pPr>
        <w:rPr>
          <w:rStyle w:val="Taillerduite"/>
          <w:rFonts w:cs="Arial"/>
        </w:rPr>
      </w:pPr>
      <w:r w:rsidRPr="00B6349F">
        <w:rPr>
          <w:rStyle w:val="Taillerduite"/>
          <w:rFonts w:cs="Arial"/>
          <w:b/>
        </w:rPr>
        <w:t>Annexe</w:t>
      </w:r>
      <w:r w:rsidR="005000DC">
        <w:rPr>
          <w:rStyle w:val="Taillerduite"/>
          <w:rFonts w:cs="Arial"/>
          <w:b/>
        </w:rPr>
        <w:t xml:space="preserve"> : </w:t>
      </w:r>
      <w:r w:rsidRPr="005F0DC4">
        <w:rPr>
          <w:rStyle w:val="Taillerduite"/>
          <w:rFonts w:cs="Arial"/>
        </w:rPr>
        <w:t>Ment.</w:t>
      </w:r>
    </w:p>
    <w:p w14:paraId="6A921677" w14:textId="77777777" w:rsidR="005F0DC4" w:rsidRDefault="005F0DC4" w:rsidP="005F0DC4">
      <w:r w:rsidRPr="00B6349F">
        <w:rPr>
          <w:rStyle w:val="Taillerduite"/>
          <w:rFonts w:cs="Arial"/>
          <w:b/>
        </w:rPr>
        <w:t>Copies</w:t>
      </w:r>
      <w:r w:rsidR="005000DC">
        <w:rPr>
          <w:rStyle w:val="Taillerduite"/>
          <w:rFonts w:cs="Arial"/>
          <w:b/>
        </w:rPr>
        <w:t xml:space="preserve"> : </w:t>
      </w:r>
      <w:r>
        <w:rPr>
          <w:rStyle w:val="Taillerduite"/>
        </w:rPr>
        <w:t>Dossier, assistant/e social/e</w:t>
      </w:r>
    </w:p>
    <w:sectPr w:rsidR="005F0DC4" w:rsidSect="005F0DC4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531" w:right="1588" w:bottom="567" w:left="2381" w:header="743" w:footer="82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921682" w14:textId="77777777" w:rsidR="004D71DC" w:rsidRDefault="004D71DC" w:rsidP="00AB1BD2">
      <w:r>
        <w:separator/>
      </w:r>
    </w:p>
  </w:endnote>
  <w:endnote w:type="continuationSeparator" w:id="0">
    <w:p w14:paraId="6A921683" w14:textId="77777777" w:rsidR="004D71DC" w:rsidRDefault="004D71DC" w:rsidP="00AB1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1E0" w:firstRow="1" w:lastRow="1" w:firstColumn="1" w:lastColumn="1" w:noHBand="0" w:noVBand="0"/>
    </w:tblPr>
    <w:tblGrid>
      <w:gridCol w:w="2645"/>
      <w:gridCol w:w="2646"/>
      <w:gridCol w:w="2646"/>
    </w:tblGrid>
    <w:tr w:rsidR="004D71DC" w:rsidRPr="00403BA4" w14:paraId="6A921688" w14:textId="77777777" w:rsidTr="00C73D94">
      <w:trPr>
        <w:cantSplit/>
      </w:trPr>
      <w:tc>
        <w:tcPr>
          <w:tcW w:w="1550" w:type="pct"/>
        </w:tcPr>
        <w:p w14:paraId="6A921685" w14:textId="77777777" w:rsidR="004D71DC" w:rsidRPr="00403BA4" w:rsidRDefault="004D71DC" w:rsidP="00403BA4">
          <w:pPr>
            <w:tabs>
              <w:tab w:val="center" w:pos="4536"/>
              <w:tab w:val="right" w:pos="9072"/>
            </w:tabs>
            <w:jc w:val="right"/>
          </w:pPr>
        </w:p>
      </w:tc>
      <w:tc>
        <w:tcPr>
          <w:tcW w:w="1550" w:type="pct"/>
        </w:tcPr>
        <w:p w14:paraId="6A921686" w14:textId="77777777" w:rsidR="004D71DC" w:rsidRPr="00403BA4" w:rsidRDefault="004D71DC" w:rsidP="00403BA4">
          <w:pPr>
            <w:tabs>
              <w:tab w:val="center" w:pos="4536"/>
              <w:tab w:val="right" w:pos="9072"/>
            </w:tabs>
            <w:jc w:val="right"/>
          </w:pPr>
        </w:p>
      </w:tc>
      <w:tc>
        <w:tcPr>
          <w:tcW w:w="1550" w:type="pct"/>
        </w:tcPr>
        <w:p w14:paraId="6A921687" w14:textId="77777777" w:rsidR="004D71DC" w:rsidRPr="00403BA4" w:rsidRDefault="004D71DC" w:rsidP="00403BA4">
          <w:pPr>
            <w:tabs>
              <w:tab w:val="center" w:pos="4536"/>
              <w:tab w:val="right" w:pos="9072"/>
            </w:tabs>
            <w:jc w:val="right"/>
            <w:rPr>
              <w:sz w:val="15"/>
            </w:rPr>
          </w:pPr>
          <w:r w:rsidRPr="00403BA4">
            <w:rPr>
              <w:b/>
              <w:sz w:val="15"/>
            </w:rPr>
            <w:fldChar w:fldCharType="begin"/>
          </w:r>
          <w:r w:rsidRPr="00403BA4">
            <w:rPr>
              <w:b/>
              <w:sz w:val="15"/>
            </w:rPr>
            <w:instrText xml:space="preserve"> PAGE </w:instrText>
          </w:r>
          <w:r w:rsidRPr="00403BA4">
            <w:rPr>
              <w:b/>
              <w:sz w:val="15"/>
            </w:rPr>
            <w:fldChar w:fldCharType="separate"/>
          </w:r>
          <w:r>
            <w:rPr>
              <w:b/>
              <w:noProof/>
              <w:sz w:val="15"/>
            </w:rPr>
            <w:t>2</w:t>
          </w:r>
          <w:r w:rsidRPr="00403BA4">
            <w:rPr>
              <w:b/>
              <w:sz w:val="15"/>
            </w:rPr>
            <w:fldChar w:fldCharType="end"/>
          </w:r>
          <w:r w:rsidRPr="00403BA4">
            <w:rPr>
              <w:sz w:val="15"/>
            </w:rPr>
            <w:t xml:space="preserve"> l </w:t>
          </w:r>
          <w:r w:rsidRPr="00403BA4">
            <w:rPr>
              <w:sz w:val="15"/>
            </w:rPr>
            <w:fldChar w:fldCharType="begin"/>
          </w:r>
          <w:r w:rsidRPr="00403BA4">
            <w:rPr>
              <w:sz w:val="15"/>
            </w:rPr>
            <w:instrText xml:space="preserve"> NUMPAGES </w:instrText>
          </w:r>
          <w:r w:rsidRPr="00403BA4">
            <w:rPr>
              <w:sz w:val="15"/>
            </w:rPr>
            <w:fldChar w:fldCharType="separate"/>
          </w:r>
          <w:r>
            <w:rPr>
              <w:noProof/>
              <w:sz w:val="15"/>
            </w:rPr>
            <w:t>2</w:t>
          </w:r>
          <w:r w:rsidRPr="00403BA4">
            <w:rPr>
              <w:sz w:val="15"/>
            </w:rPr>
            <w:fldChar w:fldCharType="end"/>
          </w:r>
        </w:p>
      </w:tc>
    </w:tr>
  </w:tbl>
  <w:p w14:paraId="6A921689" w14:textId="77777777" w:rsidR="004D71DC" w:rsidRDefault="004D71D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1E0" w:firstRow="1" w:lastRow="1" w:firstColumn="1" w:lastColumn="1" w:noHBand="0" w:noVBand="0"/>
    </w:tblPr>
    <w:tblGrid>
      <w:gridCol w:w="1985"/>
      <w:gridCol w:w="1984"/>
      <w:gridCol w:w="1984"/>
      <w:gridCol w:w="1984"/>
    </w:tblGrid>
    <w:tr w:rsidR="00C22EDC" w:rsidRPr="004B74CC" w14:paraId="6A92168F" w14:textId="77777777" w:rsidTr="00C22EDC">
      <w:trPr>
        <w:cantSplit/>
      </w:trPr>
      <w:tc>
        <w:tcPr>
          <w:tcW w:w="1250" w:type="pct"/>
        </w:tcPr>
        <w:p w14:paraId="6A92168B" w14:textId="77777777" w:rsidR="00C22EDC" w:rsidRPr="004B74CC" w:rsidRDefault="00C22EDC" w:rsidP="00266F57">
          <w:pPr>
            <w:tabs>
              <w:tab w:val="center" w:pos="4536"/>
              <w:tab w:val="right" w:pos="9072"/>
            </w:tabs>
            <w:jc w:val="right"/>
            <w:rPr>
              <w:rFonts w:cs="Arial"/>
            </w:rPr>
          </w:pPr>
        </w:p>
      </w:tc>
      <w:tc>
        <w:tcPr>
          <w:tcW w:w="1250" w:type="pct"/>
        </w:tcPr>
        <w:p w14:paraId="6A92168C" w14:textId="77777777" w:rsidR="00C22EDC" w:rsidRPr="004B74CC" w:rsidRDefault="00C22EDC" w:rsidP="00266F57">
          <w:pPr>
            <w:tabs>
              <w:tab w:val="center" w:pos="4536"/>
              <w:tab w:val="right" w:pos="9072"/>
            </w:tabs>
            <w:jc w:val="right"/>
            <w:rPr>
              <w:rFonts w:cs="Arial"/>
            </w:rPr>
          </w:pPr>
        </w:p>
      </w:tc>
      <w:tc>
        <w:tcPr>
          <w:tcW w:w="1250" w:type="pct"/>
        </w:tcPr>
        <w:p w14:paraId="6A92168D" w14:textId="77777777" w:rsidR="00C22EDC" w:rsidRPr="004B74CC" w:rsidRDefault="00C22EDC" w:rsidP="00266F57">
          <w:pPr>
            <w:tabs>
              <w:tab w:val="center" w:pos="4536"/>
              <w:tab w:val="right" w:pos="9072"/>
            </w:tabs>
            <w:jc w:val="right"/>
            <w:rPr>
              <w:rFonts w:cs="Arial"/>
            </w:rPr>
          </w:pPr>
        </w:p>
      </w:tc>
      <w:tc>
        <w:tcPr>
          <w:tcW w:w="1250" w:type="pct"/>
        </w:tcPr>
        <w:p w14:paraId="6A92168E" w14:textId="77777777" w:rsidR="00C22EDC" w:rsidRPr="004B74CC" w:rsidRDefault="00C22EDC" w:rsidP="00266F57">
          <w:pPr>
            <w:tabs>
              <w:tab w:val="center" w:pos="4536"/>
              <w:tab w:val="right" w:pos="9072"/>
            </w:tabs>
            <w:jc w:val="right"/>
            <w:rPr>
              <w:rFonts w:cs="Arial"/>
              <w:sz w:val="15"/>
            </w:rPr>
          </w:pPr>
          <w:r w:rsidRPr="004B74CC">
            <w:rPr>
              <w:rFonts w:cs="Arial"/>
              <w:b/>
              <w:sz w:val="15"/>
            </w:rPr>
            <w:fldChar w:fldCharType="begin"/>
          </w:r>
          <w:r w:rsidRPr="004B74CC">
            <w:rPr>
              <w:rFonts w:cs="Arial"/>
              <w:b/>
              <w:sz w:val="15"/>
            </w:rPr>
            <w:instrText xml:space="preserve"> PAGE </w:instrText>
          </w:r>
          <w:r w:rsidRPr="004B74CC">
            <w:rPr>
              <w:rFonts w:cs="Arial"/>
              <w:b/>
              <w:sz w:val="15"/>
            </w:rPr>
            <w:fldChar w:fldCharType="separate"/>
          </w:r>
          <w:r w:rsidRPr="004B74CC">
            <w:rPr>
              <w:rFonts w:cs="Arial"/>
              <w:b/>
              <w:noProof/>
              <w:sz w:val="15"/>
            </w:rPr>
            <w:t>1</w:t>
          </w:r>
          <w:r w:rsidRPr="004B74CC">
            <w:rPr>
              <w:rFonts w:cs="Arial"/>
              <w:b/>
              <w:sz w:val="15"/>
            </w:rPr>
            <w:fldChar w:fldCharType="end"/>
          </w:r>
          <w:r w:rsidRPr="004B74CC">
            <w:rPr>
              <w:rFonts w:cs="Arial"/>
              <w:sz w:val="15"/>
            </w:rPr>
            <w:t xml:space="preserve"> l </w:t>
          </w:r>
          <w:r w:rsidRPr="004B74CC">
            <w:rPr>
              <w:rFonts w:cs="Arial"/>
              <w:sz w:val="15"/>
            </w:rPr>
            <w:fldChar w:fldCharType="begin"/>
          </w:r>
          <w:r w:rsidRPr="004B74CC">
            <w:rPr>
              <w:rFonts w:cs="Arial"/>
              <w:sz w:val="15"/>
            </w:rPr>
            <w:instrText xml:space="preserve"> NUMPAGES </w:instrText>
          </w:r>
          <w:r w:rsidRPr="004B74CC">
            <w:rPr>
              <w:rFonts w:cs="Arial"/>
              <w:sz w:val="15"/>
            </w:rPr>
            <w:fldChar w:fldCharType="separate"/>
          </w:r>
          <w:r w:rsidRPr="004B74CC">
            <w:rPr>
              <w:rFonts w:cs="Arial"/>
              <w:noProof/>
              <w:sz w:val="15"/>
            </w:rPr>
            <w:t>2</w:t>
          </w:r>
          <w:r w:rsidRPr="004B74CC">
            <w:rPr>
              <w:rFonts w:cs="Arial"/>
              <w:sz w:val="15"/>
            </w:rPr>
            <w:fldChar w:fldCharType="end"/>
          </w:r>
        </w:p>
      </w:tc>
    </w:tr>
  </w:tbl>
  <w:p w14:paraId="6A921690" w14:textId="77777777" w:rsidR="004D71DC" w:rsidRPr="004B74CC" w:rsidRDefault="004D71DC" w:rsidP="00F2780F">
    <w:pPr>
      <w:pStyle w:val="Pieddepage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921680" w14:textId="77777777" w:rsidR="004D71DC" w:rsidRDefault="004D71DC" w:rsidP="00AB1BD2">
      <w:r>
        <w:separator/>
      </w:r>
    </w:p>
  </w:footnote>
  <w:footnote w:type="continuationSeparator" w:id="0">
    <w:p w14:paraId="6A921681" w14:textId="77777777" w:rsidR="004D71DC" w:rsidRDefault="004D71DC" w:rsidP="00AB1B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21684" w14:textId="77777777" w:rsidR="004D71DC" w:rsidRPr="00B16D65" w:rsidRDefault="004D71DC" w:rsidP="00B16D65">
    <w:pPr>
      <w:pStyle w:val="Titre"/>
      <w:spacing w:after="0"/>
      <w:ind w:left="4396"/>
    </w:pPr>
    <w:r>
      <w:rPr>
        <w:noProof/>
        <w:lang w:val="fr-CH" w:eastAsia="fr-CH"/>
      </w:rPr>
      <w:drawing>
        <wp:anchor distT="0" distB="0" distL="114300" distR="114300" simplePos="0" relativeHeight="251663360" behindDoc="1" locked="0" layoutInCell="1" allowOverlap="1" wp14:anchorId="6A921691" wp14:editId="6A921692">
          <wp:simplePos x="0" y="0"/>
          <wp:positionH relativeFrom="page">
            <wp:posOffset>431800</wp:posOffset>
          </wp:positionH>
          <wp:positionV relativeFrom="page">
            <wp:posOffset>525780</wp:posOffset>
          </wp:positionV>
          <wp:extent cx="1843200" cy="399600"/>
          <wp:effectExtent l="0" t="0" r="5080" b="635"/>
          <wp:wrapNone/>
          <wp:docPr id="3" name="Picture 2" descr="logEV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EVAM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440" t="22536" r="4785" b="16901"/>
                  <a:stretch/>
                </pic:blipFill>
                <pic:spPr bwMode="auto">
                  <a:xfrm>
                    <a:off x="0" y="0"/>
                    <a:ext cx="1843200" cy="399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2168A" w14:textId="77777777" w:rsidR="004D71DC" w:rsidRPr="004B74CC" w:rsidRDefault="004D71DC" w:rsidP="00C312DC">
    <w:pPr>
      <w:pStyle w:val="Titre"/>
      <w:spacing w:after="0"/>
      <w:ind w:left="4396"/>
    </w:pPr>
    <w:r w:rsidRPr="004B74CC">
      <w:rPr>
        <w:noProof/>
        <w:lang w:val="fr-CH" w:eastAsia="fr-CH"/>
      </w:rPr>
      <w:drawing>
        <wp:anchor distT="0" distB="0" distL="114300" distR="114300" simplePos="0" relativeHeight="251661312" behindDoc="1" locked="0" layoutInCell="1" allowOverlap="1" wp14:anchorId="6A921693" wp14:editId="6A921694">
          <wp:simplePos x="0" y="0"/>
          <wp:positionH relativeFrom="page">
            <wp:posOffset>431800</wp:posOffset>
          </wp:positionH>
          <wp:positionV relativeFrom="page">
            <wp:posOffset>525780</wp:posOffset>
          </wp:positionV>
          <wp:extent cx="1843200" cy="399600"/>
          <wp:effectExtent l="0" t="0" r="5080" b="635"/>
          <wp:wrapNone/>
          <wp:docPr id="2" name="Picture 2" descr="logEV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EVAM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440" t="22536" r="4785" b="16901"/>
                  <a:stretch/>
                </pic:blipFill>
                <pic:spPr bwMode="auto">
                  <a:xfrm>
                    <a:off x="0" y="0"/>
                    <a:ext cx="1843200" cy="399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445B6"/>
    <w:multiLevelType w:val="multilevel"/>
    <w:tmpl w:val="FBB63E60"/>
    <w:lvl w:ilvl="0">
      <w:start w:val="1"/>
      <w:numFmt w:val="decimal"/>
      <w:pStyle w:val="Titre1"/>
      <w:lvlText w:val="%1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2">
      <w:start w:val="1"/>
      <w:numFmt w:val="bullet"/>
      <w:pStyle w:val="Titre3"/>
      <w:lvlText w:val=""/>
      <w:lvlJc w:val="left"/>
      <w:pPr>
        <w:tabs>
          <w:tab w:val="num" w:pos="578"/>
        </w:tabs>
        <w:ind w:left="578" w:hanging="578"/>
      </w:pPr>
      <w:rPr>
        <w:rFonts w:ascii="Wingdings" w:hAnsi="Wingdings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259"/>
        </w:tabs>
        <w:ind w:left="125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619"/>
        </w:tabs>
        <w:ind w:left="161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979"/>
        </w:tabs>
        <w:ind w:left="197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339"/>
        </w:tabs>
        <w:ind w:left="233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699"/>
        </w:tabs>
        <w:ind w:left="269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059"/>
        </w:tabs>
        <w:ind w:left="3059" w:hanging="360"/>
      </w:pPr>
      <w:rPr>
        <w:rFonts w:hint="default"/>
      </w:rPr>
    </w:lvl>
  </w:abstractNum>
  <w:abstractNum w:abstractNumId="1" w15:restartNumberingAfterBreak="0">
    <w:nsid w:val="0F3F28A5"/>
    <w:multiLevelType w:val="multilevel"/>
    <w:tmpl w:val="34F042EC"/>
    <w:numStyleLink w:val="PucesTest"/>
  </w:abstractNum>
  <w:abstractNum w:abstractNumId="2" w15:restartNumberingAfterBreak="0">
    <w:nsid w:val="0F6127C5"/>
    <w:multiLevelType w:val="multilevel"/>
    <w:tmpl w:val="34F042EC"/>
    <w:numStyleLink w:val="PucesTest"/>
  </w:abstractNum>
  <w:abstractNum w:abstractNumId="3" w15:restartNumberingAfterBreak="0">
    <w:nsid w:val="31DC127A"/>
    <w:multiLevelType w:val="hybridMultilevel"/>
    <w:tmpl w:val="29224340"/>
    <w:lvl w:ilvl="0" w:tplc="45EA7412">
      <w:start w:val="1"/>
      <w:numFmt w:val="decimal"/>
      <w:pStyle w:val="Numros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5B5116A"/>
    <w:multiLevelType w:val="multilevel"/>
    <w:tmpl w:val="34F042EC"/>
    <w:styleLink w:val="PucesTest"/>
    <w:lvl w:ilvl="0">
      <w:start w:val="1"/>
      <w:numFmt w:val="bullet"/>
      <w:lvlText w:val=""/>
      <w:lvlJc w:val="left"/>
      <w:pPr>
        <w:tabs>
          <w:tab w:val="num" w:pos="811"/>
        </w:tabs>
        <w:ind w:left="811" w:hanging="233"/>
      </w:pPr>
      <w:rPr>
        <w:rFonts w:ascii="Symbol" w:hAnsi="Symbol" w:hint="default"/>
        <w:sz w:val="16"/>
      </w:rPr>
    </w:lvl>
    <w:lvl w:ilvl="1">
      <w:start w:val="1"/>
      <w:numFmt w:val="bullet"/>
      <w:lvlText w:val=""/>
      <w:lvlJc w:val="left"/>
      <w:pPr>
        <w:tabs>
          <w:tab w:val="num" w:pos="1043"/>
        </w:tabs>
        <w:ind w:left="1043" w:hanging="2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276"/>
        </w:tabs>
        <w:ind w:left="1276" w:hanging="233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1508"/>
        </w:tabs>
        <w:ind w:left="1508" w:hanging="232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41"/>
        </w:tabs>
        <w:ind w:left="1741" w:hanging="233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1973"/>
        </w:tabs>
        <w:ind w:left="1973" w:hanging="232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206"/>
        </w:tabs>
        <w:ind w:left="2206" w:hanging="233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2438"/>
        </w:tabs>
        <w:ind w:left="2438" w:hanging="232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671"/>
        </w:tabs>
        <w:ind w:left="2671" w:hanging="233"/>
      </w:pPr>
      <w:rPr>
        <w:rFonts w:ascii="Symbol" w:hAnsi="Symbol" w:hint="default"/>
      </w:rPr>
    </w:lvl>
  </w:abstractNum>
  <w:abstractNum w:abstractNumId="5" w15:restartNumberingAfterBreak="0">
    <w:nsid w:val="40F778C2"/>
    <w:multiLevelType w:val="hybridMultilevel"/>
    <w:tmpl w:val="8D4C224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F10167"/>
    <w:multiLevelType w:val="hybridMultilevel"/>
    <w:tmpl w:val="0B74CA5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2C5563"/>
    <w:multiLevelType w:val="hybridMultilevel"/>
    <w:tmpl w:val="D9E6D886"/>
    <w:lvl w:ilvl="0" w:tplc="59F2F9E6">
      <w:start w:val="1"/>
      <w:numFmt w:val="decimal"/>
      <w:lvlText w:val="%1."/>
      <w:lvlJc w:val="left"/>
      <w:pPr>
        <w:ind w:left="6384" w:hanging="360"/>
      </w:pPr>
    </w:lvl>
    <w:lvl w:ilvl="1" w:tplc="100C0019" w:tentative="1">
      <w:start w:val="1"/>
      <w:numFmt w:val="lowerLetter"/>
      <w:lvlText w:val="%2."/>
      <w:lvlJc w:val="left"/>
      <w:pPr>
        <w:ind w:left="7104" w:hanging="360"/>
      </w:pPr>
    </w:lvl>
    <w:lvl w:ilvl="2" w:tplc="100C001B" w:tentative="1">
      <w:start w:val="1"/>
      <w:numFmt w:val="lowerRoman"/>
      <w:lvlText w:val="%3."/>
      <w:lvlJc w:val="right"/>
      <w:pPr>
        <w:ind w:left="7824" w:hanging="180"/>
      </w:pPr>
    </w:lvl>
    <w:lvl w:ilvl="3" w:tplc="100C000F" w:tentative="1">
      <w:start w:val="1"/>
      <w:numFmt w:val="decimal"/>
      <w:lvlText w:val="%4."/>
      <w:lvlJc w:val="left"/>
      <w:pPr>
        <w:ind w:left="8544" w:hanging="360"/>
      </w:pPr>
    </w:lvl>
    <w:lvl w:ilvl="4" w:tplc="100C0019" w:tentative="1">
      <w:start w:val="1"/>
      <w:numFmt w:val="lowerLetter"/>
      <w:lvlText w:val="%5."/>
      <w:lvlJc w:val="left"/>
      <w:pPr>
        <w:ind w:left="9264" w:hanging="360"/>
      </w:pPr>
    </w:lvl>
    <w:lvl w:ilvl="5" w:tplc="100C001B" w:tentative="1">
      <w:start w:val="1"/>
      <w:numFmt w:val="lowerRoman"/>
      <w:lvlText w:val="%6."/>
      <w:lvlJc w:val="right"/>
      <w:pPr>
        <w:ind w:left="9984" w:hanging="180"/>
      </w:pPr>
    </w:lvl>
    <w:lvl w:ilvl="6" w:tplc="100C000F" w:tentative="1">
      <w:start w:val="1"/>
      <w:numFmt w:val="decimal"/>
      <w:lvlText w:val="%7."/>
      <w:lvlJc w:val="left"/>
      <w:pPr>
        <w:ind w:left="10704" w:hanging="360"/>
      </w:pPr>
    </w:lvl>
    <w:lvl w:ilvl="7" w:tplc="100C0019" w:tentative="1">
      <w:start w:val="1"/>
      <w:numFmt w:val="lowerLetter"/>
      <w:lvlText w:val="%8."/>
      <w:lvlJc w:val="left"/>
      <w:pPr>
        <w:ind w:left="11424" w:hanging="360"/>
      </w:pPr>
    </w:lvl>
    <w:lvl w:ilvl="8" w:tplc="100C001B" w:tentative="1">
      <w:start w:val="1"/>
      <w:numFmt w:val="lowerRoman"/>
      <w:lvlText w:val="%9."/>
      <w:lvlJc w:val="right"/>
      <w:pPr>
        <w:ind w:left="12144" w:hanging="180"/>
      </w:pPr>
    </w:lvl>
  </w:abstractNum>
  <w:abstractNum w:abstractNumId="8" w15:restartNumberingAfterBreak="0">
    <w:nsid w:val="45DF393E"/>
    <w:multiLevelType w:val="hybridMultilevel"/>
    <w:tmpl w:val="596054B0"/>
    <w:lvl w:ilvl="0" w:tplc="2E1A11CE">
      <w:start w:val="1"/>
      <w:numFmt w:val="bullet"/>
      <w:lvlText w:val="-"/>
      <w:lvlJc w:val="left"/>
      <w:pPr>
        <w:ind w:left="1143" w:hanging="360"/>
      </w:pPr>
      <w:rPr>
        <w:rFonts w:ascii="Tahoma" w:hAnsi="Tahoma" w:hint="default"/>
      </w:rPr>
    </w:lvl>
    <w:lvl w:ilvl="1" w:tplc="100C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9" w15:restartNumberingAfterBreak="0">
    <w:nsid w:val="565F543E"/>
    <w:multiLevelType w:val="hybridMultilevel"/>
    <w:tmpl w:val="CE70308E"/>
    <w:lvl w:ilvl="0" w:tplc="77902D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127343"/>
    <w:multiLevelType w:val="hybridMultilevel"/>
    <w:tmpl w:val="47F270F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D33C38"/>
    <w:multiLevelType w:val="hybridMultilevel"/>
    <w:tmpl w:val="E7A0A1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C7710B"/>
    <w:multiLevelType w:val="multilevel"/>
    <w:tmpl w:val="34F042EC"/>
    <w:numStyleLink w:val="PucesTest"/>
  </w:abstractNum>
  <w:abstractNum w:abstractNumId="13" w15:restartNumberingAfterBreak="0">
    <w:nsid w:val="73A436FC"/>
    <w:multiLevelType w:val="multilevel"/>
    <w:tmpl w:val="34F042EC"/>
    <w:numStyleLink w:val="PucesTest"/>
  </w:abstractNum>
  <w:abstractNum w:abstractNumId="14" w15:restartNumberingAfterBreak="0">
    <w:nsid w:val="7BE433FC"/>
    <w:multiLevelType w:val="multilevel"/>
    <w:tmpl w:val="34F042EC"/>
    <w:numStyleLink w:val="PucesTest"/>
  </w:abstractNum>
  <w:abstractNum w:abstractNumId="15" w15:restartNumberingAfterBreak="0">
    <w:nsid w:val="7F510950"/>
    <w:multiLevelType w:val="hybridMultilevel"/>
    <w:tmpl w:val="3C7A7A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707145">
    <w:abstractNumId w:val="3"/>
  </w:num>
  <w:num w:numId="2" w16cid:durableId="838040394">
    <w:abstractNumId w:val="9"/>
  </w:num>
  <w:num w:numId="3" w16cid:durableId="75713306">
    <w:abstractNumId w:val="0"/>
  </w:num>
  <w:num w:numId="4" w16cid:durableId="904336937">
    <w:abstractNumId w:val="0"/>
  </w:num>
  <w:num w:numId="5" w16cid:durableId="1451389988">
    <w:abstractNumId w:val="0"/>
  </w:num>
  <w:num w:numId="6" w16cid:durableId="764569811">
    <w:abstractNumId w:val="3"/>
  </w:num>
  <w:num w:numId="7" w16cid:durableId="902838865">
    <w:abstractNumId w:val="9"/>
  </w:num>
  <w:num w:numId="8" w16cid:durableId="2140875018">
    <w:abstractNumId w:val="0"/>
  </w:num>
  <w:num w:numId="9" w16cid:durableId="1615091184">
    <w:abstractNumId w:val="0"/>
  </w:num>
  <w:num w:numId="10" w16cid:durableId="1221088661">
    <w:abstractNumId w:val="0"/>
  </w:num>
  <w:num w:numId="11" w16cid:durableId="836461878">
    <w:abstractNumId w:val="3"/>
  </w:num>
  <w:num w:numId="12" w16cid:durableId="1306474740">
    <w:abstractNumId w:val="9"/>
  </w:num>
  <w:num w:numId="13" w16cid:durableId="1475440831">
    <w:abstractNumId w:val="0"/>
  </w:num>
  <w:num w:numId="14" w16cid:durableId="1774276219">
    <w:abstractNumId w:val="0"/>
  </w:num>
  <w:num w:numId="15" w16cid:durableId="1218248931">
    <w:abstractNumId w:val="0"/>
  </w:num>
  <w:num w:numId="16" w16cid:durableId="311645242">
    <w:abstractNumId w:val="8"/>
  </w:num>
  <w:num w:numId="17" w16cid:durableId="792871830">
    <w:abstractNumId w:val="7"/>
  </w:num>
  <w:num w:numId="18" w16cid:durableId="164324490">
    <w:abstractNumId w:val="4"/>
  </w:num>
  <w:num w:numId="19" w16cid:durableId="211965681">
    <w:abstractNumId w:val="13"/>
  </w:num>
  <w:num w:numId="20" w16cid:durableId="1615672384">
    <w:abstractNumId w:val="2"/>
  </w:num>
  <w:num w:numId="21" w16cid:durableId="29379707">
    <w:abstractNumId w:val="1"/>
  </w:num>
  <w:num w:numId="22" w16cid:durableId="780296230">
    <w:abstractNumId w:val="12"/>
  </w:num>
  <w:num w:numId="23" w16cid:durableId="1153065263">
    <w:abstractNumId w:val="14"/>
  </w:num>
  <w:num w:numId="24" w16cid:durableId="1843082095">
    <w:abstractNumId w:val="11"/>
  </w:num>
  <w:num w:numId="25" w16cid:durableId="801775883">
    <w:abstractNumId w:val="15"/>
  </w:num>
  <w:num w:numId="26" w16cid:durableId="671644202">
    <w:abstractNumId w:val="10"/>
  </w:num>
  <w:num w:numId="27" w16cid:durableId="1259950458">
    <w:abstractNumId w:val="5"/>
  </w:num>
  <w:num w:numId="28" w16cid:durableId="14641572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C4"/>
    <w:rsid w:val="000460F3"/>
    <w:rsid w:val="0006570E"/>
    <w:rsid w:val="00095F8D"/>
    <w:rsid w:val="000B03DF"/>
    <w:rsid w:val="000B0EE1"/>
    <w:rsid w:val="000E1702"/>
    <w:rsid w:val="001005B9"/>
    <w:rsid w:val="00103C1B"/>
    <w:rsid w:val="0010758A"/>
    <w:rsid w:val="001367B6"/>
    <w:rsid w:val="00156D64"/>
    <w:rsid w:val="00194CA7"/>
    <w:rsid w:val="00197EEB"/>
    <w:rsid w:val="001B5FD8"/>
    <w:rsid w:val="001B7FF8"/>
    <w:rsid w:val="001C11B2"/>
    <w:rsid w:val="001C79C0"/>
    <w:rsid w:val="0021359F"/>
    <w:rsid w:val="00220257"/>
    <w:rsid w:val="00233F71"/>
    <w:rsid w:val="0024579F"/>
    <w:rsid w:val="00266F57"/>
    <w:rsid w:val="0028166D"/>
    <w:rsid w:val="002A0289"/>
    <w:rsid w:val="002C62E4"/>
    <w:rsid w:val="002C656F"/>
    <w:rsid w:val="002E152F"/>
    <w:rsid w:val="002F0EC1"/>
    <w:rsid w:val="00300781"/>
    <w:rsid w:val="00330EF1"/>
    <w:rsid w:val="00341D08"/>
    <w:rsid w:val="0035204D"/>
    <w:rsid w:val="003715E3"/>
    <w:rsid w:val="00382CD7"/>
    <w:rsid w:val="0038539C"/>
    <w:rsid w:val="003C16A6"/>
    <w:rsid w:val="003C1C4E"/>
    <w:rsid w:val="003E63EE"/>
    <w:rsid w:val="00403BA4"/>
    <w:rsid w:val="00411BFD"/>
    <w:rsid w:val="0041345D"/>
    <w:rsid w:val="00445985"/>
    <w:rsid w:val="00470B32"/>
    <w:rsid w:val="00471721"/>
    <w:rsid w:val="004B74CC"/>
    <w:rsid w:val="004D531F"/>
    <w:rsid w:val="004D71DC"/>
    <w:rsid w:val="004E051D"/>
    <w:rsid w:val="004F2490"/>
    <w:rsid w:val="005000DC"/>
    <w:rsid w:val="00502875"/>
    <w:rsid w:val="00521DA0"/>
    <w:rsid w:val="0052493E"/>
    <w:rsid w:val="005633AF"/>
    <w:rsid w:val="0058736E"/>
    <w:rsid w:val="005A54AA"/>
    <w:rsid w:val="005B2A01"/>
    <w:rsid w:val="005B5663"/>
    <w:rsid w:val="005D6D53"/>
    <w:rsid w:val="005F0DC4"/>
    <w:rsid w:val="00605CFF"/>
    <w:rsid w:val="0061694C"/>
    <w:rsid w:val="00624B48"/>
    <w:rsid w:val="00626362"/>
    <w:rsid w:val="0063317B"/>
    <w:rsid w:val="0064299E"/>
    <w:rsid w:val="00656F40"/>
    <w:rsid w:val="006745DF"/>
    <w:rsid w:val="00676FEE"/>
    <w:rsid w:val="006A57FA"/>
    <w:rsid w:val="006E20E1"/>
    <w:rsid w:val="006F0250"/>
    <w:rsid w:val="006F1E58"/>
    <w:rsid w:val="006F318D"/>
    <w:rsid w:val="006F79D1"/>
    <w:rsid w:val="00723E88"/>
    <w:rsid w:val="00732021"/>
    <w:rsid w:val="007478C0"/>
    <w:rsid w:val="00751577"/>
    <w:rsid w:val="00756E56"/>
    <w:rsid w:val="00783944"/>
    <w:rsid w:val="007B05F0"/>
    <w:rsid w:val="007B6F30"/>
    <w:rsid w:val="007B70EC"/>
    <w:rsid w:val="00826C18"/>
    <w:rsid w:val="00854616"/>
    <w:rsid w:val="0086265A"/>
    <w:rsid w:val="008A139B"/>
    <w:rsid w:val="008A13DD"/>
    <w:rsid w:val="008E2AC1"/>
    <w:rsid w:val="008F15BF"/>
    <w:rsid w:val="00954ACE"/>
    <w:rsid w:val="00961920"/>
    <w:rsid w:val="00963C48"/>
    <w:rsid w:val="00976871"/>
    <w:rsid w:val="009C14DC"/>
    <w:rsid w:val="009C7348"/>
    <w:rsid w:val="00A47B97"/>
    <w:rsid w:val="00A9030B"/>
    <w:rsid w:val="00AB1BD2"/>
    <w:rsid w:val="00AE4779"/>
    <w:rsid w:val="00B02043"/>
    <w:rsid w:val="00B11303"/>
    <w:rsid w:val="00B11319"/>
    <w:rsid w:val="00B16D65"/>
    <w:rsid w:val="00B408D4"/>
    <w:rsid w:val="00B50DDF"/>
    <w:rsid w:val="00B66745"/>
    <w:rsid w:val="00BA2543"/>
    <w:rsid w:val="00BA72A5"/>
    <w:rsid w:val="00BB6859"/>
    <w:rsid w:val="00BD290B"/>
    <w:rsid w:val="00BF569B"/>
    <w:rsid w:val="00BF5E6B"/>
    <w:rsid w:val="00C22EDC"/>
    <w:rsid w:val="00C24075"/>
    <w:rsid w:val="00C312DC"/>
    <w:rsid w:val="00C35AAD"/>
    <w:rsid w:val="00C374A4"/>
    <w:rsid w:val="00C73D94"/>
    <w:rsid w:val="00C93876"/>
    <w:rsid w:val="00C9762B"/>
    <w:rsid w:val="00CA72FA"/>
    <w:rsid w:val="00CB4AE2"/>
    <w:rsid w:val="00CD3EE9"/>
    <w:rsid w:val="00D06A60"/>
    <w:rsid w:val="00D07D09"/>
    <w:rsid w:val="00D416E9"/>
    <w:rsid w:val="00D51302"/>
    <w:rsid w:val="00D6764C"/>
    <w:rsid w:val="00DE6A7A"/>
    <w:rsid w:val="00DF33B2"/>
    <w:rsid w:val="00E00C98"/>
    <w:rsid w:val="00E01F99"/>
    <w:rsid w:val="00E3182E"/>
    <w:rsid w:val="00E51A03"/>
    <w:rsid w:val="00E81961"/>
    <w:rsid w:val="00E979F2"/>
    <w:rsid w:val="00EA1325"/>
    <w:rsid w:val="00EA7DE4"/>
    <w:rsid w:val="00EC552B"/>
    <w:rsid w:val="00F2780F"/>
    <w:rsid w:val="00F3026C"/>
    <w:rsid w:val="00F308FA"/>
    <w:rsid w:val="00F44076"/>
    <w:rsid w:val="00FC6969"/>
    <w:rsid w:val="00FE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,"/>
  <w:listSeparator w:val=";"/>
  <w14:docId w14:val="6A921626"/>
  <w15:chartTrackingRefBased/>
  <w15:docId w15:val="{0DF03CDE-F52E-4103-AE0D-2E6979B73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2" w:qFormat="1"/>
    <w:lsdException w:name="heading 2" w:uiPriority="2" w:qFormat="1"/>
    <w:lsdException w:name="heading 3" w:semiHidden="1" w:uiPriority="2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semiHidden/>
    <w:qFormat/>
    <w:rsid w:val="000B03DF"/>
    <w:pPr>
      <w:suppressAutoHyphens/>
    </w:pPr>
    <w:rPr>
      <w:rFonts w:ascii="Arial" w:hAnsi="Arial"/>
      <w:sz w:val="18"/>
      <w:szCs w:val="24"/>
      <w:lang w:val="fr-FR" w:eastAsia="fr-FR"/>
    </w:rPr>
  </w:style>
  <w:style w:type="paragraph" w:styleId="Titre1">
    <w:name w:val="heading 1"/>
    <w:basedOn w:val="Normal"/>
    <w:next w:val="Normalespac"/>
    <w:uiPriority w:val="2"/>
    <w:qFormat/>
    <w:rsid w:val="000B03DF"/>
    <w:pPr>
      <w:keepNext/>
      <w:keepLines/>
      <w:numPr>
        <w:numId w:val="3"/>
      </w:numPr>
      <w:spacing w:before="480" w:after="120"/>
      <w:outlineLvl w:val="0"/>
    </w:pPr>
    <w:rPr>
      <w:rFonts w:cs="Arial"/>
      <w:b/>
      <w:bCs/>
      <w:caps/>
      <w:kern w:val="32"/>
      <w:szCs w:val="32"/>
    </w:rPr>
  </w:style>
  <w:style w:type="paragraph" w:styleId="Titre2">
    <w:name w:val="heading 2"/>
    <w:basedOn w:val="Normal"/>
    <w:next w:val="Normalespac"/>
    <w:uiPriority w:val="2"/>
    <w:qFormat/>
    <w:rsid w:val="000B03DF"/>
    <w:pPr>
      <w:keepNext/>
      <w:numPr>
        <w:ilvl w:val="1"/>
        <w:numId w:val="3"/>
      </w:numPr>
      <w:spacing w:before="240" w:after="120"/>
      <w:outlineLvl w:val="1"/>
    </w:pPr>
    <w:rPr>
      <w:rFonts w:cs="Arial"/>
      <w:b/>
      <w:bCs/>
      <w:iCs/>
      <w:szCs w:val="28"/>
    </w:rPr>
  </w:style>
  <w:style w:type="paragraph" w:styleId="Titre3">
    <w:name w:val="heading 3"/>
    <w:basedOn w:val="Normal"/>
    <w:next w:val="Normalespac"/>
    <w:uiPriority w:val="2"/>
    <w:qFormat/>
    <w:rsid w:val="000B03DF"/>
    <w:pPr>
      <w:keepNext/>
      <w:numPr>
        <w:ilvl w:val="2"/>
        <w:numId w:val="3"/>
      </w:numPr>
      <w:spacing w:before="180" w:after="120"/>
      <w:outlineLvl w:val="2"/>
    </w:pPr>
    <w:rPr>
      <w:rFonts w:cs="Arial"/>
      <w:b/>
      <w:bCs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Evidence">
    <w:name w:val="EnEvidence"/>
    <w:basedOn w:val="Policepardfaut"/>
    <w:uiPriority w:val="5"/>
    <w:rsid w:val="000B03DF"/>
    <w:rPr>
      <w:b/>
    </w:rPr>
  </w:style>
  <w:style w:type="paragraph" w:styleId="En-tte">
    <w:name w:val="header"/>
    <w:basedOn w:val="Normal"/>
    <w:semiHidden/>
    <w:rsid w:val="000B03DF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0B03DF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rsid w:val="000B03DF"/>
    <w:rPr>
      <w:color w:val="0000FF"/>
      <w:u w:val="single"/>
    </w:rPr>
  </w:style>
  <w:style w:type="paragraph" w:customStyle="1" w:styleId="Normalespac">
    <w:name w:val="Normal espacé"/>
    <w:basedOn w:val="Normal"/>
    <w:rsid w:val="000B03DF"/>
    <w:pPr>
      <w:spacing w:after="120" w:line="240" w:lineRule="exact"/>
      <w:jc w:val="both"/>
    </w:pPr>
  </w:style>
  <w:style w:type="paragraph" w:customStyle="1" w:styleId="Numros">
    <w:name w:val="Numéros"/>
    <w:basedOn w:val="Normal"/>
    <w:semiHidden/>
    <w:rsid w:val="000B03DF"/>
    <w:pPr>
      <w:numPr>
        <w:numId w:val="1"/>
      </w:numPr>
      <w:spacing w:after="120"/>
    </w:pPr>
  </w:style>
  <w:style w:type="paragraph" w:styleId="Pieddepage">
    <w:name w:val="footer"/>
    <w:basedOn w:val="Normal"/>
    <w:semiHidden/>
    <w:rsid w:val="000B03DF"/>
    <w:pPr>
      <w:tabs>
        <w:tab w:val="center" w:pos="4536"/>
        <w:tab w:val="right" w:pos="9072"/>
      </w:tabs>
    </w:pPr>
  </w:style>
  <w:style w:type="paragraph" w:customStyle="1" w:styleId="CorpsDiminu">
    <w:name w:val="CorpsDiminué"/>
    <w:basedOn w:val="Normal"/>
    <w:uiPriority w:val="1"/>
    <w:qFormat/>
    <w:rsid w:val="000B03DF"/>
    <w:pPr>
      <w:ind w:left="567"/>
    </w:pPr>
    <w:rPr>
      <w:sz w:val="16"/>
    </w:rPr>
  </w:style>
  <w:style w:type="character" w:customStyle="1" w:styleId="RvFusion">
    <w:name w:val="Rév_Fusion"/>
    <w:basedOn w:val="Policepardfaut"/>
    <w:semiHidden/>
    <w:rsid w:val="000B03DF"/>
    <w:rPr>
      <w:color w:val="008000"/>
    </w:rPr>
  </w:style>
  <w:style w:type="character" w:customStyle="1" w:styleId="RvRdaction">
    <w:name w:val="Rév_Rédaction"/>
    <w:basedOn w:val="Policepardfaut"/>
    <w:semiHidden/>
    <w:rsid w:val="000B03DF"/>
    <w:rPr>
      <w:color w:val="FF0000"/>
    </w:rPr>
  </w:style>
  <w:style w:type="character" w:customStyle="1" w:styleId="RvVrification">
    <w:name w:val="Rév_Vérification"/>
    <w:basedOn w:val="Policepardfaut"/>
    <w:semiHidden/>
    <w:rsid w:val="000B03DF"/>
    <w:rPr>
      <w:color w:val="0000FF"/>
    </w:rPr>
  </w:style>
  <w:style w:type="table" w:customStyle="1" w:styleId="TabQuadrill">
    <w:name w:val="Tab_Quadrillé"/>
    <w:basedOn w:val="TableauNormal"/>
    <w:rsid w:val="000B03DF"/>
    <w:pPr>
      <w:spacing w:before="60" w:after="60"/>
    </w:pPr>
    <w:rPr>
      <w:rFonts w:ascii="Tahoma" w:hAnsi="Tahoma"/>
      <w:sz w:val="18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blStylePr w:type="firstRow">
      <w:rPr>
        <w:rFonts w:ascii="Tahoma" w:hAnsi="Tahoma"/>
        <w:b/>
        <w:sz w:val="18"/>
      </w:rPr>
    </w:tblStylePr>
  </w:style>
  <w:style w:type="table" w:customStyle="1" w:styleId="TabTram">
    <w:name w:val="Tab_Tramé"/>
    <w:basedOn w:val="TableauNormal"/>
    <w:rsid w:val="000B03DF"/>
    <w:pPr>
      <w:spacing w:before="60" w:after="60"/>
    </w:pPr>
    <w:rPr>
      <w:rFonts w:ascii="Tahoma" w:hAnsi="Tahoma"/>
    </w:rPr>
    <w:tblPr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</w:tblPr>
    <w:tcPr>
      <w:shd w:val="clear" w:color="auto" w:fill="C0C0C0"/>
      <w:vAlign w:val="center"/>
    </w:tcPr>
    <w:tblStylePr w:type="firstRow">
      <w:pPr>
        <w:jc w:val="left"/>
      </w:pPr>
      <w:rPr>
        <w:b/>
        <w:color w:val="FFFFFF"/>
      </w:rPr>
      <w:tblPr/>
      <w:tcPr>
        <w:shd w:val="clear" w:color="auto" w:fill="999999"/>
      </w:tcPr>
    </w:tblStylePr>
  </w:style>
  <w:style w:type="paragraph" w:styleId="Tabledesillustrations">
    <w:name w:val="table of figures"/>
    <w:basedOn w:val="Normal"/>
    <w:next w:val="Normal"/>
    <w:semiHidden/>
    <w:rsid w:val="000B03DF"/>
  </w:style>
  <w:style w:type="paragraph" w:styleId="Titre">
    <w:name w:val="Title"/>
    <w:basedOn w:val="Normal"/>
    <w:next w:val="Normal"/>
    <w:uiPriority w:val="2"/>
    <w:qFormat/>
    <w:rsid w:val="000B03DF"/>
    <w:pPr>
      <w:spacing w:after="180"/>
      <w:outlineLvl w:val="0"/>
    </w:pPr>
    <w:rPr>
      <w:rFonts w:cs="Arial"/>
      <w:b/>
      <w:bCs/>
      <w:spacing w:val="22"/>
      <w:sz w:val="32"/>
      <w:szCs w:val="32"/>
    </w:rPr>
  </w:style>
  <w:style w:type="paragraph" w:styleId="TM1">
    <w:name w:val="toc 1"/>
    <w:basedOn w:val="Normal"/>
    <w:next w:val="Normal"/>
    <w:uiPriority w:val="39"/>
    <w:semiHidden/>
    <w:rsid w:val="000B03DF"/>
    <w:pPr>
      <w:tabs>
        <w:tab w:val="left" w:pos="397"/>
        <w:tab w:val="right" w:pos="7938"/>
      </w:tabs>
      <w:spacing w:before="240"/>
    </w:pPr>
    <w:rPr>
      <w:b/>
      <w:caps/>
    </w:rPr>
  </w:style>
  <w:style w:type="paragraph" w:styleId="TM2">
    <w:name w:val="toc 2"/>
    <w:basedOn w:val="Normal"/>
    <w:next w:val="Normal"/>
    <w:uiPriority w:val="39"/>
    <w:semiHidden/>
    <w:rsid w:val="000B03DF"/>
    <w:pPr>
      <w:tabs>
        <w:tab w:val="left" w:pos="397"/>
        <w:tab w:val="right" w:leader="dot" w:pos="7938"/>
      </w:tabs>
    </w:pPr>
  </w:style>
  <w:style w:type="paragraph" w:styleId="TM3">
    <w:name w:val="toc 3"/>
    <w:basedOn w:val="Normal"/>
    <w:next w:val="Normal"/>
    <w:uiPriority w:val="39"/>
    <w:semiHidden/>
    <w:rsid w:val="000B03DF"/>
    <w:pPr>
      <w:tabs>
        <w:tab w:val="left" w:pos="794"/>
        <w:tab w:val="right" w:leader="dot" w:pos="7938"/>
      </w:tabs>
      <w:ind w:left="397"/>
    </w:pPr>
  </w:style>
  <w:style w:type="paragraph" w:styleId="En-ttedetabledesmatires">
    <w:name w:val="TOC Heading"/>
    <w:basedOn w:val="Titre1"/>
    <w:next w:val="Normal"/>
    <w:uiPriority w:val="39"/>
    <w:semiHidden/>
    <w:qFormat/>
    <w:rsid w:val="000B03DF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caps w:val="0"/>
      <w:color w:val="A84D4D" w:themeColor="accent1" w:themeShade="BF"/>
      <w:kern w:val="0"/>
      <w:sz w:val="28"/>
      <w:szCs w:val="28"/>
      <w:lang w:val="fr-CH" w:eastAsia="fr-CH"/>
    </w:rPr>
  </w:style>
  <w:style w:type="paragraph" w:styleId="Textedebulles">
    <w:name w:val="Balloon Text"/>
    <w:basedOn w:val="Normal"/>
    <w:link w:val="TextedebullesCar"/>
    <w:semiHidden/>
    <w:rsid w:val="000B03DF"/>
    <w:rPr>
      <w:rFonts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0B03DF"/>
    <w:rPr>
      <w:rFonts w:ascii="Arial" w:hAnsi="Arial" w:cs="Tahoma"/>
      <w:sz w:val="16"/>
      <w:szCs w:val="16"/>
      <w:lang w:val="fr-FR" w:eastAsia="fr-FR"/>
    </w:rPr>
  </w:style>
  <w:style w:type="numbering" w:customStyle="1" w:styleId="PucesTest">
    <w:name w:val="PucesTest"/>
    <w:uiPriority w:val="99"/>
    <w:rsid w:val="000B03DF"/>
    <w:pPr>
      <w:numPr>
        <w:numId w:val="18"/>
      </w:numPr>
    </w:pPr>
  </w:style>
  <w:style w:type="character" w:customStyle="1" w:styleId="EnEvidenceItalique">
    <w:name w:val="EnEvidenceItalique"/>
    <w:basedOn w:val="Policepardfaut"/>
    <w:uiPriority w:val="5"/>
    <w:semiHidden/>
    <w:qFormat/>
    <w:rsid w:val="000B03DF"/>
    <w:rPr>
      <w:i/>
    </w:rPr>
  </w:style>
  <w:style w:type="paragraph" w:customStyle="1" w:styleId="VoiesDeDroit">
    <w:name w:val="VoiesDeDroit"/>
    <w:basedOn w:val="Normal"/>
    <w:uiPriority w:val="5"/>
    <w:semiHidden/>
    <w:qFormat/>
    <w:rsid w:val="000B03DF"/>
    <w:rPr>
      <w:sz w:val="15"/>
    </w:rPr>
  </w:style>
  <w:style w:type="character" w:customStyle="1" w:styleId="Rduit">
    <w:name w:val="Réduit"/>
    <w:uiPriority w:val="5"/>
    <w:qFormat/>
    <w:rsid w:val="000B03DF"/>
    <w:rPr>
      <w:sz w:val="15"/>
    </w:rPr>
  </w:style>
  <w:style w:type="paragraph" w:customStyle="1" w:styleId="InsertionImage">
    <w:name w:val="InsertionImage"/>
    <w:basedOn w:val="Normal"/>
    <w:next w:val="Normalespac"/>
    <w:uiPriority w:val="1"/>
    <w:qFormat/>
    <w:rsid w:val="000B03DF"/>
    <w:rPr>
      <w:color w:val="FF0000"/>
    </w:rPr>
  </w:style>
  <w:style w:type="paragraph" w:styleId="Paragraphedeliste">
    <w:name w:val="List Paragraph"/>
    <w:basedOn w:val="Normal"/>
    <w:uiPriority w:val="34"/>
    <w:qFormat/>
    <w:rsid w:val="000B03DF"/>
    <w:pPr>
      <w:ind w:left="720"/>
      <w:contextualSpacing/>
    </w:pPr>
  </w:style>
  <w:style w:type="character" w:customStyle="1" w:styleId="RvisionFusion">
    <w:name w:val="Révision Fusion"/>
    <w:basedOn w:val="Policepardfaut"/>
    <w:uiPriority w:val="4"/>
    <w:qFormat/>
    <w:rsid w:val="000B03DF"/>
    <w:rPr>
      <w:color w:val="008000"/>
    </w:rPr>
  </w:style>
  <w:style w:type="character" w:customStyle="1" w:styleId="RvisionRdaction">
    <w:name w:val="Révision Rédaction"/>
    <w:basedOn w:val="Policepardfaut"/>
    <w:uiPriority w:val="4"/>
    <w:qFormat/>
    <w:rsid w:val="000B03DF"/>
    <w:rPr>
      <w:color w:val="FF0000"/>
    </w:rPr>
  </w:style>
  <w:style w:type="character" w:customStyle="1" w:styleId="RvisionVrification">
    <w:name w:val="Révision Vérification"/>
    <w:basedOn w:val="Policepardfaut"/>
    <w:uiPriority w:val="4"/>
    <w:qFormat/>
    <w:rsid w:val="000B03DF"/>
    <w:rPr>
      <w:color w:val="0000FF"/>
    </w:rPr>
  </w:style>
  <w:style w:type="character" w:customStyle="1" w:styleId="Envidence">
    <w:name w:val="En évidence"/>
    <w:basedOn w:val="Policepardfaut"/>
    <w:uiPriority w:val="4"/>
    <w:qFormat/>
    <w:rsid w:val="005F0DC4"/>
    <w:rPr>
      <w:b/>
    </w:rPr>
  </w:style>
  <w:style w:type="character" w:customStyle="1" w:styleId="Taillerduite">
    <w:name w:val="Taille réduite"/>
    <w:basedOn w:val="Policepardfaut"/>
    <w:uiPriority w:val="4"/>
    <w:qFormat/>
    <w:rsid w:val="005F0DC4"/>
    <w:rPr>
      <w:sz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to\AppData\Roaming\Microsoft\Templates\VBA_Master_2010.dotm" TargetMode="External"/></Relationships>
</file>

<file path=word/theme/theme1.xml><?xml version="1.0" encoding="utf-8"?>
<a:theme xmlns:a="http://schemas.openxmlformats.org/drawingml/2006/main" name="EVAM">
  <a:themeElements>
    <a:clrScheme name="Couleurs EVAM">
      <a:dk1>
        <a:sysClr val="windowText" lastClr="000000"/>
      </a:dk1>
      <a:lt1>
        <a:sysClr val="window" lastClr="FFFFFF"/>
      </a:lt1>
      <a:dk2>
        <a:srgbClr val="000000"/>
      </a:dk2>
      <a:lt2>
        <a:srgbClr val="EEECE1"/>
      </a:lt2>
      <a:accent1>
        <a:srgbClr val="C68383"/>
      </a:accent1>
      <a:accent2>
        <a:srgbClr val="889FD2"/>
      </a:accent2>
      <a:accent3>
        <a:srgbClr val="FFD889"/>
      </a:accent3>
      <a:accent4>
        <a:srgbClr val="91CF92"/>
      </a:accent4>
      <a:accent5>
        <a:srgbClr val="CEA3EF"/>
      </a:accent5>
      <a:accent6>
        <a:srgbClr val="B82017"/>
      </a:accent6>
      <a:hlink>
        <a:srgbClr val="0000FF"/>
      </a:hlink>
      <a:folHlink>
        <a:srgbClr val="800080"/>
      </a:folHlink>
    </a:clrScheme>
    <a:fontScheme name="Polices EVAM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CAC5A1-702D-4BDF-A3B9-8E7467832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VBA_Master_2010.dotm</Template>
  <TotalTime>0</TotalTime>
  <Pages>1</Pages>
  <Words>204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EVAM</Company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WINTEREGG Catherine</dc:creator>
  <cp:keywords/>
  <dc:description/>
  <cp:lastModifiedBy>Julien de Lambilly</cp:lastModifiedBy>
  <cp:revision>3</cp:revision>
  <cp:lastPrinted>2025-02-18T15:31:00Z</cp:lastPrinted>
  <dcterms:created xsi:type="dcterms:W3CDTF">2025-04-08T09:58:00Z</dcterms:created>
  <dcterms:modified xsi:type="dcterms:W3CDTF">2025-07-11T21:44:00Z</dcterms:modified>
</cp:coreProperties>
</file>