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53B92D95" w:rsidR="006E284A" w:rsidRDefault="22812912" w:rsidP="3B9A590F">
      <w:pPr>
        <w:jc w:val="center"/>
        <w:rPr>
          <w:rFonts w:hint="eastAsia"/>
          <w:sz w:val="44"/>
          <w:szCs w:val="44"/>
          <w:vertAlign w:val="superscript"/>
        </w:rPr>
      </w:pPr>
      <w:r w:rsidRPr="3B9A590F">
        <w:rPr>
          <w:sz w:val="44"/>
          <w:szCs w:val="44"/>
        </w:rPr>
        <w:t>Test Setup Document</w:t>
      </w:r>
      <w:r w:rsidR="2FA9D38E" w:rsidRPr="3B9A590F">
        <w:rPr>
          <w:sz w:val="44"/>
          <w:szCs w:val="44"/>
        </w:rPr>
        <w:t xml:space="preserve"> – P10 LLM Kristian</w:t>
      </w:r>
      <w:r w:rsidR="2FA9D38E" w:rsidRPr="3B9A590F">
        <w:rPr>
          <w:sz w:val="44"/>
          <w:szCs w:val="44"/>
          <w:vertAlign w:val="superscript"/>
        </w:rPr>
        <w:t>2</w:t>
      </w:r>
    </w:p>
    <w:p w14:paraId="20E614D6" w14:textId="2B21A103" w:rsidR="1D31385C" w:rsidRDefault="1D31385C" w:rsidP="3B9A590F">
      <w:pPr>
        <w:rPr>
          <w:rFonts w:hint="eastAsia"/>
        </w:rPr>
      </w:pPr>
      <w:r w:rsidRPr="3B9A590F">
        <w:t>Before Test:</w:t>
      </w:r>
    </w:p>
    <w:p w14:paraId="484395BA" w14:textId="346488A5" w:rsidR="1B9E0D7F" w:rsidRDefault="1B9E0D7F" w:rsidP="3B9A590F">
      <w:pPr>
        <w:pStyle w:val="ListParagraph"/>
        <w:numPr>
          <w:ilvl w:val="0"/>
          <w:numId w:val="2"/>
        </w:numPr>
        <w:rPr>
          <w:rFonts w:hint="eastAsia"/>
        </w:rPr>
      </w:pPr>
      <w:r w:rsidRPr="3B9A590F">
        <w:t>Ensure that we are recording their screen + microphone</w:t>
      </w:r>
    </w:p>
    <w:p w14:paraId="2D31050C" w14:textId="1B12A87E" w:rsidR="1B9E0D7F" w:rsidRDefault="1B9E0D7F" w:rsidP="3B9A590F">
      <w:pPr>
        <w:pStyle w:val="ListParagraph"/>
        <w:numPr>
          <w:ilvl w:val="0"/>
          <w:numId w:val="2"/>
        </w:numPr>
        <w:rPr>
          <w:rFonts w:hint="eastAsia"/>
        </w:rPr>
      </w:pPr>
      <w:r w:rsidRPr="3B9A590F">
        <w:t>Ask a couple of participants if we can take pictures of them for the report</w:t>
      </w:r>
    </w:p>
    <w:p w14:paraId="6D7C4BEE" w14:textId="12E9F412" w:rsidR="1B9E0D7F" w:rsidRDefault="1B9E0D7F" w:rsidP="3B9A590F">
      <w:pPr>
        <w:pStyle w:val="ListParagraph"/>
        <w:numPr>
          <w:ilvl w:val="0"/>
          <w:numId w:val="2"/>
        </w:numPr>
        <w:rPr>
          <w:rFonts w:hint="eastAsia"/>
        </w:rPr>
      </w:pPr>
      <w:r w:rsidRPr="3B9A590F">
        <w:t>Ensure that our logging system works (So everything is saved and in folders)</w:t>
      </w:r>
    </w:p>
    <w:p w14:paraId="2BF94FC7" w14:textId="576D7D99" w:rsidR="3B9A590F" w:rsidRDefault="3B9A590F" w:rsidP="3B9A590F">
      <w:pPr>
        <w:rPr>
          <w:rFonts w:hint="eastAsia"/>
        </w:rPr>
      </w:pPr>
    </w:p>
    <w:p w14:paraId="01B2CD8B" w14:textId="55AA7185" w:rsidR="1D31385C" w:rsidRDefault="1D31385C" w:rsidP="3B9A590F">
      <w:pPr>
        <w:rPr>
          <w:rFonts w:hint="eastAsia"/>
        </w:rPr>
      </w:pPr>
      <w:r w:rsidRPr="3B9A590F">
        <w:t>Test Outline:</w:t>
      </w:r>
    </w:p>
    <w:p w14:paraId="646693D8" w14:textId="7420014C" w:rsidR="1D31385C" w:rsidRDefault="1D31385C" w:rsidP="3B9A590F">
      <w:pPr>
        <w:pStyle w:val="ListParagraph"/>
        <w:numPr>
          <w:ilvl w:val="0"/>
          <w:numId w:val="3"/>
        </w:numPr>
        <w:rPr>
          <w:rFonts w:hint="eastAsia"/>
        </w:rPr>
      </w:pPr>
      <w:r w:rsidRPr="3B9A590F">
        <w:t>Give Users Consentform</w:t>
      </w:r>
    </w:p>
    <w:p w14:paraId="279A293D" w14:textId="5FF173DC" w:rsidR="1D31385C" w:rsidRDefault="1D31385C" w:rsidP="3B9A590F">
      <w:pPr>
        <w:pStyle w:val="ListParagraph"/>
        <w:numPr>
          <w:ilvl w:val="0"/>
          <w:numId w:val="3"/>
        </w:numPr>
        <w:rPr>
          <w:rFonts w:hint="eastAsia"/>
        </w:rPr>
      </w:pPr>
      <w:r w:rsidRPr="3B9A590F">
        <w:t>Tell users the following:</w:t>
      </w:r>
    </w:p>
    <w:tbl>
      <w:tblPr>
        <w:tblStyle w:val="TableGrid"/>
        <w:tblW w:w="0" w:type="auto"/>
        <w:tblInd w:w="720" w:type="dxa"/>
        <w:tblLook w:val="06A0" w:firstRow="1" w:lastRow="0" w:firstColumn="1" w:lastColumn="0" w:noHBand="1" w:noVBand="1"/>
      </w:tblPr>
      <w:tblGrid>
        <w:gridCol w:w="8630"/>
      </w:tblGrid>
      <w:tr w:rsidR="3B9A590F" w:rsidRPr="002A792E" w14:paraId="5B5B6846" w14:textId="77777777" w:rsidTr="3D75E09D">
        <w:trPr>
          <w:trHeight w:val="300"/>
        </w:trPr>
        <w:tc>
          <w:tcPr>
            <w:tcW w:w="8640" w:type="dxa"/>
          </w:tcPr>
          <w:p w14:paraId="3069EEB2" w14:textId="6DB09EBE" w:rsidR="70F261D8" w:rsidRPr="00590720" w:rsidRDefault="328C359E" w:rsidP="3D75E09D">
            <w:pPr>
              <w:spacing w:before="240" w:after="240"/>
              <w:rPr>
                <w:rFonts w:hint="eastAsia"/>
                <w:lang w:val="da-DK"/>
              </w:rPr>
            </w:pPr>
            <w:r w:rsidRPr="00590720">
              <w:rPr>
                <w:rFonts w:ascii="Aptos" w:eastAsia="Aptos" w:hAnsi="Aptos" w:cs="Aptos"/>
                <w:lang w:val="da-DK"/>
              </w:rPr>
              <w:t>Hej, vi vil gerne teste forskellige LLM-arkitekturers effekt på at lave sammenhængende/coherent og engaging narrativer. Til det har vi udviklet en prototype, som vi gerne vil have, at du tester. I prototypen skal du igennem 2 forskellige historier fortalt gennem systemet, hvor hver historie cirka tager 6 minutter (Der er en timer i top left corner)</w:t>
            </w:r>
          </w:p>
          <w:p w14:paraId="19CB4EBE" w14:textId="527CFFF9" w:rsidR="70F261D8" w:rsidRPr="00590720" w:rsidRDefault="328C359E" w:rsidP="3D75E09D">
            <w:pPr>
              <w:spacing w:before="240" w:after="240"/>
              <w:rPr>
                <w:rFonts w:hint="eastAsia"/>
                <w:lang w:val="da-DK"/>
              </w:rPr>
            </w:pPr>
            <w:r w:rsidRPr="00590720">
              <w:rPr>
                <w:rFonts w:ascii="Aptos" w:eastAsia="Aptos" w:hAnsi="Aptos" w:cs="Aptos"/>
                <w:lang w:val="da-DK"/>
              </w:rPr>
              <w:t>Systemet fungerer ved, at der er disse LLM-drevne karakterer, som bevæger sig i et 2D-environment (lidt ala “The Sims”), hvor de er i stand til at tale, forstå og handle i dette environment. De har fået nogle indledende instruktioner om, hvad de gerne vil, og hvem de er, men alt, der kommer til at foregå efterfølgende, samt alt de tænker/siger/gør, er altså fuldstændig emergent og ikke prewritten.</w:t>
            </w:r>
          </w:p>
          <w:p w14:paraId="32282662" w14:textId="120BEEC3" w:rsidR="70F261D8" w:rsidRPr="00590720" w:rsidRDefault="72DA9D03" w:rsidP="3D75E09D">
            <w:pPr>
              <w:spacing w:before="240" w:after="240"/>
              <w:rPr>
                <w:rFonts w:hint="eastAsia"/>
                <w:lang w:val="da-DK"/>
              </w:rPr>
            </w:pPr>
            <w:r w:rsidRPr="00590720">
              <w:rPr>
                <w:rFonts w:ascii="Aptos" w:eastAsia="Aptos" w:hAnsi="Aptos" w:cs="Aptos"/>
                <w:lang w:val="da-DK"/>
              </w:rPr>
              <w:t>Mens simuleringerne kører, vil vi have dig til at prøve at få interessante ting til at ske med karaktererne ved at give dem nye mål og ting at gøre (standardhistorierne kan ellers være lidt kedelige). Du kan gøre dette ved at klikke på en karakter og skrive 1 sætning om noget nyt, de skal tænke eller gøre (for eksempel "Du giver pludselig den anden person et klap" eller "Du er nu forelsket i din roommate"). Vi vil have dig til at bruge denne funktion mindst 3 gange for hver historie, men opfordrer dig til at bruge den så meget, du ønsker.</w:t>
            </w:r>
          </w:p>
          <w:p w14:paraId="05E6FE82" w14:textId="22CCA828" w:rsidR="70F261D8" w:rsidRPr="00590720" w:rsidRDefault="328C359E" w:rsidP="3D75E09D">
            <w:pPr>
              <w:spacing w:before="240" w:after="240"/>
              <w:rPr>
                <w:rFonts w:hint="eastAsia"/>
                <w:lang w:val="da-DK"/>
              </w:rPr>
            </w:pPr>
            <w:r w:rsidRPr="00590720">
              <w:rPr>
                <w:rFonts w:ascii="Aptos" w:eastAsia="Aptos" w:hAnsi="Aptos" w:cs="Aptos"/>
                <w:lang w:val="da-DK"/>
              </w:rPr>
              <w:t>Efter du har været igennem begge historier, har vi 2 questionnaires, du gerne må udfylde, samt nogle opfølgende spørgsmål.</w:t>
            </w:r>
          </w:p>
        </w:tc>
      </w:tr>
    </w:tbl>
    <w:p w14:paraId="5785B735" w14:textId="1A988BA4" w:rsidR="6BF30D3B" w:rsidRDefault="6BF30D3B" w:rsidP="3B9A590F">
      <w:pPr>
        <w:pStyle w:val="ListParagraph"/>
        <w:numPr>
          <w:ilvl w:val="0"/>
          <w:numId w:val="3"/>
        </w:numPr>
        <w:rPr>
          <w:rFonts w:hint="eastAsia"/>
        </w:rPr>
      </w:pPr>
      <w:r w:rsidRPr="3B9A590F">
        <w:t>Test Begins (Make sure to alternate between the following condition/story pairs)</w:t>
      </w:r>
    </w:p>
    <w:p w14:paraId="14CEC6CE" w14:textId="74998570" w:rsidR="6BF30D3B" w:rsidRDefault="6BF30D3B" w:rsidP="3B9A590F">
      <w:pPr>
        <w:pStyle w:val="ListParagraph"/>
        <w:numPr>
          <w:ilvl w:val="1"/>
          <w:numId w:val="3"/>
        </w:numPr>
        <w:rPr>
          <w:rFonts w:hint="eastAsia"/>
        </w:rPr>
      </w:pPr>
      <w:r w:rsidRPr="3B9A590F">
        <w:t>Condition A Story A -&gt; Condition B Story B</w:t>
      </w:r>
    </w:p>
    <w:p w14:paraId="20AFD5BE" w14:textId="60270942" w:rsidR="6BF30D3B" w:rsidRDefault="6BF30D3B" w:rsidP="3B9A590F">
      <w:pPr>
        <w:pStyle w:val="ListParagraph"/>
        <w:numPr>
          <w:ilvl w:val="1"/>
          <w:numId w:val="3"/>
        </w:numPr>
        <w:rPr>
          <w:rFonts w:hint="eastAsia"/>
        </w:rPr>
      </w:pPr>
      <w:r w:rsidRPr="3B9A590F">
        <w:t>Condition A Story B -&gt; Condition B Story A</w:t>
      </w:r>
    </w:p>
    <w:p w14:paraId="7CA1B368" w14:textId="34361FE6" w:rsidR="6BF30D3B" w:rsidRDefault="6BF30D3B" w:rsidP="3B9A590F">
      <w:pPr>
        <w:pStyle w:val="ListParagraph"/>
        <w:numPr>
          <w:ilvl w:val="1"/>
          <w:numId w:val="3"/>
        </w:numPr>
        <w:rPr>
          <w:rFonts w:hint="eastAsia"/>
        </w:rPr>
      </w:pPr>
      <w:r w:rsidRPr="3B9A590F">
        <w:t>Condition B Story A -&gt; Condition A Story B</w:t>
      </w:r>
    </w:p>
    <w:p w14:paraId="66ABE501" w14:textId="63DDC7C6" w:rsidR="6BF30D3B" w:rsidRDefault="6BF30D3B" w:rsidP="3B9A590F">
      <w:pPr>
        <w:pStyle w:val="ListParagraph"/>
        <w:numPr>
          <w:ilvl w:val="1"/>
          <w:numId w:val="3"/>
        </w:numPr>
        <w:rPr>
          <w:rFonts w:hint="eastAsia"/>
        </w:rPr>
      </w:pPr>
      <w:r w:rsidRPr="07289CD4">
        <w:t>Condition B Story B -&gt; Condition A Story A</w:t>
      </w:r>
    </w:p>
    <w:p w14:paraId="3D035694" w14:textId="64C8C69C" w:rsidR="07289CD4" w:rsidRDefault="07289CD4" w:rsidP="07289CD4">
      <w:pPr>
        <w:pStyle w:val="ListParagraph"/>
        <w:ind w:left="1440"/>
        <w:rPr>
          <w:rFonts w:hint="eastAsia"/>
        </w:rPr>
      </w:pPr>
    </w:p>
    <w:p w14:paraId="58D08D8B" w14:textId="4A9678E1" w:rsidR="00252C89" w:rsidRDefault="02717D60" w:rsidP="07289CD4">
      <w:pPr>
        <w:pStyle w:val="ListParagraph"/>
        <w:numPr>
          <w:ilvl w:val="0"/>
          <w:numId w:val="3"/>
        </w:numPr>
        <w:rPr>
          <w:rFonts w:hint="eastAsia"/>
        </w:rPr>
      </w:pPr>
      <w:r w:rsidRPr="07289CD4">
        <w:t>After test</w:t>
      </w:r>
      <w:r w:rsidR="4270D132" w:rsidRPr="07289CD4">
        <w:t xml:space="preserve"> (LINK TO FORMS CONSISTING OF):</w:t>
      </w:r>
      <w:r w:rsidR="54726B63" w:rsidRPr="07289CD4">
        <w:t xml:space="preserve"> </w:t>
      </w:r>
      <w:hyperlink r:id="rId10" w:history="1">
        <w:r w:rsidR="00AA0B09" w:rsidRPr="009047C4">
          <w:rPr>
            <w:rStyle w:val="Hyperlink"/>
          </w:rPr>
          <w:t xml:space="preserve">P10 Post-Test </w:t>
        </w:r>
        <w:r w:rsidR="009047C4" w:rsidRPr="009047C4">
          <w:rPr>
            <w:rStyle w:val="Hyperlink"/>
          </w:rPr>
          <w:t>Questionnaire</w:t>
        </w:r>
      </w:hyperlink>
    </w:p>
    <w:p w14:paraId="59A01499" w14:textId="186F74CC" w:rsidR="02717D60" w:rsidRDefault="02717D60" w:rsidP="07289CD4">
      <w:pPr>
        <w:pStyle w:val="ListParagraph"/>
        <w:numPr>
          <w:ilvl w:val="1"/>
          <w:numId w:val="3"/>
        </w:numPr>
        <w:rPr>
          <w:rFonts w:hint="eastAsia"/>
        </w:rPr>
      </w:pPr>
      <w:r w:rsidRPr="07289CD4">
        <w:t>Narrative coherence questionnaire (NBS-12)</w:t>
      </w:r>
      <w:r w:rsidR="3081702B" w:rsidRPr="07289CD4">
        <w:t xml:space="preserve"> </w:t>
      </w:r>
    </w:p>
    <w:p w14:paraId="706A97FF" w14:textId="1B760268" w:rsidR="02717D60" w:rsidRDefault="02717D60" w:rsidP="07289CD4">
      <w:pPr>
        <w:pStyle w:val="ListParagraph"/>
        <w:numPr>
          <w:ilvl w:val="1"/>
          <w:numId w:val="3"/>
        </w:numPr>
        <w:rPr>
          <w:rFonts w:hint="eastAsia"/>
        </w:rPr>
      </w:pPr>
      <w:r w:rsidRPr="07289CD4">
        <w:t>Narrative immersion questionnaire (</w:t>
      </w:r>
      <w:r w:rsidR="0497522B" w:rsidRPr="3E7BD883">
        <w:t xml:space="preserve">Narrative Engagement Scale) </w:t>
      </w:r>
    </w:p>
    <w:p w14:paraId="0B5284DC" w14:textId="77A21B12" w:rsidR="008D60B2" w:rsidRDefault="00003766" w:rsidP="008D60B2">
      <w:pPr>
        <w:pStyle w:val="ListParagraph"/>
        <w:numPr>
          <w:ilvl w:val="0"/>
          <w:numId w:val="3"/>
        </w:numPr>
        <w:rPr>
          <w:rFonts w:hint="eastAsia"/>
        </w:rPr>
      </w:pPr>
      <w:r>
        <w:t>Last Questionnaire</w:t>
      </w:r>
      <w:r w:rsidR="005F55D5">
        <w:t xml:space="preserve">: </w:t>
      </w:r>
      <w:hyperlink r:id="rId11" w:history="1">
        <w:r w:rsidR="005F55D5" w:rsidRPr="005F55D5">
          <w:rPr>
            <w:rStyle w:val="Hyperlink"/>
          </w:rPr>
          <w:t>P10 Last Questionnaire</w:t>
        </w:r>
      </w:hyperlink>
    </w:p>
    <w:p w14:paraId="76FD9072" w14:textId="029D1B46" w:rsidR="00C377D1" w:rsidRDefault="00C377D1" w:rsidP="00C377D1">
      <w:pPr>
        <w:pStyle w:val="ListParagraph"/>
        <w:numPr>
          <w:ilvl w:val="1"/>
          <w:numId w:val="3"/>
        </w:numPr>
        <w:rPr>
          <w:rFonts w:hint="eastAsia"/>
        </w:rPr>
      </w:pPr>
      <w:r w:rsidRPr="3E7BD883">
        <w:t xml:space="preserve">Questions about users sense/feel of control(?) </w:t>
      </w:r>
    </w:p>
    <w:p w14:paraId="134FF599" w14:textId="76458907" w:rsidR="00C377D1" w:rsidRDefault="00C377D1" w:rsidP="00C377D1">
      <w:pPr>
        <w:pStyle w:val="ListParagraph"/>
        <w:numPr>
          <w:ilvl w:val="1"/>
          <w:numId w:val="3"/>
        </w:numPr>
        <w:rPr>
          <w:rFonts w:hint="eastAsia"/>
        </w:rPr>
      </w:pPr>
      <w:r>
        <w:t>Extra feedback</w:t>
      </w:r>
    </w:p>
    <w:sectPr w:rsidR="00C377D1">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802DB" w14:textId="77777777" w:rsidR="00FF5293" w:rsidRDefault="00FF5293">
      <w:pPr>
        <w:spacing w:after="0" w:line="240" w:lineRule="auto"/>
        <w:rPr>
          <w:rFonts w:hint="eastAsia"/>
        </w:rPr>
      </w:pPr>
      <w:r>
        <w:separator/>
      </w:r>
    </w:p>
  </w:endnote>
  <w:endnote w:type="continuationSeparator" w:id="0">
    <w:p w14:paraId="79078046" w14:textId="77777777" w:rsidR="00FF5293" w:rsidRDefault="00FF529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B9A590F" w14:paraId="0662D5E9" w14:textId="77777777" w:rsidTr="3B9A590F">
      <w:trPr>
        <w:trHeight w:val="300"/>
      </w:trPr>
      <w:tc>
        <w:tcPr>
          <w:tcW w:w="3120" w:type="dxa"/>
        </w:tcPr>
        <w:p w14:paraId="0261396C" w14:textId="6F79A319" w:rsidR="3B9A590F" w:rsidRDefault="3B9A590F" w:rsidP="3B9A590F">
          <w:pPr>
            <w:pStyle w:val="Header"/>
            <w:ind w:left="-115"/>
            <w:rPr>
              <w:rFonts w:hint="eastAsia"/>
            </w:rPr>
          </w:pPr>
        </w:p>
      </w:tc>
      <w:tc>
        <w:tcPr>
          <w:tcW w:w="3120" w:type="dxa"/>
        </w:tcPr>
        <w:p w14:paraId="149D333E" w14:textId="01EFAAB4" w:rsidR="3B9A590F" w:rsidRDefault="3B9A590F" w:rsidP="3B9A590F">
          <w:pPr>
            <w:pStyle w:val="Header"/>
            <w:jc w:val="center"/>
            <w:rPr>
              <w:rFonts w:hint="eastAsia"/>
            </w:rPr>
          </w:pPr>
        </w:p>
      </w:tc>
      <w:tc>
        <w:tcPr>
          <w:tcW w:w="3120" w:type="dxa"/>
        </w:tcPr>
        <w:p w14:paraId="44E85412" w14:textId="70E2F637" w:rsidR="3B9A590F" w:rsidRDefault="3B9A590F" w:rsidP="3B9A590F">
          <w:pPr>
            <w:pStyle w:val="Header"/>
            <w:ind w:right="-115"/>
            <w:jc w:val="right"/>
            <w:rPr>
              <w:rFonts w:hint="eastAsia"/>
            </w:rPr>
          </w:pPr>
        </w:p>
      </w:tc>
    </w:tr>
  </w:tbl>
  <w:p w14:paraId="6CC3AA49" w14:textId="7FCCCD26" w:rsidR="3B9A590F" w:rsidRDefault="3B9A590F" w:rsidP="3B9A590F">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39F1B" w14:textId="77777777" w:rsidR="00FF5293" w:rsidRDefault="00FF5293">
      <w:pPr>
        <w:spacing w:after="0" w:line="240" w:lineRule="auto"/>
        <w:rPr>
          <w:rFonts w:hint="eastAsia"/>
        </w:rPr>
      </w:pPr>
      <w:r>
        <w:separator/>
      </w:r>
    </w:p>
  </w:footnote>
  <w:footnote w:type="continuationSeparator" w:id="0">
    <w:p w14:paraId="439583F3" w14:textId="77777777" w:rsidR="00FF5293" w:rsidRDefault="00FF529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B9A590F" w14:paraId="0E8070B1" w14:textId="77777777" w:rsidTr="3B9A590F">
      <w:trPr>
        <w:trHeight w:val="300"/>
      </w:trPr>
      <w:tc>
        <w:tcPr>
          <w:tcW w:w="3120" w:type="dxa"/>
        </w:tcPr>
        <w:p w14:paraId="520E50D8" w14:textId="470C70EB" w:rsidR="3B9A590F" w:rsidRDefault="3B9A590F" w:rsidP="3B9A590F">
          <w:pPr>
            <w:pStyle w:val="Header"/>
            <w:ind w:left="-115"/>
            <w:rPr>
              <w:rFonts w:hint="eastAsia"/>
            </w:rPr>
          </w:pPr>
        </w:p>
      </w:tc>
      <w:tc>
        <w:tcPr>
          <w:tcW w:w="3120" w:type="dxa"/>
        </w:tcPr>
        <w:p w14:paraId="38B2AFB5" w14:textId="10149FC6" w:rsidR="3B9A590F" w:rsidRDefault="3B9A590F" w:rsidP="3B9A590F">
          <w:pPr>
            <w:pStyle w:val="Header"/>
            <w:jc w:val="center"/>
            <w:rPr>
              <w:rFonts w:hint="eastAsia"/>
            </w:rPr>
          </w:pPr>
        </w:p>
      </w:tc>
      <w:tc>
        <w:tcPr>
          <w:tcW w:w="3120" w:type="dxa"/>
        </w:tcPr>
        <w:p w14:paraId="56AB3964" w14:textId="57703DAF" w:rsidR="3B9A590F" w:rsidRDefault="3B9A590F" w:rsidP="3B9A590F">
          <w:pPr>
            <w:pStyle w:val="Header"/>
            <w:ind w:right="-115"/>
            <w:jc w:val="right"/>
            <w:rPr>
              <w:rFonts w:hint="eastAsia"/>
            </w:rPr>
          </w:pPr>
        </w:p>
      </w:tc>
    </w:tr>
  </w:tbl>
  <w:p w14:paraId="4395FBDC" w14:textId="3F7E57A6" w:rsidR="3B9A590F" w:rsidRDefault="3B9A590F" w:rsidP="3B9A590F">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B1B4"/>
    <w:multiLevelType w:val="hybridMultilevel"/>
    <w:tmpl w:val="B0B21888"/>
    <w:lvl w:ilvl="0" w:tplc="65A278E6">
      <w:start w:val="1"/>
      <w:numFmt w:val="decimal"/>
      <w:lvlText w:val="%1."/>
      <w:lvlJc w:val="left"/>
      <w:pPr>
        <w:ind w:left="720" w:hanging="360"/>
      </w:pPr>
    </w:lvl>
    <w:lvl w:ilvl="1" w:tplc="6E8EBE12">
      <w:start w:val="1"/>
      <w:numFmt w:val="lowerLetter"/>
      <w:lvlText w:val="%2."/>
      <w:lvlJc w:val="left"/>
      <w:pPr>
        <w:ind w:left="1440" w:hanging="360"/>
      </w:pPr>
    </w:lvl>
    <w:lvl w:ilvl="2" w:tplc="73480E6C">
      <w:start w:val="1"/>
      <w:numFmt w:val="lowerRoman"/>
      <w:lvlText w:val="%3."/>
      <w:lvlJc w:val="right"/>
      <w:pPr>
        <w:ind w:left="2160" w:hanging="180"/>
      </w:pPr>
    </w:lvl>
    <w:lvl w:ilvl="3" w:tplc="89CAAF70">
      <w:start w:val="1"/>
      <w:numFmt w:val="decimal"/>
      <w:lvlText w:val="%4."/>
      <w:lvlJc w:val="left"/>
      <w:pPr>
        <w:ind w:left="2880" w:hanging="360"/>
      </w:pPr>
    </w:lvl>
    <w:lvl w:ilvl="4" w:tplc="D6DEA9C6">
      <w:start w:val="1"/>
      <w:numFmt w:val="lowerLetter"/>
      <w:lvlText w:val="%5."/>
      <w:lvlJc w:val="left"/>
      <w:pPr>
        <w:ind w:left="3600" w:hanging="360"/>
      </w:pPr>
    </w:lvl>
    <w:lvl w:ilvl="5" w:tplc="B5DC33BE">
      <w:start w:val="1"/>
      <w:numFmt w:val="lowerRoman"/>
      <w:lvlText w:val="%6."/>
      <w:lvlJc w:val="right"/>
      <w:pPr>
        <w:ind w:left="4320" w:hanging="180"/>
      </w:pPr>
    </w:lvl>
    <w:lvl w:ilvl="6" w:tplc="50C64152">
      <w:start w:val="1"/>
      <w:numFmt w:val="decimal"/>
      <w:lvlText w:val="%7."/>
      <w:lvlJc w:val="left"/>
      <w:pPr>
        <w:ind w:left="5040" w:hanging="360"/>
      </w:pPr>
    </w:lvl>
    <w:lvl w:ilvl="7" w:tplc="401E0D78">
      <w:start w:val="1"/>
      <w:numFmt w:val="lowerLetter"/>
      <w:lvlText w:val="%8."/>
      <w:lvlJc w:val="left"/>
      <w:pPr>
        <w:ind w:left="5760" w:hanging="360"/>
      </w:pPr>
    </w:lvl>
    <w:lvl w:ilvl="8" w:tplc="01AC8BBA">
      <w:start w:val="1"/>
      <w:numFmt w:val="lowerRoman"/>
      <w:lvlText w:val="%9."/>
      <w:lvlJc w:val="right"/>
      <w:pPr>
        <w:ind w:left="6480" w:hanging="180"/>
      </w:pPr>
    </w:lvl>
  </w:abstractNum>
  <w:abstractNum w:abstractNumId="1" w15:restartNumberingAfterBreak="0">
    <w:nsid w:val="4EAC21AF"/>
    <w:multiLevelType w:val="hybridMultilevel"/>
    <w:tmpl w:val="C8F04872"/>
    <w:lvl w:ilvl="0" w:tplc="CE2E3608">
      <w:start w:val="1"/>
      <w:numFmt w:val="bullet"/>
      <w:lvlText w:val="-"/>
      <w:lvlJc w:val="left"/>
      <w:pPr>
        <w:ind w:left="720" w:hanging="360"/>
      </w:pPr>
      <w:rPr>
        <w:rFonts w:ascii="Aptos" w:hAnsi="Aptos" w:hint="default"/>
      </w:rPr>
    </w:lvl>
    <w:lvl w:ilvl="1" w:tplc="541C2A68">
      <w:start w:val="1"/>
      <w:numFmt w:val="bullet"/>
      <w:lvlText w:val="o"/>
      <w:lvlJc w:val="left"/>
      <w:pPr>
        <w:ind w:left="1440" w:hanging="360"/>
      </w:pPr>
      <w:rPr>
        <w:rFonts w:ascii="Courier New" w:hAnsi="Courier New" w:hint="default"/>
      </w:rPr>
    </w:lvl>
    <w:lvl w:ilvl="2" w:tplc="207A3990">
      <w:start w:val="1"/>
      <w:numFmt w:val="bullet"/>
      <w:lvlText w:val=""/>
      <w:lvlJc w:val="left"/>
      <w:pPr>
        <w:ind w:left="2160" w:hanging="360"/>
      </w:pPr>
      <w:rPr>
        <w:rFonts w:ascii="Wingdings" w:hAnsi="Wingdings" w:hint="default"/>
      </w:rPr>
    </w:lvl>
    <w:lvl w:ilvl="3" w:tplc="B9987AEA">
      <w:start w:val="1"/>
      <w:numFmt w:val="bullet"/>
      <w:lvlText w:val=""/>
      <w:lvlJc w:val="left"/>
      <w:pPr>
        <w:ind w:left="2880" w:hanging="360"/>
      </w:pPr>
      <w:rPr>
        <w:rFonts w:ascii="Symbol" w:hAnsi="Symbol" w:hint="default"/>
      </w:rPr>
    </w:lvl>
    <w:lvl w:ilvl="4" w:tplc="DBAABEC0">
      <w:start w:val="1"/>
      <w:numFmt w:val="bullet"/>
      <w:lvlText w:val="o"/>
      <w:lvlJc w:val="left"/>
      <w:pPr>
        <w:ind w:left="3600" w:hanging="360"/>
      </w:pPr>
      <w:rPr>
        <w:rFonts w:ascii="Courier New" w:hAnsi="Courier New" w:hint="default"/>
      </w:rPr>
    </w:lvl>
    <w:lvl w:ilvl="5" w:tplc="56C2A602">
      <w:start w:val="1"/>
      <w:numFmt w:val="bullet"/>
      <w:lvlText w:val=""/>
      <w:lvlJc w:val="left"/>
      <w:pPr>
        <w:ind w:left="4320" w:hanging="360"/>
      </w:pPr>
      <w:rPr>
        <w:rFonts w:ascii="Wingdings" w:hAnsi="Wingdings" w:hint="default"/>
      </w:rPr>
    </w:lvl>
    <w:lvl w:ilvl="6" w:tplc="46DE1ADE">
      <w:start w:val="1"/>
      <w:numFmt w:val="bullet"/>
      <w:lvlText w:val=""/>
      <w:lvlJc w:val="left"/>
      <w:pPr>
        <w:ind w:left="5040" w:hanging="360"/>
      </w:pPr>
      <w:rPr>
        <w:rFonts w:ascii="Symbol" w:hAnsi="Symbol" w:hint="default"/>
      </w:rPr>
    </w:lvl>
    <w:lvl w:ilvl="7" w:tplc="337EE2E0">
      <w:start w:val="1"/>
      <w:numFmt w:val="bullet"/>
      <w:lvlText w:val="o"/>
      <w:lvlJc w:val="left"/>
      <w:pPr>
        <w:ind w:left="5760" w:hanging="360"/>
      </w:pPr>
      <w:rPr>
        <w:rFonts w:ascii="Courier New" w:hAnsi="Courier New" w:hint="default"/>
      </w:rPr>
    </w:lvl>
    <w:lvl w:ilvl="8" w:tplc="505EA398">
      <w:start w:val="1"/>
      <w:numFmt w:val="bullet"/>
      <w:lvlText w:val=""/>
      <w:lvlJc w:val="left"/>
      <w:pPr>
        <w:ind w:left="6480" w:hanging="360"/>
      </w:pPr>
      <w:rPr>
        <w:rFonts w:ascii="Wingdings" w:hAnsi="Wingdings" w:hint="default"/>
      </w:rPr>
    </w:lvl>
  </w:abstractNum>
  <w:abstractNum w:abstractNumId="2" w15:restartNumberingAfterBreak="0">
    <w:nsid w:val="4F996548"/>
    <w:multiLevelType w:val="hybridMultilevel"/>
    <w:tmpl w:val="AAB21A40"/>
    <w:lvl w:ilvl="0" w:tplc="8070D58E">
      <w:start w:val="1"/>
      <w:numFmt w:val="bullet"/>
      <w:lvlText w:val="-"/>
      <w:lvlJc w:val="left"/>
      <w:pPr>
        <w:ind w:left="720" w:hanging="360"/>
      </w:pPr>
      <w:rPr>
        <w:rFonts w:ascii="Aptos" w:hAnsi="Aptos" w:hint="default"/>
      </w:rPr>
    </w:lvl>
    <w:lvl w:ilvl="1" w:tplc="5338DB54">
      <w:start w:val="1"/>
      <w:numFmt w:val="bullet"/>
      <w:lvlText w:val="o"/>
      <w:lvlJc w:val="left"/>
      <w:pPr>
        <w:ind w:left="1440" w:hanging="360"/>
      </w:pPr>
      <w:rPr>
        <w:rFonts w:ascii="Courier New" w:hAnsi="Courier New" w:hint="default"/>
      </w:rPr>
    </w:lvl>
    <w:lvl w:ilvl="2" w:tplc="A538C3CC">
      <w:start w:val="1"/>
      <w:numFmt w:val="bullet"/>
      <w:lvlText w:val=""/>
      <w:lvlJc w:val="left"/>
      <w:pPr>
        <w:ind w:left="2160" w:hanging="360"/>
      </w:pPr>
      <w:rPr>
        <w:rFonts w:ascii="Wingdings" w:hAnsi="Wingdings" w:hint="default"/>
      </w:rPr>
    </w:lvl>
    <w:lvl w:ilvl="3" w:tplc="083ADA62">
      <w:start w:val="1"/>
      <w:numFmt w:val="bullet"/>
      <w:lvlText w:val=""/>
      <w:lvlJc w:val="left"/>
      <w:pPr>
        <w:ind w:left="2880" w:hanging="360"/>
      </w:pPr>
      <w:rPr>
        <w:rFonts w:ascii="Symbol" w:hAnsi="Symbol" w:hint="default"/>
      </w:rPr>
    </w:lvl>
    <w:lvl w:ilvl="4" w:tplc="96C808E2">
      <w:start w:val="1"/>
      <w:numFmt w:val="bullet"/>
      <w:lvlText w:val="o"/>
      <w:lvlJc w:val="left"/>
      <w:pPr>
        <w:ind w:left="3600" w:hanging="360"/>
      </w:pPr>
      <w:rPr>
        <w:rFonts w:ascii="Courier New" w:hAnsi="Courier New" w:hint="default"/>
      </w:rPr>
    </w:lvl>
    <w:lvl w:ilvl="5" w:tplc="19043368">
      <w:start w:val="1"/>
      <w:numFmt w:val="bullet"/>
      <w:lvlText w:val=""/>
      <w:lvlJc w:val="left"/>
      <w:pPr>
        <w:ind w:left="4320" w:hanging="360"/>
      </w:pPr>
      <w:rPr>
        <w:rFonts w:ascii="Wingdings" w:hAnsi="Wingdings" w:hint="default"/>
      </w:rPr>
    </w:lvl>
    <w:lvl w:ilvl="6" w:tplc="9F1452BC">
      <w:start w:val="1"/>
      <w:numFmt w:val="bullet"/>
      <w:lvlText w:val=""/>
      <w:lvlJc w:val="left"/>
      <w:pPr>
        <w:ind w:left="5040" w:hanging="360"/>
      </w:pPr>
      <w:rPr>
        <w:rFonts w:ascii="Symbol" w:hAnsi="Symbol" w:hint="default"/>
      </w:rPr>
    </w:lvl>
    <w:lvl w:ilvl="7" w:tplc="91DC3A58">
      <w:start w:val="1"/>
      <w:numFmt w:val="bullet"/>
      <w:lvlText w:val="o"/>
      <w:lvlJc w:val="left"/>
      <w:pPr>
        <w:ind w:left="5760" w:hanging="360"/>
      </w:pPr>
      <w:rPr>
        <w:rFonts w:ascii="Courier New" w:hAnsi="Courier New" w:hint="default"/>
      </w:rPr>
    </w:lvl>
    <w:lvl w:ilvl="8" w:tplc="CBDE8ED0">
      <w:start w:val="1"/>
      <w:numFmt w:val="bullet"/>
      <w:lvlText w:val=""/>
      <w:lvlJc w:val="left"/>
      <w:pPr>
        <w:ind w:left="6480" w:hanging="360"/>
      </w:pPr>
      <w:rPr>
        <w:rFonts w:ascii="Wingdings" w:hAnsi="Wingdings" w:hint="default"/>
      </w:rPr>
    </w:lvl>
  </w:abstractNum>
  <w:num w:numId="1" w16cid:durableId="1461531679">
    <w:abstractNumId w:val="1"/>
  </w:num>
  <w:num w:numId="2" w16cid:durableId="2018069994">
    <w:abstractNumId w:val="2"/>
  </w:num>
  <w:num w:numId="3" w16cid:durableId="2091123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01CF1C"/>
    <w:rsid w:val="00003766"/>
    <w:rsid w:val="00032A2A"/>
    <w:rsid w:val="000434A2"/>
    <w:rsid w:val="0005145E"/>
    <w:rsid w:val="000609F0"/>
    <w:rsid w:val="00075FCB"/>
    <w:rsid w:val="00077043"/>
    <w:rsid w:val="000A3DA1"/>
    <w:rsid w:val="000B25DA"/>
    <w:rsid w:val="000E0687"/>
    <w:rsid w:val="000E2237"/>
    <w:rsid w:val="000F292A"/>
    <w:rsid w:val="00100409"/>
    <w:rsid w:val="00114005"/>
    <w:rsid w:val="00160E61"/>
    <w:rsid w:val="00162B28"/>
    <w:rsid w:val="001B4CED"/>
    <w:rsid w:val="001C5F8C"/>
    <w:rsid w:val="001D5AAC"/>
    <w:rsid w:val="00252C89"/>
    <w:rsid w:val="002957B2"/>
    <w:rsid w:val="002A792E"/>
    <w:rsid w:val="002D0BF4"/>
    <w:rsid w:val="002E3776"/>
    <w:rsid w:val="00322784"/>
    <w:rsid w:val="00326471"/>
    <w:rsid w:val="003300C9"/>
    <w:rsid w:val="00345E55"/>
    <w:rsid w:val="003504FA"/>
    <w:rsid w:val="00354776"/>
    <w:rsid w:val="00365132"/>
    <w:rsid w:val="003F6C27"/>
    <w:rsid w:val="004038B4"/>
    <w:rsid w:val="00406EA3"/>
    <w:rsid w:val="00420F94"/>
    <w:rsid w:val="004339B3"/>
    <w:rsid w:val="00460C13"/>
    <w:rsid w:val="00485464"/>
    <w:rsid w:val="0049183B"/>
    <w:rsid w:val="004F50CE"/>
    <w:rsid w:val="00511A7D"/>
    <w:rsid w:val="00576A7B"/>
    <w:rsid w:val="00590720"/>
    <w:rsid w:val="005B3A6E"/>
    <w:rsid w:val="005C1C18"/>
    <w:rsid w:val="005D4EF0"/>
    <w:rsid w:val="005E532A"/>
    <w:rsid w:val="005F55D5"/>
    <w:rsid w:val="005F6E09"/>
    <w:rsid w:val="006276C4"/>
    <w:rsid w:val="00662C7C"/>
    <w:rsid w:val="00677762"/>
    <w:rsid w:val="0068277B"/>
    <w:rsid w:val="00697D8E"/>
    <w:rsid w:val="006A1451"/>
    <w:rsid w:val="006B4A2C"/>
    <w:rsid w:val="006B600A"/>
    <w:rsid w:val="006C0D27"/>
    <w:rsid w:val="006E20FE"/>
    <w:rsid w:val="006E284A"/>
    <w:rsid w:val="00721186"/>
    <w:rsid w:val="007658FB"/>
    <w:rsid w:val="007B6B3D"/>
    <w:rsid w:val="007B75A7"/>
    <w:rsid w:val="007C49C5"/>
    <w:rsid w:val="007D0960"/>
    <w:rsid w:val="00842386"/>
    <w:rsid w:val="00843E62"/>
    <w:rsid w:val="008A755A"/>
    <w:rsid w:val="008C31F7"/>
    <w:rsid w:val="008C58A1"/>
    <w:rsid w:val="008C635D"/>
    <w:rsid w:val="008D35FA"/>
    <w:rsid w:val="008D60B2"/>
    <w:rsid w:val="009047C4"/>
    <w:rsid w:val="009441B6"/>
    <w:rsid w:val="009447EF"/>
    <w:rsid w:val="00946BB4"/>
    <w:rsid w:val="00A12393"/>
    <w:rsid w:val="00A41B78"/>
    <w:rsid w:val="00AA0B09"/>
    <w:rsid w:val="00AB4E90"/>
    <w:rsid w:val="00AD2E69"/>
    <w:rsid w:val="00B17CD6"/>
    <w:rsid w:val="00B209C3"/>
    <w:rsid w:val="00B22F79"/>
    <w:rsid w:val="00B23F68"/>
    <w:rsid w:val="00B30E28"/>
    <w:rsid w:val="00B40575"/>
    <w:rsid w:val="00B425AF"/>
    <w:rsid w:val="00B60B16"/>
    <w:rsid w:val="00B80B51"/>
    <w:rsid w:val="00BB20E1"/>
    <w:rsid w:val="00BD567D"/>
    <w:rsid w:val="00BE43FF"/>
    <w:rsid w:val="00C377D1"/>
    <w:rsid w:val="00C54C0E"/>
    <w:rsid w:val="00C57151"/>
    <w:rsid w:val="00CA5D4E"/>
    <w:rsid w:val="00CD7D0C"/>
    <w:rsid w:val="00D0448C"/>
    <w:rsid w:val="00D11D36"/>
    <w:rsid w:val="00D2010A"/>
    <w:rsid w:val="00D47356"/>
    <w:rsid w:val="00D57F56"/>
    <w:rsid w:val="00D7262A"/>
    <w:rsid w:val="00D753FE"/>
    <w:rsid w:val="00D92AD7"/>
    <w:rsid w:val="00D93367"/>
    <w:rsid w:val="00DE6D61"/>
    <w:rsid w:val="00E14D1F"/>
    <w:rsid w:val="00E20294"/>
    <w:rsid w:val="00E65749"/>
    <w:rsid w:val="00E66F06"/>
    <w:rsid w:val="00E73194"/>
    <w:rsid w:val="00E92763"/>
    <w:rsid w:val="00EA107A"/>
    <w:rsid w:val="00EC0214"/>
    <w:rsid w:val="00EE5AF3"/>
    <w:rsid w:val="00F05C01"/>
    <w:rsid w:val="00F1089A"/>
    <w:rsid w:val="00F14B28"/>
    <w:rsid w:val="00F7435D"/>
    <w:rsid w:val="00F754B1"/>
    <w:rsid w:val="00F95FCA"/>
    <w:rsid w:val="00F9754B"/>
    <w:rsid w:val="00FE233A"/>
    <w:rsid w:val="00FE82CE"/>
    <w:rsid w:val="00FF1193"/>
    <w:rsid w:val="00FF5293"/>
    <w:rsid w:val="00FF53F9"/>
    <w:rsid w:val="015B33E7"/>
    <w:rsid w:val="02717D60"/>
    <w:rsid w:val="0497522B"/>
    <w:rsid w:val="0514B1F8"/>
    <w:rsid w:val="0661303C"/>
    <w:rsid w:val="07289CD4"/>
    <w:rsid w:val="0BBE9AC7"/>
    <w:rsid w:val="0DA36707"/>
    <w:rsid w:val="0E2DE3E8"/>
    <w:rsid w:val="0F5E4982"/>
    <w:rsid w:val="10006AFB"/>
    <w:rsid w:val="139061CF"/>
    <w:rsid w:val="1577BBAE"/>
    <w:rsid w:val="1B72999E"/>
    <w:rsid w:val="1B9E0D7F"/>
    <w:rsid w:val="1BEDA260"/>
    <w:rsid w:val="1C500A61"/>
    <w:rsid w:val="1CFD45DA"/>
    <w:rsid w:val="1D1C5595"/>
    <w:rsid w:val="1D31385C"/>
    <w:rsid w:val="22812912"/>
    <w:rsid w:val="272EE8E7"/>
    <w:rsid w:val="285C1870"/>
    <w:rsid w:val="286D8207"/>
    <w:rsid w:val="2E49B733"/>
    <w:rsid w:val="2ECB0F14"/>
    <w:rsid w:val="2F7BD560"/>
    <w:rsid w:val="2FA9D38E"/>
    <w:rsid w:val="3081702B"/>
    <w:rsid w:val="328C359E"/>
    <w:rsid w:val="33BABA89"/>
    <w:rsid w:val="3423264D"/>
    <w:rsid w:val="372DED7E"/>
    <w:rsid w:val="379C574E"/>
    <w:rsid w:val="38412E72"/>
    <w:rsid w:val="39614EE4"/>
    <w:rsid w:val="3A54D0C5"/>
    <w:rsid w:val="3B615525"/>
    <w:rsid w:val="3B9A590F"/>
    <w:rsid w:val="3BD03E05"/>
    <w:rsid w:val="3D75E09D"/>
    <w:rsid w:val="3E7BD883"/>
    <w:rsid w:val="3FA4E2C4"/>
    <w:rsid w:val="3FE1E899"/>
    <w:rsid w:val="4067140C"/>
    <w:rsid w:val="40784925"/>
    <w:rsid w:val="4161CC22"/>
    <w:rsid w:val="416378F8"/>
    <w:rsid w:val="418B4619"/>
    <w:rsid w:val="41BC66B6"/>
    <w:rsid w:val="4270D132"/>
    <w:rsid w:val="4301CF1C"/>
    <w:rsid w:val="437C67A9"/>
    <w:rsid w:val="47AED27D"/>
    <w:rsid w:val="4CEE5B59"/>
    <w:rsid w:val="4DC41300"/>
    <w:rsid w:val="4F3F8CBD"/>
    <w:rsid w:val="4FF98482"/>
    <w:rsid w:val="5116801F"/>
    <w:rsid w:val="5119D85D"/>
    <w:rsid w:val="5235EF75"/>
    <w:rsid w:val="52B8CCF2"/>
    <w:rsid w:val="5340AF69"/>
    <w:rsid w:val="54726B63"/>
    <w:rsid w:val="5647FC83"/>
    <w:rsid w:val="5736573C"/>
    <w:rsid w:val="5FB8639F"/>
    <w:rsid w:val="5FB9E238"/>
    <w:rsid w:val="6225D290"/>
    <w:rsid w:val="638347C5"/>
    <w:rsid w:val="6434E545"/>
    <w:rsid w:val="64F54E18"/>
    <w:rsid w:val="6590E8F8"/>
    <w:rsid w:val="677359C4"/>
    <w:rsid w:val="6BF30D3B"/>
    <w:rsid w:val="6D60B628"/>
    <w:rsid w:val="70F261D8"/>
    <w:rsid w:val="71308481"/>
    <w:rsid w:val="7251BDFD"/>
    <w:rsid w:val="72DA9D03"/>
    <w:rsid w:val="76108A0B"/>
    <w:rsid w:val="76221A92"/>
    <w:rsid w:val="7800DC61"/>
    <w:rsid w:val="7AA5613F"/>
    <w:rsid w:val="7D934289"/>
    <w:rsid w:val="7E2E6A1B"/>
    <w:rsid w:val="7F1D1CE8"/>
    <w:rsid w:val="7FF598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301CF1C"/>
  <w15:chartTrackingRefBased/>
  <w15:docId w15:val="{B21F3B01-48ED-4148-8F5F-7358030EA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3B9A590F"/>
    <w:pPr>
      <w:tabs>
        <w:tab w:val="center" w:pos="4680"/>
        <w:tab w:val="right" w:pos="9360"/>
      </w:tabs>
      <w:spacing w:after="0" w:line="240" w:lineRule="auto"/>
    </w:pPr>
  </w:style>
  <w:style w:type="paragraph" w:styleId="Footer">
    <w:name w:val="footer"/>
    <w:basedOn w:val="Normal"/>
    <w:uiPriority w:val="99"/>
    <w:unhideWhenUsed/>
    <w:rsid w:val="3B9A590F"/>
    <w:pPr>
      <w:tabs>
        <w:tab w:val="center" w:pos="4680"/>
        <w:tab w:val="right" w:pos="9360"/>
      </w:tabs>
      <w:spacing w:after="0" w:line="240" w:lineRule="auto"/>
    </w:pPr>
  </w:style>
  <w:style w:type="paragraph" w:styleId="ListParagraph">
    <w:name w:val="List Paragraph"/>
    <w:basedOn w:val="Normal"/>
    <w:uiPriority w:val="34"/>
    <w:qFormat/>
    <w:rsid w:val="3B9A590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sid w:val="00252C89"/>
    <w:rPr>
      <w:color w:val="96607D" w:themeColor="followedHyperlink"/>
      <w:u w:val="single"/>
    </w:rPr>
  </w:style>
  <w:style w:type="character" w:styleId="UnresolvedMention">
    <w:name w:val="Unresolved Mention"/>
    <w:basedOn w:val="DefaultParagraphFont"/>
    <w:uiPriority w:val="99"/>
    <w:semiHidden/>
    <w:unhideWhenUsed/>
    <w:rsid w:val="00252C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google.com/forms/d/e/1FAIpQLSdFHq5oyYELK9ypkSouMgV7qMpXxxTbFIguywjmnrsEEGvfYA/viewform?usp=publish-editor"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docs.google.com/forms/d/e/1FAIpQLScnb9JfbL3l7F5Lugm0m5FVLXPQcbQl2IZeLkJyrIfVitH-XQ/viewform?usp=sharing&amp;ouid=116292317410700873505"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42eb897-93f1-400a-a1ab-de6e69801b1a" xsi:nil="true"/>
    <lcf76f155ced4ddcb4097134ff3c332f xmlns="72390adb-ffc1-4560-9020-3181ea7b00b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638169B20E282D4BA15409F17F7F1D37" ma:contentTypeVersion="12" ma:contentTypeDescription="Opret et nyt dokument." ma:contentTypeScope="" ma:versionID="d98569dd3f3b63a006cf877b97eb55f5">
  <xsd:schema xmlns:xsd="http://www.w3.org/2001/XMLSchema" xmlns:xs="http://www.w3.org/2001/XMLSchema" xmlns:p="http://schemas.microsoft.com/office/2006/metadata/properties" xmlns:ns2="72390adb-ffc1-4560-9020-3181ea7b00b0" xmlns:ns3="b42eb897-93f1-400a-a1ab-de6e69801b1a" targetNamespace="http://schemas.microsoft.com/office/2006/metadata/properties" ma:root="true" ma:fieldsID="56e1c58fca76562f69a4cca282cde6e1" ns2:_="" ns3:_="">
    <xsd:import namespace="72390adb-ffc1-4560-9020-3181ea7b00b0"/>
    <xsd:import namespace="b42eb897-93f1-400a-a1ab-de6e69801b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390adb-ffc1-4560-9020-3181ea7b00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ledmærker" ma:readOnly="false" ma:fieldId="{5cf76f15-5ced-4ddc-b409-7134ff3c332f}" ma:taxonomyMulti="true" ma:sspId="5d73657e-90f0-444e-a899-7df328d363f4"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2eb897-93f1-400a-a1ab-de6e69801b1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2e04eac-6c38-4c25-8bdd-f08f0e5b5c9f}" ma:internalName="TaxCatchAll" ma:showField="CatchAllData" ma:web="b42eb897-93f1-400a-a1ab-de6e69801b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31636E-2284-4758-87AC-4B0028E89BCE}">
  <ds:schemaRefs>
    <ds:schemaRef ds:uri="http://schemas.microsoft.com/sharepoint/v3/contenttype/forms"/>
  </ds:schemaRefs>
</ds:datastoreItem>
</file>

<file path=customXml/itemProps2.xml><?xml version="1.0" encoding="utf-8"?>
<ds:datastoreItem xmlns:ds="http://schemas.openxmlformats.org/officeDocument/2006/customXml" ds:itemID="{60400628-ABE6-46CE-9381-8CE31DDE935F}">
  <ds:schemaRefs>
    <ds:schemaRef ds:uri="http://schemas.microsoft.com/office/2006/metadata/properties"/>
    <ds:schemaRef ds:uri="http://schemas.microsoft.com/office/infopath/2007/PartnerControls"/>
    <ds:schemaRef ds:uri="b42eb897-93f1-400a-a1ab-de6e69801b1a"/>
    <ds:schemaRef ds:uri="72390adb-ffc1-4560-9020-3181ea7b00b0"/>
  </ds:schemaRefs>
</ds:datastoreItem>
</file>

<file path=customXml/itemProps3.xml><?xml version="1.0" encoding="utf-8"?>
<ds:datastoreItem xmlns:ds="http://schemas.openxmlformats.org/officeDocument/2006/customXml" ds:itemID="{E4125176-94B0-4C31-A211-9778FAC518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390adb-ffc1-4560-9020-3181ea7b00b0"/>
    <ds:schemaRef ds:uri="b42eb897-93f1-400a-a1ab-de6e69801b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Nyborg Jespersen</dc:creator>
  <cp:keywords/>
  <dc:description/>
  <cp:lastModifiedBy>Kristian Nyborg Jespersen</cp:lastModifiedBy>
  <cp:revision>24</cp:revision>
  <dcterms:created xsi:type="dcterms:W3CDTF">2026-04-22T10:04:00Z</dcterms:created>
  <dcterms:modified xsi:type="dcterms:W3CDTF">2026-05-04T10:41:00Z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0x010100638169B20E282D4BA15409F17F7F1D37</vt:lpwstr>
  </property>
  <property fmtid="{D5CDD505-2E9C-101B-9397-08002B2CF9AE}" pid="3" name="MediaServiceImageTags">
    <vt:lpwstr/>
  </property>
</Properties>
</file>