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522D1" w14:textId="77777777" w:rsidR="00CE751B" w:rsidRPr="00CF3F9F" w:rsidRDefault="009E359F" w:rsidP="00E81565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r w:rsidRPr="00CF3F9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Почему </w:t>
      </w:r>
      <w:r w:rsidRPr="00CF3F9F">
        <w:rPr>
          <w:rStyle w:val="fontstyle01"/>
          <w:rFonts w:ascii="Times New Roman" w:hAnsi="Times New Roman" w:cs="Times New Roman"/>
          <w:b/>
          <w:sz w:val="28"/>
          <w:szCs w:val="28"/>
        </w:rPr>
        <w:t>Python</w:t>
      </w:r>
      <w:r w:rsidRPr="00CF3F9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?)</w:t>
      </w:r>
    </w:p>
    <w:p w14:paraId="2ED57A87" w14:textId="77777777" w:rsidR="00DA3B5A" w:rsidRDefault="00DA3B5A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Для многих основное преимущество языка </w:t>
      </w:r>
      <w:r w:rsidRPr="00DA3B5A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заключается в удобочитаемости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ясности и, главное,</w:t>
      </w: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3B5A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9E359F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="009E359F" w:rsidRPr="00472AA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вос</w:t>
        </w:r>
        <w:r w:rsidR="009E359F" w:rsidRPr="00472AA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т</w:t>
        </w:r>
        <w:r w:rsidR="009E359F" w:rsidRPr="00472AA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ребованным</w:t>
        </w:r>
      </w:hyperlink>
      <w:r w:rsidR="009E359F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языком программирования, на котором можно написать практически все.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9E359F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создавать веб-проекты, </w:t>
      </w:r>
      <w:r w:rsidR="009E359F" w:rsidRPr="009E359F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заниматься машинным обучением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E359F" w:rsidRPr="009E359F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анализом данных, автоматизировать задачи системного а</w:t>
      </w:r>
      <w:r w:rsidR="009E359F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дминистрирования, создавать игры и многое другое. </w:t>
      </w:r>
    </w:p>
    <w:p w14:paraId="4ECA5546" w14:textId="77777777" w:rsidR="009E359F" w:rsidRDefault="00DA3B5A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Большая часть программ на языке </w:t>
      </w:r>
      <w:proofErr w:type="spellStart"/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on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выполняется без изменений на </w:t>
      </w: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всех основных платформах. Перенос пр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ограммного кода из операционной </w:t>
      </w: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proofErr w:type="spellStart"/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Style w:val="fontstyle01"/>
          <w:rFonts w:ascii="Tahoma" w:hAnsi="Tahoma" w:cs="Tahoma"/>
          <w:sz w:val="28"/>
          <w:szCs w:val="28"/>
        </w:rPr>
        <w:t>W</w:t>
      </w:r>
      <w:proofErr w:type="spellStart"/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indows</w:t>
      </w:r>
      <w:proofErr w:type="spellEnd"/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обычно заключается в простом копировании файлов программ с одной машины на другую.</w:t>
      </w:r>
    </w:p>
    <w:p w14:paraId="43363C2A" w14:textId="6EFCC1E5" w:rsidR="00DA3B5A" w:rsidRDefault="00DA3B5A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Богатая стандартная библиотека является одной из привлекательных сторон языка программирования </w:t>
      </w:r>
      <w:proofErr w:type="spellStart"/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 Эта библиотека предоставляет мас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су возможностей, востребованных</w:t>
      </w: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 прикладных программах, начиная от поиска текста по шаблону и заканчивая сетевыми функциями. Кроме того,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допускает расширение</w:t>
      </w:r>
      <w:r w:rsidR="00D217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за счет </w:t>
      </w:r>
      <w:r w:rsid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сторонних</w:t>
      </w:r>
      <w:r w:rsidRPr="00DA3B5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библиотек.</w:t>
      </w:r>
    </w:p>
    <w:p w14:paraId="12AEFA04" w14:textId="45A412DF" w:rsidR="00472AA9" w:rsidRPr="00520DA3" w:rsidRDefault="00DA3B5A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Тут же стоит отметить большое</w:t>
      </w:r>
      <w:r w:rsidR="00472AA9" w:rsidRPr="00472AA9">
        <w:rPr>
          <w:lang w:val="ru-RU"/>
        </w:rPr>
        <w:t xml:space="preserve"> </w:t>
      </w:r>
      <w:r w:rsidR="00472AA9"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дружелюбно</w:t>
      </w:r>
      <w:r w:rsid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сообщество </w:t>
      </w:r>
      <w:r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Существует множество курсов, </w:t>
      </w:r>
      <w:proofErr w:type="spellStart"/>
      <w:r w:rsid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туториалов</w:t>
      </w:r>
      <w:proofErr w:type="spellEnd"/>
      <w:r w:rsid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и просто интересных статей, так что разработчик сможет найти для себя что-то интересное.</w:t>
      </w:r>
      <w:r w:rsidR="00520DA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По </w:t>
      </w:r>
      <w:hyperlink r:id="rId7" w:history="1">
        <w:r w:rsidR="00520DA3" w:rsidRPr="00520D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данной ссылке</w:t>
        </w:r>
      </w:hyperlink>
      <w:r w:rsidR="00520DA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вы можете найти различные англоязычные ресурсы для обучения </w:t>
      </w:r>
      <w:r w:rsidR="00520DA3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="00520DA3" w:rsidRPr="00520DA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520DA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D3DEBC" w14:textId="77777777" w:rsidR="00CF3F9F" w:rsidRDefault="00CF3F9F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14:paraId="5DBA2E5D" w14:textId="77777777" w:rsidR="00472AA9" w:rsidRPr="00CF3F9F" w:rsidRDefault="00472AA9" w:rsidP="00E81565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r w:rsidRPr="00CF3F9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О языке</w:t>
      </w:r>
    </w:p>
    <w:p w14:paraId="4A91877E" w14:textId="77777777" w:rsidR="00472AA9" w:rsidRDefault="00472AA9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Разработка языка </w:t>
      </w:r>
      <w:hyperlink r:id="rId8" w:anchor="cite_note-13" w:history="1">
        <w:proofErr w:type="spellStart"/>
        <w:r w:rsidRPr="00A5442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Python</w:t>
        </w:r>
        <w:proofErr w:type="spellEnd"/>
      </w:hyperlink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была начата в конце 1980-х годов</w:t>
      </w:r>
      <w:r w:rsid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сотрудником голландского института CWI Гвидо </w:t>
      </w:r>
      <w:proofErr w:type="spellStart"/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ван</w:t>
      </w:r>
      <w:proofErr w:type="spellEnd"/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Россумом</w:t>
      </w:r>
      <w:proofErr w:type="spellEnd"/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В феврале 1991 года Гвидо опубликовал исходный </w:t>
      </w:r>
      <w:r w:rsid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код</w:t>
      </w:r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 группе новостей </w:t>
      </w:r>
      <w:proofErr w:type="spellStart"/>
      <w:r w:rsidRPr="00472AA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alt.sources</w:t>
      </w:r>
      <w:proofErr w:type="spellEnd"/>
      <w:r w:rsid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Название язык получил в честь </w:t>
      </w:r>
      <w:r w:rsidR="00A5442B"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популярного телешоу «Летающий цирк Монти </w:t>
      </w:r>
      <w:proofErr w:type="spellStart"/>
      <w:r w:rsidR="00A5442B"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Пайтона</w:t>
      </w:r>
      <w:proofErr w:type="spellEnd"/>
      <w:r w:rsidR="00A5442B"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194BD22A" w14:textId="532682E3" w:rsidR="00D14EB9" w:rsidRPr="00D14EB9" w:rsidRDefault="00D14EB9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Pr="00D14EB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интерпретируемый язык. Это значит, что выполнение код происходит инструкция за инструкцией. </w:t>
      </w:r>
    </w:p>
    <w:p w14:paraId="4E5CFC77" w14:textId="179A59C9" w:rsidR="00852CE7" w:rsidRPr="00D11FEE" w:rsidRDefault="00852CE7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2CE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852CE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изначально является объектно-ориентированным языком программирования</w:t>
      </w:r>
      <w:r w:rsidR="00D14EB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однако поддерживает </w:t>
      </w:r>
      <w:proofErr w:type="spellStart"/>
      <w:r w:rsidR="00D14EB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ии</w:t>
      </w:r>
      <w:proofErr w:type="spellEnd"/>
      <w:r w:rsidR="00D14EB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другие парадигмы программирования такие как: структурное</w:t>
      </w:r>
      <w:r w:rsidR="00D14EB9" w:rsidRPr="00D14EB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функциональное, императивное и </w:t>
      </w:r>
      <w:proofErr w:type="spellStart"/>
      <w:r w:rsidR="00D14EB9" w:rsidRPr="00D14EB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lastRenderedPageBreak/>
        <w:t>аспектно</w:t>
      </w:r>
      <w:proofErr w:type="spellEnd"/>
      <w:r w:rsidR="00D14EB9" w:rsidRPr="00D14EB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-ориентированное</w:t>
      </w:r>
      <w:r w:rsidR="008823E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5D3F0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5D3F00" w:rsidRPr="005D3F0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ри наличии соответствующего связующего программного кода, программы на языке </w:t>
      </w:r>
      <w:proofErr w:type="spellStart"/>
      <w:r w:rsidR="005D3F00" w:rsidRPr="005D3F0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5D3F00" w:rsidRPr="005D3F0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 механизм наследования от классов, реализованных на C++, </w:t>
      </w:r>
      <w:proofErr w:type="spellStart"/>
      <w:r w:rsidR="005D3F00" w:rsidRPr="005D3F0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5D3F00" w:rsidRPr="005D3F0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 C#.</w:t>
      </w:r>
      <w:r w:rsidR="005D3F0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4C07C138" w14:textId="08E33160" w:rsidR="00A5442B" w:rsidRDefault="00A5442B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</w:t>
      </w:r>
      <w:r w:rsidR="00E8156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ажным событием в истории </w:t>
      </w:r>
      <w:proofErr w:type="spellStart"/>
      <w:r w:rsidR="00E8156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был момент, когда разработчики выпустили третью версию, обратно несовместимую со второй, чтобы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решить некоторые архитектурные </w:t>
      </w:r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недостатки второй версии языка. Обратная несовместим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ость привела к тому, что до сих </w:t>
      </w:r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пор многие </w:t>
      </w:r>
      <w:proofErr w:type="spellStart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продакшн</w:t>
      </w:r>
      <w:proofErr w:type="spellEnd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-системы используют </w:t>
      </w:r>
      <w:proofErr w:type="spellStart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версии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2. Тем не менее, в 2020-м году о</w:t>
      </w:r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фициальная поддержка </w:t>
      </w:r>
      <w:proofErr w:type="spellStart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2 прекратится, поэтому новые проекты стоит начинать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именно на </w:t>
      </w:r>
      <w:proofErr w:type="spellStart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3. </w:t>
      </w:r>
    </w:p>
    <w:p w14:paraId="31ABB765" w14:textId="0BFBDC61" w:rsidR="00BD4099" w:rsidRPr="00BD4099" w:rsidRDefault="009C4E43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</w:t>
      </w:r>
      <w:r w:rsidRPr="009C4E43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5442B"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это название специфик</w:t>
      </w:r>
      <w:r w:rsidR="00D217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ации языка. Есть</w:t>
      </w:r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основные три реализации языка: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CPython</w:t>
      </w:r>
      <w:proofErr w:type="spellEnd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Jython</w:t>
      </w:r>
      <w:proofErr w:type="spellEnd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IronPython</w:t>
      </w:r>
      <w:proofErr w:type="spellEnd"/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CPython</w:t>
      </w:r>
      <w:proofErr w:type="spellEnd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– это стандартная реализация, </w:t>
      </w:r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 все остальные создавались для </w:t>
      </w:r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специфических целей и задач.</w:t>
      </w:r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Jython</w:t>
      </w:r>
      <w:proofErr w:type="spellEnd"/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– это альтернативная реализация языка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основная ц</w:t>
      </w:r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ель которой – тесная интеграция </w:t>
      </w:r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 языком программирования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а</w:t>
      </w:r>
      <w:r w:rsidR="00BD4099" w:rsidRPr="00BD4099">
        <w:rPr>
          <w:lang w:val="ru-RU"/>
        </w:rPr>
        <w:t xml:space="preserve">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IronPython</w:t>
      </w:r>
      <w:proofErr w:type="spellEnd"/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–</w:t>
      </w:r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интеграция </w:t>
      </w:r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 приложениями, созданны</w:t>
      </w:r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ми для работы в среде </w:t>
      </w:r>
      <w:proofErr w:type="spellStart"/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.NET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а также в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Mono</w:t>
      </w:r>
      <w:proofErr w:type="spellEnd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– открытом</w:t>
      </w:r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эквиваленте для операционной системы </w:t>
      </w:r>
      <w:proofErr w:type="spellStart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BD4099" w:rsidRP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BD409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Все три реализации, </w:t>
      </w:r>
      <w:proofErr w:type="spellStart"/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CPython</w:t>
      </w:r>
      <w:proofErr w:type="spellEnd"/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Jython</w:t>
      </w:r>
      <w:proofErr w:type="spellEnd"/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Ir</w:t>
      </w:r>
      <w:r w:rsid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onPython</w:t>
      </w:r>
      <w:proofErr w:type="spellEnd"/>
      <w:r w:rsid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реализуют язык </w:t>
      </w:r>
      <w:proofErr w:type="spellStart"/>
      <w:r w:rsid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похожими способами: исходный программный код компилируют в байт-код</w:t>
      </w:r>
      <w:r w:rsid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 выполняют полученный байт-код с помощью соответствующей виртуальной</w:t>
      </w:r>
      <w:r w:rsid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9E0" w:rsidRPr="007759E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машины.</w:t>
      </w:r>
    </w:p>
    <w:p w14:paraId="608C5004" w14:textId="23A76374" w:rsidR="00A5442B" w:rsidRPr="00A150A8" w:rsidRDefault="00A5442B" w:rsidP="00E81565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A5442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Есть и другие реализации спецификации языка, </w:t>
      </w:r>
      <w:r w:rsid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A150A8" w:rsidRP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Проект </w:t>
      </w:r>
      <w:proofErr w:type="spellStart"/>
      <w:r w:rsidR="00A150A8" w:rsidRP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PyPy</w:t>
      </w:r>
      <w:proofErr w:type="spellEnd"/>
      <w:r w:rsidR="00A150A8" w:rsidRP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предлагает реализацию </w:t>
      </w:r>
      <w:proofErr w:type="spellStart"/>
      <w:r w:rsidR="00A150A8" w:rsidRP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A150A8" w:rsidRP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 использованием JIT-компиляции, которая значительно увеличивает скорость выполнения </w:t>
      </w:r>
      <w:proofErr w:type="spellStart"/>
      <w:r w:rsidR="00A150A8" w:rsidRP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A150A8" w:rsidRP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-программ</w:t>
      </w:r>
      <w:r w:rsidR="00A150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14:paraId="01E69F05" w14:textId="77777777" w:rsidR="00DA3B5A" w:rsidRDefault="00DA3B5A" w:rsidP="00CF3F9F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14:paraId="3778B5D8" w14:textId="49276355" w:rsidR="00CF3F9F" w:rsidRPr="008B2477" w:rsidRDefault="00CF3F9F" w:rsidP="00CF3F9F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r w:rsidRPr="00901480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Что можно делать с помощью </w:t>
      </w:r>
      <w:proofErr w:type="spellStart"/>
      <w:r w:rsidRPr="00901480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Python</w:t>
      </w:r>
      <w:proofErr w:type="spellEnd"/>
      <w:r w:rsidRPr="00901480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3F4230C" w14:textId="0F4FA260" w:rsidR="00901480" w:rsidRPr="00901480" w:rsidRDefault="00901480" w:rsidP="00901480">
      <w:pPr>
        <w:pStyle w:val="a4"/>
        <w:numPr>
          <w:ilvl w:val="0"/>
          <w:numId w:val="1"/>
        </w:numPr>
        <w:spacing w:line="276" w:lineRule="auto"/>
        <w:jc w:val="both"/>
        <w:rPr>
          <w:rFonts w:ascii="FreeSetC-Bold" w:hAnsi="FreeSetC-Bold"/>
          <w:b/>
          <w:bCs/>
          <w:color w:val="231F20"/>
          <w:sz w:val="30"/>
          <w:szCs w:val="30"/>
          <w:lang w:val="ru-RU"/>
        </w:rPr>
      </w:pPr>
      <w:r w:rsidRPr="00901480">
        <w:rPr>
          <w:rStyle w:val="fontstyle01"/>
          <w:rFonts w:ascii="FreeSetC-Bold" w:hAnsi="FreeSetC-Bold"/>
          <w:b/>
          <w:bCs/>
          <w:sz w:val="30"/>
          <w:szCs w:val="30"/>
          <w:lang w:val="ru-RU"/>
        </w:rPr>
        <w:t>Системное программирование</w:t>
      </w:r>
      <w:r>
        <w:rPr>
          <w:rStyle w:val="fontstyle01"/>
          <w:rFonts w:ascii="FreeSetC-Bold" w:hAnsi="FreeSetC-Bold"/>
          <w:b/>
          <w:bCs/>
          <w:sz w:val="30"/>
          <w:szCs w:val="30"/>
          <w:lang w:val="ru-RU"/>
        </w:rPr>
        <w:t xml:space="preserve">.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Встроенные в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Python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интерфейсы доступа к службам операционных систем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br/>
        <w:t>делают его идеальным инструментом для создания переносимых программ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и утилит системного администрирования (иногда они называются </w:t>
      </w:r>
      <w:proofErr w:type="gramStart"/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  <w:lang w:val="ru-RU"/>
        </w:rPr>
        <w:t>инструментами  командной</w:t>
      </w:r>
      <w:proofErr w:type="gramEnd"/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  <w:lang w:val="ru-RU"/>
        </w:rPr>
        <w:t>  оболочки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). Программы на языке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Python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могут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отыскивать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файлы и каталоги, запускать другие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lastRenderedPageBreak/>
        <w:t>программы, производить параллельные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вычисления с использованием нескольких процессов и потоков и делать многое другое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.</w:t>
      </w:r>
    </w:p>
    <w:p w14:paraId="745B3B72" w14:textId="4F012889" w:rsidR="00901480" w:rsidRPr="00901480" w:rsidRDefault="00901480" w:rsidP="00901480">
      <w:pPr>
        <w:pStyle w:val="a4"/>
        <w:numPr>
          <w:ilvl w:val="0"/>
          <w:numId w:val="1"/>
        </w:numPr>
        <w:spacing w:line="276" w:lineRule="auto"/>
        <w:jc w:val="both"/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</w:pPr>
      <w:r w:rsidRPr="00901480">
        <w:rPr>
          <w:rStyle w:val="fontstyle01"/>
          <w:rFonts w:ascii="FreeSetC-Bold" w:hAnsi="FreeSetC-Bold"/>
          <w:b/>
          <w:bCs/>
          <w:sz w:val="30"/>
          <w:szCs w:val="30"/>
          <w:lang w:val="ru-RU"/>
        </w:rPr>
        <w:t>Графический интерфейс</w:t>
      </w:r>
      <w:r>
        <w:rPr>
          <w:rStyle w:val="fontstyle01"/>
          <w:rFonts w:ascii="FreeSetC-Bold" w:hAnsi="FreeSetC-Bold"/>
          <w:b/>
          <w:bCs/>
          <w:sz w:val="30"/>
          <w:szCs w:val="30"/>
          <w:lang w:val="ru-RU"/>
        </w:rPr>
        <w:t xml:space="preserve">. </w:t>
      </w:r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Простота </w:t>
      </w:r>
      <w:proofErr w:type="spellStart"/>
      <w:proofErr w:type="gramStart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proofErr w:type="gramEnd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 и высокая скорость разработки делают его отличным средством разработки графического интерфейса</w:t>
      </w:r>
      <w:r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состав </w:t>
      </w:r>
      <w:proofErr w:type="spellStart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 входит стандартный объектно-ориентированный интерфейс к </w:t>
      </w:r>
      <w:proofErr w:type="spellStart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Tk</w:t>
      </w:r>
      <w:proofErr w:type="spellEnd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 GUI API, который называется</w:t>
      </w:r>
      <w:r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tkinter</w:t>
      </w:r>
      <w:proofErr w:type="spellEnd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, позволяющий программам на языке </w:t>
      </w:r>
      <w:proofErr w:type="spellStart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 реализовать переносимый графический интерфейс с внешним видом,</w:t>
      </w:r>
    </w:p>
    <w:p w14:paraId="55440F5D" w14:textId="53487725" w:rsidR="008B2477" w:rsidRDefault="00901480" w:rsidP="00901480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</w:pPr>
      <w:r w:rsidRPr="00901480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присущим операционной системе.</w:t>
      </w:r>
      <w:r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При выборе </w:t>
      </w:r>
      <w:hyperlink r:id="rId9" w:anchor="other-gui-packages" w:history="1">
        <w:r w:rsidRPr="008B2477">
          <w:rPr>
            <w:rStyle w:val="a3"/>
            <w:rFonts w:ascii="Times New Roman" w:hAnsi="Times New Roman" w:cs="Times New Roman"/>
            <w:bCs/>
            <w:sz w:val="28"/>
            <w:szCs w:val="28"/>
            <w:lang w:val="ru-RU"/>
          </w:rPr>
          <w:t>соответствующей библиотеки</w:t>
        </w:r>
      </w:hyperlink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также </w:t>
      </w:r>
      <w:r w:rsid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можно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использовать другие инструменты создания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br/>
        <w:t>графического интерфейса, такие как</w:t>
      </w:r>
      <w:r w:rsid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:</w:t>
      </w:r>
    </w:p>
    <w:p w14:paraId="64E1004D" w14:textId="77777777" w:rsidR="008B2477" w:rsidRDefault="00901480" w:rsidP="008B2477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</w:pPr>
      <w:proofErr w:type="spellStart"/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</w:rPr>
        <w:t>Qt</w:t>
      </w:r>
      <w:proofErr w:type="spellEnd"/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(с помощью </w:t>
      </w:r>
      <w:proofErr w:type="spellStart"/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PyQt</w:t>
      </w:r>
      <w:proofErr w:type="spellEnd"/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)</w:t>
      </w:r>
      <w:r w:rsid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;</w:t>
      </w:r>
    </w:p>
    <w:p w14:paraId="1C984FE1" w14:textId="2E75CFAA" w:rsidR="008B2477" w:rsidRDefault="00901480" w:rsidP="008B2477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</w:pP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</w:rPr>
        <w:t>GTK</w:t>
      </w: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(с помощью</w:t>
      </w:r>
      <w:r w:rsid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</w:t>
      </w:r>
      <w:proofErr w:type="spellStart"/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PyGtk</w:t>
      </w:r>
      <w:proofErr w:type="spellEnd"/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)</w:t>
      </w:r>
      <w:r w:rsid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;</w:t>
      </w:r>
    </w:p>
    <w:p w14:paraId="3688300E" w14:textId="152210B0" w:rsidR="008B2477" w:rsidRPr="008B2477" w:rsidRDefault="00901480" w:rsidP="008B2477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</w:pP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</w:rPr>
        <w:t>MFC</w:t>
      </w: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(с помощью </w:t>
      </w:r>
      <w:proofErr w:type="spellStart"/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Py</w:t>
      </w:r>
      <w:r w:rsidR="008B2477">
        <w:rPr>
          <w:rFonts w:ascii="Tahoma" w:hAnsi="Tahoma" w:cs="Tahoma"/>
          <w:bCs/>
          <w:color w:val="231F20"/>
          <w:sz w:val="28"/>
          <w:szCs w:val="28"/>
        </w:rPr>
        <w:t>W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in</w:t>
      </w:r>
      <w:proofErr w:type="spellEnd"/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32)</w:t>
      </w:r>
      <w:r w:rsidR="008B2477">
        <w:rPr>
          <w:rFonts w:ascii="Times New Roman" w:hAnsi="Times New Roman" w:cs="Times New Roman"/>
          <w:bCs/>
          <w:color w:val="231F20"/>
          <w:sz w:val="28"/>
          <w:szCs w:val="28"/>
        </w:rPr>
        <w:t>;</w:t>
      </w:r>
    </w:p>
    <w:p w14:paraId="7D1DBF8D" w14:textId="77777777" w:rsidR="008B2477" w:rsidRPr="008B2477" w:rsidRDefault="00901480" w:rsidP="008B2477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</w:pP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  <w:lang w:val="ru-RU"/>
        </w:rPr>
        <w:t>.</w:t>
      </w: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</w:rPr>
        <w:t>NET</w:t>
      </w: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(с помощью </w:t>
      </w:r>
      <w:proofErr w:type="spellStart"/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IronPython</w:t>
      </w:r>
      <w:proofErr w:type="spellEnd"/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)</w:t>
      </w:r>
      <w:r w:rsidR="008B2477">
        <w:rPr>
          <w:rFonts w:ascii="Times New Roman" w:hAnsi="Times New Roman" w:cs="Times New Roman"/>
          <w:bCs/>
          <w:color w:val="231F20"/>
          <w:sz w:val="28"/>
          <w:szCs w:val="28"/>
        </w:rPr>
        <w:t>;</w:t>
      </w:r>
    </w:p>
    <w:p w14:paraId="396E8E29" w14:textId="3177E2EE" w:rsidR="008B2477" w:rsidRDefault="00901480" w:rsidP="008B2477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</w:pP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</w:rPr>
        <w:t>Swing</w:t>
      </w:r>
      <w:r w:rsidRPr="00901480">
        <w:rPr>
          <w:rFonts w:ascii="Times New Roman" w:hAnsi="Times New Roman" w:cs="Times New Roman"/>
          <w:bCs/>
          <w:i/>
          <w:iCs/>
          <w:color w:val="231F20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(с помощью </w:t>
      </w:r>
      <w:proofErr w:type="spellStart"/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Jython</w:t>
      </w:r>
      <w:proofErr w:type="spellEnd"/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– реализации языка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Python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на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</w:rPr>
        <w:t>Java</w:t>
      </w:r>
      <w:r w:rsid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).</w:t>
      </w:r>
    </w:p>
    <w:p w14:paraId="1E0C0153" w14:textId="684699C3" w:rsidR="00901480" w:rsidRDefault="00901480" w:rsidP="008B2477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</w:pPr>
      <w:r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Для разработки приложений с веб-интерфейсом или не предъявляющих высоких требований к интерфейсу можно использовать </w:t>
      </w:r>
      <w:proofErr w:type="spellStart"/>
      <w:r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Jython</w:t>
      </w:r>
      <w:proofErr w:type="spellEnd"/>
      <w:r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,</w:t>
      </w:r>
      <w:r w:rsidR="008B2477"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</w:t>
      </w:r>
      <w:r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веб-</w:t>
      </w:r>
      <w:proofErr w:type="spellStart"/>
      <w:r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фреймворки</w:t>
      </w:r>
      <w:proofErr w:type="spellEnd"/>
      <w:r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на языке </w:t>
      </w:r>
      <w:proofErr w:type="spellStart"/>
      <w:r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Python</w:t>
      </w:r>
      <w:proofErr w:type="spellEnd"/>
      <w:r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и CGI-сценарии</w:t>
      </w:r>
      <w:r w:rsidR="008B2477" w:rsidRPr="008B2477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.</w:t>
      </w:r>
    </w:p>
    <w:p w14:paraId="12BFEF28" w14:textId="73937470" w:rsidR="008B2477" w:rsidRPr="008B2477" w:rsidRDefault="008B2477" w:rsidP="008B2477">
      <w:pPr>
        <w:pStyle w:val="a4"/>
        <w:numPr>
          <w:ilvl w:val="0"/>
          <w:numId w:val="1"/>
        </w:numPr>
        <w:spacing w:line="276" w:lineRule="auto"/>
        <w:jc w:val="both"/>
        <w:rPr>
          <w:rStyle w:val="fontstyle01"/>
          <w:rFonts w:ascii="FreeSetC-Bold" w:hAnsi="FreeSetC-Bold"/>
          <w:b/>
          <w:bCs/>
          <w:sz w:val="30"/>
          <w:szCs w:val="30"/>
          <w:lang w:val="ru-RU"/>
        </w:rPr>
      </w:pPr>
      <w:r w:rsidRPr="008B2477">
        <w:rPr>
          <w:rStyle w:val="fontstyle01"/>
          <w:rFonts w:ascii="FreeSetC-Bold" w:hAnsi="FreeSetC-Bold"/>
          <w:b/>
          <w:bCs/>
          <w:sz w:val="30"/>
          <w:szCs w:val="30"/>
          <w:lang w:val="ru-RU"/>
        </w:rPr>
        <w:t xml:space="preserve">Веб-сценарии. </w:t>
      </w:r>
      <w:r w:rsidRPr="008B2477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Интерпретатор </w:t>
      </w:r>
      <w:proofErr w:type="spellStart"/>
      <w:r w:rsidRPr="008B2477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8B2477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 xml:space="preserve"> поставляется вместе со стандартными интернет-модулями, которые позволяют программам выполнять разнообразные сетевые операции как в режиме клиента, так и в режиме сервера. Кроме того, существует огромная коллекция сторонних инструментов для создания сетевых программ на языке </w:t>
      </w:r>
      <w:proofErr w:type="spellStart"/>
      <w:r w:rsidRPr="008B2477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8B2477"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  <w:t>, которые можно найти в Интернете.</w:t>
      </w:r>
    </w:p>
    <w:p w14:paraId="2A8CB89F" w14:textId="022EBAB7" w:rsidR="008B2477" w:rsidRPr="008B2477" w:rsidRDefault="008B2477" w:rsidP="008B2477">
      <w:pPr>
        <w:pStyle w:val="a4"/>
        <w:numPr>
          <w:ilvl w:val="0"/>
          <w:numId w:val="1"/>
        </w:numPr>
        <w:spacing w:line="276" w:lineRule="auto"/>
        <w:jc w:val="both"/>
        <w:rPr>
          <w:rStyle w:val="fontstyle01"/>
          <w:rFonts w:ascii="Times New Roman" w:hAnsi="Times New Roman" w:cs="Times New Roman"/>
          <w:bCs/>
          <w:sz w:val="28"/>
          <w:szCs w:val="28"/>
          <w:lang w:val="ru-RU"/>
        </w:rPr>
      </w:pPr>
      <w:r w:rsidRPr="008B2477">
        <w:rPr>
          <w:rFonts w:ascii="FreeSetC-Bold" w:hAnsi="FreeSetC-Bold"/>
          <w:b/>
          <w:bCs/>
          <w:color w:val="231F20"/>
          <w:sz w:val="30"/>
          <w:szCs w:val="30"/>
          <w:lang w:val="ru-RU"/>
        </w:rPr>
        <w:t xml:space="preserve">Приложения баз данных. </w:t>
      </w:r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имеются интерфейсы доступа ко всем основным реляционным базам данных –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Sybase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Informix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ODBC,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 многим другим. В мире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существует также переносимый прикладной </w:t>
      </w:r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br/>
        <w:t>программный интерфейс баз данных, предназначенный для доступа к базам данных SQL из сценариев на яз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ыке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который унифицирует</w:t>
      </w:r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доступ к различным базам данных.</w:t>
      </w:r>
    </w:p>
    <w:p w14:paraId="15FC1141" w14:textId="4676FAE0" w:rsidR="008B2477" w:rsidRDefault="008B2477" w:rsidP="008B2477">
      <w:pPr>
        <w:pStyle w:val="a4"/>
        <w:numPr>
          <w:ilvl w:val="0"/>
          <w:numId w:val="1"/>
        </w:numPr>
        <w:spacing w:line="276" w:lineRule="auto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8B2477">
        <w:rPr>
          <w:rFonts w:ascii="FreeSetC-Bold" w:hAnsi="FreeSetC-Bold"/>
          <w:b/>
          <w:bCs/>
          <w:color w:val="231F20"/>
          <w:sz w:val="30"/>
          <w:szCs w:val="30"/>
          <w:lang w:val="ru-RU"/>
        </w:rPr>
        <w:lastRenderedPageBreak/>
        <w:t xml:space="preserve">Программирование математических и научных вычислений. </w:t>
      </w:r>
      <w:r w:rsidR="00DC620A" w:rsidRPr="00DC620A">
        <w:rPr>
          <w:rFonts w:ascii="FreeSetC-Bold" w:hAnsi="FreeSetC-Bold"/>
          <w:b/>
          <w:bCs/>
          <w:color w:val="231F20"/>
          <w:sz w:val="30"/>
          <w:szCs w:val="30"/>
          <w:lang w:val="ru-RU"/>
        </w:rPr>
        <w:t xml:space="preserve"> </w:t>
      </w:r>
      <w:r w:rsidR="00DC620A" w:rsidRPr="00DC620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Одним из примеров может быть</w:t>
      </w:r>
      <w:r w:rsidR="00DC620A">
        <w:rPr>
          <w:rFonts w:ascii="FreeSetC-Bold" w:hAnsi="FreeSetC-Bold"/>
          <w:b/>
          <w:bCs/>
          <w:color w:val="231F20"/>
          <w:sz w:val="30"/>
          <w:szCs w:val="30"/>
          <w:lang w:val="ru-RU"/>
        </w:rPr>
        <w:t xml:space="preserve"> </w:t>
      </w:r>
      <w:r w:rsidR="00DC620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р</w:t>
      </w:r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асширение </w:t>
      </w:r>
      <w:proofErr w:type="spellStart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для математических вычислений, </w:t>
      </w:r>
      <w:r w:rsidR="00DC620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которое </w:t>
      </w:r>
      <w:r w:rsidRPr="008B247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включает такие мощные элементы, как объекты массивов, интерфейсы к стандартным математическим библиотекам, и многое другое.</w:t>
      </w:r>
      <w:r w:rsidR="00A21B9D" w:rsidRPr="00A21B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89B31D" w14:textId="77777777" w:rsidR="00DC620A" w:rsidRDefault="00DC620A" w:rsidP="008B247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DC620A">
        <w:rPr>
          <w:rFonts w:ascii="FreeSetC-Bold" w:hAnsi="FreeSetC-Bold"/>
          <w:b/>
          <w:bCs/>
          <w:color w:val="231F20"/>
          <w:sz w:val="30"/>
          <w:szCs w:val="30"/>
          <w:lang w:val="ru-RU"/>
        </w:rPr>
        <w:t>Игры, изображения, искусственный интеллект,</w:t>
      </w:r>
      <w:r w:rsidRPr="00DC620A">
        <w:rPr>
          <w:rFonts w:ascii="FreeSetC-Bold" w:hAnsi="FreeSetC-Bold"/>
          <w:b/>
          <w:bCs/>
          <w:color w:val="231F20"/>
          <w:sz w:val="30"/>
          <w:szCs w:val="30"/>
          <w:lang w:val="ru-RU"/>
        </w:rPr>
        <w:br/>
        <w:t>XML роботы и многое другое</w:t>
      </w:r>
      <w:r>
        <w:rPr>
          <w:rFonts w:ascii="FreeSetC-Bold" w:hAnsi="FreeSetC-Bold"/>
          <w:b/>
          <w:bCs/>
          <w:color w:val="231F20"/>
          <w:sz w:val="30"/>
          <w:szCs w:val="30"/>
          <w:lang w:val="ru-RU"/>
        </w:rPr>
        <w:t>.</w:t>
      </w:r>
      <w:r w:rsidRPr="00DC620A">
        <w:rPr>
          <w:lang w:val="ru-RU"/>
        </w:rPr>
        <w:t xml:space="preserve"> 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Язык программирования </w:t>
      </w:r>
      <w:r w:rsidRPr="00DC620A">
        <w:rPr>
          <w:rFonts w:ascii="Times New Roman" w:hAnsi="Times New Roman" w:cs="Times New Roman"/>
          <w:color w:val="231F20"/>
          <w:sz w:val="28"/>
          <w:szCs w:val="28"/>
        </w:rPr>
        <w:t>Python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можно использовать для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: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</w:p>
    <w:p w14:paraId="0FA82DC4" w14:textId="77777777" w:rsidR="00DC620A" w:rsidRPr="00DC620A" w:rsidRDefault="00DC620A" w:rsidP="00DC620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ние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игровы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х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программы и анимационны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х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ролик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ов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с помощью системы </w:t>
      </w:r>
      <w:proofErr w:type="spellStart"/>
      <w:r w:rsidRPr="00DC620A">
        <w:rPr>
          <w:rFonts w:ascii="Times New Roman" w:hAnsi="Times New Roman" w:cs="Times New Roman"/>
          <w:i/>
          <w:iCs/>
          <w:color w:val="231F20"/>
          <w:sz w:val="28"/>
          <w:szCs w:val="28"/>
        </w:rPr>
        <w:t>pygame</w:t>
      </w:r>
      <w:proofErr w:type="spellEnd"/>
    </w:p>
    <w:p w14:paraId="0CD170FD" w14:textId="77777777" w:rsidR="00DC620A" w:rsidRPr="00DC620A" w:rsidRDefault="00DC620A" w:rsidP="00DC620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>Обмен данными с другими компьютерами через последовательный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порт с помощью расширения </w:t>
      </w:r>
      <w:proofErr w:type="spellStart"/>
      <w:r w:rsidRPr="00DC620A">
        <w:rPr>
          <w:rFonts w:ascii="Times New Roman" w:hAnsi="Times New Roman" w:cs="Times New Roman"/>
          <w:i/>
          <w:iCs/>
          <w:color w:val="231F20"/>
          <w:sz w:val="28"/>
          <w:szCs w:val="28"/>
        </w:rPr>
        <w:t>PySerial</w:t>
      </w:r>
      <w:proofErr w:type="spellEnd"/>
    </w:p>
    <w:p w14:paraId="543EFCC5" w14:textId="77777777" w:rsidR="00DC620A" w:rsidRDefault="00DC620A" w:rsidP="00DC620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>Обраб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отка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изображени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й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с помощью расширений </w:t>
      </w:r>
      <w:r w:rsidRPr="00DC620A">
        <w:rPr>
          <w:rFonts w:ascii="Times New Roman" w:hAnsi="Times New Roman" w:cs="Times New Roman"/>
          <w:i/>
          <w:iCs/>
          <w:color w:val="231F20"/>
          <w:sz w:val="28"/>
          <w:szCs w:val="28"/>
        </w:rPr>
        <w:t>PIL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, </w:t>
      </w:r>
      <w:proofErr w:type="spellStart"/>
      <w:r w:rsidRPr="00DC620A">
        <w:rPr>
          <w:rFonts w:ascii="Times New Roman" w:hAnsi="Times New Roman" w:cs="Times New Roman"/>
          <w:i/>
          <w:iCs/>
          <w:color w:val="231F20"/>
          <w:sz w:val="28"/>
          <w:szCs w:val="28"/>
        </w:rPr>
        <w:t>PyOpenGL</w:t>
      </w:r>
      <w:proofErr w:type="spellEnd"/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DC620A">
        <w:rPr>
          <w:rFonts w:ascii="Times New Roman" w:hAnsi="Times New Roman" w:cs="Times New Roman"/>
          <w:i/>
          <w:iCs/>
          <w:color w:val="231F20"/>
          <w:sz w:val="28"/>
          <w:szCs w:val="28"/>
        </w:rPr>
        <w:t>Blender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, </w:t>
      </w:r>
      <w:r w:rsidRPr="00DC620A">
        <w:rPr>
          <w:rFonts w:ascii="Times New Roman" w:hAnsi="Times New Roman" w:cs="Times New Roman"/>
          <w:i/>
          <w:iCs/>
          <w:color w:val="231F20"/>
          <w:sz w:val="28"/>
          <w:szCs w:val="28"/>
        </w:rPr>
        <w:t>Maya</w:t>
      </w:r>
      <w:r w:rsidRPr="00DC620A">
        <w:rPr>
          <w:rFonts w:ascii="Times New Roman" w:hAnsi="Times New Roman" w:cs="Times New Roman"/>
          <w:i/>
          <w:iCs/>
          <w:color w:val="231F20"/>
          <w:sz w:val="28"/>
          <w:szCs w:val="28"/>
          <w:lang w:val="ru-RU"/>
        </w:rPr>
        <w:t xml:space="preserve"> 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>и других</w:t>
      </w:r>
    </w:p>
    <w:p w14:paraId="007CC90B" w14:textId="77777777" w:rsidR="00DC620A" w:rsidRPr="00DC620A" w:rsidRDefault="00DC620A" w:rsidP="00DC620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>Управл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ение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роботом с помощью инструмента </w:t>
      </w:r>
      <w:proofErr w:type="spellStart"/>
      <w:r w:rsidRPr="00DC620A">
        <w:rPr>
          <w:rFonts w:ascii="Times New Roman" w:hAnsi="Times New Roman" w:cs="Times New Roman"/>
          <w:i/>
          <w:iCs/>
          <w:color w:val="231F20"/>
          <w:sz w:val="28"/>
          <w:szCs w:val="28"/>
        </w:rPr>
        <w:t>PyRo</w:t>
      </w:r>
      <w:proofErr w:type="spellEnd"/>
    </w:p>
    <w:p w14:paraId="0816A59C" w14:textId="77777777" w:rsidR="00DC620A" w:rsidRDefault="00DC620A" w:rsidP="00DC620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Р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>азбор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а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DC620A">
        <w:rPr>
          <w:rFonts w:ascii="Times New Roman" w:hAnsi="Times New Roman" w:cs="Times New Roman"/>
          <w:color w:val="231F20"/>
          <w:sz w:val="28"/>
          <w:szCs w:val="28"/>
        </w:rPr>
        <w:t>XML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-документов с помощью пакета </w:t>
      </w:r>
      <w:r w:rsidRPr="00DC620A">
        <w:rPr>
          <w:rFonts w:ascii="Times New Roman" w:hAnsi="Times New Roman" w:cs="Times New Roman"/>
          <w:color w:val="231F20"/>
          <w:sz w:val="28"/>
          <w:szCs w:val="28"/>
        </w:rPr>
        <w:t>xml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, модуля </w:t>
      </w:r>
      <w:proofErr w:type="spellStart"/>
      <w:r w:rsidRPr="00DC620A">
        <w:rPr>
          <w:rFonts w:ascii="Times New Roman" w:hAnsi="Times New Roman" w:cs="Times New Roman"/>
          <w:color w:val="231F20"/>
          <w:sz w:val="28"/>
          <w:szCs w:val="28"/>
        </w:rPr>
        <w:t>xmlrpclib</w:t>
      </w:r>
      <w:proofErr w:type="spellEnd"/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и расширений сторонних разработчиков</w:t>
      </w:r>
    </w:p>
    <w:p w14:paraId="737C889F" w14:textId="77777777" w:rsidR="00DC620A" w:rsidRDefault="00DC620A" w:rsidP="00DC620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Программировать искусственный интеллект с помощью эмулятора </w:t>
      </w:r>
      <w:proofErr w:type="spellStart"/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>нейросетей</w:t>
      </w:r>
      <w:proofErr w:type="spellEnd"/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и оболочек экспертных систем</w:t>
      </w:r>
    </w:p>
    <w:p w14:paraId="0B3334A3" w14:textId="071454FB" w:rsidR="00DC620A" w:rsidRDefault="00DC620A" w:rsidP="00DC4D14">
      <w:pPr>
        <w:spacing w:line="276" w:lineRule="auto"/>
        <w:ind w:firstLine="72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DC4D14">
        <w:rPr>
          <w:rStyle w:val="fontstyle01"/>
          <w:rFonts w:ascii="Times New Roman" w:hAnsi="Times New Roman"/>
          <w:sz w:val="28"/>
          <w:szCs w:val="28"/>
          <w:lang w:val="ru-RU"/>
        </w:rPr>
        <w:t>Поддержку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DC62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многих других прикладных областей можно найти на веб-сайте </w:t>
      </w:r>
      <w:hyperlink r:id="rId10" w:history="1">
        <w:proofErr w:type="spellStart"/>
        <w:r w:rsidRPr="00DC620A">
          <w:rPr>
            <w:rStyle w:val="a3"/>
            <w:rFonts w:ascii="Times New Roman" w:hAnsi="Times New Roman" w:cs="Times New Roman"/>
            <w:sz w:val="28"/>
            <w:szCs w:val="28"/>
          </w:rPr>
          <w:t>PyPI</w:t>
        </w:r>
        <w:proofErr w:type="spellEnd"/>
      </w:hyperlink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.</w:t>
      </w:r>
    </w:p>
    <w:p w14:paraId="58422D9F" w14:textId="2F5ABE32" w:rsidR="007759E0" w:rsidRPr="00E1030C" w:rsidRDefault="00E1030C" w:rsidP="00E1030C">
      <w:pPr>
        <w:spacing w:line="276" w:lineRule="auto"/>
        <w:ind w:firstLine="720"/>
        <w:jc w:val="center"/>
        <w:rPr>
          <w:rStyle w:val="fontstyle01"/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E1030C">
        <w:rPr>
          <w:rStyle w:val="fontstyle01"/>
          <w:rFonts w:ascii="Times New Roman" w:hAnsi="Times New Roman"/>
          <w:b/>
          <w:sz w:val="28"/>
          <w:szCs w:val="28"/>
          <w:lang w:val="ru-RU"/>
        </w:rPr>
        <w:t xml:space="preserve">Установка </w:t>
      </w:r>
      <w:proofErr w:type="spellStart"/>
      <w:r w:rsidRPr="00E1030C">
        <w:rPr>
          <w:rStyle w:val="fontstyle01"/>
          <w:rFonts w:ascii="Times New Roman" w:hAnsi="Times New Roman"/>
          <w:b/>
          <w:sz w:val="28"/>
          <w:szCs w:val="28"/>
          <w:lang w:val="ru-RU"/>
        </w:rPr>
        <w:t>Python</w:t>
      </w:r>
      <w:proofErr w:type="spellEnd"/>
      <w:r w:rsidRPr="00E1030C">
        <w:rPr>
          <w:rStyle w:val="fontstyle01"/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14:paraId="342B9588" w14:textId="66CDB603" w:rsidR="00DC4D14" w:rsidRDefault="00E1030C" w:rsidP="00E1030C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1480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–</w:t>
      </w:r>
      <w:r w:rsidRPr="00E1030C"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ru-RU"/>
        </w:rPr>
        <w:t>не только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язык программирования, но еще и программный пакет</w:t>
      </w:r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который называется интерпретатором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процессе установки пакета </w:t>
      </w:r>
      <w:proofErr w:type="spellStart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на компьютер создается ряд программных компонентов – как минимум, интерп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ретатор и библиотека поддержки. </w:t>
      </w:r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зависимости от особенностей использования интерпретатор </w:t>
      </w:r>
      <w:proofErr w:type="spellStart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может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иметь вид исполняемой программы или набора библиотек, связанных с другой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программой. В зависимости от версии </w:t>
      </w:r>
      <w:proofErr w:type="spellStart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сам интерпретатор может быть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реализован как программа на языке C, как набор классов </w:t>
      </w:r>
      <w:proofErr w:type="spellStart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или в каком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-</w:t>
      </w:r>
      <w:r w:rsidRPr="00E1030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либо другом виде.</w:t>
      </w:r>
    </w:p>
    <w:p w14:paraId="401921C6" w14:textId="3D4C693E" w:rsidR="00AC0870" w:rsidRDefault="00F63DDE" w:rsidP="00E1030C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Для начала необходимо</w:t>
      </w:r>
      <w:r w:rsidR="00A5327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="00A53276" w:rsidRPr="007913E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устано</w:t>
        </w:r>
        <w:r w:rsidR="00A53276" w:rsidRPr="007913E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в</w:t>
        </w:r>
        <w:r w:rsidR="00A53276" w:rsidRPr="007913E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ить</w:t>
        </w:r>
      </w:hyperlink>
      <w:r w:rsidR="007913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интерпретатор </w:t>
      </w:r>
      <w:r w:rsidR="007913EE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="007913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Код можно писат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ь в любом текстовом редакторе.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апример, </w:t>
      </w:r>
      <w:r w:rsidR="00FB1CCE">
        <w:rPr>
          <w:rStyle w:val="fontstyle01"/>
          <w:rFonts w:ascii="Times New Roman" w:hAnsi="Times New Roman" w:cs="Times New Roman"/>
          <w:sz w:val="28"/>
          <w:szCs w:val="28"/>
        </w:rPr>
        <w:t>Notepad</w:t>
      </w:r>
      <w:r w:rsidR="00D52F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++</w:t>
      </w:r>
      <w:r w:rsidR="007913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обеспечивает 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подсветку синтаксиса. </w:t>
      </w:r>
      <w:r w:rsidR="007913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Однако, существуют различные </w:t>
      </w:r>
      <w:r w:rsidR="007913EE">
        <w:rPr>
          <w:rStyle w:val="fontstyle01"/>
          <w:rFonts w:ascii="Times New Roman" w:hAnsi="Times New Roman" w:cs="Times New Roman"/>
          <w:sz w:val="28"/>
          <w:szCs w:val="28"/>
        </w:rPr>
        <w:t>IDE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FB1CCE" w:rsidRP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добавляют процессу программирования массу удобств – таких как подсветка синтаксиса, </w:t>
      </w:r>
      <w:proofErr w:type="spellStart"/>
      <w:r w:rsidR="00FB1CCE" w:rsidRP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автодополнение</w:t>
      </w:r>
      <w:proofErr w:type="spellEnd"/>
      <w:r w:rsidR="00FB1CCE" w:rsidRP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интроспекция кода (возможность по клику перейти к месту объявления используемого класса или функции) и многие другие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="00AC087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следующей 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та</w:t>
      </w:r>
      <w:r w:rsidR="00AC087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б</w:t>
      </w:r>
      <w:r w:rsidR="00FB1CC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лице представлены различные </w:t>
      </w:r>
      <w:r w:rsidR="00FB1CCE">
        <w:rPr>
          <w:rStyle w:val="fontstyle01"/>
          <w:rFonts w:ascii="Times New Roman" w:hAnsi="Times New Roman" w:cs="Times New Roman"/>
          <w:sz w:val="28"/>
          <w:szCs w:val="28"/>
        </w:rPr>
        <w:t>IDE</w:t>
      </w:r>
      <w:r w:rsidR="00AC087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:</w:t>
      </w:r>
    </w:p>
    <w:p w14:paraId="6F4D3786" w14:textId="25291541" w:rsidR="007913EE" w:rsidRPr="00AC0870" w:rsidRDefault="00AC0870" w:rsidP="00E1030C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C3514" wp14:editId="65E88AFE">
            <wp:extent cx="4905375" cy="3943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CCE" w:rsidRPr="00AC087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6C564B" w14:textId="77777777" w:rsidR="003B454A" w:rsidRDefault="003B454A" w:rsidP="00E1030C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14:paraId="4B850DB7" w14:textId="77777777" w:rsidR="00795DB1" w:rsidRDefault="003B454A" w:rsidP="00E1030C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Есть еще дистрибутив </w:t>
      </w:r>
      <w:r>
        <w:rPr>
          <w:rStyle w:val="fontstyle01"/>
          <w:rFonts w:ascii="Times New Roman" w:hAnsi="Times New Roman" w:cs="Times New Roman"/>
          <w:sz w:val="28"/>
          <w:szCs w:val="28"/>
        </w:rPr>
        <w:t>Anaconda</w:t>
      </w:r>
      <w:r w:rsidRPr="003B454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Он</w:t>
      </w:r>
      <w:r w:rsidRPr="00F47383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очень</w:t>
      </w:r>
      <w:r w:rsidRPr="00F47383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популярен</w:t>
      </w:r>
      <w:r w:rsidR="00F47383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F473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у</w:t>
      </w:r>
      <w:r w:rsidRPr="00F47383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F47383" w:rsidRPr="00F47383">
        <w:rPr>
          <w:rStyle w:val="fontstyle01"/>
          <w:rFonts w:ascii="Times New Roman" w:hAnsi="Times New Roman" w:cs="Times New Roman"/>
          <w:sz w:val="28"/>
          <w:szCs w:val="28"/>
        </w:rPr>
        <w:t xml:space="preserve">Data Scientist </w:t>
      </w:r>
      <w:r w:rsidR="00F47383" w:rsidRPr="00F473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</w:t>
      </w:r>
      <w:r w:rsidR="00F47383" w:rsidRPr="00F47383">
        <w:rPr>
          <w:rStyle w:val="fontstyle01"/>
          <w:rFonts w:ascii="Times New Roman" w:hAnsi="Times New Roman" w:cs="Times New Roman"/>
          <w:sz w:val="28"/>
          <w:szCs w:val="28"/>
        </w:rPr>
        <w:t xml:space="preserve"> Machine Learning Engineer. </w:t>
      </w:r>
      <w:r w:rsidR="00F473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него по умолчанию входит </w:t>
      </w:r>
      <w:proofErr w:type="spellStart"/>
      <w:r w:rsidR="00F47383">
        <w:rPr>
          <w:rStyle w:val="fontstyle01"/>
          <w:rFonts w:ascii="Times New Roman" w:hAnsi="Times New Roman" w:cs="Times New Roman"/>
          <w:sz w:val="28"/>
          <w:szCs w:val="28"/>
        </w:rPr>
        <w:t>Spyder</w:t>
      </w:r>
      <w:proofErr w:type="spellEnd"/>
      <w:r w:rsidR="00F47383" w:rsidRPr="00F473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383">
        <w:rPr>
          <w:rStyle w:val="fontstyle01"/>
          <w:rFonts w:ascii="Times New Roman" w:hAnsi="Times New Roman" w:cs="Times New Roman"/>
          <w:sz w:val="28"/>
          <w:szCs w:val="28"/>
        </w:rPr>
        <w:t>IDE</w:t>
      </w:r>
      <w:r w:rsidR="00F473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47383">
        <w:rPr>
          <w:rStyle w:val="fontstyle01"/>
          <w:rFonts w:ascii="Times New Roman" w:hAnsi="Times New Roman" w:cs="Times New Roman"/>
          <w:sz w:val="28"/>
          <w:szCs w:val="28"/>
        </w:rPr>
        <w:t>Jupiter</w:t>
      </w:r>
      <w:r w:rsidR="00F47383" w:rsidRPr="00F473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383">
        <w:rPr>
          <w:rStyle w:val="fontstyle01"/>
          <w:rFonts w:ascii="Times New Roman" w:hAnsi="Times New Roman" w:cs="Times New Roman"/>
          <w:sz w:val="28"/>
          <w:szCs w:val="28"/>
        </w:rPr>
        <w:t>Notebook</w:t>
      </w:r>
      <w:r w:rsidR="00F47383" w:rsidRPr="00F473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</w:t>
      </w:r>
      <w:hyperlink r:id="rId13" w:history="1">
        <w:r w:rsidR="00795DB1" w:rsidRPr="00795D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этой статье</w:t>
        </w:r>
      </w:hyperlink>
      <w:r w:rsid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хорошо описывается в чем отличия между </w:t>
      </w:r>
      <w:proofErr w:type="spellStart"/>
      <w:r w:rsidR="00795DB1">
        <w:rPr>
          <w:rStyle w:val="fontstyle01"/>
          <w:rFonts w:ascii="Times New Roman" w:hAnsi="Times New Roman" w:cs="Times New Roman"/>
          <w:sz w:val="28"/>
          <w:szCs w:val="28"/>
        </w:rPr>
        <w:t>PyCharm</w:t>
      </w:r>
      <w:proofErr w:type="spellEnd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95DB1">
        <w:rPr>
          <w:rStyle w:val="fontstyle01"/>
          <w:rFonts w:ascii="Times New Roman" w:hAnsi="Times New Roman" w:cs="Times New Roman"/>
          <w:sz w:val="28"/>
          <w:szCs w:val="28"/>
        </w:rPr>
        <w:t>Anaconda</w:t>
      </w:r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 начальном этапе знакомства с </w:t>
      </w:r>
      <w:r w:rsidR="00795DB1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можно ограничится работой в </w:t>
      </w:r>
      <w:r w:rsidR="00795DB1">
        <w:rPr>
          <w:rStyle w:val="fontstyle01"/>
          <w:rFonts w:ascii="Times New Roman" w:hAnsi="Times New Roman" w:cs="Times New Roman"/>
          <w:sz w:val="28"/>
          <w:szCs w:val="28"/>
        </w:rPr>
        <w:t>IDLE</w:t>
      </w:r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– это интегрированная среда разработки и обучения на языке </w:t>
      </w:r>
      <w:proofErr w:type="spellStart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созданная с помощью библиотеки </w:t>
      </w:r>
      <w:proofErr w:type="spellStart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Официально – искажение IDE, но на самом деле названа в честь Эрика </w:t>
      </w:r>
      <w:proofErr w:type="spellStart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Айдла</w:t>
      </w:r>
      <w:proofErr w:type="spellEnd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proofErr w:type="spellStart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Eric</w:t>
      </w:r>
      <w:proofErr w:type="spellEnd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Idle</w:t>
      </w:r>
      <w:proofErr w:type="spellEnd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) из Монти </w:t>
      </w:r>
      <w:proofErr w:type="spellStart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Пайтон</w:t>
      </w:r>
      <w:proofErr w:type="spellEnd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Поставляется вместе с </w:t>
      </w:r>
      <w:proofErr w:type="spellStart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795DB1" w:rsidRPr="00795DB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14:paraId="4BB7B595" w14:textId="61BDEC45" w:rsidR="00785AB8" w:rsidRDefault="00D52FB1" w:rsidP="00785AB8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После установки </w:t>
      </w:r>
      <w:proofErr w:type="spellStart"/>
      <w:r w:rsidRP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у вас есть возможность </w:t>
      </w:r>
      <w:r w:rsid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выбора </w:t>
      </w:r>
      <w:r w:rsidR="00DA27F4" w:rsidRP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пункт</w:t>
      </w:r>
      <w:r w:rsid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а</w:t>
      </w:r>
      <w:r w:rsidR="00DA27F4" w:rsidRP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 IDLE</w:t>
      </w:r>
      <w:r w:rsid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который</w:t>
      </w:r>
      <w:r w:rsidR="00DA27F4" w:rsidRP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 запускает среду разработки с графи</w:t>
      </w:r>
      <w:r w:rsid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ческим интерфейсом, а пункт Pyt</w:t>
      </w:r>
      <w:r w:rsidR="00DA27F4" w:rsidRP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h</w:t>
      </w:r>
      <w:r w:rsid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on</w:t>
      </w:r>
      <w:r w:rsidR="00DA27F4" w:rsidRP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lastRenderedPageBreak/>
        <w:t>запускает простой интерактивный сеанс работы с интерпретатором. Кроме тог</w:t>
      </w:r>
      <w:r w:rsid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о, здесь же можно увидеть пункт</w:t>
      </w:r>
      <w:r w:rsidR="00DA27F4" w:rsidRPr="00DA2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 вызов</w:t>
      </w:r>
      <w:r w:rsid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а стандартного справочного руководства.</w:t>
      </w:r>
    </w:p>
    <w:p w14:paraId="61EEC25A" w14:textId="32036597" w:rsidR="00785AB8" w:rsidRDefault="009C1BA8" w:rsidP="00785AB8">
      <w:pPr>
        <w:spacing w:line="276" w:lineRule="auto"/>
        <w:ind w:right="-279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Напишем небольшой код. Запустите </w:t>
      </w:r>
      <w:r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IDLE</w:t>
      </w:r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 строке напишите следующий код:</w:t>
      </w:r>
    </w:p>
    <w:p w14:paraId="62E62417" w14:textId="0C76BF86" w:rsidR="009C1BA8" w:rsidRPr="00C736C9" w:rsidRDefault="009C1BA8" w:rsidP="00785AB8">
      <w:pPr>
        <w:spacing w:line="276" w:lineRule="auto"/>
        <w:ind w:right="-279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print</w:t>
      </w:r>
      <w:r w:rsidRPr="00C736C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736C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Style w:val="fontstyle01"/>
          <w:rFonts w:ascii="Times New Roman" w:hAnsi="Times New Roman" w:cs="Times New Roman"/>
          <w:sz w:val="28"/>
          <w:szCs w:val="28"/>
        </w:rPr>
        <w:t>print</w:t>
      </w:r>
      <w:r w:rsidRPr="00C736C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something</w:t>
      </w:r>
      <w:r w:rsidRPr="00C736C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”)</w:t>
      </w:r>
    </w:p>
    <w:p w14:paraId="1F3D0E7B" w14:textId="2E3B71C5" w:rsidR="009C1BA8" w:rsidRPr="009C1BA8" w:rsidRDefault="009C1BA8" w:rsidP="009C1BA8">
      <w:pPr>
        <w:spacing w:line="276" w:lineRule="auto"/>
        <w:ind w:right="-279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Таким образом, вы можете писать или проводить тесты прямо в интерактивной оболочке, или можно создать файл. </w:t>
      </w:r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Чтобы создать (или отредактировать) файл с исходным программным кодом в среде IDLE, откройте окно текстового ред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актора: в главном окне откройте </w:t>
      </w:r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меню </w:t>
      </w:r>
      <w:proofErr w:type="spellStart"/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(Файл) и выберите пункт </w:t>
      </w:r>
      <w:proofErr w:type="spellStart"/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(Новое окно), чтобы открыть ок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текстового редактора (или </w:t>
      </w:r>
      <w:proofErr w:type="spellStart"/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Open</w:t>
      </w:r>
      <w:proofErr w:type="spellEnd"/>
      <w:r w:rsidRPr="009C1B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… (Открыть) – чтобы отредактировать существующий файл).</w:t>
      </w:r>
    </w:p>
    <w:p w14:paraId="451F8E47" w14:textId="6239E40D" w:rsidR="00785AB8" w:rsidRPr="00785AB8" w:rsidRDefault="00785AB8" w:rsidP="00785AB8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Чтобы запустить файл с программным кодом в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среде IDLE, выберите окно, где </w:t>
      </w:r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редактируется текст, р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аскройте меню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 выберите в нем пункт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Module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Если с момента открытия или последнего сохранения файла его содержимое изменялось, </w:t>
      </w:r>
      <w:proofErr w:type="spellStart"/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предложит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сохранить его.</w:t>
      </w:r>
    </w:p>
    <w:p w14:paraId="09313830" w14:textId="66A21CEC" w:rsidR="00D52FB1" w:rsidRPr="00785AB8" w:rsidRDefault="00785AB8" w:rsidP="00785AB8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Когда сценарий запускается таким способом, весь вывод, который он генерирует, а также все сообщения об ошибках появляются в основном окне интерактивного сеанса работы с интерпретатором (командная оболочка </w:t>
      </w:r>
      <w:proofErr w:type="spellStart"/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).</w:t>
      </w:r>
      <w:r w:rsidR="00D52FB1" w:rsidRPr="00785AB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8E218D" w14:textId="38E88998" w:rsidR="004725C4" w:rsidRDefault="004725C4" w:rsidP="00D52FB1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Красивый код</w:t>
      </w:r>
    </w:p>
    <w:p w14:paraId="122DDE99" w14:textId="388E7B4A" w:rsidR="004538B2" w:rsidRPr="004538B2" w:rsidRDefault="004725C4" w:rsidP="004538B2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Как в любом языке, </w:t>
      </w:r>
      <w:r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Pr="004725C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имеет руководство по написанию кода </w:t>
      </w:r>
      <w:r w:rsidRPr="004725C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history="1">
        <w:proofErr w:type="spellStart"/>
        <w:r w:rsidRPr="004725C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Pyth</w:t>
        </w:r>
        <w:r w:rsidRPr="004725C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o</w:t>
        </w:r>
        <w:r w:rsidRPr="004725C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n</w:t>
        </w:r>
        <w:proofErr w:type="spellEnd"/>
        <w:r w:rsidRPr="004725C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4725C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Enhancement</w:t>
        </w:r>
        <w:proofErr w:type="spellEnd"/>
        <w:r w:rsidRPr="004725C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4725C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Proposals</w:t>
        </w:r>
        <w:proofErr w:type="spellEnd"/>
      </w:hyperlink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или коротко </w:t>
      </w:r>
      <w:r>
        <w:rPr>
          <w:rStyle w:val="fontstyle01"/>
          <w:rFonts w:ascii="Times New Roman" w:hAnsi="Times New Roman" w:cs="Times New Roman"/>
          <w:sz w:val="28"/>
          <w:szCs w:val="28"/>
        </w:rPr>
        <w:t>PEP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4538B2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PEP </w:t>
      </w:r>
      <w:r w:rsidR="004538B2" w:rsidRPr="004725C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–</w:t>
      </w:r>
      <w:r w:rsidR="004538B2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это проектный документ, предоставляющий информацию сообществу </w:t>
      </w:r>
      <w:proofErr w:type="spellStart"/>
      <w:r w:rsidR="004538B2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4538B2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или описывающий новую функцию для </w:t>
      </w:r>
      <w:proofErr w:type="spellStart"/>
      <w:r w:rsidR="004538B2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4538B2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его процессов или среды. </w:t>
      </w:r>
      <w:r w:rsid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Данный документ</w:t>
      </w:r>
      <w:r w:rsidR="004538B2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предостав</w:t>
      </w:r>
      <w:r w:rsid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ляет </w:t>
      </w:r>
      <w:r w:rsidR="004538B2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краткую техническую спецификацию функ</w:t>
      </w:r>
      <w:r w:rsid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ции и обоснование этой функции.</w:t>
      </w:r>
    </w:p>
    <w:p w14:paraId="04D5C760" w14:textId="2DD3CF6F" w:rsidR="004538B2" w:rsidRDefault="004538B2" w:rsidP="004538B2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Предполагается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что PEP явля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ется основным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механизм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ом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для предложения новых функций, для сбора отзывов сообщества по проблеме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для документирования проектных решений, которые вошли в </w:t>
      </w: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 Автор PEP отвечает за достижение консенсуса в сообществе и докум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ентирование несогласных мнений.</w:t>
      </w:r>
    </w:p>
    <w:p w14:paraId="08F31557" w14:textId="1B822F8F" w:rsidR="004538B2" w:rsidRDefault="004538B2" w:rsidP="004538B2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Существует три вида </w:t>
      </w:r>
      <w:r>
        <w:rPr>
          <w:rStyle w:val="fontstyle01"/>
          <w:rFonts w:ascii="Times New Roman" w:hAnsi="Times New Roman" w:cs="Times New Roman"/>
          <w:sz w:val="28"/>
          <w:szCs w:val="28"/>
        </w:rPr>
        <w:t>PEP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:</w:t>
      </w:r>
    </w:p>
    <w:p w14:paraId="6A495D03" w14:textId="2C9D8F99" w:rsidR="004538B2" w:rsidRDefault="004538B2" w:rsidP="004538B2">
      <w:pPr>
        <w:pStyle w:val="a4"/>
        <w:numPr>
          <w:ilvl w:val="0"/>
          <w:numId w:val="8"/>
        </w:numPr>
        <w:spacing w:line="276" w:lineRule="auto"/>
        <w:ind w:right="-279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«A </w:t>
      </w: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Track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» описывает новую функцию или реализацию </w:t>
      </w: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Он также может описывать стандарт взаимодействия, который будет поддерживаться вне стандартной библиотеки для текущих версий </w:t>
      </w: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до того, как последующий PEP добавит поддержку стандартной библиотеки в будущей версии.</w:t>
      </w:r>
    </w:p>
    <w:p w14:paraId="339A9A81" w14:textId="5805B146" w:rsidR="004538B2" w:rsidRDefault="004538B2" w:rsidP="004538B2">
      <w:pPr>
        <w:pStyle w:val="a4"/>
        <w:numPr>
          <w:ilvl w:val="0"/>
          <w:numId w:val="8"/>
        </w:numPr>
        <w:spacing w:line="276" w:lineRule="auto"/>
        <w:ind w:right="-279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Informational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PEP –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описывает проблему разработки </w:t>
      </w: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или предоставляет общие рекомендации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информацию для сообщества </w:t>
      </w: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но не предлагает новую функцию. Информационные PEP не обязательно представляют собой рекомендаци</w:t>
      </w:r>
      <w:r w:rsidR="004C30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сообщества </w:t>
      </w:r>
      <w:proofErr w:type="spellStart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поэтому пользователи и разработчики </w:t>
      </w:r>
      <w:r w:rsidR="004C30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сами решают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следовать </w:t>
      </w:r>
      <w:r w:rsidR="004C30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ли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советам</w:t>
      </w:r>
      <w:r w:rsidR="004C30A4" w:rsidRPr="004C30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30A4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информационны</w:t>
      </w:r>
      <w:r w:rsidR="004C30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х</w:t>
      </w:r>
      <w:r w:rsidR="004C30A4"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PEP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14:paraId="720C2C20" w14:textId="08406505" w:rsidR="004C30A4" w:rsidRPr="004538B2" w:rsidRDefault="00F55073" w:rsidP="00F55073">
      <w:pPr>
        <w:pStyle w:val="a4"/>
        <w:numPr>
          <w:ilvl w:val="0"/>
          <w:numId w:val="8"/>
        </w:numPr>
        <w:spacing w:line="276" w:lineRule="auto"/>
        <w:ind w:right="-279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PEP –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описывает процесс, окружающий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или предлагает изменение (или событие в) процесса.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PEP подобен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Track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PEPs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но применяется к областям, отличным от самого языка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PEP могут предлагать реализацию, но не кодовую базу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; они часто требуют общественного согласия; в отличие от информационных PEP, они являются чем-то большим, чем рекомендации, и пользователи обычно не могут их игнорировать. Примеры включают процедуры, рекомендации, изменения в процессе принятия решений и изменения в инструментах или среде, </w:t>
      </w:r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используемых при разработке </w:t>
      </w:r>
      <w:proofErr w:type="spellStart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5507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 Любой мета-PEP также считается процессом PEP.</w:t>
      </w:r>
    </w:p>
    <w:p w14:paraId="0AAA0E05" w14:textId="17B35B4A" w:rsidR="004725C4" w:rsidRDefault="004538B2" w:rsidP="004725C4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Начать </w:t>
      </w:r>
      <w:r w:rsidR="00666CF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знакомство </w:t>
      </w:r>
      <w:bookmarkStart w:id="0" w:name="_GoBack"/>
      <w:bookmarkEnd w:id="0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можно с </w:t>
      </w:r>
      <w:hyperlink r:id="rId15" w:history="1">
        <w:r w:rsidRPr="00D16442">
          <w:rPr>
            <w:rStyle w:val="a3"/>
            <w:rFonts w:ascii="Times New Roman" w:hAnsi="Times New Roman" w:cs="Times New Roman"/>
            <w:sz w:val="28"/>
            <w:szCs w:val="28"/>
          </w:rPr>
          <w:t>PEP</w:t>
        </w:r>
        <w:r w:rsidRPr="00D16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рекомендации по стилевому оформлению. Р</w:t>
      </w:r>
      <w:r w:rsidRPr="004538B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екомендации о стиле написания кода направлены на то, чтобы улучшить читаемость кода и сделать его согласованным между большим числом проектов. В идеале, весь код будет написан в едином стиле, и любой сможет легко его прочесть.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164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Коротко можно почитать </w:t>
      </w:r>
      <w:hyperlink r:id="rId16" w:history="1">
        <w:r w:rsidR="00D16442" w:rsidRPr="00D16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т</w:t>
        </w:r>
        <w:r w:rsidR="00D16442" w:rsidRPr="00D16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у</w:t>
        </w:r>
        <w:r w:rsidR="00D16442" w:rsidRPr="00D1644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т</w:t>
        </w:r>
      </w:hyperlink>
      <w:r w:rsidR="00D164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14:paraId="48DFCFBC" w14:textId="16C602DA" w:rsidR="00301E08" w:rsidRDefault="00301E08" w:rsidP="004725C4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Еще, при создании переменных важно помнить про зарезервированные имена встроенных функций, имен модулей. </w:t>
      </w:r>
      <w:hyperlink r:id="rId17" w:history="1">
        <w:r w:rsidRPr="00106D2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Пример</w:t>
        </w:r>
      </w:hyperlink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…</w:t>
      </w:r>
    </w:p>
    <w:p w14:paraId="4131DDAC" w14:textId="77777777" w:rsidR="008735EB" w:rsidRPr="004538B2" w:rsidRDefault="008735EB" w:rsidP="004725C4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14:paraId="3A5E78C5" w14:textId="3196C6C0" w:rsidR="00D52FB1" w:rsidRPr="00785AB8" w:rsidRDefault="00482E27" w:rsidP="00D52FB1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r w:rsidRPr="00785AB8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Базовые типы и конструкции</w:t>
      </w:r>
    </w:p>
    <w:p w14:paraId="1797FD0D" w14:textId="77777777" w:rsidR="00D11FEE" w:rsidRDefault="00944923" w:rsidP="00075942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94492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Данные в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языке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представлены </w:t>
      </w:r>
      <w:r w:rsidRPr="0094492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форме объектов – либо встроенных, предоставляемых языком </w:t>
      </w:r>
      <w:proofErr w:type="spellStart"/>
      <w:r w:rsidRPr="0094492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94492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либо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492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объектов, которые </w:t>
      </w:r>
      <w:r w:rsidR="00C736C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создаются</w:t>
      </w:r>
      <w:r w:rsidRPr="0094492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 применением конструкций языка или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492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других инструментов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14:paraId="2A67A36A" w14:textId="126B1050" w:rsidR="00075942" w:rsidRDefault="00D11FEE" w:rsidP="00D11FEE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Переменные в языке </w:t>
      </w:r>
      <w:proofErr w:type="spellStart"/>
      <w:r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в отличие от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других языков программирования,</w:t>
      </w:r>
      <w:r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всегда являются указателями на объекты, а не метками областей памяти, доступных для изменения: запись нового значения в переменную не приводит к изменению первоначального объекта, но приводит к тому, что переменная начинает ссылаться на совершенно другой объект. В результате инструкция присваивания может воздействовать только на одну переменную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если мы работаем с неизменяемыми объектами</w:t>
      </w:r>
      <w:r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 Однако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</w:t>
      </w:r>
      <w:r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когда в уравнении появляются изменяемые объекты и операции, их изменяющие, картина несколько меняется.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Это мы рассмотрим при изучении изменяемых объектов.</w:t>
      </w:r>
    </w:p>
    <w:p w14:paraId="5DC63AC2" w14:textId="69A34A56" w:rsidR="00710F4E" w:rsidRDefault="00075942" w:rsidP="00075942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Каждый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объект имеет два стандартных поля: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указатель на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 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тип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используемый для хранения информации о типе объекта, и счетчик ссылок, используемый для определения момента, когда память, занимаемая объектом, может быть освобождена.</w:t>
      </w:r>
      <w:r w:rsidR="008B672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F4E"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Многие объекты расширяют эту структуру, добавляя необходимые поля, но эти два поля должны присутствовать в любом случае</w:t>
      </w:r>
      <w:r w:rsid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14:paraId="76A2639D" w14:textId="3FEE038E" w:rsidR="00710F4E" w:rsidRPr="00E958A4" w:rsidRDefault="00710F4E" w:rsidP="00E958A4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Счётчик ссылок — это число, показывающее, сколько раз другие объекты ссылаются на данный.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 коде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a = b = c = </w:t>
      </w:r>
      <w:proofErr w:type="spellStart"/>
      <w:proofErr w:type="gramStart"/>
      <w:r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) инициализируется пустой объект </w:t>
      </w:r>
      <w:r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lastRenderedPageBreak/>
        <w:t>и связывается с тремя разными именами: a, b и c. Каждое имя создаёт новую ссылку на объект, но при этом объект создаётся единожды. Связывание объекта с новым именем или добавление объекта в список создаёт новую ссылку, но не создаёт новый объект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сякий раз, когда имя </w:t>
      </w:r>
      <w:r w:rsid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ассоциируется с новым объектом, интерпретатор </w:t>
      </w:r>
      <w:proofErr w:type="spellStart"/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освобождает память,</w:t>
      </w:r>
      <w:r w:rsid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занимаемую предыдущим объектом </w:t>
      </w:r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(если на него не ссылается какое-либо другое имя или объект). Такое автоматическое освобождение памяти, занимаемой объектами, называется сборкой мусора (</w:t>
      </w:r>
      <w:proofErr w:type="spellStart"/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garbage</w:t>
      </w:r>
      <w:proofErr w:type="spellEnd"/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 </w:t>
      </w:r>
      <w:proofErr w:type="spellStart"/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collection</w:t>
      </w:r>
      <w:proofErr w:type="spellEnd"/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).</w:t>
      </w:r>
    </w:p>
    <w:p w14:paraId="3867C3B9" w14:textId="7CA5D20F" w:rsidR="00075942" w:rsidRPr="00D11FEE" w:rsidRDefault="00075942" w:rsidP="00710F4E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Второе поле 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указатель на тип объекта</w:t>
      </w:r>
      <w:r w:rsid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центральн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ым 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понятие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м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объектной модели </w:t>
      </w:r>
      <w:proofErr w:type="spellStart"/>
      <w:r w:rsidRPr="0094492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У 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каждого объекта всего один тип, который не меняется в течение жизни объекта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и, что важно, 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тип объекта (и только тип объекта) определяет, что можно с ним делать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Тип также является объектом (у него есть и счётчик ссылок, и его собственный тип; тип большинства типов — </w:t>
      </w:r>
      <w:proofErr w:type="spellStart"/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0759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), но в дополнение к двум основным полям он содержит множество других полей.</w:t>
      </w:r>
      <w:r w:rsid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Таким образом, </w:t>
      </w:r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типы в языке </w:t>
      </w:r>
      <w:proofErr w:type="spellStart"/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E958A4" w:rsidRP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– это свойства объектов, а не переменных.</w:t>
      </w:r>
      <w:r w:rsid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Больше почитать о внутренней структуре языка можно </w:t>
      </w:r>
      <w:hyperlink r:id="rId18" w:anchor="type-objects" w:history="1">
        <w:r w:rsidR="00E958A4" w:rsidRPr="00E958A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тут</w:t>
        </w:r>
      </w:hyperlink>
      <w:r w:rsidR="00E958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hyperlink r:id="rId19" w:history="1">
        <w:r w:rsidR="00E958A4" w:rsidRPr="00E958A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вот статья</w:t>
        </w:r>
      </w:hyperlink>
      <w:r w:rsid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(а также глава 7 Изучаем </w:t>
      </w:r>
      <w:r w:rsidR="00D11FEE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r w:rsidR="00D11FEE"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1FEE">
        <w:rPr>
          <w:rStyle w:val="fontstyle01"/>
          <w:rFonts w:ascii="Times New Roman" w:hAnsi="Times New Roman" w:cs="Times New Roman"/>
          <w:sz w:val="28"/>
          <w:szCs w:val="28"/>
        </w:rPr>
        <w:t>O</w:t>
      </w:r>
      <w:r w:rsidR="00D11FEE"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`</w:t>
      </w:r>
      <w:r w:rsidR="00D11FEE">
        <w:rPr>
          <w:rStyle w:val="fontstyle01"/>
          <w:rFonts w:ascii="Times New Roman" w:hAnsi="Times New Roman" w:cs="Times New Roman"/>
          <w:sz w:val="28"/>
          <w:szCs w:val="28"/>
        </w:rPr>
        <w:t>Reilly</w:t>
      </w:r>
      <w:r w:rsidR="00D11FEE" w:rsidRPr="00D11FE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).</w:t>
      </w:r>
    </w:p>
    <w:p w14:paraId="109028E2" w14:textId="18C91E76" w:rsidR="00B91C70" w:rsidRDefault="00710F4E" w:rsidP="00710F4E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10F4E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B19" w:rsidRPr="00314B1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314B19" w:rsidRPr="00314B1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является языком с динамической типизацией. Он определяет тип данных переменной исходя из значения, которое ей присвоено. </w:t>
      </w:r>
      <w:r w:rsidR="00AD3D13" w:rsidRPr="00AD3D1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14B1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данном языке программирования </w:t>
      </w:r>
      <w:r w:rsidR="00AD3D13" w:rsidRPr="00AD3D1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не требуется заранее </w:t>
      </w:r>
      <w:r w:rsidR="00AD3D1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объявлять переменные, но прежде </w:t>
      </w:r>
      <w:r w:rsidR="00AD3D13" w:rsidRPr="00AD3D1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чем их использовать, им должны быть присвоены некоторые значения.</w:t>
      </w:r>
      <w:r w:rsidR="00B91C70" w:rsidRPr="00B91C7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1AF045" w14:textId="2E4A91E9" w:rsidR="00AD3D13" w:rsidRPr="00B91C70" w:rsidRDefault="00B91C70" w:rsidP="00B91C70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4831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Объекты могут создаваться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путем присваивания литералов переменным</w:t>
      </w:r>
      <w:r w:rsidRPr="004831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например, х = 17, или обра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щением к имени соответствующего </w:t>
      </w:r>
      <w:r w:rsidRPr="004831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типа как к функции, например, х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(17). Некоторые объекты (</w:t>
      </w:r>
      <w:r w:rsidRPr="004831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например, типа </w:t>
      </w:r>
      <w:proofErr w:type="spellStart"/>
      <w:r w:rsidRPr="004831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decimal</w:t>
      </w:r>
      <w:proofErr w:type="spellEnd"/>
      <w:r w:rsidRPr="004831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831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Decimal</w:t>
      </w:r>
      <w:proofErr w:type="spellEnd"/>
      <w:r w:rsidRPr="004831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) могут создаваться только посредством использования их типов, так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как они не имеют литерального представления.</w:t>
      </w:r>
    </w:p>
    <w:p w14:paraId="02566C2E" w14:textId="434BB513" w:rsidR="00F20EC3" w:rsidRDefault="00F20EC3" w:rsidP="00AD3D13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70A09" wp14:editId="13A530BE">
            <wp:extent cx="134302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642C" w14:textId="02FE57A5" w:rsidR="00314B19" w:rsidRDefault="00314B19" w:rsidP="00AD3D13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314B1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proofErr w:type="spellStart"/>
      <w:proofErr w:type="gramStart"/>
      <w:r w:rsidRPr="00314B1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314B1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14B1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) динамически можно узнать текущий тип переменной:</w:t>
      </w:r>
    </w:p>
    <w:p w14:paraId="7274FF6C" w14:textId="17499DB6" w:rsidR="00314B19" w:rsidRPr="00314B19" w:rsidRDefault="00314B19" w:rsidP="00AD3D13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91038F" wp14:editId="609A3755">
            <wp:extent cx="1280160" cy="640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7E37" w14:textId="738E8B1C" w:rsidR="00665015" w:rsidRDefault="00665015" w:rsidP="00665015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66501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Все объекты в языке </w:t>
      </w:r>
      <w:proofErr w:type="spellStart"/>
      <w:r w:rsidRPr="0066501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66501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либо относятся к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классу изменяемых, либо нет. </w:t>
      </w:r>
      <w:r w:rsidRPr="0066501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Если говорить о базовых типах, то числа, строки и кортежи являются неизменяемыми, а списки</w:t>
      </w:r>
      <w:r w:rsidR="000465F7" w:rsidRPr="000465F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465F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множества</w:t>
      </w:r>
      <w:r w:rsidRPr="0066501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 словари – нет (</w:t>
      </w:r>
      <w:r w:rsidR="000465F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однако есть и неизменяемые множества</w:t>
      </w:r>
      <w:r w:rsidR="000465F7" w:rsidRPr="000465F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sym w:font="Wingdings" w:char="F04A"/>
      </w:r>
      <w:r w:rsidRPr="0066501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3B85B9E" w14:textId="403394C2" w:rsidR="00944923" w:rsidRDefault="00EF2200" w:rsidP="00944923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 таблице представлены встроенные (базовые)</w:t>
      </w:r>
      <w:r w:rsidR="0004681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типы объектов:</w:t>
      </w:r>
    </w:p>
    <w:p w14:paraId="305D8808" w14:textId="77777777" w:rsidR="00D11FEE" w:rsidRDefault="00D11FEE" w:rsidP="00944923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16"/>
        <w:gridCol w:w="4803"/>
      </w:tblGrid>
      <w:tr w:rsidR="0004681B" w14:paraId="5FA75511" w14:textId="77777777" w:rsidTr="0004681B">
        <w:trPr>
          <w:trHeight w:val="401"/>
        </w:trPr>
        <w:tc>
          <w:tcPr>
            <w:tcW w:w="4516" w:type="dxa"/>
            <w:vAlign w:val="center"/>
          </w:tcPr>
          <w:p w14:paraId="0E351F2F" w14:textId="123D4B5A" w:rsidR="0004681B" w:rsidRP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4803" w:type="dxa"/>
            <w:vAlign w:val="center"/>
          </w:tcPr>
          <w:p w14:paraId="26F9FE8E" w14:textId="54808546" w:rsidR="0004681B" w:rsidRP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Пример</w:t>
            </w:r>
          </w:p>
        </w:tc>
      </w:tr>
      <w:tr w:rsidR="0004681B" w14:paraId="300DA70D" w14:textId="77777777" w:rsidTr="0004681B">
        <w:trPr>
          <w:trHeight w:val="418"/>
        </w:trPr>
        <w:tc>
          <w:tcPr>
            <w:tcW w:w="4516" w:type="dxa"/>
            <w:vAlign w:val="center"/>
          </w:tcPr>
          <w:p w14:paraId="317751F5" w14:textId="6185B681" w:rsid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Числа</w:t>
            </w:r>
          </w:p>
        </w:tc>
        <w:tc>
          <w:tcPr>
            <w:tcW w:w="4803" w:type="dxa"/>
            <w:vAlign w:val="center"/>
          </w:tcPr>
          <w:p w14:paraId="498FE33E" w14:textId="13A64A24" w:rsidR="0004681B" w:rsidRPr="0004681B" w:rsidRDefault="0004681B" w:rsidP="00944923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234, 3.345, 1</w:t>
            </w: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+2j, Decimal, Fraction</w:t>
            </w:r>
          </w:p>
        </w:tc>
      </w:tr>
      <w:tr w:rsidR="0004681B" w14:paraId="53F9CC0C" w14:textId="77777777" w:rsidTr="0004681B">
        <w:trPr>
          <w:trHeight w:val="401"/>
        </w:trPr>
        <w:tc>
          <w:tcPr>
            <w:tcW w:w="4516" w:type="dxa"/>
            <w:vAlign w:val="center"/>
          </w:tcPr>
          <w:p w14:paraId="16CE7C49" w14:textId="6D77111B" w:rsid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Строки</w:t>
            </w:r>
          </w:p>
        </w:tc>
        <w:tc>
          <w:tcPr>
            <w:tcW w:w="4803" w:type="dxa"/>
            <w:vAlign w:val="center"/>
          </w:tcPr>
          <w:p w14:paraId="0A82B8D7" w14:textId="2115023D" w:rsidR="0004681B" w:rsidRPr="0004681B" w:rsidRDefault="0004681B" w:rsidP="00944923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proofErr w:type="spell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spam</w:t>
            </w:r>
            <w:proofErr w:type="spell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’, “</w:t>
            </w:r>
            <w:proofErr w:type="spell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guido’s</w:t>
            </w:r>
            <w:proofErr w:type="spellEnd"/>
            <w:proofErr w:type="gram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” ,</w:t>
            </w:r>
            <w:proofErr w:type="gram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b’a</w:t>
            </w:r>
            <w:proofErr w:type="spell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\x01c’</w:t>
            </w:r>
          </w:p>
        </w:tc>
      </w:tr>
      <w:tr w:rsidR="0004681B" w14:paraId="3F58DC6C" w14:textId="77777777" w:rsidTr="0004681B">
        <w:trPr>
          <w:trHeight w:val="401"/>
        </w:trPr>
        <w:tc>
          <w:tcPr>
            <w:tcW w:w="4516" w:type="dxa"/>
            <w:vAlign w:val="center"/>
          </w:tcPr>
          <w:p w14:paraId="3115CE30" w14:textId="6BF6841A" w:rsid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Списки</w:t>
            </w:r>
          </w:p>
        </w:tc>
        <w:tc>
          <w:tcPr>
            <w:tcW w:w="4803" w:type="dxa"/>
            <w:vAlign w:val="center"/>
          </w:tcPr>
          <w:p w14:paraId="2C93DB82" w14:textId="7B852A99" w:rsidR="0004681B" w:rsidRDefault="0004681B" w:rsidP="00944923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[1, [2, ‘</w:t>
            </w:r>
            <w:proofErr w:type="spell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three</w:t>
            </w:r>
            <w:proofErr w:type="spell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’], 4]</w:t>
            </w:r>
          </w:p>
        </w:tc>
      </w:tr>
      <w:tr w:rsidR="0004681B" w14:paraId="7AB2033F" w14:textId="77777777" w:rsidTr="0004681B">
        <w:trPr>
          <w:trHeight w:val="418"/>
        </w:trPr>
        <w:tc>
          <w:tcPr>
            <w:tcW w:w="4516" w:type="dxa"/>
            <w:vAlign w:val="center"/>
          </w:tcPr>
          <w:p w14:paraId="4F0CFF0A" w14:textId="6B36C929" w:rsid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Словари</w:t>
            </w:r>
          </w:p>
        </w:tc>
        <w:tc>
          <w:tcPr>
            <w:tcW w:w="4803" w:type="dxa"/>
            <w:vAlign w:val="center"/>
          </w:tcPr>
          <w:p w14:paraId="40A0FA60" w14:textId="4AAAC414" w:rsidR="0004681B" w:rsidRDefault="0004681B" w:rsidP="00944923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{‘</w:t>
            </w:r>
            <w:proofErr w:type="spell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food</w:t>
            </w:r>
            <w:proofErr w:type="spell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’: ‘</w:t>
            </w:r>
            <w:proofErr w:type="spell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spam</w:t>
            </w:r>
            <w:proofErr w:type="spell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’, ‘</w:t>
            </w:r>
            <w:proofErr w:type="spell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taste</w:t>
            </w:r>
            <w:proofErr w:type="spell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’: ‘</w:t>
            </w:r>
            <w:proofErr w:type="spell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yum</w:t>
            </w:r>
            <w:proofErr w:type="spell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’}</w:t>
            </w:r>
          </w:p>
        </w:tc>
      </w:tr>
      <w:tr w:rsidR="0004681B" w14:paraId="13626E06" w14:textId="77777777" w:rsidTr="0004681B">
        <w:trPr>
          <w:trHeight w:val="401"/>
        </w:trPr>
        <w:tc>
          <w:tcPr>
            <w:tcW w:w="4516" w:type="dxa"/>
            <w:vAlign w:val="center"/>
          </w:tcPr>
          <w:p w14:paraId="1A3387F1" w14:textId="2FD02381" w:rsid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Кортежи</w:t>
            </w:r>
          </w:p>
        </w:tc>
        <w:tc>
          <w:tcPr>
            <w:tcW w:w="4803" w:type="dxa"/>
            <w:vAlign w:val="center"/>
          </w:tcPr>
          <w:p w14:paraId="45F2EC5C" w14:textId="537861BB" w:rsidR="0004681B" w:rsidRDefault="0004681B" w:rsidP="00944923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Start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1,’</w:t>
            </w:r>
            <w:proofErr w:type="gramEnd"/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spam’, 4, ‘U’)</w:t>
            </w:r>
          </w:p>
        </w:tc>
      </w:tr>
      <w:tr w:rsidR="0004681B" w14:paraId="437827DB" w14:textId="77777777" w:rsidTr="0004681B">
        <w:trPr>
          <w:trHeight w:val="401"/>
        </w:trPr>
        <w:tc>
          <w:tcPr>
            <w:tcW w:w="4516" w:type="dxa"/>
            <w:vAlign w:val="center"/>
          </w:tcPr>
          <w:p w14:paraId="4223A589" w14:textId="2697852E" w:rsid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Файлы</w:t>
            </w:r>
          </w:p>
        </w:tc>
        <w:tc>
          <w:tcPr>
            <w:tcW w:w="4803" w:type="dxa"/>
            <w:vAlign w:val="center"/>
          </w:tcPr>
          <w:p w14:paraId="6C924BF0" w14:textId="5EEEDE35" w:rsidR="0004681B" w:rsidRPr="0004681B" w:rsidRDefault="0004681B" w:rsidP="00944923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myfile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= open(‘eggs’, ‘r’)</w:t>
            </w:r>
          </w:p>
        </w:tc>
      </w:tr>
      <w:tr w:rsidR="0004681B" w:rsidRPr="0004681B" w14:paraId="5943A364" w14:textId="77777777" w:rsidTr="0004681B">
        <w:trPr>
          <w:trHeight w:val="418"/>
        </w:trPr>
        <w:tc>
          <w:tcPr>
            <w:tcW w:w="4516" w:type="dxa"/>
            <w:vAlign w:val="center"/>
          </w:tcPr>
          <w:p w14:paraId="6BC6332C" w14:textId="2DD8013B" w:rsidR="0004681B" w:rsidRP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Множества</w:t>
            </w:r>
          </w:p>
        </w:tc>
        <w:tc>
          <w:tcPr>
            <w:tcW w:w="4803" w:type="dxa"/>
            <w:vAlign w:val="center"/>
          </w:tcPr>
          <w:p w14:paraId="2DA620C3" w14:textId="0CCF8900" w:rsidR="0004681B" w:rsidRPr="0004681B" w:rsidRDefault="0004681B" w:rsidP="0004681B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set(‘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’), {‘a’, ‘b’, ‘c’}</w:t>
            </w:r>
          </w:p>
        </w:tc>
      </w:tr>
      <w:tr w:rsidR="0004681B" w:rsidRPr="004725C4" w14:paraId="4C79BBE1" w14:textId="77777777" w:rsidTr="0004681B">
        <w:trPr>
          <w:trHeight w:val="401"/>
        </w:trPr>
        <w:tc>
          <w:tcPr>
            <w:tcW w:w="4516" w:type="dxa"/>
            <w:vAlign w:val="center"/>
          </w:tcPr>
          <w:p w14:paraId="7211917A" w14:textId="3A6920C3" w:rsidR="0004681B" w:rsidRP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Прочие базовые типы</w:t>
            </w:r>
          </w:p>
        </w:tc>
        <w:tc>
          <w:tcPr>
            <w:tcW w:w="4803" w:type="dxa"/>
            <w:vAlign w:val="center"/>
          </w:tcPr>
          <w:p w14:paraId="2706D72E" w14:textId="4DD903D7" w:rsidR="0004681B" w:rsidRPr="0004681B" w:rsidRDefault="0004681B" w:rsidP="0004681B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Сами </w:t>
            </w: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типы,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None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, логические значения</w:t>
            </w:r>
          </w:p>
        </w:tc>
      </w:tr>
      <w:tr w:rsidR="0004681B" w14:paraId="40DAD37B" w14:textId="77777777" w:rsidTr="0004681B">
        <w:trPr>
          <w:trHeight w:val="820"/>
        </w:trPr>
        <w:tc>
          <w:tcPr>
            <w:tcW w:w="4516" w:type="dxa"/>
            <w:vAlign w:val="center"/>
          </w:tcPr>
          <w:p w14:paraId="5290B16D" w14:textId="77777777" w:rsidR="0004681B" w:rsidRP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Типы структурных элементов</w:t>
            </w:r>
          </w:p>
          <w:p w14:paraId="57AF9322" w14:textId="197521C1" w:rsidR="0004681B" w:rsidRP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программ</w:t>
            </w:r>
          </w:p>
        </w:tc>
        <w:tc>
          <w:tcPr>
            <w:tcW w:w="4803" w:type="dxa"/>
            <w:vAlign w:val="center"/>
          </w:tcPr>
          <w:p w14:paraId="05AC5F90" w14:textId="43CABEF3" w:rsidR="0004681B" w:rsidRPr="0004681B" w:rsidRDefault="0004681B" w:rsidP="0004681B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Функции, модули, классы</w:t>
            </w:r>
          </w:p>
        </w:tc>
      </w:tr>
      <w:tr w:rsidR="0004681B" w:rsidRPr="004725C4" w14:paraId="02785B2A" w14:textId="77777777" w:rsidTr="0004681B">
        <w:trPr>
          <w:trHeight w:val="820"/>
        </w:trPr>
        <w:tc>
          <w:tcPr>
            <w:tcW w:w="4516" w:type="dxa"/>
            <w:vAlign w:val="center"/>
          </w:tcPr>
          <w:p w14:paraId="11760BFE" w14:textId="77777777" w:rsidR="0004681B" w:rsidRP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Типы, имеющие отношение</w:t>
            </w:r>
          </w:p>
          <w:p w14:paraId="23F35912" w14:textId="3D9CAA00" w:rsidR="0004681B" w:rsidRPr="0004681B" w:rsidRDefault="0004681B" w:rsidP="0004681B">
            <w:pPr>
              <w:spacing w:line="276" w:lineRule="auto"/>
              <w:ind w:right="-279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к реализации</w:t>
            </w:r>
          </w:p>
        </w:tc>
        <w:tc>
          <w:tcPr>
            <w:tcW w:w="4803" w:type="dxa"/>
            <w:vAlign w:val="center"/>
          </w:tcPr>
          <w:p w14:paraId="32FA904A" w14:textId="77777777" w:rsidR="0004681B" w:rsidRPr="0004681B" w:rsidRDefault="0004681B" w:rsidP="0004681B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Компилированный программный код,</w:t>
            </w:r>
          </w:p>
          <w:p w14:paraId="49ACBA6A" w14:textId="517E28BE" w:rsidR="0004681B" w:rsidRPr="0004681B" w:rsidRDefault="0004681B" w:rsidP="0004681B">
            <w:pPr>
              <w:spacing w:line="276" w:lineRule="auto"/>
              <w:ind w:right="-279"/>
              <w:jc w:val="both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81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ru-RU"/>
              </w:rPr>
              <w:t>стек вызовов</w:t>
            </w:r>
          </w:p>
        </w:tc>
      </w:tr>
    </w:tbl>
    <w:p w14:paraId="392449E4" w14:textId="77777777" w:rsidR="0004681B" w:rsidRPr="00944923" w:rsidRDefault="0004681B" w:rsidP="00944923">
      <w:pPr>
        <w:spacing w:line="276" w:lineRule="auto"/>
        <w:ind w:right="-279"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14:paraId="4CC6959A" w14:textId="1E16B80F" w:rsidR="00681788" w:rsidRDefault="0004681B" w:rsidP="00AD3D1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04681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Далее рассмотрим их детальнее.</w:t>
      </w:r>
    </w:p>
    <w:p w14:paraId="163091ED" w14:textId="77777777" w:rsidR="000465F7" w:rsidRPr="00C736C9" w:rsidRDefault="000465F7" w:rsidP="00AD3D1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14:paraId="5C000F32" w14:textId="605AF5BB" w:rsidR="00C33E29" w:rsidRDefault="00665015" w:rsidP="000465F7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r w:rsidRPr="00665015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Числа</w:t>
      </w:r>
    </w:p>
    <w:p w14:paraId="101796DB" w14:textId="77777777" w:rsidR="00D22840" w:rsidRDefault="00753E96" w:rsidP="00753E96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proofErr w:type="spellStart"/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держивает обычные числовые типы </w:t>
      </w: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(целые и вещественные), а также литералы – для их создания, и выражения –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для их обработки.</w:t>
      </w:r>
      <w:r w:rsidR="00AD3D1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предоставляет дополнительную поддержку чисел и объектов для работы с ними</w:t>
      </w:r>
      <w:r w:rsidR="004E5F3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4E5F31" w:rsidRPr="004E5F3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6BB64A" w14:textId="74030AD3" w:rsidR="004E5F31" w:rsidRDefault="004E5F31" w:rsidP="00753E96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5F3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lastRenderedPageBreak/>
        <w:t>Python</w:t>
      </w:r>
      <w:proofErr w:type="spellEnd"/>
      <w:r w:rsidRPr="004E5F3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соблюдает правила </w:t>
      </w:r>
      <w:proofErr w:type="spellStart"/>
      <w:r w:rsidRPr="004E5F3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4E5F3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 считает цифрами несколько сотен символов. Полный список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можно найти </w:t>
      </w:r>
      <w:hyperlink r:id="rId22" w:history="1">
        <w:r w:rsidRPr="004E5F3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тут</w:t>
        </w:r>
      </w:hyperlink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753E96"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9D6210" w14:textId="1AF5C5DA" w:rsidR="00B9249D" w:rsidRDefault="00B9249D" w:rsidP="00753E96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8E6A9" wp14:editId="467894EB">
            <wp:extent cx="180975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9F39" w14:textId="77777777" w:rsidR="00C33E29" w:rsidRPr="00753E96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Ниже приводится полный перечень числовых типов и инструментов, поддерживаемых в языке </w:t>
      </w:r>
      <w:proofErr w:type="spellStart"/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:</w:t>
      </w:r>
    </w:p>
    <w:p w14:paraId="30053988" w14:textId="77777777" w:rsidR="00C33E29" w:rsidRPr="00753E96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• Целые и вещественные числа</w:t>
      </w:r>
    </w:p>
    <w:p w14:paraId="537CD87E" w14:textId="77777777" w:rsidR="00C33E29" w:rsidRPr="00753E96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• Ком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плексные числа</w:t>
      </w:r>
    </w:p>
    <w:p w14:paraId="778A3B8D" w14:textId="77777777" w:rsidR="00C33E29" w:rsidRPr="00753E96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• Числа фиксированной точности</w:t>
      </w:r>
    </w:p>
    <w:p w14:paraId="0D1B9200" w14:textId="77777777" w:rsidR="00C33E29" w:rsidRPr="00753E96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• Рациональные числа</w:t>
      </w:r>
    </w:p>
    <w:p w14:paraId="75BCD48D" w14:textId="77777777" w:rsidR="00C33E29" w:rsidRPr="00753E96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• Множества</w:t>
      </w:r>
    </w:p>
    <w:p w14:paraId="68331B28" w14:textId="77777777" w:rsidR="00C33E29" w:rsidRPr="00753E96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• Логические значения</w:t>
      </w:r>
    </w:p>
    <w:p w14:paraId="0BA5CA24" w14:textId="77777777" w:rsidR="00C33E29" w:rsidRPr="00753E96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• Целые числа неограниченной точности</w:t>
      </w:r>
    </w:p>
    <w:p w14:paraId="72487D2C" w14:textId="77777777" w:rsidR="00C33E29" w:rsidRDefault="00C33E29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53E9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• Различные встроенные функции и модули для работы с числами</w:t>
      </w:r>
    </w:p>
    <w:p w14:paraId="58FF46AD" w14:textId="77777777" w:rsidR="00D22840" w:rsidRDefault="00D22840" w:rsidP="00C33E29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14:paraId="1C91EF76" w14:textId="77777777" w:rsidR="000465F7" w:rsidRPr="00323C6A" w:rsidRDefault="000465F7" w:rsidP="00E45B67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14:paraId="6D1CF05B" w14:textId="77777777" w:rsidR="003F43C0" w:rsidRDefault="003F43C0" w:rsidP="00925C30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</w:p>
    <w:p w14:paraId="009C66FB" w14:textId="5719D6BC" w:rsidR="003F43C0" w:rsidRDefault="003F43C0">
      <w:pPr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</w:p>
    <w:sectPr w:rsidR="003F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choolBook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tC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06F6D"/>
    <w:multiLevelType w:val="hybridMultilevel"/>
    <w:tmpl w:val="E7681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DC3377"/>
    <w:multiLevelType w:val="hybridMultilevel"/>
    <w:tmpl w:val="C93CAFDE"/>
    <w:lvl w:ilvl="0" w:tplc="957C1D8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332262F8"/>
    <w:multiLevelType w:val="hybridMultilevel"/>
    <w:tmpl w:val="767E5DB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4ED92E47"/>
    <w:multiLevelType w:val="hybridMultilevel"/>
    <w:tmpl w:val="2C088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CD35F6"/>
    <w:multiLevelType w:val="hybridMultilevel"/>
    <w:tmpl w:val="BD52683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>
    <w:nsid w:val="598C0B03"/>
    <w:multiLevelType w:val="hybridMultilevel"/>
    <w:tmpl w:val="76C4B1F4"/>
    <w:lvl w:ilvl="0" w:tplc="3C34E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C157D0"/>
    <w:multiLevelType w:val="hybridMultilevel"/>
    <w:tmpl w:val="67F6AADA"/>
    <w:lvl w:ilvl="0" w:tplc="82A43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7E39CE"/>
    <w:multiLevelType w:val="hybridMultilevel"/>
    <w:tmpl w:val="B5CCC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09"/>
    <w:rsid w:val="00004106"/>
    <w:rsid w:val="00004A37"/>
    <w:rsid w:val="00024586"/>
    <w:rsid w:val="00025F09"/>
    <w:rsid w:val="000465F7"/>
    <w:rsid w:val="0004681B"/>
    <w:rsid w:val="00075942"/>
    <w:rsid w:val="00106D22"/>
    <w:rsid w:val="001629B7"/>
    <w:rsid w:val="0017259D"/>
    <w:rsid w:val="001A2B50"/>
    <w:rsid w:val="002252AB"/>
    <w:rsid w:val="00235E1E"/>
    <w:rsid w:val="002B76F1"/>
    <w:rsid w:val="00301E08"/>
    <w:rsid w:val="00314B19"/>
    <w:rsid w:val="00323C6A"/>
    <w:rsid w:val="003274ED"/>
    <w:rsid w:val="003B454A"/>
    <w:rsid w:val="003F43C0"/>
    <w:rsid w:val="00432B6D"/>
    <w:rsid w:val="004508F0"/>
    <w:rsid w:val="004538B2"/>
    <w:rsid w:val="004725C4"/>
    <w:rsid w:val="00472AA9"/>
    <w:rsid w:val="00482E27"/>
    <w:rsid w:val="0048319D"/>
    <w:rsid w:val="004C30A4"/>
    <w:rsid w:val="004E5F31"/>
    <w:rsid w:val="004F6695"/>
    <w:rsid w:val="0050030B"/>
    <w:rsid w:val="00520DA3"/>
    <w:rsid w:val="00533F89"/>
    <w:rsid w:val="00562CEE"/>
    <w:rsid w:val="005870DD"/>
    <w:rsid w:val="005D3F00"/>
    <w:rsid w:val="00607C49"/>
    <w:rsid w:val="00665015"/>
    <w:rsid w:val="00666CF2"/>
    <w:rsid w:val="00681788"/>
    <w:rsid w:val="006E7B01"/>
    <w:rsid w:val="00710F4E"/>
    <w:rsid w:val="00712557"/>
    <w:rsid w:val="007308A5"/>
    <w:rsid w:val="007453A8"/>
    <w:rsid w:val="00750061"/>
    <w:rsid w:val="00753E96"/>
    <w:rsid w:val="00753F1F"/>
    <w:rsid w:val="0077357D"/>
    <w:rsid w:val="007759E0"/>
    <w:rsid w:val="00785AB8"/>
    <w:rsid w:val="007913EE"/>
    <w:rsid w:val="00795DB1"/>
    <w:rsid w:val="007B6EF5"/>
    <w:rsid w:val="007F62FC"/>
    <w:rsid w:val="00852CE7"/>
    <w:rsid w:val="008735EB"/>
    <w:rsid w:val="008823E4"/>
    <w:rsid w:val="008976E1"/>
    <w:rsid w:val="008B2477"/>
    <w:rsid w:val="008B6724"/>
    <w:rsid w:val="00901480"/>
    <w:rsid w:val="00925C30"/>
    <w:rsid w:val="00932801"/>
    <w:rsid w:val="00940322"/>
    <w:rsid w:val="00944923"/>
    <w:rsid w:val="009C1BA8"/>
    <w:rsid w:val="009C4E43"/>
    <w:rsid w:val="009E359F"/>
    <w:rsid w:val="00A150A8"/>
    <w:rsid w:val="00A21B9D"/>
    <w:rsid w:val="00A53276"/>
    <w:rsid w:val="00A5442B"/>
    <w:rsid w:val="00A62B2D"/>
    <w:rsid w:val="00A641DB"/>
    <w:rsid w:val="00AC0870"/>
    <w:rsid w:val="00AD3D13"/>
    <w:rsid w:val="00B1187B"/>
    <w:rsid w:val="00B8231B"/>
    <w:rsid w:val="00B91C70"/>
    <w:rsid w:val="00B9249D"/>
    <w:rsid w:val="00B930D0"/>
    <w:rsid w:val="00BC03D1"/>
    <w:rsid w:val="00BD4099"/>
    <w:rsid w:val="00C132CF"/>
    <w:rsid w:val="00C33E29"/>
    <w:rsid w:val="00C46749"/>
    <w:rsid w:val="00C736C9"/>
    <w:rsid w:val="00C84385"/>
    <w:rsid w:val="00CE751B"/>
    <w:rsid w:val="00CF3F9F"/>
    <w:rsid w:val="00D11FEE"/>
    <w:rsid w:val="00D14EB9"/>
    <w:rsid w:val="00D16442"/>
    <w:rsid w:val="00D217EE"/>
    <w:rsid w:val="00D22840"/>
    <w:rsid w:val="00D3669C"/>
    <w:rsid w:val="00D52FB1"/>
    <w:rsid w:val="00D71AC9"/>
    <w:rsid w:val="00DA0330"/>
    <w:rsid w:val="00DA27F4"/>
    <w:rsid w:val="00DA3B5A"/>
    <w:rsid w:val="00DC204B"/>
    <w:rsid w:val="00DC4D14"/>
    <w:rsid w:val="00DC620A"/>
    <w:rsid w:val="00DD7D36"/>
    <w:rsid w:val="00E1030C"/>
    <w:rsid w:val="00E35B4E"/>
    <w:rsid w:val="00E45534"/>
    <w:rsid w:val="00E45B67"/>
    <w:rsid w:val="00E81565"/>
    <w:rsid w:val="00E958A4"/>
    <w:rsid w:val="00E979FB"/>
    <w:rsid w:val="00ED5D9A"/>
    <w:rsid w:val="00EF2200"/>
    <w:rsid w:val="00EF7FA3"/>
    <w:rsid w:val="00F20EC3"/>
    <w:rsid w:val="00F27A30"/>
    <w:rsid w:val="00F47383"/>
    <w:rsid w:val="00F55073"/>
    <w:rsid w:val="00F63DDE"/>
    <w:rsid w:val="00F757F4"/>
    <w:rsid w:val="00F948D5"/>
    <w:rsid w:val="00FB1CCE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5474"/>
  <w15:chartTrackingRefBased/>
  <w15:docId w15:val="{25547D1F-2F2F-491E-AC18-6CD79B4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25F09"/>
    <w:rPr>
      <w:rFonts w:ascii="SchoolBookC" w:hAnsi="SchoolBookC" w:hint="default"/>
      <w:b w:val="0"/>
      <w:bCs w:val="0"/>
      <w:i w:val="0"/>
      <w:iCs w:val="0"/>
      <w:color w:val="231F20"/>
      <w:sz w:val="18"/>
      <w:szCs w:val="18"/>
    </w:rPr>
  </w:style>
  <w:style w:type="character" w:styleId="a3">
    <w:name w:val="Hyperlink"/>
    <w:basedOn w:val="a0"/>
    <w:uiPriority w:val="99"/>
    <w:unhideWhenUsed/>
    <w:rsid w:val="00472AA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14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C0870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046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B76F1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B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2B76F1"/>
    <w:rPr>
      <w:i/>
      <w:iCs/>
    </w:rPr>
  </w:style>
  <w:style w:type="character" w:customStyle="1" w:styleId="hljs-keyword">
    <w:name w:val="hljs-keyword"/>
    <w:basedOn w:val="a0"/>
    <w:rsid w:val="00710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ython" TargetMode="External"/><Relationship Id="rId13" Type="http://schemas.openxmlformats.org/officeDocument/2006/relationships/hyperlink" Target="https://www.quora.com/What-is-the-difference-between-PyCharm-and-Anaconda-for-Python" TargetMode="External"/><Relationship Id="rId18" Type="http://schemas.openxmlformats.org/officeDocument/2006/relationships/hyperlink" Target="https://docs.python.org/3/c-api/typeobj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docs.python-guide.org/intro/learning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pythonworld.ru/osnovy/vstroennye-funkcii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eekbrains.ru/posts/pep8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dou.ua/lenta/articles/language-rating-jan-2019/" TargetMode="External"/><Relationship Id="rId11" Type="http://schemas.openxmlformats.org/officeDocument/2006/relationships/hyperlink" Target="https://www.python.org/download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ythonworld.ru/osnovy/pep-8-rukovodstvo-po-napisaniyu-koda-na-python.htm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pypi.org/" TargetMode="External"/><Relationship Id="rId19" Type="http://schemas.openxmlformats.org/officeDocument/2006/relationships/hyperlink" Target="https://habr.com/ru/company/buruki/blog/1899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othergui.html" TargetMode="External"/><Relationship Id="rId14" Type="http://schemas.openxmlformats.org/officeDocument/2006/relationships/hyperlink" Target="https://www.python.org/dev/peps/" TargetMode="External"/><Relationship Id="rId22" Type="http://schemas.openxmlformats.org/officeDocument/2006/relationships/hyperlink" Target="http://www.fileformat.info/info/unicode/category/Nd/lis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546D81-1E4F-407A-9178-C5FE3066609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CB65E-6955-47DF-86ED-F835EFA8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19148</TotalTime>
  <Pages>11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Ще</dc:creator>
  <cp:keywords/>
  <dc:description/>
  <cp:lastModifiedBy>Юлия Ще</cp:lastModifiedBy>
  <cp:revision>58</cp:revision>
  <dcterms:created xsi:type="dcterms:W3CDTF">2019-02-01T08:23:00Z</dcterms:created>
  <dcterms:modified xsi:type="dcterms:W3CDTF">2019-02-26T19:24:00Z</dcterms:modified>
</cp:coreProperties>
</file>