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9C4" w:rsidRDefault="00E82218">
      <w:pPr>
        <w:rPr>
          <w:rFonts w:ascii="黑体"/>
          <w:sz w:val="28"/>
          <w:szCs w:val="28"/>
        </w:rPr>
      </w:pPr>
      <w:r w:rsidRPr="00E82218">
        <w:rPr>
          <w:rFonts w:ascii="黑体" w:hint="eastAsia"/>
          <w:sz w:val="28"/>
          <w:szCs w:val="28"/>
        </w:rPr>
        <w:t>网站前台首页流程图</w:t>
      </w:r>
    </w:p>
    <w:p w:rsidR="00564605" w:rsidRPr="00E82218" w:rsidRDefault="00564605">
      <w:pPr>
        <w:rPr>
          <w:rFonts w:asci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B3300A4" wp14:editId="38E71B47">
            <wp:extent cx="2390775" cy="2714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2218" w:rsidRDefault="00E82218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网站前台服务介绍流程</w:t>
      </w:r>
    </w:p>
    <w:p w:rsidR="00564605" w:rsidRDefault="00564605">
      <w:pPr>
        <w:rPr>
          <w:rFonts w:asci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DD46CCB" wp14:editId="0F75A59D">
            <wp:extent cx="2305050" cy="2676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8" w:rsidRDefault="00E82218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网站前台风格展示流程</w:t>
      </w:r>
    </w:p>
    <w:p w:rsidR="005E72A3" w:rsidRDefault="005E72A3">
      <w:pPr>
        <w:rPr>
          <w:rFonts w:asci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FBC547" wp14:editId="3D976FC9">
            <wp:extent cx="1838325" cy="2686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8" w:rsidRDefault="00E82218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网站前台</w:t>
      </w:r>
      <w:r w:rsidR="005E72A3">
        <w:rPr>
          <w:rFonts w:ascii="黑体" w:hint="eastAsia"/>
          <w:sz w:val="28"/>
          <w:szCs w:val="28"/>
        </w:rPr>
        <w:t>关于我们</w:t>
      </w:r>
      <w:r>
        <w:rPr>
          <w:rFonts w:ascii="黑体" w:hint="eastAsia"/>
          <w:sz w:val="28"/>
          <w:szCs w:val="28"/>
        </w:rPr>
        <w:t>流程</w:t>
      </w:r>
    </w:p>
    <w:p w:rsidR="00A752E8" w:rsidRDefault="00A752E8">
      <w:pPr>
        <w:rPr>
          <w:rFonts w:asci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1FA41B3" wp14:editId="61BDDFA2">
            <wp:extent cx="2352675" cy="3276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8" w:rsidRDefault="00E82218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网站前台拍摄预定流程</w:t>
      </w:r>
    </w:p>
    <w:p w:rsidR="00A752E8" w:rsidRDefault="00A752E8">
      <w:pPr>
        <w:rPr>
          <w:rFonts w:asci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5EFA9" wp14:editId="27C8CC9A">
            <wp:extent cx="2619375" cy="3914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8" w:rsidRDefault="00E82218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网站前台系统登录流程</w:t>
      </w:r>
    </w:p>
    <w:p w:rsidR="00A752E8" w:rsidRDefault="00A752E8">
      <w:pPr>
        <w:rPr>
          <w:rFonts w:asci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6B0B739" wp14:editId="30BC2278">
            <wp:extent cx="2133600" cy="2857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8" w:rsidRDefault="00E82218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预约记录列表流程</w:t>
      </w:r>
    </w:p>
    <w:p w:rsidR="00A752E8" w:rsidRDefault="009F2619">
      <w:pPr>
        <w:rPr>
          <w:rFonts w:ascii="黑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F8E9DE" wp14:editId="707017A2">
            <wp:extent cx="3514725" cy="38862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8" w:rsidRDefault="00E82218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婚纱种类维护流程</w:t>
      </w:r>
    </w:p>
    <w:p w:rsidR="00A752E8" w:rsidRDefault="00A752E8">
      <w:pPr>
        <w:rPr>
          <w:rFonts w:asci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C2F480E" wp14:editId="169DCBCE">
            <wp:extent cx="3533775" cy="3933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19" w:rsidRDefault="009F2619">
      <w:pPr>
        <w:rPr>
          <w:rFonts w:ascii="黑体"/>
          <w:sz w:val="28"/>
          <w:szCs w:val="28"/>
        </w:rPr>
      </w:pPr>
    </w:p>
    <w:p w:rsidR="009F2619" w:rsidRDefault="009F2619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lastRenderedPageBreak/>
        <w:t>用户管理流程</w:t>
      </w:r>
    </w:p>
    <w:p w:rsidR="009F2619" w:rsidRDefault="009F2619">
      <w:pPr>
        <w:rPr>
          <w:rFonts w:ascii="黑体"/>
          <w:sz w:val="28"/>
          <w:szCs w:val="28"/>
        </w:rPr>
      </w:pPr>
      <w:r>
        <w:rPr>
          <w:noProof/>
        </w:rPr>
        <w:drawing>
          <wp:inline distT="0" distB="0" distL="0" distR="0" wp14:anchorId="7B20B68B" wp14:editId="61A7BE40">
            <wp:extent cx="3571875" cy="3829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8" w:rsidRDefault="00E82218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新增系统用户流程</w:t>
      </w:r>
    </w:p>
    <w:p w:rsidR="009F2619" w:rsidRDefault="009F2619">
      <w:pPr>
        <w:rPr>
          <w:rFonts w:asci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3DB0174C" wp14:editId="7F9DFFBF">
            <wp:extent cx="2695575" cy="3838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8" w:rsidRDefault="00E82218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lastRenderedPageBreak/>
        <w:t>新增婚纱种类流程</w:t>
      </w:r>
    </w:p>
    <w:p w:rsidR="009F2619" w:rsidRDefault="009F2619">
      <w:pPr>
        <w:rPr>
          <w:rFonts w:ascii="黑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8FE56B1" wp14:editId="6DDDE18D">
            <wp:extent cx="2943225" cy="3819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8" w:rsidRDefault="00E82218">
      <w:pPr>
        <w:rPr>
          <w:rFonts w:ascii="黑体"/>
          <w:sz w:val="28"/>
          <w:szCs w:val="28"/>
        </w:rPr>
      </w:pPr>
      <w:r>
        <w:rPr>
          <w:rFonts w:ascii="黑体" w:hint="eastAsia"/>
          <w:sz w:val="28"/>
          <w:szCs w:val="28"/>
        </w:rPr>
        <w:t>修改密码流程</w:t>
      </w:r>
    </w:p>
    <w:p w:rsidR="009F2619" w:rsidRDefault="009F2619">
      <w:pPr>
        <w:rPr>
          <w:rFonts w:hint="eastAsia"/>
        </w:rPr>
      </w:pPr>
      <w:r>
        <w:rPr>
          <w:noProof/>
        </w:rPr>
        <w:drawing>
          <wp:inline distT="0" distB="0" distL="0" distR="0" wp14:anchorId="1E360854" wp14:editId="14C988C8">
            <wp:extent cx="3019425" cy="3667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C3"/>
    <w:rsid w:val="002E21C3"/>
    <w:rsid w:val="00564605"/>
    <w:rsid w:val="005E72A3"/>
    <w:rsid w:val="009109C4"/>
    <w:rsid w:val="009F2619"/>
    <w:rsid w:val="00A752E8"/>
    <w:rsid w:val="00E8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FA342-4F71-4D41-BE29-C0C8DEF6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july</dc:creator>
  <cp:keywords/>
  <dc:description/>
  <cp:lastModifiedBy>wu july</cp:lastModifiedBy>
  <cp:revision>7</cp:revision>
  <dcterms:created xsi:type="dcterms:W3CDTF">2019-05-30T12:24:00Z</dcterms:created>
  <dcterms:modified xsi:type="dcterms:W3CDTF">2019-05-30T12:56:00Z</dcterms:modified>
</cp:coreProperties>
</file>