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E45C" w14:textId="38A58BE0" w:rsidR="00DA7A7A" w:rsidRPr="00DA7A7A" w:rsidRDefault="00DA7A7A" w:rsidP="00DA7A7A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DA7A7A">
        <w:rPr>
          <w:rFonts w:ascii="Arial" w:hAnsi="Arial" w:cs="Arial"/>
          <w:b/>
          <w:bCs/>
          <w:color w:val="FF0000"/>
          <w:sz w:val="24"/>
          <w:szCs w:val="24"/>
        </w:rPr>
        <w:t>PLAN DE MEJORAMIENTO</w:t>
      </w:r>
    </w:p>
    <w:p w14:paraId="41F3E904" w14:textId="77777777" w:rsidR="00DA7A7A" w:rsidRPr="00DA7A7A" w:rsidRDefault="00DA7A7A" w:rsidP="00DA7A7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E554A6" w14:textId="453F13B9" w:rsidR="00DA7A7A" w:rsidRPr="00DA7A7A" w:rsidRDefault="00DA7A7A" w:rsidP="00DA7A7A">
      <w:pPr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color w:val="FF0000"/>
          <w:sz w:val="24"/>
          <w:szCs w:val="24"/>
        </w:rPr>
        <w:t xml:space="preserve">Cargo: </w:t>
      </w:r>
      <w:r w:rsidRPr="00DA7A7A">
        <w:rPr>
          <w:rFonts w:ascii="Arial" w:hAnsi="Arial" w:cs="Arial"/>
          <w:b/>
          <w:bCs/>
          <w:sz w:val="24"/>
          <w:szCs w:val="24"/>
        </w:rPr>
        <w:t>Auxiliar de Recursos Humanos</w:t>
      </w:r>
    </w:p>
    <w:p w14:paraId="1FE46ECF" w14:textId="77777777" w:rsidR="00DA7A7A" w:rsidRPr="00DA7A7A" w:rsidRDefault="00DA7A7A" w:rsidP="00DA7A7A">
      <w:pPr>
        <w:rPr>
          <w:rFonts w:ascii="Arial" w:hAnsi="Arial" w:cs="Arial"/>
          <w:b/>
          <w:bCs/>
          <w:sz w:val="24"/>
          <w:szCs w:val="24"/>
        </w:rPr>
      </w:pPr>
    </w:p>
    <w:p w14:paraId="60ED12C3" w14:textId="77777777" w:rsidR="00DA7A7A" w:rsidRPr="00DA7A7A" w:rsidRDefault="00DA7A7A" w:rsidP="00173E1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01F59C60" w14:textId="7A01FB11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 xml:space="preserve">Fortalecer las competencias laborales de la Auxiliar de Recursos Humanos, especialmente en aspectos relacionados con la iniciativa, la comunicación asertiva y la </w:t>
      </w:r>
      <w:r w:rsidRPr="00DA7A7A">
        <w:rPr>
          <w:rFonts w:ascii="Arial" w:hAnsi="Arial" w:cs="Arial"/>
          <w:sz w:val="24"/>
          <w:szCs w:val="24"/>
        </w:rPr>
        <w:t>participación</w:t>
      </w:r>
      <w:r w:rsidRPr="00DA7A7A">
        <w:rPr>
          <w:rFonts w:ascii="Arial" w:hAnsi="Arial" w:cs="Arial"/>
          <w:sz w:val="24"/>
          <w:szCs w:val="24"/>
        </w:rPr>
        <w:t xml:space="preserve"> en los procesos de Gestión Humana, contribuyendo al mejoramiento continuo del área y al fortalecimiento del clima organizacional de Ahumados JF.</w:t>
      </w:r>
    </w:p>
    <w:p w14:paraId="3C0530B2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467CB563" w14:textId="77777777" w:rsidR="00DA7A7A" w:rsidRPr="00DA7A7A" w:rsidRDefault="00DA7A7A" w:rsidP="00173E1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Situación Identificada</w:t>
      </w:r>
    </w:p>
    <w:p w14:paraId="39477EBE" w14:textId="2E29FF6C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Durante la evaluación de desempeño se evidenció un adecuado cumplimiento de las funciones asignadas, destacándose la responsabilidad, organización documental y compromiso con las actividades del área. Sin embargo, se identificaron oportunidades de mejora relacionadas con la proactividad, la comunicación con los colaboradores y la participación en iniciativas orientadas al bienestar laboral.</w:t>
      </w:r>
    </w:p>
    <w:p w14:paraId="1C38952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06D61F76" w14:textId="41BE8E26" w:rsidR="00DA7A7A" w:rsidRPr="00DA7A7A" w:rsidRDefault="00DA7A7A" w:rsidP="00173E1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Acciones de Mejoramiento</w:t>
      </w:r>
    </w:p>
    <w:p w14:paraId="46601C40" w14:textId="77777777" w:rsidR="00DA7A7A" w:rsidRPr="00DA7A7A" w:rsidRDefault="00DA7A7A" w:rsidP="00DA7A7A">
      <w:pPr>
        <w:rPr>
          <w:rFonts w:ascii="Arial" w:hAnsi="Arial" w:cs="Arial"/>
          <w:b/>
          <w:bCs/>
          <w:sz w:val="24"/>
          <w:szCs w:val="24"/>
        </w:rPr>
      </w:pPr>
    </w:p>
    <w:p w14:paraId="5F819C93" w14:textId="77777777" w:rsidR="00DA7A7A" w:rsidRPr="00DA7A7A" w:rsidRDefault="00DA7A7A" w:rsidP="00DA7A7A">
      <w:pPr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1. Fortalecimiento de la iniciativa y proactividad</w:t>
      </w:r>
    </w:p>
    <w:p w14:paraId="0A60A1C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La colaboradora participará activamente en reuniones del área de Gestión Humana, proponiendo al menos una idea de mejora mensual relacionada con procesos administrativos, bienestar laboral o gestión documental.</w:t>
      </w:r>
    </w:p>
    <w:p w14:paraId="382AF1C3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Actividades:</w:t>
      </w:r>
    </w:p>
    <w:p w14:paraId="62898E98" w14:textId="77777777" w:rsidR="00DA7A7A" w:rsidRPr="00DA7A7A" w:rsidRDefault="00DA7A7A" w:rsidP="00DA7A7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Identificar oportunidades de mejora en los procesos actuales.</w:t>
      </w:r>
    </w:p>
    <w:p w14:paraId="5230455E" w14:textId="77777777" w:rsidR="00DA7A7A" w:rsidRPr="00DA7A7A" w:rsidRDefault="00DA7A7A" w:rsidP="00DA7A7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Presentar propuestas de optimización durante las reuniones del área.</w:t>
      </w:r>
    </w:p>
    <w:p w14:paraId="20E2136C" w14:textId="77777777" w:rsidR="00DA7A7A" w:rsidRPr="00DA7A7A" w:rsidRDefault="00DA7A7A" w:rsidP="00DA7A7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Realizar seguimiento a las propuestas implementadas.</w:t>
      </w:r>
    </w:p>
    <w:p w14:paraId="1C0FDBC5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Meta:</w:t>
      </w:r>
      <w:r w:rsidRPr="00DA7A7A">
        <w:rPr>
          <w:rFonts w:ascii="Arial" w:hAnsi="Arial" w:cs="Arial"/>
          <w:sz w:val="24"/>
          <w:szCs w:val="24"/>
        </w:rPr>
        <w:br/>
        <w:t>Presentar mínimo tres propuestas de mejora durante el periodo de seguimiento.</w:t>
      </w:r>
    </w:p>
    <w:p w14:paraId="2FA3E7FB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6338FA6C" w14:textId="4EE7DA06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lastRenderedPageBreak/>
        <w:t>2. Desarrollo de habilidades de comunicación asertiva</w:t>
      </w:r>
    </w:p>
    <w:p w14:paraId="1BEBDD0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La colaboradora fortalecerá sus habilidades comunicativas para mejorar la interacción con los colaboradores y facilitar la resolución de inquietudes y situaciones laborales.</w:t>
      </w:r>
    </w:p>
    <w:p w14:paraId="428AF63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Actividades:</w:t>
      </w:r>
    </w:p>
    <w:p w14:paraId="681456F2" w14:textId="77777777" w:rsidR="00DA7A7A" w:rsidRPr="00DA7A7A" w:rsidRDefault="00DA7A7A" w:rsidP="00DA7A7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Participar en capacitaciones sobre comunicación asertiva y servicio al cliente interno.</w:t>
      </w:r>
    </w:p>
    <w:p w14:paraId="6F58803E" w14:textId="77777777" w:rsidR="00DA7A7A" w:rsidRPr="00DA7A7A" w:rsidRDefault="00DA7A7A" w:rsidP="00DA7A7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Aplicar técnicas de escucha activa y empatía en la atención a los colaboradores.</w:t>
      </w:r>
    </w:p>
    <w:p w14:paraId="313CADCE" w14:textId="77777777" w:rsidR="00DA7A7A" w:rsidRPr="00DA7A7A" w:rsidRDefault="00DA7A7A" w:rsidP="00DA7A7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Solicitar retroalimentación periódica sobre su proceso de comunicación.</w:t>
      </w:r>
    </w:p>
    <w:p w14:paraId="7FE4853C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Meta:</w:t>
      </w:r>
      <w:r w:rsidRPr="00DA7A7A">
        <w:rPr>
          <w:rFonts w:ascii="Arial" w:hAnsi="Arial" w:cs="Arial"/>
          <w:sz w:val="24"/>
          <w:szCs w:val="24"/>
        </w:rPr>
        <w:br/>
        <w:t>Mejorar la percepción de los colaboradores frente a la atención brindada por el área de Recursos Humanos.</w:t>
      </w:r>
    </w:p>
    <w:p w14:paraId="3E7C2C5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0F41FCDC" w14:textId="55A1E28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3. Participación en programas de bienestar laboral</w:t>
      </w:r>
    </w:p>
    <w:p w14:paraId="718E3A64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La colaboradora apoyará la planeación, ejecución y seguimiento de actividades de bienestar e integración organizacional.</w:t>
      </w:r>
    </w:p>
    <w:p w14:paraId="7863108D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Actividades:</w:t>
      </w:r>
    </w:p>
    <w:p w14:paraId="0B7EE5BD" w14:textId="77777777" w:rsidR="00DA7A7A" w:rsidRPr="00DA7A7A" w:rsidRDefault="00DA7A7A" w:rsidP="00DA7A7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Apoyar la organización de jornadas de integración y bienestar.</w:t>
      </w:r>
    </w:p>
    <w:p w14:paraId="1E404886" w14:textId="77777777" w:rsidR="00DA7A7A" w:rsidRPr="00DA7A7A" w:rsidRDefault="00DA7A7A" w:rsidP="00DA7A7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Participar en la elaboración de encuestas de satisfacción.</w:t>
      </w:r>
    </w:p>
    <w:p w14:paraId="232AED63" w14:textId="77777777" w:rsidR="00DA7A7A" w:rsidRPr="00DA7A7A" w:rsidRDefault="00DA7A7A" w:rsidP="00DA7A7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Realizar seguimiento a la participación de los colaboradores.</w:t>
      </w:r>
    </w:p>
    <w:p w14:paraId="40E1A4FD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Meta:</w:t>
      </w:r>
      <w:r w:rsidRPr="00DA7A7A">
        <w:rPr>
          <w:rFonts w:ascii="Arial" w:hAnsi="Arial" w:cs="Arial"/>
          <w:sz w:val="24"/>
          <w:szCs w:val="24"/>
        </w:rPr>
        <w:br/>
        <w:t>Participar activamente en el desarrollo de al menos dos actividades de bienestar durante el periodo de evaluación.</w:t>
      </w:r>
    </w:p>
    <w:p w14:paraId="3676E8A9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689394E0" w14:textId="5F5E0F1E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4. Fortalecimiento de conocimientos en Gestión Humana</w:t>
      </w:r>
    </w:p>
    <w:p w14:paraId="00C356B5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La colaboradora ampliará sus conocimientos técnicos relacionados con los procesos de Recursos Humanos.</w:t>
      </w:r>
    </w:p>
    <w:p w14:paraId="60E1FE7F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Actividades:</w:t>
      </w:r>
    </w:p>
    <w:p w14:paraId="58ED3670" w14:textId="77777777" w:rsidR="00DA7A7A" w:rsidRPr="00DA7A7A" w:rsidRDefault="00DA7A7A" w:rsidP="00DA7A7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Participar en capacitaciones internas o externas relacionadas con selección, contratación, bienestar laboral y seguridad social.</w:t>
      </w:r>
    </w:p>
    <w:p w14:paraId="1F4E4600" w14:textId="77777777" w:rsidR="00DA7A7A" w:rsidRPr="00DA7A7A" w:rsidRDefault="00DA7A7A" w:rsidP="00DA7A7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Actualizar conocimientos sobre normatividad laboral vigente.</w:t>
      </w:r>
    </w:p>
    <w:p w14:paraId="18E02347" w14:textId="77777777" w:rsidR="00DA7A7A" w:rsidRPr="00DA7A7A" w:rsidRDefault="00DA7A7A" w:rsidP="00DA7A7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lastRenderedPageBreak/>
        <w:t>Compartir los aprendizajes adquiridos con el área.</w:t>
      </w:r>
    </w:p>
    <w:p w14:paraId="69B613E3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Meta:</w:t>
      </w:r>
      <w:r w:rsidRPr="00DA7A7A">
        <w:rPr>
          <w:rFonts w:ascii="Arial" w:hAnsi="Arial" w:cs="Arial"/>
          <w:sz w:val="24"/>
          <w:szCs w:val="24"/>
        </w:rPr>
        <w:br/>
        <w:t>Asistir a mínimo una capacitación relacionada con Gestión Humana durante el periodo establecido.</w:t>
      </w:r>
    </w:p>
    <w:p w14:paraId="6FEE6B6E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0B6AB7DA" w14:textId="7782CC8E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Seguimiento</w:t>
      </w:r>
    </w:p>
    <w:p w14:paraId="181BEA28" w14:textId="3AFCA5FE" w:rsid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El jefe inmediato realizará reuniones de seguimiento mensuales para verificar el cumplimiento de las acciones establecidas, identificar avances y brindar acompañamiento en los aspectos que requieran fortalecimiento.</w:t>
      </w:r>
    </w:p>
    <w:p w14:paraId="0978C2D7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01F2D0B5" w14:textId="77777777" w:rsidR="00DA7A7A" w:rsidRPr="00DA7A7A" w:rsidRDefault="00DA7A7A" w:rsidP="00DA7A7A">
      <w:pPr>
        <w:rPr>
          <w:rFonts w:ascii="Arial" w:hAnsi="Arial" w:cs="Arial"/>
          <w:b/>
          <w:bCs/>
          <w:sz w:val="24"/>
          <w:szCs w:val="24"/>
        </w:rPr>
      </w:pPr>
      <w:r w:rsidRPr="00DA7A7A">
        <w:rPr>
          <w:rFonts w:ascii="Arial" w:hAnsi="Arial" w:cs="Arial"/>
          <w:b/>
          <w:bCs/>
          <w:sz w:val="24"/>
          <w:szCs w:val="24"/>
        </w:rPr>
        <w:t>Resultado Esperado</w:t>
      </w:r>
    </w:p>
    <w:p w14:paraId="5B3D70DE" w14:textId="746C9100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  <w:r w:rsidRPr="00DA7A7A">
        <w:rPr>
          <w:rFonts w:ascii="Arial" w:hAnsi="Arial" w:cs="Arial"/>
          <w:sz w:val="24"/>
          <w:szCs w:val="24"/>
        </w:rPr>
        <w:t>Al finalizar el plan de mejoramiento se espera que la Auxiliar de Recursos Humanos fortalezca su capacidad de iniciativa, comunicación y participación en los procesos organizacionales, contribuyendo de manera más activa al cumplimiento de los objetivos del área y al bienestar de los colaboradores de Ahumados JF.</w:t>
      </w:r>
    </w:p>
    <w:p w14:paraId="04039C33" w14:textId="198BF2EC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28F30986" w14:textId="77777777" w:rsidR="00DA7A7A" w:rsidRPr="00DA7A7A" w:rsidRDefault="00DA7A7A" w:rsidP="00DA7A7A">
      <w:pPr>
        <w:rPr>
          <w:rFonts w:ascii="Arial" w:hAnsi="Arial" w:cs="Arial"/>
          <w:sz w:val="24"/>
          <w:szCs w:val="24"/>
        </w:rPr>
      </w:pPr>
    </w:p>
    <w:p w14:paraId="0E4E7F0B" w14:textId="4FF9AE6E" w:rsidR="00DA7A7A" w:rsidRPr="00173E1A" w:rsidRDefault="00DA7A7A" w:rsidP="00DA7A7A">
      <w:pPr>
        <w:spacing w:after="0"/>
        <w:rPr>
          <w:rFonts w:ascii="Arial" w:hAnsi="Arial" w:cs="Arial"/>
          <w:b/>
          <w:bCs/>
          <w:color w:val="FF0000"/>
          <w:sz w:val="24"/>
          <w:szCs w:val="24"/>
        </w:rPr>
      </w:pPr>
      <w:r w:rsidRPr="00DA7A7A">
        <w:rPr>
          <w:rFonts w:ascii="Arial" w:hAnsi="Arial" w:cs="Arial"/>
          <w:b/>
          <w:bCs/>
          <w:color w:val="FF0000"/>
          <w:sz w:val="24"/>
          <w:szCs w:val="24"/>
        </w:rPr>
        <w:t>Fecha de Inicio</w:t>
      </w:r>
      <w:r w:rsidRPr="00173E1A">
        <w:rPr>
          <w:rFonts w:ascii="Arial" w:hAnsi="Arial" w:cs="Arial"/>
          <w:b/>
          <w:bCs/>
          <w:color w:val="FF0000"/>
          <w:sz w:val="24"/>
          <w:szCs w:val="24"/>
        </w:rPr>
        <w:t>:</w:t>
      </w:r>
    </w:p>
    <w:p w14:paraId="7D3AC0F3" w14:textId="03EA5634" w:rsidR="00DA7A7A" w:rsidRPr="00DA7A7A" w:rsidRDefault="00DA7A7A" w:rsidP="00DA7A7A">
      <w:pPr>
        <w:spacing w:after="0"/>
        <w:rPr>
          <w:rFonts w:ascii="Arial" w:hAnsi="Arial" w:cs="Arial"/>
          <w:b/>
          <w:bCs/>
          <w:color w:val="FF0000"/>
          <w:sz w:val="24"/>
          <w:szCs w:val="24"/>
        </w:rPr>
      </w:pPr>
      <w:r w:rsidRPr="00DA7A7A">
        <w:rPr>
          <w:rFonts w:ascii="Arial" w:hAnsi="Arial" w:cs="Arial"/>
          <w:b/>
          <w:bCs/>
          <w:color w:val="FF0000"/>
          <w:sz w:val="24"/>
          <w:szCs w:val="24"/>
        </w:rPr>
        <w:t>Fecha de Seguimiento</w:t>
      </w:r>
      <w:r w:rsidRPr="00173E1A">
        <w:rPr>
          <w:rFonts w:ascii="Arial" w:hAnsi="Arial" w:cs="Arial"/>
          <w:b/>
          <w:bCs/>
          <w:color w:val="FF0000"/>
          <w:sz w:val="24"/>
          <w:szCs w:val="24"/>
        </w:rPr>
        <w:t>:</w:t>
      </w:r>
    </w:p>
    <w:p w14:paraId="5BD03117" w14:textId="77777777" w:rsidR="00132E0F" w:rsidRPr="00DA7A7A" w:rsidRDefault="00132E0F">
      <w:pPr>
        <w:rPr>
          <w:rFonts w:ascii="Arial" w:hAnsi="Arial" w:cs="Arial"/>
          <w:sz w:val="24"/>
          <w:szCs w:val="24"/>
        </w:rPr>
      </w:pPr>
    </w:p>
    <w:sectPr w:rsidR="00132E0F" w:rsidRPr="00DA7A7A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9188A" w14:textId="77777777" w:rsidR="006C5054" w:rsidRDefault="006C5054" w:rsidP="00DA7A7A">
      <w:pPr>
        <w:spacing w:after="0" w:line="240" w:lineRule="auto"/>
      </w:pPr>
      <w:r>
        <w:separator/>
      </w:r>
    </w:p>
  </w:endnote>
  <w:endnote w:type="continuationSeparator" w:id="0">
    <w:p w14:paraId="6CE77A43" w14:textId="77777777" w:rsidR="006C5054" w:rsidRDefault="006C5054" w:rsidP="00DA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698C" w14:textId="77777777" w:rsidR="006C5054" w:rsidRDefault="006C5054" w:rsidP="00DA7A7A">
      <w:pPr>
        <w:spacing w:after="0" w:line="240" w:lineRule="auto"/>
      </w:pPr>
      <w:r>
        <w:separator/>
      </w:r>
    </w:p>
  </w:footnote>
  <w:footnote w:type="continuationSeparator" w:id="0">
    <w:p w14:paraId="00FC4113" w14:textId="77777777" w:rsidR="006C5054" w:rsidRDefault="006C5054" w:rsidP="00DA7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EEB12" w14:textId="108D5C6F" w:rsidR="00DA7A7A" w:rsidRDefault="00DA7A7A">
    <w:pPr>
      <w:pStyle w:val="Encabezado"/>
    </w:pPr>
    <w:r>
      <w:rPr>
        <w:noProof/>
      </w:rPr>
      <w:pict w14:anchorId="1A1FD9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094422" o:spid="_x0000_s1026" type="#_x0000_t75" style="position:absolute;margin-left:0;margin-top:0;width:441.85pt;height:419.55pt;z-index:-251657216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3477A" w14:textId="77777777" w:rsidR="00DA7A7A" w:rsidRDefault="00DA7A7A">
    <w:pPr>
      <w:pStyle w:val="Encabezado"/>
      <w:rPr>
        <w:noProof/>
      </w:rPr>
    </w:pPr>
  </w:p>
  <w:p w14:paraId="65AAA6BB" w14:textId="77777777" w:rsidR="00DA7A7A" w:rsidRDefault="00DA7A7A">
    <w:pPr>
      <w:pStyle w:val="Encabezado"/>
      <w:rPr>
        <w:noProof/>
      </w:rPr>
    </w:pPr>
  </w:p>
  <w:p w14:paraId="585B5795" w14:textId="14E9BAA9" w:rsidR="00DA7A7A" w:rsidRDefault="00DA7A7A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A717D9D" wp14:editId="54BC6015">
          <wp:simplePos x="0" y="0"/>
          <wp:positionH relativeFrom="margin">
            <wp:posOffset>4989406</wp:posOffset>
          </wp:positionH>
          <wp:positionV relativeFrom="margin">
            <wp:posOffset>-900218</wp:posOffset>
          </wp:positionV>
          <wp:extent cx="1604645" cy="1524000"/>
          <wp:effectExtent l="0" t="0" r="0" b="0"/>
          <wp:wrapSquare wrapText="bothSides"/>
          <wp:docPr id="1" name="Imagen 1" descr="Una caricatura de una person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a caricatura de una persona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4645" cy="15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3BCF6C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094423" o:spid="_x0000_s1027" type="#_x0000_t75" style="position:absolute;margin-left:0;margin-top:0;width:441.85pt;height:419.55pt;z-index:-251656192;mso-position-horizontal:center;mso-position-horizontal-relative:margin;mso-position-vertical:center;mso-position-vertical-relative:margin" o:allowincell="f">
          <v:imagedata r:id="rId2" o:title="JF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08CB7" w14:textId="2C888DEA" w:rsidR="00DA7A7A" w:rsidRDefault="00DA7A7A">
    <w:pPr>
      <w:pStyle w:val="Encabezado"/>
    </w:pPr>
    <w:r>
      <w:rPr>
        <w:noProof/>
      </w:rPr>
      <w:pict w14:anchorId="0DB915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094421" o:spid="_x0000_s1025" type="#_x0000_t75" style="position:absolute;margin-left:0;margin-top:0;width:441.85pt;height:419.55pt;z-index:-251658240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15F10"/>
    <w:multiLevelType w:val="multilevel"/>
    <w:tmpl w:val="8C9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679AB"/>
    <w:multiLevelType w:val="multilevel"/>
    <w:tmpl w:val="B85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E526E"/>
    <w:multiLevelType w:val="multilevel"/>
    <w:tmpl w:val="383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17465"/>
    <w:multiLevelType w:val="multilevel"/>
    <w:tmpl w:val="527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A"/>
    <w:rsid w:val="00132E0F"/>
    <w:rsid w:val="00173E1A"/>
    <w:rsid w:val="006C5054"/>
    <w:rsid w:val="00DA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4C125"/>
  <w15:chartTrackingRefBased/>
  <w15:docId w15:val="{B57DD4F4-E868-4017-91FF-C000FCF4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7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A7A"/>
  </w:style>
  <w:style w:type="paragraph" w:styleId="Piedepgina">
    <w:name w:val="footer"/>
    <w:basedOn w:val="Normal"/>
    <w:link w:val="PiedepginaCar"/>
    <w:uiPriority w:val="99"/>
    <w:unhideWhenUsed/>
    <w:rsid w:val="00DA7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4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Yulieth Palacio Lopera</dc:creator>
  <cp:keywords/>
  <dc:description/>
  <cp:lastModifiedBy>Luisa Yulieth Palacio Lopera</cp:lastModifiedBy>
  <cp:revision>1</cp:revision>
  <dcterms:created xsi:type="dcterms:W3CDTF">2026-06-01T16:13:00Z</dcterms:created>
  <dcterms:modified xsi:type="dcterms:W3CDTF">2026-06-01T16:20:00Z</dcterms:modified>
</cp:coreProperties>
</file>