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8/2023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58963.0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ALINE CAROLINE MANCERA DE CARVALHO MENDONÇA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07h às 12h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16h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feira</w:t>
              <w:br/>
              <w:t>12h às 13h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12h às 13h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13:00:00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