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186C2E" w14:textId="77777777" w:rsidR="004544F6" w:rsidRPr="00CE7406" w:rsidRDefault="004544F6" w:rsidP="004544F6">
      <w:pPr>
        <w:pStyle w:val="Default"/>
        <w:jc w:val="center"/>
        <w:rPr>
          <w:rFonts w:ascii="Arial" w:hAnsi="Arial" w:cs="Arial"/>
          <w:color w:val="000000" w:themeColor="text1"/>
          <w:szCs w:val="23"/>
        </w:rPr>
      </w:pPr>
      <w:r w:rsidRPr="00CE7406">
        <w:rPr>
          <w:rFonts w:ascii="Arial" w:hAnsi="Arial" w:cs="Arial"/>
          <w:b/>
          <w:bCs/>
          <w:color w:val="000000" w:themeColor="text1"/>
          <w:szCs w:val="23"/>
        </w:rPr>
        <w:t>FUNDAÇÃO CENTRO DE ANÁLISE, PESQUISA E INOVAÇÃO TECNOLÓGICA</w:t>
      </w:r>
    </w:p>
    <w:p w14:paraId="5CFB172C" w14:textId="77777777" w:rsidR="004544F6" w:rsidRPr="00CE7406" w:rsidRDefault="004544F6" w:rsidP="004544F6">
      <w:pPr>
        <w:pStyle w:val="Default"/>
        <w:jc w:val="center"/>
        <w:rPr>
          <w:rFonts w:ascii="Arial" w:hAnsi="Arial" w:cs="Arial"/>
          <w:color w:val="000000" w:themeColor="text1"/>
          <w:szCs w:val="23"/>
        </w:rPr>
      </w:pPr>
      <w:r w:rsidRPr="00CE7406">
        <w:rPr>
          <w:rFonts w:ascii="Arial" w:hAnsi="Arial" w:cs="Arial"/>
          <w:b/>
          <w:bCs/>
          <w:color w:val="000000" w:themeColor="text1"/>
          <w:szCs w:val="23"/>
        </w:rPr>
        <w:t xml:space="preserve"> FACULDADE FUCAPI (INSTITUTO DE ENSINO SUPERIOR FUCAPI)</w:t>
      </w:r>
    </w:p>
    <w:p w14:paraId="27B4D392" w14:textId="77777777" w:rsidR="004544F6" w:rsidRPr="00CE7406" w:rsidRDefault="004544F6" w:rsidP="004544F6">
      <w:pPr>
        <w:pStyle w:val="Default"/>
        <w:jc w:val="center"/>
        <w:rPr>
          <w:rFonts w:ascii="Arial" w:hAnsi="Arial" w:cs="Arial"/>
          <w:b/>
          <w:bCs/>
          <w:color w:val="000000" w:themeColor="text1"/>
          <w:szCs w:val="23"/>
        </w:rPr>
      </w:pPr>
      <w:r w:rsidRPr="00CE7406">
        <w:rPr>
          <w:rFonts w:ascii="Arial" w:hAnsi="Arial" w:cs="Arial"/>
          <w:b/>
          <w:bCs/>
          <w:color w:val="000000" w:themeColor="text1"/>
          <w:szCs w:val="23"/>
        </w:rPr>
        <w:t>COORDENAÇÃO DE GRADUAÇÃO EM</w:t>
      </w:r>
    </w:p>
    <w:p w14:paraId="5F2540AF" w14:textId="77777777" w:rsidR="004544F6" w:rsidRPr="00CE7406" w:rsidRDefault="004544F6" w:rsidP="004544F6">
      <w:pPr>
        <w:pStyle w:val="Default"/>
        <w:jc w:val="center"/>
        <w:rPr>
          <w:rFonts w:ascii="Arial" w:hAnsi="Arial" w:cs="Arial"/>
          <w:b/>
          <w:bCs/>
          <w:color w:val="000000" w:themeColor="text1"/>
          <w:szCs w:val="23"/>
        </w:rPr>
      </w:pPr>
      <w:r w:rsidRPr="00CE7406">
        <w:rPr>
          <w:rFonts w:ascii="Arial" w:hAnsi="Arial" w:cs="Arial"/>
          <w:b/>
          <w:bCs/>
          <w:color w:val="000000" w:themeColor="text1"/>
          <w:szCs w:val="23"/>
        </w:rPr>
        <w:t xml:space="preserve"> DESIGN </w:t>
      </w:r>
    </w:p>
    <w:p w14:paraId="332F5FB4" w14:textId="77777777" w:rsidR="004544F6" w:rsidRPr="00CE7406" w:rsidRDefault="004544F6" w:rsidP="004544F6">
      <w:pPr>
        <w:pStyle w:val="Cabealho"/>
        <w:spacing w:line="360" w:lineRule="auto"/>
        <w:jc w:val="center"/>
        <w:rPr>
          <w:rFonts w:ascii="Arial" w:hAnsi="Arial" w:cs="Arial"/>
          <w:b/>
          <w:color w:val="000000" w:themeColor="text1"/>
        </w:rPr>
      </w:pPr>
    </w:p>
    <w:p w14:paraId="3B7745F9" w14:textId="77777777" w:rsidR="004544F6" w:rsidRPr="00CE7406" w:rsidRDefault="004544F6" w:rsidP="004544F6">
      <w:pPr>
        <w:pStyle w:val="Cabealho"/>
        <w:spacing w:line="360" w:lineRule="auto"/>
        <w:jc w:val="center"/>
        <w:rPr>
          <w:rFonts w:ascii="Arial" w:hAnsi="Arial" w:cs="Arial"/>
          <w:b/>
          <w:color w:val="000000" w:themeColor="text1"/>
        </w:rPr>
      </w:pPr>
    </w:p>
    <w:p w14:paraId="69C4232B" w14:textId="77777777" w:rsidR="004544F6" w:rsidRPr="00CE7406" w:rsidRDefault="004544F6" w:rsidP="004544F6">
      <w:pPr>
        <w:pStyle w:val="Cabealho"/>
        <w:spacing w:line="360" w:lineRule="auto"/>
        <w:jc w:val="center"/>
        <w:rPr>
          <w:rFonts w:ascii="Arial" w:hAnsi="Arial" w:cs="Arial"/>
          <w:b/>
          <w:color w:val="000000" w:themeColor="text1"/>
        </w:rPr>
      </w:pPr>
    </w:p>
    <w:p w14:paraId="24860DED" w14:textId="77777777" w:rsidR="004544F6" w:rsidRPr="00CE7406" w:rsidRDefault="004544F6" w:rsidP="004544F6">
      <w:pPr>
        <w:spacing w:line="360" w:lineRule="auto"/>
        <w:jc w:val="center"/>
        <w:rPr>
          <w:rFonts w:ascii="Arial" w:hAnsi="Arial" w:cs="Arial"/>
          <w:bCs/>
          <w:color w:val="000000" w:themeColor="text1"/>
          <w:sz w:val="24"/>
        </w:rPr>
      </w:pPr>
    </w:p>
    <w:p w14:paraId="45D106C1" w14:textId="77777777" w:rsidR="004544F6" w:rsidRPr="00CE7406" w:rsidRDefault="004544F6" w:rsidP="004544F6">
      <w:pPr>
        <w:spacing w:line="360" w:lineRule="auto"/>
        <w:jc w:val="center"/>
        <w:rPr>
          <w:rFonts w:ascii="Arial" w:hAnsi="Arial" w:cs="Arial"/>
          <w:b/>
          <w:bCs/>
          <w:color w:val="000000" w:themeColor="text1"/>
          <w:sz w:val="24"/>
        </w:rPr>
      </w:pPr>
      <w:r w:rsidRPr="00CE7406">
        <w:rPr>
          <w:rFonts w:ascii="Arial" w:hAnsi="Arial" w:cs="Arial"/>
          <w:b/>
          <w:bCs/>
          <w:color w:val="000000" w:themeColor="text1"/>
          <w:sz w:val="24"/>
        </w:rPr>
        <w:t>JULYANA CHAVES MARTINS</w:t>
      </w:r>
    </w:p>
    <w:p w14:paraId="7EFCE2CA" w14:textId="77777777" w:rsidR="004544F6" w:rsidRPr="00CE7406" w:rsidRDefault="004544F6" w:rsidP="004544F6">
      <w:pPr>
        <w:pStyle w:val="Cabealho"/>
        <w:spacing w:line="360" w:lineRule="auto"/>
        <w:jc w:val="center"/>
        <w:rPr>
          <w:rFonts w:ascii="Arial" w:hAnsi="Arial" w:cs="Arial"/>
          <w:b/>
          <w:color w:val="000000" w:themeColor="text1"/>
          <w:lang w:val="pt-BR"/>
        </w:rPr>
      </w:pPr>
    </w:p>
    <w:p w14:paraId="469566EE" w14:textId="77777777" w:rsidR="004544F6" w:rsidRPr="00CE7406" w:rsidRDefault="004544F6" w:rsidP="004544F6">
      <w:pPr>
        <w:pStyle w:val="Cabealho"/>
        <w:spacing w:line="360" w:lineRule="auto"/>
        <w:jc w:val="center"/>
        <w:rPr>
          <w:rFonts w:ascii="Arial" w:hAnsi="Arial" w:cs="Arial"/>
          <w:b/>
          <w:color w:val="000000" w:themeColor="text1"/>
          <w:lang w:val="pt-BR"/>
        </w:rPr>
      </w:pPr>
    </w:p>
    <w:p w14:paraId="6C9A8290" w14:textId="77777777" w:rsidR="004544F6" w:rsidRPr="00CE7406" w:rsidRDefault="004544F6" w:rsidP="004544F6">
      <w:pPr>
        <w:pStyle w:val="Cabealho"/>
        <w:spacing w:line="360" w:lineRule="auto"/>
        <w:jc w:val="center"/>
        <w:rPr>
          <w:rFonts w:ascii="Arial" w:hAnsi="Arial" w:cs="Arial"/>
          <w:b/>
          <w:color w:val="000000" w:themeColor="text1"/>
        </w:rPr>
      </w:pPr>
    </w:p>
    <w:p w14:paraId="7E8FC0CD" w14:textId="77777777" w:rsidR="004544F6" w:rsidRPr="00CE7406" w:rsidRDefault="004544F6" w:rsidP="004544F6">
      <w:pPr>
        <w:pStyle w:val="Cabealho"/>
        <w:spacing w:line="360" w:lineRule="auto"/>
        <w:jc w:val="center"/>
        <w:rPr>
          <w:rFonts w:ascii="Arial" w:hAnsi="Arial" w:cs="Arial"/>
          <w:b/>
          <w:color w:val="000000" w:themeColor="text1"/>
        </w:rPr>
      </w:pPr>
    </w:p>
    <w:p w14:paraId="6BE4674A" w14:textId="77777777" w:rsidR="004544F6" w:rsidRPr="00CE7406" w:rsidRDefault="004544F6" w:rsidP="004544F6">
      <w:pPr>
        <w:spacing w:line="360" w:lineRule="auto"/>
        <w:jc w:val="center"/>
        <w:rPr>
          <w:rFonts w:ascii="Arial" w:hAnsi="Arial" w:cs="Arial"/>
          <w:b/>
          <w:color w:val="000000" w:themeColor="text1"/>
          <w:sz w:val="24"/>
          <w:szCs w:val="24"/>
        </w:rPr>
      </w:pPr>
      <w:r>
        <w:rPr>
          <w:rFonts w:ascii="Arial" w:hAnsi="Arial" w:cs="Arial"/>
          <w:b/>
          <w:color w:val="000000" w:themeColor="text1"/>
          <w:sz w:val="24"/>
          <w:szCs w:val="24"/>
        </w:rPr>
        <w:t>Artigo</w:t>
      </w:r>
    </w:p>
    <w:p w14:paraId="345B7499" w14:textId="77777777" w:rsidR="004544F6" w:rsidRPr="00CE7406" w:rsidRDefault="004544F6" w:rsidP="004544F6">
      <w:pPr>
        <w:pStyle w:val="Cabealho"/>
        <w:spacing w:line="360" w:lineRule="auto"/>
        <w:jc w:val="center"/>
        <w:rPr>
          <w:rFonts w:ascii="Arial" w:hAnsi="Arial" w:cs="Arial"/>
          <w:b/>
          <w:color w:val="000000" w:themeColor="text1"/>
          <w:lang w:val="pt-BR"/>
        </w:rPr>
      </w:pPr>
    </w:p>
    <w:p w14:paraId="3394EF05" w14:textId="77777777" w:rsidR="004544F6" w:rsidRPr="00CE7406" w:rsidRDefault="004544F6" w:rsidP="004544F6">
      <w:pPr>
        <w:spacing w:line="360" w:lineRule="auto"/>
        <w:jc w:val="center"/>
        <w:rPr>
          <w:rFonts w:ascii="Arial" w:hAnsi="Arial" w:cs="Arial"/>
          <w:bCs/>
          <w:color w:val="000000" w:themeColor="text1"/>
        </w:rPr>
      </w:pPr>
    </w:p>
    <w:p w14:paraId="73A259B2" w14:textId="77777777" w:rsidR="004544F6" w:rsidRPr="00CE7406" w:rsidRDefault="004544F6" w:rsidP="004544F6">
      <w:pPr>
        <w:spacing w:line="360" w:lineRule="auto"/>
        <w:jc w:val="center"/>
        <w:rPr>
          <w:rFonts w:ascii="Arial" w:hAnsi="Arial" w:cs="Arial"/>
          <w:bCs/>
          <w:color w:val="000000" w:themeColor="text1"/>
        </w:rPr>
      </w:pPr>
    </w:p>
    <w:p w14:paraId="3657FB6C" w14:textId="77777777" w:rsidR="004544F6" w:rsidRPr="00CE7406" w:rsidRDefault="004544F6" w:rsidP="004544F6">
      <w:pPr>
        <w:spacing w:line="360" w:lineRule="auto"/>
        <w:jc w:val="center"/>
        <w:rPr>
          <w:rFonts w:ascii="Arial" w:hAnsi="Arial" w:cs="Arial"/>
          <w:bCs/>
          <w:color w:val="000000" w:themeColor="text1"/>
        </w:rPr>
      </w:pPr>
    </w:p>
    <w:p w14:paraId="68553E84" w14:textId="35E6F6D0" w:rsidR="004544F6" w:rsidRPr="00CE7406" w:rsidRDefault="004544F6" w:rsidP="004544F6">
      <w:pPr>
        <w:tabs>
          <w:tab w:val="left" w:pos="1080"/>
          <w:tab w:val="left" w:pos="2977"/>
        </w:tabs>
        <w:ind w:left="2835" w:right="72"/>
        <w:jc w:val="both"/>
        <w:rPr>
          <w:rFonts w:ascii="Arial" w:hAnsi="Arial" w:cs="Arial"/>
          <w:color w:val="000000" w:themeColor="text1"/>
          <w:sz w:val="20"/>
          <w:szCs w:val="20"/>
        </w:rPr>
      </w:pPr>
      <w:r w:rsidRPr="00CE7406">
        <w:rPr>
          <w:rFonts w:ascii="Arial" w:hAnsi="Arial" w:cs="Arial"/>
          <w:color w:val="000000" w:themeColor="text1"/>
          <w:sz w:val="20"/>
          <w:szCs w:val="20"/>
        </w:rPr>
        <w:t xml:space="preserve">Modalidade do trabalho apresentada ao Curso de Design da Faculdade </w:t>
      </w:r>
      <w:proofErr w:type="spellStart"/>
      <w:r w:rsidRPr="00CE7406">
        <w:rPr>
          <w:rFonts w:ascii="Arial" w:hAnsi="Arial" w:cs="Arial"/>
          <w:color w:val="000000" w:themeColor="text1"/>
          <w:sz w:val="20"/>
          <w:szCs w:val="20"/>
        </w:rPr>
        <w:t>Fucapi</w:t>
      </w:r>
      <w:proofErr w:type="spellEnd"/>
      <w:r w:rsidRPr="00CE7406">
        <w:rPr>
          <w:rFonts w:ascii="Arial" w:hAnsi="Arial" w:cs="Arial"/>
          <w:color w:val="000000" w:themeColor="text1"/>
          <w:sz w:val="20"/>
          <w:szCs w:val="20"/>
        </w:rPr>
        <w:t>, como requisito parcial para obtenção da</w:t>
      </w:r>
      <w:r>
        <w:rPr>
          <w:rFonts w:ascii="Arial" w:hAnsi="Arial" w:cs="Arial"/>
          <w:color w:val="000000" w:themeColor="text1"/>
          <w:sz w:val="20"/>
          <w:szCs w:val="20"/>
        </w:rPr>
        <w:t xml:space="preserve"> disciplina de </w:t>
      </w:r>
      <w:r w:rsidR="00A23DA9">
        <w:rPr>
          <w:rFonts w:ascii="Arial" w:hAnsi="Arial" w:cs="Arial"/>
          <w:color w:val="000000" w:themeColor="text1"/>
          <w:sz w:val="20"/>
          <w:szCs w:val="20"/>
        </w:rPr>
        <w:t>Cibercultura</w:t>
      </w:r>
      <w:r w:rsidRPr="00CE7406">
        <w:rPr>
          <w:rFonts w:ascii="Arial" w:hAnsi="Arial" w:cs="Arial"/>
          <w:color w:val="000000" w:themeColor="text1"/>
          <w:sz w:val="20"/>
          <w:szCs w:val="20"/>
        </w:rPr>
        <w:t>.</w:t>
      </w:r>
    </w:p>
    <w:p w14:paraId="294C3774" w14:textId="3F8778C9" w:rsidR="004544F6" w:rsidRPr="0060391E" w:rsidRDefault="004544F6" w:rsidP="004544F6">
      <w:pPr>
        <w:tabs>
          <w:tab w:val="left" w:pos="1080"/>
          <w:tab w:val="left" w:pos="2977"/>
        </w:tabs>
        <w:ind w:left="2835" w:right="72"/>
        <w:jc w:val="both"/>
        <w:rPr>
          <w:rFonts w:ascii="Arial" w:hAnsi="Arial" w:cs="Arial"/>
          <w:b/>
          <w:color w:val="000000" w:themeColor="text1"/>
          <w:sz w:val="20"/>
          <w:szCs w:val="20"/>
        </w:rPr>
      </w:pPr>
      <w:r>
        <w:rPr>
          <w:rFonts w:ascii="Arial" w:hAnsi="Arial" w:cs="Arial"/>
          <w:b/>
          <w:color w:val="000000" w:themeColor="text1"/>
          <w:sz w:val="20"/>
          <w:szCs w:val="20"/>
        </w:rPr>
        <w:t>Orientador</w:t>
      </w:r>
      <w:r w:rsidR="00554F09">
        <w:rPr>
          <w:rFonts w:ascii="Arial" w:hAnsi="Arial" w:cs="Arial"/>
          <w:b/>
          <w:color w:val="000000" w:themeColor="text1"/>
          <w:sz w:val="20"/>
          <w:szCs w:val="20"/>
        </w:rPr>
        <w:t>a:</w:t>
      </w:r>
      <w:r w:rsidRPr="00CE7406">
        <w:rPr>
          <w:rFonts w:ascii="Arial" w:hAnsi="Arial" w:cs="Arial"/>
          <w:b/>
          <w:color w:val="000000" w:themeColor="text1"/>
          <w:sz w:val="20"/>
          <w:szCs w:val="20"/>
        </w:rPr>
        <w:t xml:space="preserve"> </w:t>
      </w:r>
      <w:r w:rsidR="00554F09">
        <w:rPr>
          <w:rFonts w:ascii="Arial" w:hAnsi="Arial" w:cs="Arial"/>
          <w:b/>
          <w:color w:val="000000" w:themeColor="text1"/>
          <w:sz w:val="20"/>
          <w:szCs w:val="20"/>
        </w:rPr>
        <w:t>Andresa</w:t>
      </w:r>
      <w:bookmarkStart w:id="0" w:name="_GoBack"/>
      <w:bookmarkEnd w:id="0"/>
    </w:p>
    <w:p w14:paraId="6BF82D63" w14:textId="77777777" w:rsidR="004544F6" w:rsidRPr="00CE7406" w:rsidRDefault="004544F6" w:rsidP="004544F6">
      <w:pPr>
        <w:tabs>
          <w:tab w:val="left" w:pos="6020"/>
        </w:tabs>
        <w:spacing w:line="360" w:lineRule="auto"/>
        <w:ind w:firstLine="141"/>
        <w:jc w:val="both"/>
        <w:rPr>
          <w:rFonts w:ascii="Arial" w:hAnsi="Arial" w:cs="Arial"/>
          <w:bCs/>
          <w:color w:val="000000" w:themeColor="text1"/>
        </w:rPr>
      </w:pPr>
    </w:p>
    <w:p w14:paraId="2AF21D69" w14:textId="77777777" w:rsidR="004544F6" w:rsidRPr="00CE7406" w:rsidRDefault="004544F6" w:rsidP="004544F6">
      <w:pPr>
        <w:spacing w:line="360" w:lineRule="auto"/>
        <w:jc w:val="center"/>
        <w:rPr>
          <w:rFonts w:ascii="Arial" w:hAnsi="Arial" w:cs="Arial"/>
          <w:bCs/>
          <w:color w:val="000000" w:themeColor="text1"/>
        </w:rPr>
      </w:pPr>
    </w:p>
    <w:p w14:paraId="255F1518" w14:textId="77777777" w:rsidR="004544F6" w:rsidRPr="00CE7406" w:rsidRDefault="004544F6" w:rsidP="004544F6">
      <w:pPr>
        <w:spacing w:line="360" w:lineRule="auto"/>
        <w:jc w:val="center"/>
        <w:rPr>
          <w:rFonts w:ascii="Arial" w:hAnsi="Arial" w:cs="Arial"/>
          <w:bCs/>
          <w:color w:val="000000" w:themeColor="text1"/>
        </w:rPr>
      </w:pPr>
    </w:p>
    <w:p w14:paraId="4BB90C4A" w14:textId="77777777" w:rsidR="004544F6" w:rsidRPr="00CE7406" w:rsidRDefault="004544F6" w:rsidP="004544F6">
      <w:pPr>
        <w:spacing w:line="360" w:lineRule="auto"/>
        <w:jc w:val="center"/>
        <w:rPr>
          <w:rFonts w:ascii="Arial" w:hAnsi="Arial" w:cs="Arial"/>
          <w:bCs/>
          <w:color w:val="000000" w:themeColor="text1"/>
        </w:rPr>
      </w:pPr>
    </w:p>
    <w:p w14:paraId="1519532B" w14:textId="77777777" w:rsidR="004544F6" w:rsidRPr="00CE7406" w:rsidRDefault="004544F6" w:rsidP="004544F6">
      <w:pPr>
        <w:spacing w:line="360" w:lineRule="auto"/>
        <w:jc w:val="center"/>
        <w:rPr>
          <w:rFonts w:ascii="Arial" w:hAnsi="Arial" w:cs="Arial"/>
          <w:bCs/>
          <w:color w:val="000000" w:themeColor="text1"/>
        </w:rPr>
      </w:pPr>
    </w:p>
    <w:p w14:paraId="07985BC3" w14:textId="77777777" w:rsidR="004544F6" w:rsidRPr="00CE7406" w:rsidRDefault="004544F6" w:rsidP="004544F6">
      <w:pPr>
        <w:spacing w:after="0" w:line="360" w:lineRule="auto"/>
        <w:jc w:val="center"/>
        <w:rPr>
          <w:rFonts w:ascii="Arial" w:hAnsi="Arial" w:cs="Arial"/>
          <w:b/>
          <w:bCs/>
          <w:color w:val="000000" w:themeColor="text1"/>
          <w:sz w:val="16"/>
          <w:szCs w:val="16"/>
        </w:rPr>
      </w:pPr>
    </w:p>
    <w:p w14:paraId="7B04F1B9" w14:textId="77777777" w:rsidR="004544F6" w:rsidRPr="00CE7406" w:rsidRDefault="004544F6" w:rsidP="004544F6">
      <w:pPr>
        <w:spacing w:after="0" w:line="360" w:lineRule="auto"/>
        <w:jc w:val="center"/>
        <w:rPr>
          <w:rFonts w:ascii="Arial" w:hAnsi="Arial" w:cs="Arial"/>
          <w:b/>
          <w:bCs/>
          <w:color w:val="000000" w:themeColor="text1"/>
          <w:sz w:val="8"/>
          <w:szCs w:val="8"/>
        </w:rPr>
      </w:pPr>
    </w:p>
    <w:p w14:paraId="07BA34A8" w14:textId="77777777" w:rsidR="004544F6" w:rsidRPr="00CE7406" w:rsidRDefault="004544F6" w:rsidP="004544F6">
      <w:pPr>
        <w:spacing w:after="0" w:line="360" w:lineRule="auto"/>
        <w:rPr>
          <w:rFonts w:ascii="Arial" w:hAnsi="Arial" w:cs="Arial"/>
          <w:b/>
          <w:bCs/>
          <w:color w:val="000000" w:themeColor="text1"/>
          <w:sz w:val="8"/>
          <w:szCs w:val="8"/>
        </w:rPr>
      </w:pPr>
    </w:p>
    <w:p w14:paraId="0D82BA9F" w14:textId="77777777" w:rsidR="004544F6" w:rsidRPr="00CE7406" w:rsidRDefault="004544F6" w:rsidP="004544F6">
      <w:pPr>
        <w:spacing w:after="0" w:line="360" w:lineRule="auto"/>
        <w:jc w:val="center"/>
        <w:rPr>
          <w:rFonts w:ascii="Arial" w:hAnsi="Arial" w:cs="Arial"/>
          <w:b/>
          <w:bCs/>
          <w:color w:val="000000" w:themeColor="text1"/>
          <w:sz w:val="24"/>
        </w:rPr>
      </w:pPr>
      <w:r w:rsidRPr="00CE7406">
        <w:rPr>
          <w:rFonts w:ascii="Arial" w:hAnsi="Arial" w:cs="Arial"/>
          <w:b/>
          <w:bCs/>
          <w:color w:val="000000" w:themeColor="text1"/>
          <w:sz w:val="24"/>
        </w:rPr>
        <w:t>MANAUS - AM</w:t>
      </w:r>
    </w:p>
    <w:p w14:paraId="6B3E11F8" w14:textId="77777777" w:rsidR="00B5344D" w:rsidRDefault="004544F6" w:rsidP="004544F6">
      <w:pPr>
        <w:jc w:val="center"/>
        <w:rPr>
          <w:rFonts w:ascii="Arial" w:hAnsi="Arial" w:cs="Arial"/>
          <w:b/>
          <w:bCs/>
          <w:color w:val="000000" w:themeColor="text1"/>
          <w:sz w:val="24"/>
        </w:rPr>
      </w:pPr>
      <w:r w:rsidRPr="00CE7406">
        <w:rPr>
          <w:rFonts w:ascii="Arial" w:hAnsi="Arial" w:cs="Arial"/>
          <w:b/>
          <w:bCs/>
          <w:color w:val="000000" w:themeColor="text1"/>
          <w:sz w:val="24"/>
        </w:rPr>
        <w:t>2016</w:t>
      </w:r>
    </w:p>
    <w:p w14:paraId="06AD0792" w14:textId="77777777" w:rsidR="00B8630B" w:rsidRPr="00B8630B" w:rsidRDefault="00B8630B" w:rsidP="00B8630B">
      <w:pPr>
        <w:spacing w:after="0" w:line="480" w:lineRule="auto"/>
        <w:ind w:firstLine="284"/>
        <w:jc w:val="center"/>
        <w:rPr>
          <w:rFonts w:ascii="Arial" w:hAnsi="Arial" w:cs="Arial"/>
          <w:sz w:val="24"/>
          <w:szCs w:val="24"/>
        </w:rPr>
      </w:pPr>
      <w:r w:rsidRPr="00B8630B">
        <w:rPr>
          <w:rFonts w:ascii="Arial" w:hAnsi="Arial" w:cs="Arial"/>
          <w:sz w:val="24"/>
          <w:szCs w:val="24"/>
        </w:rPr>
        <w:lastRenderedPageBreak/>
        <w:t>Tecnologia educação - Pierre Lévy</w:t>
      </w:r>
    </w:p>
    <w:p w14:paraId="37081759" w14:textId="0379EDCC" w:rsidR="00B8630B" w:rsidRDefault="00B8630B" w:rsidP="0060391E">
      <w:pPr>
        <w:spacing w:after="0" w:line="600" w:lineRule="auto"/>
        <w:ind w:firstLine="284"/>
        <w:jc w:val="both"/>
        <w:rPr>
          <w:rFonts w:ascii="Arial" w:hAnsi="Arial" w:cs="Arial"/>
          <w:sz w:val="24"/>
          <w:szCs w:val="24"/>
        </w:rPr>
      </w:pPr>
      <w:r w:rsidRPr="00B8630B">
        <w:rPr>
          <w:rFonts w:ascii="Arial" w:hAnsi="Arial" w:cs="Arial"/>
          <w:sz w:val="24"/>
          <w:szCs w:val="24"/>
        </w:rPr>
        <w:t>Um dos grandes filósofos da cibercultura, Pierre Levy, ao relacionar a tecnologia com a educação, cita o grande benefício que aparatos tecnológicos podem trazer para a educação, e como tais coisas podem ser corretamente usados para que, o que antes era apenas visto em filmes, possa ser realidade para qualquer estudante, e que essa transformação cultural alcance a todos.</w:t>
      </w:r>
    </w:p>
    <w:p w14:paraId="77A45691" w14:textId="35EF00E7" w:rsidR="00E10665" w:rsidRPr="00B8630B" w:rsidRDefault="00E10665" w:rsidP="0060391E">
      <w:pPr>
        <w:spacing w:after="0" w:line="600" w:lineRule="auto"/>
        <w:ind w:firstLine="284"/>
        <w:jc w:val="both"/>
        <w:rPr>
          <w:rFonts w:ascii="Arial" w:hAnsi="Arial" w:cs="Arial"/>
          <w:sz w:val="24"/>
          <w:szCs w:val="24"/>
        </w:rPr>
      </w:pPr>
      <w:r>
        <w:rPr>
          <w:rFonts w:ascii="Arial" w:hAnsi="Arial" w:cs="Arial"/>
          <w:sz w:val="24"/>
          <w:szCs w:val="24"/>
        </w:rPr>
        <w:t>Fazendo um breve resumo</w:t>
      </w:r>
      <w:r w:rsidRPr="00E10665">
        <w:rPr>
          <w:rFonts w:ascii="Arial" w:hAnsi="Arial" w:cs="Arial"/>
          <w:sz w:val="24"/>
          <w:szCs w:val="24"/>
        </w:rPr>
        <w:t xml:space="preserve"> biográfico desse filósofo</w:t>
      </w:r>
      <w:r>
        <w:rPr>
          <w:rFonts w:ascii="Arial" w:hAnsi="Arial" w:cs="Arial"/>
          <w:sz w:val="24"/>
          <w:szCs w:val="24"/>
        </w:rPr>
        <w:t>,</w:t>
      </w:r>
      <w:r w:rsidRPr="00E10665">
        <w:rPr>
          <w:rFonts w:ascii="Arial" w:hAnsi="Arial" w:cs="Arial"/>
          <w:sz w:val="24"/>
          <w:szCs w:val="24"/>
        </w:rPr>
        <w:t xml:space="preserve"> </w:t>
      </w:r>
      <w:r>
        <w:rPr>
          <w:rFonts w:ascii="Arial" w:hAnsi="Arial" w:cs="Arial"/>
          <w:sz w:val="24"/>
          <w:szCs w:val="24"/>
        </w:rPr>
        <w:t>cabe</w:t>
      </w:r>
      <w:r w:rsidRPr="00E10665">
        <w:rPr>
          <w:rFonts w:ascii="Arial" w:hAnsi="Arial" w:cs="Arial"/>
          <w:sz w:val="24"/>
          <w:szCs w:val="24"/>
        </w:rPr>
        <w:t xml:space="preserve"> ressaltar que </w:t>
      </w:r>
      <w:r>
        <w:rPr>
          <w:rFonts w:ascii="Arial" w:hAnsi="Arial" w:cs="Arial"/>
          <w:sz w:val="24"/>
          <w:szCs w:val="24"/>
        </w:rPr>
        <w:t xml:space="preserve">ele </w:t>
      </w:r>
      <w:r w:rsidRPr="00E10665">
        <w:rPr>
          <w:rFonts w:ascii="Arial" w:hAnsi="Arial" w:cs="Arial"/>
          <w:sz w:val="24"/>
          <w:szCs w:val="24"/>
        </w:rPr>
        <w:t xml:space="preserve">concentrou suas pesquisas </w:t>
      </w:r>
      <w:r>
        <w:rPr>
          <w:rFonts w:ascii="Arial" w:hAnsi="Arial" w:cs="Arial"/>
          <w:sz w:val="24"/>
          <w:szCs w:val="24"/>
        </w:rPr>
        <w:t xml:space="preserve">(grande parte dela) </w:t>
      </w:r>
      <w:r w:rsidRPr="00E10665">
        <w:rPr>
          <w:rFonts w:ascii="Arial" w:hAnsi="Arial" w:cs="Arial"/>
          <w:sz w:val="24"/>
          <w:szCs w:val="24"/>
        </w:rPr>
        <w:t>especificamente na área da cibernética e da inteligência artificial</w:t>
      </w:r>
      <w:r>
        <w:rPr>
          <w:rFonts w:ascii="Arial" w:hAnsi="Arial" w:cs="Arial"/>
          <w:sz w:val="24"/>
          <w:szCs w:val="24"/>
        </w:rPr>
        <w:t>, ressaltando sempre sua necessidade em meios coletivos, ampliando seu público alvo.</w:t>
      </w:r>
    </w:p>
    <w:p w14:paraId="4C748AB9" w14:textId="77777777" w:rsidR="00B8630B" w:rsidRPr="00B8630B" w:rsidRDefault="00B8630B" w:rsidP="0060391E">
      <w:pPr>
        <w:spacing w:after="0" w:line="600" w:lineRule="auto"/>
        <w:ind w:firstLine="284"/>
        <w:jc w:val="both"/>
        <w:rPr>
          <w:rFonts w:ascii="Arial" w:hAnsi="Arial" w:cs="Arial"/>
          <w:sz w:val="24"/>
          <w:szCs w:val="24"/>
        </w:rPr>
      </w:pPr>
      <w:r w:rsidRPr="00B8630B">
        <w:rPr>
          <w:rFonts w:ascii="Arial" w:hAnsi="Arial" w:cs="Arial"/>
          <w:sz w:val="24"/>
          <w:szCs w:val="24"/>
        </w:rPr>
        <w:t>A teoria da inteligência coletiva, defendida fortemente por Pierre, fala que todos tenham direito a uma boa qualidade de ensino, compartilhando a forma de aprendizado entre todas as pessoas de um meio ou espaço de relacionamento, sendo assim os estudantes constroem seus conhecimentos de forma colaborativa, compartilhando, através de qualquer meio em que outros possam ver, os conhecimentos que cada um domina.</w:t>
      </w:r>
    </w:p>
    <w:p w14:paraId="2DFAA96F" w14:textId="77777777" w:rsidR="00B8630B" w:rsidRPr="00B8630B" w:rsidRDefault="00B8630B" w:rsidP="0060391E">
      <w:pPr>
        <w:spacing w:after="0" w:line="600" w:lineRule="auto"/>
        <w:ind w:firstLine="284"/>
        <w:jc w:val="both"/>
        <w:rPr>
          <w:rFonts w:ascii="Arial" w:hAnsi="Arial" w:cs="Arial"/>
          <w:sz w:val="24"/>
          <w:szCs w:val="24"/>
        </w:rPr>
      </w:pPr>
      <w:r w:rsidRPr="00B8630B">
        <w:rPr>
          <w:rFonts w:ascii="Arial" w:hAnsi="Arial" w:cs="Arial"/>
          <w:sz w:val="24"/>
          <w:szCs w:val="24"/>
        </w:rPr>
        <w:t xml:space="preserve">Envolvendo a tecnologia nesse meio, os livros seriam substituídos por leitores digitais ou </w:t>
      </w:r>
      <w:proofErr w:type="spellStart"/>
      <w:r w:rsidRPr="00B8630B">
        <w:rPr>
          <w:rFonts w:ascii="Arial" w:hAnsi="Arial" w:cs="Arial"/>
          <w:sz w:val="24"/>
          <w:szCs w:val="24"/>
        </w:rPr>
        <w:t>tablets</w:t>
      </w:r>
      <w:proofErr w:type="spellEnd"/>
      <w:r w:rsidRPr="00B8630B">
        <w:rPr>
          <w:rFonts w:ascii="Arial" w:hAnsi="Arial" w:cs="Arial"/>
          <w:sz w:val="24"/>
          <w:szCs w:val="24"/>
        </w:rPr>
        <w:t>, ampliando o compartilhamento de livros e uma série de outros fatores necessários ao aprendizado pelas mãos. O antigo quadro negro, que por um certo tempo foi trocado pelo quadro branco, depois pelo projetor, agora é um quadro totalmente digital e interativo com o público.</w:t>
      </w:r>
    </w:p>
    <w:p w14:paraId="0442D315" w14:textId="77777777" w:rsidR="00B8630B" w:rsidRPr="00B8630B" w:rsidRDefault="00B8630B" w:rsidP="0060391E">
      <w:pPr>
        <w:spacing w:after="0" w:line="600" w:lineRule="auto"/>
        <w:ind w:firstLine="284"/>
        <w:jc w:val="both"/>
        <w:rPr>
          <w:rFonts w:ascii="Arial" w:hAnsi="Arial" w:cs="Arial"/>
          <w:sz w:val="24"/>
          <w:szCs w:val="24"/>
        </w:rPr>
      </w:pPr>
      <w:r w:rsidRPr="00B8630B">
        <w:rPr>
          <w:rFonts w:ascii="Arial" w:hAnsi="Arial" w:cs="Arial"/>
          <w:sz w:val="24"/>
          <w:szCs w:val="24"/>
        </w:rPr>
        <w:lastRenderedPageBreak/>
        <w:t>Todos os fatores citados anteriormente visam um melhoramento digital nas salas de aula, evoluindo o meio de aprendizado e também o material disponibilizado acaba despertando outras curiosidades dos alunos no meio tecnológico, que está em tão grande avanço nos dias atuais.</w:t>
      </w:r>
    </w:p>
    <w:p w14:paraId="12A8723F" w14:textId="77777777" w:rsidR="00B8630B" w:rsidRPr="00B8630B" w:rsidRDefault="00B8630B" w:rsidP="0060391E">
      <w:pPr>
        <w:spacing w:after="0" w:line="600" w:lineRule="auto"/>
        <w:ind w:firstLine="284"/>
        <w:jc w:val="both"/>
        <w:rPr>
          <w:rFonts w:ascii="Arial" w:hAnsi="Arial" w:cs="Arial"/>
          <w:sz w:val="24"/>
          <w:szCs w:val="24"/>
        </w:rPr>
      </w:pPr>
      <w:r w:rsidRPr="00B8630B">
        <w:rPr>
          <w:rFonts w:ascii="Arial" w:hAnsi="Arial" w:cs="Arial"/>
          <w:sz w:val="24"/>
          <w:szCs w:val="24"/>
        </w:rPr>
        <w:t>Lévy ainda explica como os educadores podem trabalhar dessa forma, introduzindo a todos os seus alunos na nova “cultura digital”, ampliando o seu universo de conhecimento. Ainda aos educadores, levantando a questão as ferramentas de informática, Lévy explica como os educadores devem utilizar todas ferramentas para o benefício da educação, explorando, em cada um dos seus pontos, a singularidade que cada informação pode trazer em beneficio e colaboração para o crescimento intelectual.</w:t>
      </w:r>
    </w:p>
    <w:p w14:paraId="63339567" w14:textId="77777777" w:rsidR="00B8630B" w:rsidRPr="00B8630B" w:rsidRDefault="00B8630B" w:rsidP="0060391E">
      <w:pPr>
        <w:spacing w:after="0" w:line="600" w:lineRule="auto"/>
        <w:ind w:firstLine="284"/>
        <w:jc w:val="both"/>
        <w:rPr>
          <w:rFonts w:ascii="Arial" w:hAnsi="Arial" w:cs="Arial"/>
          <w:sz w:val="24"/>
          <w:szCs w:val="24"/>
        </w:rPr>
      </w:pPr>
      <w:r w:rsidRPr="00B8630B">
        <w:rPr>
          <w:rFonts w:ascii="Arial" w:hAnsi="Arial" w:cs="Arial"/>
          <w:sz w:val="24"/>
          <w:szCs w:val="24"/>
        </w:rPr>
        <w:t>Para Lévy, nós estamos vivendo a quarta revolução na comunicação que altera o modo como aprendemos e consumimos informação. Em um de seus livros, “Inteligência Coletiva: Por uma Antropologia do Ciberespaço em 1994; O que é o Virtual? ”, onde ele fala sobre as relações sociais e o universo virtual, Lévy destaca como o ser humano deve se manter em constante desenvolvimento tecnológico, podendo aprimorar sempre os conhecimentos que já possui, pois, a tecnologia nunca será fixa, ela estará sempre crescendo, se alterando, se adaptando ao meio em que está.</w:t>
      </w:r>
    </w:p>
    <w:p w14:paraId="4CF78B4D" w14:textId="657648F2" w:rsidR="00B8630B" w:rsidRDefault="00B8630B" w:rsidP="0060391E">
      <w:pPr>
        <w:spacing w:after="0" w:line="600" w:lineRule="auto"/>
        <w:ind w:firstLine="284"/>
        <w:jc w:val="both"/>
        <w:rPr>
          <w:rFonts w:ascii="Arial" w:hAnsi="Arial" w:cs="Arial"/>
          <w:sz w:val="24"/>
          <w:szCs w:val="24"/>
        </w:rPr>
      </w:pPr>
      <w:r w:rsidRPr="00B8630B">
        <w:rPr>
          <w:rFonts w:ascii="Arial" w:hAnsi="Arial" w:cs="Arial"/>
          <w:sz w:val="24"/>
          <w:szCs w:val="24"/>
        </w:rPr>
        <w:t xml:space="preserve">Com a tecnologia nas pontas dos dedos, a maneira de acessar uma informação, resolver um problema ou até mesmo explicar uma resolução passaram a ser muito mais fáceis de serem compartilhadas entre todos pois, como se vê, a obra de Lévy </w:t>
      </w:r>
      <w:r w:rsidRPr="00B8630B">
        <w:rPr>
          <w:rFonts w:ascii="Arial" w:hAnsi="Arial" w:cs="Arial"/>
          <w:sz w:val="24"/>
          <w:szCs w:val="24"/>
        </w:rPr>
        <w:lastRenderedPageBreak/>
        <w:t>provoca reflexões sobre as mudanças irreversíveis na cultura e na comunicação que impactam a educação ocidental</w:t>
      </w:r>
      <w:r w:rsidR="002070EE">
        <w:rPr>
          <w:rFonts w:ascii="Arial" w:hAnsi="Arial" w:cs="Arial"/>
          <w:sz w:val="24"/>
          <w:szCs w:val="24"/>
        </w:rPr>
        <w:t>.</w:t>
      </w:r>
    </w:p>
    <w:p w14:paraId="5B7ADDFE" w14:textId="2811DB91" w:rsidR="004544F6" w:rsidRDefault="002070EE" w:rsidP="0060391E">
      <w:pPr>
        <w:spacing w:after="0" w:line="600" w:lineRule="auto"/>
        <w:ind w:firstLine="284"/>
        <w:jc w:val="both"/>
        <w:rPr>
          <w:rFonts w:ascii="Arial" w:hAnsi="Arial" w:cs="Arial"/>
          <w:sz w:val="24"/>
          <w:szCs w:val="24"/>
        </w:rPr>
      </w:pPr>
      <w:r>
        <w:rPr>
          <w:rFonts w:ascii="Arial" w:hAnsi="Arial" w:cs="Arial"/>
          <w:sz w:val="24"/>
          <w:szCs w:val="24"/>
        </w:rPr>
        <w:t>Levando em consideração que a tecnologia ainda não alcançou a todos, não pelo fato das pessoas não aceitarem o avanço tecnológico, mas pelo fato de que nem todos são capazes de arcar com tais custos esse avanço, Lévy pressupõe em uma de suas obras que o “ensino tecnológico” deveria ser aberto a todos, e que todos, mesmo sem as suas próprias condições, conseguisse alcançar um ensino favorável aos que as outras pessoas possuem.</w:t>
      </w:r>
    </w:p>
    <w:p w14:paraId="5021138E" w14:textId="7E899551" w:rsidR="003B3402" w:rsidRDefault="003B3402" w:rsidP="0060391E">
      <w:pPr>
        <w:spacing w:after="0" w:line="600" w:lineRule="auto"/>
        <w:ind w:firstLine="284"/>
        <w:jc w:val="both"/>
        <w:rPr>
          <w:rFonts w:ascii="Arial" w:hAnsi="Arial" w:cs="Arial"/>
          <w:sz w:val="24"/>
          <w:szCs w:val="24"/>
        </w:rPr>
      </w:pPr>
      <w:r>
        <w:rPr>
          <w:rFonts w:ascii="Arial" w:hAnsi="Arial" w:cs="Arial"/>
          <w:sz w:val="24"/>
          <w:szCs w:val="24"/>
        </w:rPr>
        <w:t xml:space="preserve">Em uma de suas obras, </w:t>
      </w:r>
      <w:r w:rsidRPr="003B3402">
        <w:rPr>
          <w:rFonts w:ascii="Arial" w:hAnsi="Arial" w:cs="Arial"/>
          <w:sz w:val="24"/>
          <w:szCs w:val="24"/>
        </w:rPr>
        <w:t>“A metáfora do hipertexto”</w:t>
      </w:r>
      <w:r>
        <w:rPr>
          <w:rFonts w:ascii="Arial" w:hAnsi="Arial" w:cs="Arial"/>
          <w:sz w:val="24"/>
          <w:szCs w:val="24"/>
        </w:rPr>
        <w:t>, Lévy consagra toda a informática da comunicação naquilo que ela tem de mais original em relação a todas as outras mídias, uma singularidade que cabe destacar para o avanço educacional que é o futuro da leitura e escrita, representando o hipertexto.</w:t>
      </w:r>
    </w:p>
    <w:p w14:paraId="7F324CB8" w14:textId="2489E166" w:rsidR="003B3402" w:rsidRDefault="003B3402" w:rsidP="0060391E">
      <w:pPr>
        <w:spacing w:after="0" w:line="600" w:lineRule="auto"/>
        <w:ind w:firstLine="284"/>
        <w:jc w:val="both"/>
        <w:rPr>
          <w:rFonts w:ascii="Arial" w:hAnsi="Arial" w:cs="Arial"/>
          <w:sz w:val="24"/>
          <w:szCs w:val="24"/>
        </w:rPr>
      </w:pPr>
      <w:r>
        <w:rPr>
          <w:rFonts w:ascii="Arial" w:hAnsi="Arial" w:cs="Arial"/>
          <w:sz w:val="24"/>
          <w:szCs w:val="24"/>
        </w:rPr>
        <w:t xml:space="preserve">Por fim, citando uma das conclusões </w:t>
      </w:r>
      <w:r w:rsidR="008B6051">
        <w:rPr>
          <w:rFonts w:ascii="Arial" w:hAnsi="Arial" w:cs="Arial"/>
          <w:sz w:val="24"/>
          <w:szCs w:val="24"/>
        </w:rPr>
        <w:t xml:space="preserve">que Lévy teve sobre as </w:t>
      </w:r>
      <w:r w:rsidR="008B6051" w:rsidRPr="008B6051">
        <w:rPr>
          <w:rFonts w:ascii="Arial" w:hAnsi="Arial" w:cs="Arial"/>
          <w:sz w:val="24"/>
          <w:szCs w:val="24"/>
        </w:rPr>
        <w:t>novas tecnologias da comunicação e o futuro da humanidade na esfera da contínua digitalização</w:t>
      </w:r>
      <w:r w:rsidR="008B6051">
        <w:rPr>
          <w:rFonts w:ascii="Arial" w:hAnsi="Arial" w:cs="Arial"/>
          <w:sz w:val="24"/>
          <w:szCs w:val="24"/>
        </w:rPr>
        <w:t>, podemos afirmar, não com tal exatidão, mas com uma certa precisão, que o avanço tecnológico tem uma grande forca no auxilio educacional, no avanço escolar bem mais “satisfatório”, do que muitos pensam.</w:t>
      </w:r>
    </w:p>
    <w:p w14:paraId="5898C84A" w14:textId="7848AE99" w:rsidR="008B6051" w:rsidRDefault="008B6051" w:rsidP="003B3402">
      <w:pPr>
        <w:spacing w:after="0" w:line="480" w:lineRule="auto"/>
        <w:ind w:firstLine="284"/>
        <w:jc w:val="both"/>
        <w:rPr>
          <w:rFonts w:ascii="Arial" w:hAnsi="Arial" w:cs="Arial"/>
          <w:sz w:val="24"/>
          <w:szCs w:val="24"/>
        </w:rPr>
      </w:pPr>
    </w:p>
    <w:p w14:paraId="175F1D1E" w14:textId="36ECD35A" w:rsidR="008B6051" w:rsidRDefault="008B6051" w:rsidP="003B3402">
      <w:pPr>
        <w:spacing w:after="0" w:line="480" w:lineRule="auto"/>
        <w:ind w:firstLine="284"/>
        <w:jc w:val="both"/>
        <w:rPr>
          <w:rFonts w:ascii="Arial" w:hAnsi="Arial" w:cs="Arial"/>
          <w:sz w:val="24"/>
          <w:szCs w:val="24"/>
        </w:rPr>
      </w:pPr>
    </w:p>
    <w:p w14:paraId="0C229575" w14:textId="2E23CDE9" w:rsidR="008B6051" w:rsidRDefault="008B6051" w:rsidP="0060391E">
      <w:pPr>
        <w:spacing w:after="0" w:line="480" w:lineRule="auto"/>
        <w:jc w:val="both"/>
        <w:rPr>
          <w:rFonts w:ascii="Arial" w:hAnsi="Arial" w:cs="Arial"/>
          <w:sz w:val="24"/>
          <w:szCs w:val="24"/>
        </w:rPr>
      </w:pPr>
    </w:p>
    <w:p w14:paraId="2E9F1D31" w14:textId="77777777" w:rsidR="0060391E" w:rsidRDefault="0060391E" w:rsidP="0060391E">
      <w:pPr>
        <w:spacing w:after="0" w:line="480" w:lineRule="auto"/>
        <w:jc w:val="both"/>
        <w:rPr>
          <w:rFonts w:ascii="Arial" w:hAnsi="Arial" w:cs="Arial"/>
          <w:sz w:val="24"/>
          <w:szCs w:val="24"/>
        </w:rPr>
      </w:pPr>
    </w:p>
    <w:p w14:paraId="4CEFFF3B" w14:textId="045AA7A0" w:rsidR="008B6051" w:rsidRDefault="008B6051" w:rsidP="003B3402">
      <w:pPr>
        <w:spacing w:after="0" w:line="480" w:lineRule="auto"/>
        <w:ind w:firstLine="284"/>
        <w:jc w:val="both"/>
        <w:rPr>
          <w:rFonts w:ascii="Arial" w:hAnsi="Arial" w:cs="Arial"/>
          <w:sz w:val="24"/>
          <w:szCs w:val="24"/>
        </w:rPr>
      </w:pPr>
      <w:r>
        <w:rPr>
          <w:rFonts w:ascii="Arial" w:hAnsi="Arial" w:cs="Arial"/>
          <w:sz w:val="24"/>
          <w:szCs w:val="24"/>
        </w:rPr>
        <w:lastRenderedPageBreak/>
        <w:t>Referências</w:t>
      </w:r>
    </w:p>
    <w:p w14:paraId="079A85AF" w14:textId="41B8BBA8" w:rsidR="008B6051" w:rsidRDefault="008B6051" w:rsidP="0060391E">
      <w:pPr>
        <w:spacing w:after="0" w:line="600" w:lineRule="auto"/>
        <w:ind w:firstLine="284"/>
        <w:jc w:val="both"/>
        <w:rPr>
          <w:rFonts w:ascii="Arial" w:hAnsi="Arial" w:cs="Arial"/>
          <w:sz w:val="24"/>
          <w:szCs w:val="24"/>
        </w:rPr>
      </w:pPr>
      <w:r>
        <w:rPr>
          <w:rFonts w:ascii="Arial" w:hAnsi="Arial" w:cs="Arial"/>
          <w:sz w:val="24"/>
          <w:szCs w:val="24"/>
        </w:rPr>
        <w:t xml:space="preserve">Livros de Pierre Lévy: </w:t>
      </w:r>
    </w:p>
    <w:p w14:paraId="2F93F976" w14:textId="77777777" w:rsidR="008B6051" w:rsidRPr="008B6051" w:rsidRDefault="008B6051" w:rsidP="0060391E">
      <w:pPr>
        <w:pStyle w:val="PargrafodaLista"/>
        <w:numPr>
          <w:ilvl w:val="0"/>
          <w:numId w:val="1"/>
        </w:numPr>
        <w:spacing w:after="0" w:line="600" w:lineRule="auto"/>
        <w:jc w:val="both"/>
        <w:rPr>
          <w:rFonts w:ascii="Arial" w:hAnsi="Arial" w:cs="Arial"/>
          <w:sz w:val="24"/>
          <w:szCs w:val="24"/>
        </w:rPr>
      </w:pPr>
      <w:r w:rsidRPr="008B6051">
        <w:rPr>
          <w:rFonts w:ascii="Arial" w:hAnsi="Arial" w:cs="Arial"/>
          <w:sz w:val="24"/>
          <w:szCs w:val="24"/>
        </w:rPr>
        <w:t>As tecnologias da inteligência: o futuro do pensamento na era da informática. 1. ed. Lisboa: Instituto Piaget, 1992. 263 p.</w:t>
      </w:r>
    </w:p>
    <w:p w14:paraId="5AD6025A" w14:textId="77777777" w:rsidR="008B6051" w:rsidRPr="008B6051" w:rsidRDefault="008B6051" w:rsidP="0060391E">
      <w:pPr>
        <w:pStyle w:val="PargrafodaLista"/>
        <w:numPr>
          <w:ilvl w:val="0"/>
          <w:numId w:val="1"/>
        </w:numPr>
        <w:spacing w:after="0" w:line="600" w:lineRule="auto"/>
        <w:jc w:val="both"/>
        <w:rPr>
          <w:rFonts w:ascii="Arial" w:hAnsi="Arial" w:cs="Arial"/>
          <w:sz w:val="24"/>
          <w:szCs w:val="24"/>
        </w:rPr>
      </w:pPr>
      <w:r w:rsidRPr="008B6051">
        <w:rPr>
          <w:rFonts w:ascii="Arial" w:hAnsi="Arial" w:cs="Arial"/>
          <w:sz w:val="24"/>
          <w:szCs w:val="24"/>
        </w:rPr>
        <w:t xml:space="preserve">As árvores de conhecimentos. São Paulo: Escuta, 1995. 188 p. (em </w:t>
      </w:r>
      <w:proofErr w:type="spellStart"/>
      <w:r w:rsidRPr="008B6051">
        <w:rPr>
          <w:rFonts w:ascii="Arial" w:hAnsi="Arial" w:cs="Arial"/>
          <w:sz w:val="24"/>
          <w:szCs w:val="24"/>
        </w:rPr>
        <w:t>co-autoria</w:t>
      </w:r>
      <w:proofErr w:type="spellEnd"/>
      <w:r w:rsidRPr="008B6051">
        <w:rPr>
          <w:rFonts w:ascii="Arial" w:hAnsi="Arial" w:cs="Arial"/>
          <w:sz w:val="24"/>
          <w:szCs w:val="24"/>
        </w:rPr>
        <w:t xml:space="preserve"> com Michel </w:t>
      </w:r>
      <w:proofErr w:type="spellStart"/>
      <w:r w:rsidRPr="008B6051">
        <w:rPr>
          <w:rFonts w:ascii="Arial" w:hAnsi="Arial" w:cs="Arial"/>
          <w:sz w:val="24"/>
          <w:szCs w:val="24"/>
        </w:rPr>
        <w:t>Authier</w:t>
      </w:r>
      <w:proofErr w:type="spellEnd"/>
      <w:r w:rsidRPr="008B6051">
        <w:rPr>
          <w:rFonts w:ascii="Arial" w:hAnsi="Arial" w:cs="Arial"/>
          <w:sz w:val="24"/>
          <w:szCs w:val="24"/>
        </w:rPr>
        <w:t>)</w:t>
      </w:r>
    </w:p>
    <w:p w14:paraId="5F251268" w14:textId="77777777" w:rsidR="008B6051" w:rsidRPr="008B6051" w:rsidRDefault="008B6051" w:rsidP="0060391E">
      <w:pPr>
        <w:pStyle w:val="PargrafodaLista"/>
        <w:numPr>
          <w:ilvl w:val="0"/>
          <w:numId w:val="1"/>
        </w:numPr>
        <w:spacing w:after="0" w:line="600" w:lineRule="auto"/>
        <w:jc w:val="both"/>
        <w:rPr>
          <w:rFonts w:ascii="Arial" w:hAnsi="Arial" w:cs="Arial"/>
          <w:sz w:val="24"/>
          <w:szCs w:val="24"/>
        </w:rPr>
      </w:pPr>
      <w:r w:rsidRPr="008B6051">
        <w:rPr>
          <w:rFonts w:ascii="Arial" w:hAnsi="Arial" w:cs="Arial"/>
          <w:sz w:val="24"/>
          <w:szCs w:val="24"/>
        </w:rPr>
        <w:t>O que é o virtual? São Paulo: Editora 34, 1996. 160 p.</w:t>
      </w:r>
    </w:p>
    <w:p w14:paraId="2C400636" w14:textId="77777777" w:rsidR="008B6051" w:rsidRPr="008B6051" w:rsidRDefault="008B6051" w:rsidP="0060391E">
      <w:pPr>
        <w:pStyle w:val="PargrafodaLista"/>
        <w:numPr>
          <w:ilvl w:val="0"/>
          <w:numId w:val="1"/>
        </w:numPr>
        <w:spacing w:after="0" w:line="600" w:lineRule="auto"/>
        <w:jc w:val="both"/>
        <w:rPr>
          <w:rFonts w:ascii="Arial" w:hAnsi="Arial" w:cs="Arial"/>
          <w:sz w:val="24"/>
          <w:szCs w:val="24"/>
        </w:rPr>
      </w:pPr>
      <w:r w:rsidRPr="008B6051">
        <w:rPr>
          <w:rFonts w:ascii="Arial" w:hAnsi="Arial" w:cs="Arial"/>
          <w:sz w:val="24"/>
          <w:szCs w:val="24"/>
        </w:rPr>
        <w:t>A ideografia dinâmica: para uma imaginação artificial? Lisboa: Instituto Piaget, 1997. 226 p.</w:t>
      </w:r>
    </w:p>
    <w:p w14:paraId="2F3B04B5" w14:textId="77777777" w:rsidR="008B6051" w:rsidRPr="008B6051" w:rsidRDefault="008B6051" w:rsidP="0060391E">
      <w:pPr>
        <w:pStyle w:val="PargrafodaLista"/>
        <w:numPr>
          <w:ilvl w:val="0"/>
          <w:numId w:val="1"/>
        </w:numPr>
        <w:spacing w:after="0" w:line="600" w:lineRule="auto"/>
        <w:jc w:val="both"/>
        <w:rPr>
          <w:rFonts w:ascii="Arial" w:hAnsi="Arial" w:cs="Arial"/>
          <w:sz w:val="24"/>
          <w:szCs w:val="24"/>
        </w:rPr>
      </w:pPr>
      <w:r w:rsidRPr="008B6051">
        <w:rPr>
          <w:rFonts w:ascii="Arial" w:hAnsi="Arial" w:cs="Arial"/>
          <w:sz w:val="24"/>
          <w:szCs w:val="24"/>
        </w:rPr>
        <w:t>A ideografia dinâmica: rumo a uma imaginação artificial? São Paulo: Loyola, 1998. 228 p.</w:t>
      </w:r>
    </w:p>
    <w:p w14:paraId="06306B59" w14:textId="77777777" w:rsidR="008B6051" w:rsidRPr="008B6051" w:rsidRDefault="008B6051" w:rsidP="0060391E">
      <w:pPr>
        <w:pStyle w:val="PargrafodaLista"/>
        <w:numPr>
          <w:ilvl w:val="0"/>
          <w:numId w:val="1"/>
        </w:numPr>
        <w:spacing w:after="0" w:line="600" w:lineRule="auto"/>
        <w:jc w:val="both"/>
        <w:rPr>
          <w:rFonts w:ascii="Arial" w:hAnsi="Arial" w:cs="Arial"/>
          <w:sz w:val="24"/>
          <w:szCs w:val="24"/>
        </w:rPr>
      </w:pPr>
      <w:r w:rsidRPr="008B6051">
        <w:rPr>
          <w:rFonts w:ascii="Arial" w:hAnsi="Arial" w:cs="Arial"/>
          <w:sz w:val="24"/>
          <w:szCs w:val="24"/>
        </w:rPr>
        <w:t>A máquina universo: criação, cognição e cultura informática. São Paulo: ARTMED, 1998. 173 p.</w:t>
      </w:r>
    </w:p>
    <w:p w14:paraId="0A92F5C6" w14:textId="77777777" w:rsidR="008B6051" w:rsidRPr="008B6051" w:rsidRDefault="008B6051" w:rsidP="0060391E">
      <w:pPr>
        <w:pStyle w:val="PargrafodaLista"/>
        <w:numPr>
          <w:ilvl w:val="0"/>
          <w:numId w:val="1"/>
        </w:numPr>
        <w:spacing w:after="0" w:line="600" w:lineRule="auto"/>
        <w:jc w:val="both"/>
        <w:rPr>
          <w:rFonts w:ascii="Arial" w:hAnsi="Arial" w:cs="Arial"/>
          <w:sz w:val="24"/>
          <w:szCs w:val="24"/>
        </w:rPr>
      </w:pPr>
      <w:r w:rsidRPr="008B6051">
        <w:rPr>
          <w:rFonts w:ascii="Arial" w:hAnsi="Arial" w:cs="Arial"/>
          <w:sz w:val="24"/>
          <w:szCs w:val="24"/>
        </w:rPr>
        <w:t>Cibercultura. São Paulo: Editora 34, 1999. 260 p.</w:t>
      </w:r>
    </w:p>
    <w:p w14:paraId="42EB687F" w14:textId="77777777" w:rsidR="008B6051" w:rsidRPr="008B6051" w:rsidRDefault="008B6051" w:rsidP="0060391E">
      <w:pPr>
        <w:pStyle w:val="PargrafodaLista"/>
        <w:numPr>
          <w:ilvl w:val="0"/>
          <w:numId w:val="1"/>
        </w:numPr>
        <w:spacing w:after="0" w:line="600" w:lineRule="auto"/>
        <w:jc w:val="both"/>
        <w:rPr>
          <w:rFonts w:ascii="Arial" w:hAnsi="Arial" w:cs="Arial"/>
          <w:sz w:val="24"/>
          <w:szCs w:val="24"/>
        </w:rPr>
      </w:pPr>
      <w:r w:rsidRPr="008B6051">
        <w:rPr>
          <w:rFonts w:ascii="Arial" w:hAnsi="Arial" w:cs="Arial"/>
          <w:sz w:val="24"/>
          <w:szCs w:val="24"/>
        </w:rPr>
        <w:t>A inteligência coletiva: por uma antropologia do ciberespaço. 3. ed. São Paulo: Loyola, 2000. 212 p.</w:t>
      </w:r>
    </w:p>
    <w:p w14:paraId="5C14B97C" w14:textId="77777777" w:rsidR="008B6051" w:rsidRPr="008B6051" w:rsidRDefault="008B6051" w:rsidP="0060391E">
      <w:pPr>
        <w:pStyle w:val="PargrafodaLista"/>
        <w:numPr>
          <w:ilvl w:val="0"/>
          <w:numId w:val="1"/>
        </w:numPr>
        <w:spacing w:after="0" w:line="600" w:lineRule="auto"/>
        <w:jc w:val="both"/>
        <w:rPr>
          <w:rFonts w:ascii="Arial" w:hAnsi="Arial" w:cs="Arial"/>
          <w:sz w:val="24"/>
          <w:szCs w:val="24"/>
        </w:rPr>
      </w:pPr>
      <w:r w:rsidRPr="008B6051">
        <w:rPr>
          <w:rFonts w:ascii="Arial" w:hAnsi="Arial" w:cs="Arial"/>
          <w:sz w:val="24"/>
          <w:szCs w:val="24"/>
        </w:rPr>
        <w:t>O Fogo Liberador. São Paulo: / Iluminuras, 2000.</w:t>
      </w:r>
    </w:p>
    <w:p w14:paraId="221CB2B9" w14:textId="77777777" w:rsidR="008B6051" w:rsidRPr="008B6051" w:rsidRDefault="008B6051" w:rsidP="0060391E">
      <w:pPr>
        <w:pStyle w:val="PargrafodaLista"/>
        <w:numPr>
          <w:ilvl w:val="0"/>
          <w:numId w:val="1"/>
        </w:numPr>
        <w:spacing w:after="0" w:line="600" w:lineRule="auto"/>
        <w:jc w:val="both"/>
        <w:rPr>
          <w:rFonts w:ascii="Arial" w:hAnsi="Arial" w:cs="Arial"/>
          <w:sz w:val="24"/>
          <w:szCs w:val="24"/>
        </w:rPr>
      </w:pPr>
      <w:r w:rsidRPr="008B6051">
        <w:rPr>
          <w:rFonts w:ascii="Arial" w:hAnsi="Arial" w:cs="Arial"/>
          <w:sz w:val="24"/>
          <w:szCs w:val="24"/>
        </w:rPr>
        <w:t>Filosofia world: o mercado, o ciberespaço, a consciência. Lisboa: Instituto Piaget, 2000. 212 p.</w:t>
      </w:r>
    </w:p>
    <w:p w14:paraId="42013388" w14:textId="77777777" w:rsidR="008B6051" w:rsidRPr="008B6051" w:rsidRDefault="008B6051" w:rsidP="0060391E">
      <w:pPr>
        <w:pStyle w:val="PargrafodaLista"/>
        <w:numPr>
          <w:ilvl w:val="0"/>
          <w:numId w:val="1"/>
        </w:numPr>
        <w:spacing w:after="0" w:line="600" w:lineRule="auto"/>
        <w:jc w:val="both"/>
        <w:rPr>
          <w:rFonts w:ascii="Arial" w:hAnsi="Arial" w:cs="Arial"/>
          <w:sz w:val="24"/>
          <w:szCs w:val="24"/>
        </w:rPr>
      </w:pPr>
      <w:r w:rsidRPr="008B6051">
        <w:rPr>
          <w:rFonts w:ascii="Arial" w:hAnsi="Arial" w:cs="Arial"/>
          <w:sz w:val="24"/>
          <w:szCs w:val="24"/>
        </w:rPr>
        <w:lastRenderedPageBreak/>
        <w:t>A Conexão Planetária: o mercado, o ciberespaço, a consciência. São Paulo: Editora 34, 2001. 189 p.</w:t>
      </w:r>
    </w:p>
    <w:p w14:paraId="4322B775" w14:textId="77777777" w:rsidR="008B6051" w:rsidRPr="008B6051" w:rsidRDefault="008B6051" w:rsidP="0060391E">
      <w:pPr>
        <w:pStyle w:val="PargrafodaLista"/>
        <w:numPr>
          <w:ilvl w:val="0"/>
          <w:numId w:val="1"/>
        </w:numPr>
        <w:spacing w:after="0" w:line="600" w:lineRule="auto"/>
        <w:jc w:val="both"/>
        <w:rPr>
          <w:rFonts w:ascii="Arial" w:hAnsi="Arial" w:cs="Arial"/>
          <w:sz w:val="24"/>
          <w:szCs w:val="24"/>
        </w:rPr>
      </w:pPr>
      <w:proofErr w:type="spellStart"/>
      <w:r w:rsidRPr="008B6051">
        <w:rPr>
          <w:rFonts w:ascii="Arial" w:hAnsi="Arial" w:cs="Arial"/>
          <w:sz w:val="24"/>
          <w:szCs w:val="24"/>
        </w:rPr>
        <w:t>Ciberdemocracia</w:t>
      </w:r>
      <w:proofErr w:type="spellEnd"/>
      <w:r w:rsidRPr="008B6051">
        <w:rPr>
          <w:rFonts w:ascii="Arial" w:hAnsi="Arial" w:cs="Arial"/>
          <w:sz w:val="24"/>
          <w:szCs w:val="24"/>
        </w:rPr>
        <w:t>. Lisboa: Instituto Piaget, 2003. 249 p.</w:t>
      </w:r>
    </w:p>
    <w:p w14:paraId="6703EE3A" w14:textId="009C21A3" w:rsidR="008B6051" w:rsidRPr="008B6051" w:rsidRDefault="008B6051" w:rsidP="0060391E">
      <w:pPr>
        <w:pStyle w:val="PargrafodaLista"/>
        <w:numPr>
          <w:ilvl w:val="0"/>
          <w:numId w:val="1"/>
        </w:numPr>
        <w:spacing w:after="0" w:line="600" w:lineRule="auto"/>
        <w:jc w:val="both"/>
        <w:rPr>
          <w:rFonts w:ascii="Arial" w:hAnsi="Arial" w:cs="Arial"/>
          <w:sz w:val="24"/>
          <w:szCs w:val="24"/>
        </w:rPr>
      </w:pPr>
      <w:r w:rsidRPr="008B6051">
        <w:rPr>
          <w:rFonts w:ascii="Arial" w:hAnsi="Arial" w:cs="Arial"/>
          <w:sz w:val="24"/>
          <w:szCs w:val="24"/>
        </w:rPr>
        <w:t xml:space="preserve">O Futuro da internet: em direção a uma </w:t>
      </w:r>
      <w:proofErr w:type="spellStart"/>
      <w:r w:rsidRPr="008B6051">
        <w:rPr>
          <w:rFonts w:ascii="Arial" w:hAnsi="Arial" w:cs="Arial"/>
          <w:sz w:val="24"/>
          <w:szCs w:val="24"/>
        </w:rPr>
        <w:t>ciberdemocracia</w:t>
      </w:r>
      <w:proofErr w:type="spellEnd"/>
      <w:r w:rsidRPr="008B6051">
        <w:rPr>
          <w:rFonts w:ascii="Arial" w:hAnsi="Arial" w:cs="Arial"/>
          <w:sz w:val="24"/>
          <w:szCs w:val="24"/>
        </w:rPr>
        <w:t xml:space="preserve"> planetária. São Paulo: </w:t>
      </w:r>
      <w:proofErr w:type="spellStart"/>
      <w:r w:rsidRPr="008B6051">
        <w:rPr>
          <w:rFonts w:ascii="Arial" w:hAnsi="Arial" w:cs="Arial"/>
          <w:sz w:val="24"/>
          <w:szCs w:val="24"/>
        </w:rPr>
        <w:t>Paulus</w:t>
      </w:r>
      <w:proofErr w:type="spellEnd"/>
      <w:r w:rsidRPr="008B6051">
        <w:rPr>
          <w:rFonts w:ascii="Arial" w:hAnsi="Arial" w:cs="Arial"/>
          <w:sz w:val="24"/>
          <w:szCs w:val="24"/>
        </w:rPr>
        <w:t xml:space="preserve">, 2010. 258 p. (em </w:t>
      </w:r>
      <w:proofErr w:type="spellStart"/>
      <w:r w:rsidRPr="008B6051">
        <w:rPr>
          <w:rFonts w:ascii="Arial" w:hAnsi="Arial" w:cs="Arial"/>
          <w:sz w:val="24"/>
          <w:szCs w:val="24"/>
        </w:rPr>
        <w:t>co-autoria</w:t>
      </w:r>
      <w:proofErr w:type="spellEnd"/>
      <w:r w:rsidRPr="008B6051">
        <w:rPr>
          <w:rFonts w:ascii="Arial" w:hAnsi="Arial" w:cs="Arial"/>
          <w:sz w:val="24"/>
          <w:szCs w:val="24"/>
        </w:rPr>
        <w:t xml:space="preserve"> com André Lemos)</w:t>
      </w:r>
    </w:p>
    <w:sectPr w:rsidR="008B6051" w:rsidRPr="008B6051" w:rsidSect="002070EE">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3577B"/>
    <w:multiLevelType w:val="hybridMultilevel"/>
    <w:tmpl w:val="B6322A46"/>
    <w:lvl w:ilvl="0" w:tplc="04160001">
      <w:start w:val="1"/>
      <w:numFmt w:val="bullet"/>
      <w:lvlText w:val=""/>
      <w:lvlJc w:val="left"/>
      <w:pPr>
        <w:ind w:left="1004" w:hanging="360"/>
      </w:pPr>
      <w:rPr>
        <w:rFonts w:ascii="Symbol" w:hAnsi="Symbol" w:hint="default"/>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4F6"/>
    <w:rsid w:val="001B1043"/>
    <w:rsid w:val="001E1FAC"/>
    <w:rsid w:val="002070EE"/>
    <w:rsid w:val="003B3402"/>
    <w:rsid w:val="004544F6"/>
    <w:rsid w:val="004F09B0"/>
    <w:rsid w:val="00554F09"/>
    <w:rsid w:val="0060391E"/>
    <w:rsid w:val="00693150"/>
    <w:rsid w:val="00716A01"/>
    <w:rsid w:val="008B6051"/>
    <w:rsid w:val="00A17586"/>
    <w:rsid w:val="00A23DA9"/>
    <w:rsid w:val="00AB1948"/>
    <w:rsid w:val="00B8630B"/>
    <w:rsid w:val="00E1066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56E55"/>
  <w15:chartTrackingRefBased/>
  <w15:docId w15:val="{3A224C1C-9727-4389-8D6B-063D1BCF6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544F6"/>
    <w:pPr>
      <w:spacing w:after="200" w:line="276" w:lineRule="auto"/>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544F6"/>
    <w:pPr>
      <w:tabs>
        <w:tab w:val="center" w:pos="4419"/>
        <w:tab w:val="right" w:pos="8838"/>
      </w:tabs>
      <w:suppressAutoHyphens/>
      <w:spacing w:after="0" w:line="240" w:lineRule="auto"/>
    </w:pPr>
    <w:rPr>
      <w:rFonts w:ascii="Times New Roman" w:eastAsia="Times New Roman" w:hAnsi="Times New Roman" w:cs="Times New Roman"/>
      <w:sz w:val="24"/>
      <w:szCs w:val="24"/>
      <w:lang w:val="x-none" w:eastAsia="ar-SA"/>
    </w:rPr>
  </w:style>
  <w:style w:type="character" w:customStyle="1" w:styleId="CabealhoChar">
    <w:name w:val="Cabeçalho Char"/>
    <w:basedOn w:val="Fontepargpadro"/>
    <w:link w:val="Cabealho"/>
    <w:uiPriority w:val="99"/>
    <w:rsid w:val="004544F6"/>
    <w:rPr>
      <w:rFonts w:ascii="Times New Roman" w:eastAsia="Times New Roman" w:hAnsi="Times New Roman" w:cs="Times New Roman"/>
      <w:sz w:val="24"/>
      <w:szCs w:val="24"/>
      <w:lang w:val="x-none" w:eastAsia="ar-SA"/>
    </w:rPr>
  </w:style>
  <w:style w:type="paragraph" w:customStyle="1" w:styleId="Default">
    <w:name w:val="Default"/>
    <w:rsid w:val="004544F6"/>
    <w:pPr>
      <w:autoSpaceDE w:val="0"/>
      <w:autoSpaceDN w:val="0"/>
      <w:adjustRightInd w:val="0"/>
      <w:spacing w:after="0" w:line="240" w:lineRule="auto"/>
    </w:pPr>
    <w:rPr>
      <w:rFonts w:ascii="Times New Roman" w:eastAsia="Calibri" w:hAnsi="Times New Roman" w:cs="Times New Roman"/>
      <w:color w:val="000000"/>
      <w:sz w:val="24"/>
      <w:szCs w:val="24"/>
      <w:lang w:eastAsia="pt-BR"/>
    </w:rPr>
  </w:style>
  <w:style w:type="paragraph" w:styleId="PargrafodaLista">
    <w:name w:val="List Paragraph"/>
    <w:basedOn w:val="Normal"/>
    <w:uiPriority w:val="34"/>
    <w:qFormat/>
    <w:rsid w:val="008B60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1040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6</Pages>
  <Words>902</Words>
  <Characters>4871</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Julyana Martins</dc:creator>
  <cp:keywords/>
  <dc:description/>
  <cp:lastModifiedBy>Julyana Martins</cp:lastModifiedBy>
  <cp:revision>11</cp:revision>
  <dcterms:created xsi:type="dcterms:W3CDTF">2016-06-20T23:43:00Z</dcterms:created>
  <dcterms:modified xsi:type="dcterms:W3CDTF">2016-07-06T14:46:00Z</dcterms:modified>
</cp:coreProperties>
</file>