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7430" w:rsidRPr="00217339" w:rsidRDefault="00000000" w:rsidP="00217339">
      <w:pPr>
        <w:pStyle w:val="Heading1"/>
        <w:jc w:val="center"/>
        <w:rPr>
          <w:rFonts w:asciiTheme="majorBidi" w:hAnsiTheme="majorBidi"/>
          <w:b/>
          <w:bCs/>
          <w:color w:val="auto"/>
          <w:sz w:val="32"/>
          <w:szCs w:val="32"/>
        </w:rPr>
      </w:pPr>
      <w:bookmarkStart w:id="0" w:name="Xcdad9c448f988c5582079c7c60fd32eba32f5e1"/>
      <w:r w:rsidRPr="00217339">
        <w:rPr>
          <w:rFonts w:asciiTheme="majorBidi" w:hAnsiTheme="majorBidi"/>
          <w:b/>
          <w:bCs/>
          <w:color w:val="auto"/>
          <w:sz w:val="32"/>
          <w:szCs w:val="32"/>
        </w:rPr>
        <w:t>Supabase Database Structure – Bus Tracking System</w:t>
      </w:r>
    </w:p>
    <w:p w:rsidR="00B27430" w:rsidRPr="00217339" w:rsidRDefault="00000000">
      <w:pPr>
        <w:pStyle w:val="FirstParagraph"/>
        <w:rPr>
          <w:rFonts w:asciiTheme="majorBidi" w:hAnsiTheme="majorBidi" w:cstheme="majorBidi"/>
          <w:sz w:val="28"/>
          <w:szCs w:val="28"/>
        </w:rPr>
      </w:pPr>
      <w:bookmarkStart w:id="1" w:name="purpose-of-this-document"/>
      <w:r w:rsidRPr="00217339">
        <w:rPr>
          <w:rFonts w:asciiTheme="majorBidi" w:hAnsiTheme="majorBidi" w:cstheme="majorBidi"/>
          <w:sz w:val="28"/>
          <w:szCs w:val="28"/>
        </w:rPr>
        <w:t xml:space="preserve">This document describes the </w:t>
      </w:r>
      <w:r w:rsidRPr="00217339">
        <w:rPr>
          <w:rFonts w:asciiTheme="majorBidi" w:hAnsiTheme="majorBidi" w:cstheme="majorBidi"/>
          <w:b/>
          <w:bCs/>
          <w:sz w:val="28"/>
          <w:szCs w:val="28"/>
        </w:rPr>
        <w:t>final Supabase database structure</w:t>
      </w:r>
      <w:r w:rsidRPr="00217339">
        <w:rPr>
          <w:rFonts w:asciiTheme="majorBidi" w:hAnsiTheme="majorBidi" w:cstheme="majorBidi"/>
          <w:sz w:val="28"/>
          <w:szCs w:val="28"/>
        </w:rPr>
        <w:t xml:space="preserve"> for the Bus Tracking System. It clarifies:</w:t>
      </w:r>
    </w:p>
    <w:p w:rsidR="00B27430" w:rsidRPr="00217339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 xml:space="preserve">The complete </w:t>
      </w:r>
      <w:r w:rsidRPr="00217339">
        <w:rPr>
          <w:rFonts w:asciiTheme="majorBidi" w:hAnsiTheme="majorBidi" w:cstheme="majorBidi"/>
          <w:b/>
          <w:bCs/>
          <w:sz w:val="28"/>
          <w:szCs w:val="28"/>
        </w:rPr>
        <w:t>database schema design</w:t>
      </w:r>
    </w:p>
    <w:p w:rsidR="00B27430" w:rsidRPr="00217339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 xml:space="preserve">How the schema supports </w:t>
      </w:r>
      <w:r w:rsidRPr="00217339">
        <w:rPr>
          <w:rFonts w:asciiTheme="majorBidi" w:hAnsiTheme="majorBidi" w:cstheme="majorBidi"/>
          <w:b/>
          <w:bCs/>
          <w:sz w:val="28"/>
          <w:szCs w:val="28"/>
        </w:rPr>
        <w:t>AI-driven features</w:t>
      </w:r>
      <w:r w:rsidRPr="00217339">
        <w:rPr>
          <w:rFonts w:asciiTheme="majorBidi" w:hAnsiTheme="majorBidi" w:cstheme="majorBidi"/>
          <w:sz w:val="28"/>
          <w:szCs w:val="28"/>
        </w:rPr>
        <w:t xml:space="preserve"> (ETA prediction, delay analysis, route efficiency)</w:t>
      </w:r>
    </w:p>
    <w:p w:rsidR="00B27430" w:rsidRPr="00217339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 xml:space="preserve">The </w:t>
      </w:r>
      <w:r w:rsidRPr="00217339">
        <w:rPr>
          <w:rFonts w:asciiTheme="majorBidi" w:hAnsiTheme="majorBidi" w:cstheme="majorBidi"/>
          <w:b/>
          <w:bCs/>
          <w:sz w:val="28"/>
          <w:szCs w:val="28"/>
        </w:rPr>
        <w:t>security and performance requirements</w:t>
      </w:r>
      <w:r w:rsidRPr="00217339">
        <w:rPr>
          <w:rFonts w:asciiTheme="majorBidi" w:hAnsiTheme="majorBidi" w:cstheme="majorBidi"/>
          <w:sz w:val="28"/>
          <w:szCs w:val="28"/>
        </w:rPr>
        <w:t xml:space="preserve"> that are implemented at the database level</w:t>
      </w:r>
    </w:p>
    <w:p w:rsidR="00322A49" w:rsidRPr="00322A49" w:rsidRDefault="00000000" w:rsidP="00322A49">
      <w:pPr>
        <w:pStyle w:val="BlockText"/>
        <w:rPr>
          <w:rFonts w:asciiTheme="majorBidi" w:hAnsiTheme="majorBidi" w:cstheme="majorBidi"/>
          <w:sz w:val="28"/>
          <w:szCs w:val="28"/>
        </w:rPr>
      </w:pPr>
      <w:r w:rsidRPr="004E2419">
        <w:rPr>
          <w:rFonts w:asciiTheme="majorBidi" w:hAnsiTheme="majorBidi" w:cstheme="majorBidi"/>
          <w:b/>
          <w:bCs/>
          <w:color w:val="EE0000"/>
          <w:sz w:val="28"/>
          <w:szCs w:val="28"/>
        </w:rPr>
        <w:t>Project Status Note</w:t>
      </w:r>
      <w:r w:rsidRPr="00217339">
        <w:rPr>
          <w:rFonts w:asciiTheme="majorBidi" w:hAnsiTheme="majorBidi" w:cstheme="majorBidi"/>
          <w:sz w:val="28"/>
          <w:szCs w:val="28"/>
        </w:rPr>
        <w:br/>
      </w:r>
      <w:r w:rsidR="00322A49" w:rsidRPr="00322A49">
        <w:rPr>
          <w:rFonts w:asciiTheme="majorBidi" w:hAnsiTheme="majorBidi" w:cstheme="majorBidi"/>
          <w:sz w:val="28"/>
          <w:szCs w:val="28"/>
        </w:rPr>
        <w:t xml:space="preserve">At this stage, the </w:t>
      </w:r>
      <w:r w:rsidR="00322A49" w:rsidRPr="00322A49">
        <w:rPr>
          <w:rFonts w:asciiTheme="majorBidi" w:hAnsiTheme="majorBidi" w:cstheme="majorBidi"/>
          <w:b/>
          <w:bCs/>
          <w:sz w:val="28"/>
          <w:szCs w:val="28"/>
        </w:rPr>
        <w:t xml:space="preserve">only </w:t>
      </w:r>
      <w:r w:rsidR="00D20303">
        <w:rPr>
          <w:rFonts w:asciiTheme="majorBidi" w:hAnsiTheme="majorBidi" w:cstheme="majorBidi"/>
          <w:b/>
          <w:bCs/>
          <w:sz w:val="28"/>
          <w:szCs w:val="28"/>
        </w:rPr>
        <w:t xml:space="preserve">part of the system that is finished and delivered </w:t>
      </w:r>
      <w:r w:rsidR="00322A49" w:rsidRPr="00322A49">
        <w:rPr>
          <w:rFonts w:asciiTheme="majorBidi" w:hAnsiTheme="majorBidi" w:cstheme="majorBidi"/>
          <w:b/>
          <w:bCs/>
          <w:sz w:val="28"/>
          <w:szCs w:val="28"/>
        </w:rPr>
        <w:t>is the database schema design</w:t>
      </w:r>
      <w:r w:rsidR="00322A49" w:rsidRPr="00322A49">
        <w:rPr>
          <w:rFonts w:asciiTheme="majorBidi" w:hAnsiTheme="majorBidi" w:cstheme="majorBidi"/>
          <w:sz w:val="28"/>
          <w:szCs w:val="28"/>
        </w:rPr>
        <w:t>.</w:t>
      </w:r>
    </w:p>
    <w:p w:rsidR="00322A49" w:rsidRPr="00322A49" w:rsidRDefault="00322A49" w:rsidP="00322A49">
      <w:pPr>
        <w:pStyle w:val="BlockText"/>
        <w:rPr>
          <w:rFonts w:asciiTheme="majorBidi" w:hAnsiTheme="majorBidi" w:cstheme="majorBidi"/>
          <w:sz w:val="28"/>
          <w:szCs w:val="28"/>
        </w:rPr>
      </w:pPr>
      <w:r w:rsidRPr="00322A49">
        <w:rPr>
          <w:rFonts w:asciiTheme="majorBidi" w:hAnsiTheme="majorBidi" w:cstheme="majorBidi"/>
          <w:sz w:val="28"/>
          <w:szCs w:val="28"/>
        </w:rPr>
        <w:t xml:space="preserve">The schema defines all required tables, relationships, and data types needed to support real-time tracking and AI features. However, the following items are </w:t>
      </w:r>
      <w:r w:rsidRPr="00322A49">
        <w:rPr>
          <w:rFonts w:asciiTheme="majorBidi" w:hAnsiTheme="majorBidi" w:cstheme="majorBidi"/>
          <w:b/>
          <w:bCs/>
          <w:sz w:val="28"/>
          <w:szCs w:val="28"/>
        </w:rPr>
        <w:t>explicitly defined as required tasks but have not yet been implemented</w:t>
      </w:r>
      <w:r w:rsidRPr="00322A49">
        <w:rPr>
          <w:rFonts w:asciiTheme="majorBidi" w:hAnsiTheme="majorBidi" w:cstheme="majorBidi"/>
          <w:sz w:val="28"/>
          <w:szCs w:val="28"/>
        </w:rPr>
        <w:t>:</w:t>
      </w:r>
    </w:p>
    <w:p w:rsidR="00322A49" w:rsidRPr="00322A49" w:rsidRDefault="00322A49" w:rsidP="00322A49">
      <w:pPr>
        <w:pStyle w:val="BlockText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322A49">
        <w:rPr>
          <w:rFonts w:asciiTheme="majorBidi" w:hAnsiTheme="majorBidi" w:cstheme="majorBidi"/>
          <w:sz w:val="28"/>
          <w:szCs w:val="28"/>
        </w:rPr>
        <w:t>Row Level Security (RLS) policies</w:t>
      </w:r>
    </w:p>
    <w:p w:rsidR="00322A49" w:rsidRPr="00322A49" w:rsidRDefault="00322A49" w:rsidP="00322A49">
      <w:pPr>
        <w:pStyle w:val="BlockText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322A49">
        <w:rPr>
          <w:rFonts w:asciiTheme="majorBidi" w:hAnsiTheme="majorBidi" w:cstheme="majorBidi"/>
          <w:sz w:val="28"/>
          <w:szCs w:val="28"/>
        </w:rPr>
        <w:t>Real-time subscriptions for live updates</w:t>
      </w:r>
    </w:p>
    <w:p w:rsidR="00322A49" w:rsidRPr="00322A49" w:rsidRDefault="00322A49" w:rsidP="00322A49">
      <w:pPr>
        <w:pStyle w:val="BlockText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322A49">
        <w:rPr>
          <w:rFonts w:asciiTheme="majorBidi" w:hAnsiTheme="majorBidi" w:cstheme="majorBidi"/>
          <w:sz w:val="28"/>
          <w:szCs w:val="28"/>
        </w:rPr>
        <w:t>Database indexing for performance optimization</w:t>
      </w:r>
    </w:p>
    <w:p w:rsidR="00322A49" w:rsidRPr="00322A49" w:rsidRDefault="00322A49" w:rsidP="00322A49">
      <w:pPr>
        <w:pStyle w:val="BlockText"/>
        <w:rPr>
          <w:rFonts w:asciiTheme="majorBidi" w:hAnsiTheme="majorBidi" w:cstheme="majorBidi"/>
          <w:sz w:val="28"/>
          <w:szCs w:val="28"/>
        </w:rPr>
      </w:pPr>
      <w:r w:rsidRPr="00322A49">
        <w:rPr>
          <w:rFonts w:asciiTheme="majorBidi" w:hAnsiTheme="majorBidi" w:cstheme="majorBidi"/>
          <w:sz w:val="28"/>
          <w:szCs w:val="28"/>
        </w:rPr>
        <w:t>These items are planned as the next implementation steps and will be applied on top of the existing schema in later phases.</w:t>
      </w:r>
    </w:p>
    <w:p w:rsidR="00B27430" w:rsidRPr="00217339" w:rsidRDefault="00B27430" w:rsidP="00322A49">
      <w:pPr>
        <w:pStyle w:val="BlockText"/>
        <w:rPr>
          <w:rFonts w:asciiTheme="majorBidi" w:hAnsiTheme="majorBidi" w:cstheme="majorBidi"/>
          <w:sz w:val="28"/>
          <w:szCs w:val="28"/>
        </w:rPr>
      </w:pPr>
    </w:p>
    <w:p w:rsidR="00B27430" w:rsidRPr="00322A49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" w:name="why-supabase-was-chosen"/>
      <w:bookmarkEnd w:id="1"/>
      <w:r w:rsidRPr="00322A49">
        <w:rPr>
          <w:rFonts w:asciiTheme="majorBidi" w:hAnsiTheme="majorBidi"/>
          <w:b/>
          <w:bCs/>
          <w:color w:val="auto"/>
          <w:sz w:val="28"/>
          <w:szCs w:val="28"/>
        </w:rPr>
        <w:t>2. Why Supabase Was Chosen</w:t>
      </w:r>
    </w:p>
    <w:p w:rsidR="00B27430" w:rsidRPr="00217339" w:rsidRDefault="00000000">
      <w:pPr>
        <w:pStyle w:val="FirstParagraph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>Supabase is used as the database layer because it provides:</w:t>
      </w:r>
    </w:p>
    <w:p w:rsidR="00B27430" w:rsidRPr="00217339" w:rsidRDefault="00000000">
      <w:pPr>
        <w:pStyle w:val="Compact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>PostgreSQL (enterprise-grade relational database)</w:t>
      </w:r>
    </w:p>
    <w:p w:rsidR="00B27430" w:rsidRPr="00217339" w:rsidRDefault="00000000">
      <w:pPr>
        <w:pStyle w:val="Compact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 xml:space="preserve">Native </w:t>
      </w:r>
      <w:r w:rsidRPr="00217339">
        <w:rPr>
          <w:rFonts w:asciiTheme="majorBidi" w:hAnsiTheme="majorBidi" w:cstheme="majorBidi"/>
          <w:b/>
          <w:bCs/>
          <w:sz w:val="28"/>
          <w:szCs w:val="28"/>
        </w:rPr>
        <w:t>Row Level Security (RLS)</w:t>
      </w:r>
      <w:r w:rsidRPr="00217339">
        <w:rPr>
          <w:rFonts w:asciiTheme="majorBidi" w:hAnsiTheme="majorBidi" w:cstheme="majorBidi"/>
          <w:sz w:val="28"/>
          <w:szCs w:val="28"/>
        </w:rPr>
        <w:t xml:space="preserve"> for role-based access</w:t>
      </w:r>
    </w:p>
    <w:p w:rsidR="00B27430" w:rsidRPr="00217339" w:rsidRDefault="00000000">
      <w:pPr>
        <w:pStyle w:val="Compact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 xml:space="preserve">Built-in </w:t>
      </w:r>
      <w:r w:rsidRPr="00217339">
        <w:rPr>
          <w:rFonts w:asciiTheme="majorBidi" w:hAnsiTheme="majorBidi" w:cstheme="majorBidi"/>
          <w:b/>
          <w:bCs/>
          <w:sz w:val="28"/>
          <w:szCs w:val="28"/>
        </w:rPr>
        <w:t>Realtime</w:t>
      </w:r>
      <w:r w:rsidRPr="00217339">
        <w:rPr>
          <w:rFonts w:asciiTheme="majorBidi" w:hAnsiTheme="majorBidi" w:cstheme="majorBidi"/>
          <w:sz w:val="28"/>
          <w:szCs w:val="28"/>
        </w:rPr>
        <w:t xml:space="preserve"> support using PostgreSQL replication</w:t>
      </w:r>
    </w:p>
    <w:p w:rsidR="00B27430" w:rsidRPr="00217339" w:rsidRDefault="00000000">
      <w:pPr>
        <w:pStyle w:val="Compact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 xml:space="preserve">Support for </w:t>
      </w:r>
      <w:r w:rsidRPr="00217339">
        <w:rPr>
          <w:rFonts w:asciiTheme="majorBidi" w:hAnsiTheme="majorBidi" w:cstheme="majorBidi"/>
          <w:b/>
          <w:bCs/>
          <w:sz w:val="28"/>
          <w:szCs w:val="28"/>
        </w:rPr>
        <w:t>PostGIS</w:t>
      </w:r>
      <w:r w:rsidRPr="00217339">
        <w:rPr>
          <w:rFonts w:asciiTheme="majorBidi" w:hAnsiTheme="majorBidi" w:cstheme="majorBidi"/>
          <w:sz w:val="28"/>
          <w:szCs w:val="28"/>
        </w:rPr>
        <w:t xml:space="preserve"> (geospatial data) required for route geometry and tracking</w:t>
      </w:r>
    </w:p>
    <w:p w:rsidR="00B27430" w:rsidRPr="00217339" w:rsidRDefault="00000000">
      <w:pPr>
        <w:pStyle w:val="Compact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>Automatic REST and WebSocket compatibility</w:t>
      </w:r>
    </w:p>
    <w:p w:rsidR="00B27430" w:rsidRPr="00217339" w:rsidRDefault="00000000">
      <w:p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pict>
          <v:rect id="_x0000_i1510" style="width:0;height:1.5pt" o:hralign="center" o:hrstd="t" o:hr="t"/>
        </w:pict>
      </w:r>
    </w:p>
    <w:p w:rsidR="00322A49" w:rsidRDefault="00322A49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3" w:name="high-level-database-architecture"/>
      <w:bookmarkEnd w:id="2"/>
    </w:p>
    <w:p w:rsidR="00B27430" w:rsidRPr="00322A49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 w:rsidRPr="00322A49">
        <w:rPr>
          <w:rFonts w:asciiTheme="majorBidi" w:hAnsiTheme="majorBidi"/>
          <w:b/>
          <w:bCs/>
          <w:color w:val="auto"/>
          <w:sz w:val="28"/>
          <w:szCs w:val="28"/>
        </w:rPr>
        <w:t>3. High-Level Database Architecture</w:t>
      </w:r>
    </w:p>
    <w:p w:rsidR="00B27430" w:rsidRPr="00217339" w:rsidRDefault="00000000">
      <w:pPr>
        <w:pStyle w:val="FirstParagraph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>The database is organized into four logical layers:</w:t>
      </w:r>
    </w:p>
    <w:p w:rsidR="00B27430" w:rsidRPr="00217339" w:rsidRDefault="00000000">
      <w:pPr>
        <w:pStyle w:val="Compact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Core Transportation Entities</w:t>
      </w:r>
      <w:r w:rsidRPr="00217339">
        <w:rPr>
          <w:rFonts w:asciiTheme="majorBidi" w:hAnsiTheme="majorBidi" w:cstheme="majorBidi"/>
          <w:sz w:val="28"/>
          <w:szCs w:val="28"/>
        </w:rPr>
        <w:t xml:space="preserve"> – buses, routes, stops, trips</w:t>
      </w:r>
    </w:p>
    <w:p w:rsidR="00B27430" w:rsidRPr="00217339" w:rsidRDefault="00000000">
      <w:pPr>
        <w:pStyle w:val="Compact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Real-Time Tracking Data</w:t>
      </w:r>
      <w:r w:rsidRPr="00217339">
        <w:rPr>
          <w:rFonts w:asciiTheme="majorBidi" w:hAnsiTheme="majorBidi" w:cstheme="majorBidi"/>
          <w:sz w:val="28"/>
          <w:szCs w:val="28"/>
        </w:rPr>
        <w:t xml:space="preserve"> – live GPS updates</w:t>
      </w:r>
    </w:p>
    <w:p w:rsidR="00B27430" w:rsidRPr="00217339" w:rsidRDefault="00000000">
      <w:pPr>
        <w:pStyle w:val="Compact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AI &amp; Analytics Data</w:t>
      </w:r>
      <w:r w:rsidRPr="00217339">
        <w:rPr>
          <w:rFonts w:asciiTheme="majorBidi" w:hAnsiTheme="majorBidi" w:cstheme="majorBidi"/>
          <w:sz w:val="28"/>
          <w:szCs w:val="28"/>
        </w:rPr>
        <w:t xml:space="preserve"> – historical and derived data for machine learning</w:t>
      </w:r>
    </w:p>
    <w:p w:rsidR="00B27430" w:rsidRPr="00217339" w:rsidRDefault="00000000">
      <w:pPr>
        <w:pStyle w:val="Compact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User &amp; Demand Data</w:t>
      </w:r>
      <w:r w:rsidRPr="00217339">
        <w:rPr>
          <w:rFonts w:asciiTheme="majorBidi" w:hAnsiTheme="majorBidi" w:cstheme="majorBidi"/>
          <w:sz w:val="28"/>
          <w:szCs w:val="28"/>
        </w:rPr>
        <w:t xml:space="preserve"> – students and boarding behavior</w:t>
      </w:r>
    </w:p>
    <w:p w:rsidR="00B27430" w:rsidRPr="00217339" w:rsidRDefault="00000000">
      <w:pPr>
        <w:pStyle w:val="FirstParagraph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 xml:space="preserve">All tables are located in the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public</w:t>
      </w:r>
      <w:r w:rsidRPr="00217339">
        <w:rPr>
          <w:rFonts w:asciiTheme="majorBidi" w:hAnsiTheme="majorBidi" w:cstheme="majorBidi"/>
          <w:sz w:val="28"/>
          <w:szCs w:val="28"/>
        </w:rPr>
        <w:t xml:space="preserve"> schema and </w:t>
      </w:r>
      <w:r w:rsidR="004E2419">
        <w:rPr>
          <w:rFonts w:asciiTheme="majorBidi" w:hAnsiTheme="majorBidi" w:cstheme="majorBidi"/>
          <w:sz w:val="28"/>
          <w:szCs w:val="28"/>
        </w:rPr>
        <w:t>need to be s</w:t>
      </w:r>
      <w:r w:rsidRPr="00217339">
        <w:rPr>
          <w:rFonts w:asciiTheme="majorBidi" w:hAnsiTheme="majorBidi" w:cstheme="majorBidi"/>
          <w:sz w:val="28"/>
          <w:szCs w:val="28"/>
        </w:rPr>
        <w:t>ecured using RLS policies.</w:t>
      </w:r>
    </w:p>
    <w:p w:rsidR="00B27430" w:rsidRPr="00217339" w:rsidRDefault="00000000">
      <w:p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pict>
          <v:rect id="_x0000_i1511" style="width:0;height:1.5pt" o:hralign="center" o:hrstd="t" o:hr="t"/>
        </w:pict>
      </w:r>
    </w:p>
    <w:p w:rsidR="00B27430" w:rsidRPr="00322A49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4" w:name="core-tables-operational-data"/>
      <w:bookmarkEnd w:id="3"/>
      <w:r w:rsidRPr="00322A49">
        <w:rPr>
          <w:rFonts w:asciiTheme="majorBidi" w:hAnsiTheme="majorBidi"/>
          <w:b/>
          <w:bCs/>
          <w:color w:val="auto"/>
          <w:sz w:val="28"/>
          <w:szCs w:val="28"/>
        </w:rPr>
        <w:t>4. Core Tables (Operational Data)</w:t>
      </w:r>
    </w:p>
    <w:p w:rsidR="00B27430" w:rsidRPr="00217339" w:rsidRDefault="00000000">
      <w:pPr>
        <w:pStyle w:val="Heading3"/>
        <w:rPr>
          <w:rFonts w:asciiTheme="majorBidi" w:hAnsiTheme="majorBidi"/>
          <w:color w:val="auto"/>
        </w:rPr>
      </w:pPr>
      <w:bookmarkStart w:id="5" w:name="buses"/>
      <w:r w:rsidRPr="00217339">
        <w:rPr>
          <w:rFonts w:asciiTheme="majorBidi" w:hAnsiTheme="majorBidi"/>
          <w:color w:val="auto"/>
        </w:rPr>
        <w:t xml:space="preserve">4.1 </w:t>
      </w:r>
      <w:r w:rsidRPr="00217339">
        <w:rPr>
          <w:rStyle w:val="VerbatimChar"/>
          <w:rFonts w:asciiTheme="majorBidi" w:hAnsiTheme="majorBidi"/>
          <w:color w:val="auto"/>
          <w:sz w:val="28"/>
        </w:rPr>
        <w:t>buses</w:t>
      </w:r>
    </w:p>
    <w:p w:rsidR="00B27430" w:rsidRPr="00217339" w:rsidRDefault="00000000">
      <w:pPr>
        <w:pStyle w:val="FirstParagraph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>Stores static information about each bus.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Purpose</w:t>
      </w:r>
      <w:r w:rsidRPr="00217339">
        <w:rPr>
          <w:rFonts w:asciiTheme="majorBidi" w:hAnsiTheme="majorBidi" w:cstheme="majorBidi"/>
          <w:sz w:val="28"/>
          <w:szCs w:val="28"/>
        </w:rPr>
        <w:t>: - Fleet management - Capacity-aware AI predictions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Key Fields</w:t>
      </w:r>
      <w:r w:rsidRPr="00217339">
        <w:rPr>
          <w:rFonts w:asciiTheme="majorBidi" w:hAnsiTheme="majorBidi" w:cstheme="majorBidi"/>
          <w:sz w:val="28"/>
          <w:szCs w:val="28"/>
        </w:rPr>
        <w:t xml:space="preserve">: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id</w:t>
      </w:r>
      <w:r w:rsidRPr="00217339">
        <w:rPr>
          <w:rFonts w:asciiTheme="majorBidi" w:hAnsiTheme="majorBidi" w:cstheme="majorBidi"/>
          <w:sz w:val="28"/>
          <w:szCs w:val="28"/>
        </w:rPr>
        <w:t xml:space="preserve"> (UUID, primary key)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bus_number</w:t>
      </w:r>
      <w:r w:rsidRPr="00217339">
        <w:rPr>
          <w:rFonts w:asciiTheme="majorBidi" w:hAnsiTheme="majorBidi" w:cstheme="majorBidi"/>
          <w:sz w:val="28"/>
          <w:szCs w:val="28"/>
        </w:rPr>
        <w:t xml:space="preserve"> (unique identifier)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capacity_total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status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created_at</w:t>
      </w:r>
      <w:r w:rsidRPr="00217339">
        <w:rPr>
          <w:rFonts w:asciiTheme="majorBidi" w:hAnsiTheme="majorBidi" w:cstheme="majorBidi"/>
          <w:sz w:val="28"/>
          <w:szCs w:val="28"/>
        </w:rPr>
        <w:t xml:space="preserve">,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updated_at</w:t>
      </w:r>
    </w:p>
    <w:p w:rsidR="00B27430" w:rsidRPr="00217339" w:rsidRDefault="00000000">
      <w:p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pict>
          <v:rect id="_x0000_i1512" style="width:0;height:1.5pt" o:hralign="center" o:hrstd="t" o:hr="t"/>
        </w:pict>
      </w:r>
    </w:p>
    <w:p w:rsidR="00B27430" w:rsidRPr="00217339" w:rsidRDefault="00000000">
      <w:pPr>
        <w:pStyle w:val="Heading3"/>
        <w:rPr>
          <w:rFonts w:asciiTheme="majorBidi" w:hAnsiTheme="majorBidi"/>
          <w:color w:val="auto"/>
        </w:rPr>
      </w:pPr>
      <w:bookmarkStart w:id="6" w:name="routes"/>
      <w:bookmarkEnd w:id="5"/>
      <w:r w:rsidRPr="00217339">
        <w:rPr>
          <w:rFonts w:asciiTheme="majorBidi" w:hAnsiTheme="majorBidi"/>
          <w:color w:val="auto"/>
        </w:rPr>
        <w:t xml:space="preserve">4.2 </w:t>
      </w:r>
      <w:r w:rsidRPr="00217339">
        <w:rPr>
          <w:rStyle w:val="VerbatimChar"/>
          <w:rFonts w:asciiTheme="majorBidi" w:hAnsiTheme="majorBidi"/>
          <w:color w:val="auto"/>
          <w:sz w:val="28"/>
        </w:rPr>
        <w:t>routes</w:t>
      </w:r>
    </w:p>
    <w:p w:rsidR="00B27430" w:rsidRPr="00217339" w:rsidRDefault="00000000">
      <w:pPr>
        <w:pStyle w:val="FirstParagraph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>Defines bus routes.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Purpose</w:t>
      </w:r>
      <w:r w:rsidRPr="00217339">
        <w:rPr>
          <w:rFonts w:asciiTheme="majorBidi" w:hAnsiTheme="majorBidi" w:cstheme="majorBidi"/>
          <w:sz w:val="28"/>
          <w:szCs w:val="28"/>
        </w:rPr>
        <w:t>: - Route-level analytics - Efficiency scoring - AI-based route learning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Key Fields</w:t>
      </w:r>
      <w:r w:rsidRPr="00217339">
        <w:rPr>
          <w:rFonts w:asciiTheme="majorBidi" w:hAnsiTheme="majorBidi" w:cstheme="majorBidi"/>
          <w:sz w:val="28"/>
          <w:szCs w:val="28"/>
        </w:rPr>
        <w:t xml:space="preserve">: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id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name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status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geometry</w:t>
      </w:r>
      <w:r w:rsidRPr="00217339">
        <w:rPr>
          <w:rFonts w:asciiTheme="majorBidi" w:hAnsiTheme="majorBidi" w:cstheme="majorBidi"/>
          <w:sz w:val="28"/>
          <w:szCs w:val="28"/>
        </w:rPr>
        <w:t xml:space="preserve"> (PostGIS LINESTRING – represents the full route path)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 xml:space="preserve">The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geometry</w:t>
      </w:r>
      <w:r w:rsidRPr="00217339">
        <w:rPr>
          <w:rFonts w:asciiTheme="majorBidi" w:hAnsiTheme="majorBidi" w:cstheme="majorBidi"/>
          <w:sz w:val="28"/>
          <w:szCs w:val="28"/>
        </w:rPr>
        <w:t xml:space="preserve"> column enables: - Route deviation detection - Segment-level delay analysis - Reduced dependency on external map APIs in later phases</w:t>
      </w:r>
    </w:p>
    <w:p w:rsidR="00B27430" w:rsidRPr="00217339" w:rsidRDefault="00000000">
      <w:p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pict>
          <v:rect id="_x0000_i1513" style="width:0;height:1.5pt" o:hralign="center" o:hrstd="t" o:hr="t"/>
        </w:pict>
      </w:r>
    </w:p>
    <w:p w:rsidR="00322A49" w:rsidRDefault="00322A49">
      <w:pPr>
        <w:pStyle w:val="Heading3"/>
        <w:rPr>
          <w:rFonts w:asciiTheme="majorBidi" w:hAnsiTheme="majorBidi"/>
          <w:color w:val="auto"/>
        </w:rPr>
      </w:pPr>
      <w:bookmarkStart w:id="7" w:name="stops"/>
      <w:bookmarkEnd w:id="6"/>
    </w:p>
    <w:p w:rsidR="00322A49" w:rsidRDefault="00322A49">
      <w:pPr>
        <w:pStyle w:val="Heading3"/>
        <w:rPr>
          <w:rFonts w:asciiTheme="majorBidi" w:hAnsiTheme="majorBidi"/>
          <w:color w:val="auto"/>
        </w:rPr>
      </w:pPr>
    </w:p>
    <w:p w:rsidR="00B27430" w:rsidRPr="00217339" w:rsidRDefault="00000000">
      <w:pPr>
        <w:pStyle w:val="Heading3"/>
        <w:rPr>
          <w:rFonts w:asciiTheme="majorBidi" w:hAnsiTheme="majorBidi"/>
          <w:color w:val="auto"/>
        </w:rPr>
      </w:pPr>
      <w:r w:rsidRPr="00217339">
        <w:rPr>
          <w:rFonts w:asciiTheme="majorBidi" w:hAnsiTheme="majorBidi"/>
          <w:color w:val="auto"/>
        </w:rPr>
        <w:t xml:space="preserve">4.3 </w:t>
      </w:r>
      <w:r w:rsidRPr="00217339">
        <w:rPr>
          <w:rStyle w:val="VerbatimChar"/>
          <w:rFonts w:asciiTheme="majorBidi" w:hAnsiTheme="majorBidi"/>
          <w:color w:val="auto"/>
          <w:sz w:val="28"/>
        </w:rPr>
        <w:t>stops</w:t>
      </w:r>
    </w:p>
    <w:p w:rsidR="00B27430" w:rsidRPr="00217339" w:rsidRDefault="00000000">
      <w:pPr>
        <w:pStyle w:val="FirstParagraph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>Defines the ordered stops of each route.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Purpose</w:t>
      </w:r>
      <w:r w:rsidRPr="00217339">
        <w:rPr>
          <w:rFonts w:asciiTheme="majorBidi" w:hAnsiTheme="majorBidi" w:cstheme="majorBidi"/>
          <w:sz w:val="28"/>
          <w:szCs w:val="28"/>
        </w:rPr>
        <w:t>: - ETA prediction targets - Stop sequence learning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Key Fields</w:t>
      </w:r>
      <w:r w:rsidRPr="00217339">
        <w:rPr>
          <w:rFonts w:asciiTheme="majorBidi" w:hAnsiTheme="majorBidi" w:cstheme="majorBidi"/>
          <w:sz w:val="28"/>
          <w:szCs w:val="28"/>
        </w:rPr>
        <w:t xml:space="preserve">: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id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route_id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latitude</w:t>
      </w:r>
      <w:r w:rsidRPr="00217339">
        <w:rPr>
          <w:rFonts w:asciiTheme="majorBidi" w:hAnsiTheme="majorBidi" w:cstheme="majorBidi"/>
          <w:sz w:val="28"/>
          <w:szCs w:val="28"/>
        </w:rPr>
        <w:t xml:space="preserve">,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longitude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stop_sequence</w:t>
      </w:r>
      <w:r w:rsidRPr="00217339">
        <w:rPr>
          <w:rFonts w:asciiTheme="majorBidi" w:hAnsiTheme="majorBidi" w:cstheme="majorBidi"/>
          <w:sz w:val="28"/>
          <w:szCs w:val="28"/>
        </w:rPr>
        <w:t xml:space="preserve"> (critical for AI)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status</w:t>
      </w:r>
    </w:p>
    <w:p w:rsidR="00B27430" w:rsidRPr="00217339" w:rsidRDefault="00000000">
      <w:p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pict>
          <v:rect id="_x0000_i1514" style="width:0;height:1.5pt" o:hralign="center" o:hrstd="t" o:hr="t"/>
        </w:pict>
      </w:r>
    </w:p>
    <w:p w:rsidR="00B27430" w:rsidRPr="00217339" w:rsidRDefault="00000000">
      <w:pPr>
        <w:pStyle w:val="Heading3"/>
        <w:rPr>
          <w:rFonts w:asciiTheme="majorBidi" w:hAnsiTheme="majorBidi"/>
          <w:color w:val="auto"/>
        </w:rPr>
      </w:pPr>
      <w:bookmarkStart w:id="8" w:name="drivers"/>
      <w:bookmarkEnd w:id="7"/>
      <w:r w:rsidRPr="00217339">
        <w:rPr>
          <w:rFonts w:asciiTheme="majorBidi" w:hAnsiTheme="majorBidi"/>
          <w:color w:val="auto"/>
        </w:rPr>
        <w:t xml:space="preserve">4.4 </w:t>
      </w:r>
      <w:r w:rsidRPr="00217339">
        <w:rPr>
          <w:rStyle w:val="VerbatimChar"/>
          <w:rFonts w:asciiTheme="majorBidi" w:hAnsiTheme="majorBidi"/>
          <w:color w:val="auto"/>
          <w:sz w:val="28"/>
        </w:rPr>
        <w:t>drivers</w:t>
      </w:r>
    </w:p>
    <w:p w:rsidR="00B27430" w:rsidRPr="00217339" w:rsidRDefault="00000000">
      <w:pPr>
        <w:pStyle w:val="FirstParagraph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>Stores driver information.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Purpose</w:t>
      </w:r>
      <w:r w:rsidRPr="00217339">
        <w:rPr>
          <w:rFonts w:asciiTheme="majorBidi" w:hAnsiTheme="majorBidi" w:cstheme="majorBidi"/>
          <w:sz w:val="28"/>
          <w:szCs w:val="28"/>
        </w:rPr>
        <w:t>: - Trip assignment - Driver-level behavior analysis (later AI phases)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Key Fields</w:t>
      </w:r>
      <w:r w:rsidRPr="00217339">
        <w:rPr>
          <w:rFonts w:asciiTheme="majorBidi" w:hAnsiTheme="majorBidi" w:cstheme="majorBidi"/>
          <w:sz w:val="28"/>
          <w:szCs w:val="28"/>
        </w:rPr>
        <w:t xml:space="preserve">: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id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name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is_active</w:t>
      </w:r>
    </w:p>
    <w:p w:rsidR="00B27430" w:rsidRPr="00217339" w:rsidRDefault="00000000">
      <w:p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pict>
          <v:rect id="_x0000_i1515" style="width:0;height:1.5pt" o:hralign="center" o:hrstd="t" o:hr="t"/>
        </w:pict>
      </w:r>
    </w:p>
    <w:p w:rsidR="00B27430" w:rsidRPr="00217339" w:rsidRDefault="00000000">
      <w:pPr>
        <w:pStyle w:val="Heading3"/>
        <w:rPr>
          <w:rFonts w:asciiTheme="majorBidi" w:hAnsiTheme="majorBidi"/>
          <w:color w:val="auto"/>
        </w:rPr>
      </w:pPr>
      <w:bookmarkStart w:id="9" w:name="trips"/>
      <w:bookmarkEnd w:id="8"/>
      <w:r w:rsidRPr="00217339">
        <w:rPr>
          <w:rFonts w:asciiTheme="majorBidi" w:hAnsiTheme="majorBidi"/>
          <w:color w:val="auto"/>
        </w:rPr>
        <w:t xml:space="preserve">4.5 </w:t>
      </w:r>
      <w:r w:rsidRPr="00217339">
        <w:rPr>
          <w:rStyle w:val="VerbatimChar"/>
          <w:rFonts w:asciiTheme="majorBidi" w:hAnsiTheme="majorBidi"/>
          <w:color w:val="auto"/>
          <w:sz w:val="28"/>
        </w:rPr>
        <w:t>trips</w:t>
      </w:r>
    </w:p>
    <w:p w:rsidR="00B27430" w:rsidRPr="00217339" w:rsidRDefault="00000000">
      <w:pPr>
        <w:pStyle w:val="FirstParagraph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>Represents a single execution of a route.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Purpose</w:t>
      </w:r>
      <w:r w:rsidRPr="00217339">
        <w:rPr>
          <w:rFonts w:asciiTheme="majorBidi" w:hAnsiTheme="majorBidi" w:cstheme="majorBidi"/>
          <w:sz w:val="28"/>
          <w:szCs w:val="28"/>
        </w:rPr>
        <w:t>: - Central entity for AI training - Links buses, drivers, routes, and tracking data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Key Fields</w:t>
      </w:r>
      <w:r w:rsidRPr="00217339">
        <w:rPr>
          <w:rFonts w:asciiTheme="majorBidi" w:hAnsiTheme="majorBidi" w:cstheme="majorBidi"/>
          <w:sz w:val="28"/>
          <w:szCs w:val="28"/>
        </w:rPr>
        <w:t xml:space="preserve">: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id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route_id</w:t>
      </w:r>
      <w:r w:rsidRPr="00217339">
        <w:rPr>
          <w:rFonts w:asciiTheme="majorBidi" w:hAnsiTheme="majorBidi" w:cstheme="majorBidi"/>
          <w:sz w:val="28"/>
          <w:szCs w:val="28"/>
        </w:rPr>
        <w:t xml:space="preserve">,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bus_id</w:t>
      </w:r>
      <w:r w:rsidRPr="00217339">
        <w:rPr>
          <w:rFonts w:asciiTheme="majorBidi" w:hAnsiTheme="majorBidi" w:cstheme="majorBidi"/>
          <w:sz w:val="28"/>
          <w:szCs w:val="28"/>
        </w:rPr>
        <w:t xml:space="preserve">,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driver_id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status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scheduled_start_time</w:t>
      </w:r>
      <w:r w:rsidRPr="00217339">
        <w:rPr>
          <w:rFonts w:asciiTheme="majorBidi" w:hAnsiTheme="majorBidi" w:cstheme="majorBidi"/>
          <w:sz w:val="28"/>
          <w:szCs w:val="28"/>
        </w:rPr>
        <w:t xml:space="preserve">,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scheduled_end_time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actual_start_time</w:t>
      </w:r>
      <w:r w:rsidRPr="00217339">
        <w:rPr>
          <w:rFonts w:asciiTheme="majorBidi" w:hAnsiTheme="majorBidi" w:cstheme="majorBidi"/>
          <w:sz w:val="28"/>
          <w:szCs w:val="28"/>
        </w:rPr>
        <w:t xml:space="preserve">,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actual_end_time</w:t>
      </w:r>
    </w:p>
    <w:p w:rsidR="00B27430" w:rsidRPr="00217339" w:rsidRDefault="00000000">
      <w:p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pict>
          <v:rect id="_x0000_i1516" style="width:0;height:1.5pt" o:hralign="center" o:hrstd="t" o:hr="t"/>
        </w:pict>
      </w:r>
    </w:p>
    <w:p w:rsidR="00B27430" w:rsidRPr="00322A49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0" w:name="real-time-tracking-tables"/>
      <w:bookmarkEnd w:id="4"/>
      <w:bookmarkEnd w:id="9"/>
      <w:r w:rsidRPr="00322A49">
        <w:rPr>
          <w:rFonts w:asciiTheme="majorBidi" w:hAnsiTheme="majorBidi"/>
          <w:b/>
          <w:bCs/>
          <w:color w:val="auto"/>
          <w:sz w:val="28"/>
          <w:szCs w:val="28"/>
        </w:rPr>
        <w:t>5. Real-Time Tracking Tables</w:t>
      </w:r>
    </w:p>
    <w:p w:rsidR="00B27430" w:rsidRPr="00217339" w:rsidRDefault="00000000">
      <w:pPr>
        <w:pStyle w:val="Heading3"/>
        <w:rPr>
          <w:rFonts w:asciiTheme="majorBidi" w:hAnsiTheme="majorBidi"/>
          <w:color w:val="auto"/>
        </w:rPr>
      </w:pPr>
      <w:bookmarkStart w:id="11" w:name="bus_locations"/>
      <w:r w:rsidRPr="00217339">
        <w:rPr>
          <w:rFonts w:asciiTheme="majorBidi" w:hAnsiTheme="majorBidi"/>
          <w:color w:val="auto"/>
        </w:rPr>
        <w:t xml:space="preserve">5.1 </w:t>
      </w:r>
      <w:r w:rsidRPr="00217339">
        <w:rPr>
          <w:rStyle w:val="VerbatimChar"/>
          <w:rFonts w:asciiTheme="majorBidi" w:hAnsiTheme="majorBidi"/>
          <w:color w:val="auto"/>
          <w:sz w:val="28"/>
        </w:rPr>
        <w:t>bus_locations</w:t>
      </w:r>
    </w:p>
    <w:p w:rsidR="00B27430" w:rsidRPr="00217339" w:rsidRDefault="00000000">
      <w:pPr>
        <w:pStyle w:val="FirstParagraph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>Stores live GPS updates sent by driver devices.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Purpose</w:t>
      </w:r>
      <w:r w:rsidRPr="00217339">
        <w:rPr>
          <w:rFonts w:asciiTheme="majorBidi" w:hAnsiTheme="majorBidi" w:cstheme="majorBidi"/>
          <w:sz w:val="28"/>
          <w:szCs w:val="28"/>
        </w:rPr>
        <w:t>: - Real-time map tracking - Streaming data for ETA inference - Anomaly and deviation detection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Key Fields</w:t>
      </w:r>
      <w:r w:rsidRPr="00217339">
        <w:rPr>
          <w:rFonts w:asciiTheme="majorBidi" w:hAnsiTheme="majorBidi" w:cstheme="majorBidi"/>
          <w:sz w:val="28"/>
          <w:szCs w:val="28"/>
        </w:rPr>
        <w:t xml:space="preserve">: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id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bus_id</w:t>
      </w:r>
      <w:r w:rsidRPr="00217339">
        <w:rPr>
          <w:rFonts w:asciiTheme="majorBidi" w:hAnsiTheme="majorBidi" w:cstheme="majorBidi"/>
          <w:sz w:val="28"/>
          <w:szCs w:val="28"/>
        </w:rPr>
        <w:t xml:space="preserve">,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trip_id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latitude</w:t>
      </w:r>
      <w:r w:rsidRPr="00217339">
        <w:rPr>
          <w:rFonts w:asciiTheme="majorBidi" w:hAnsiTheme="majorBidi" w:cstheme="majorBidi"/>
          <w:sz w:val="28"/>
          <w:szCs w:val="28"/>
        </w:rPr>
        <w:t xml:space="preserve">,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longitude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speed</w:t>
      </w:r>
      <w:r w:rsidRPr="00217339">
        <w:rPr>
          <w:rFonts w:asciiTheme="majorBidi" w:hAnsiTheme="majorBidi" w:cstheme="majorBidi"/>
          <w:sz w:val="28"/>
          <w:szCs w:val="28"/>
        </w:rPr>
        <w:t xml:space="preserve">,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heading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created_at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 xml:space="preserve">This table is configured for </w:t>
      </w:r>
      <w:r w:rsidRPr="00217339">
        <w:rPr>
          <w:rFonts w:asciiTheme="majorBidi" w:hAnsiTheme="majorBidi" w:cstheme="majorBidi"/>
          <w:b/>
          <w:bCs/>
          <w:sz w:val="28"/>
          <w:szCs w:val="28"/>
        </w:rPr>
        <w:t>Supabase Realtime</w:t>
      </w:r>
      <w:r w:rsidRPr="00217339">
        <w:rPr>
          <w:rFonts w:asciiTheme="majorBidi" w:hAnsiTheme="majorBidi" w:cstheme="majorBidi"/>
          <w:sz w:val="28"/>
          <w:szCs w:val="28"/>
        </w:rPr>
        <w:t>.</w:t>
      </w:r>
    </w:p>
    <w:p w:rsidR="00B27430" w:rsidRPr="00217339" w:rsidRDefault="00000000">
      <w:p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lastRenderedPageBreak/>
        <w:pict>
          <v:rect id="_x0000_i1517" style="width:0;height:1.5pt" o:hralign="center" o:hrstd="t" o:hr="t"/>
        </w:pict>
      </w:r>
    </w:p>
    <w:p w:rsidR="00B27430" w:rsidRPr="00217339" w:rsidRDefault="00000000">
      <w:pPr>
        <w:pStyle w:val="Heading3"/>
        <w:rPr>
          <w:rFonts w:asciiTheme="majorBidi" w:hAnsiTheme="majorBidi"/>
          <w:color w:val="auto"/>
        </w:rPr>
      </w:pPr>
      <w:bookmarkStart w:id="12" w:name="stop_arrivals"/>
      <w:bookmarkEnd w:id="11"/>
      <w:r w:rsidRPr="00217339">
        <w:rPr>
          <w:rFonts w:asciiTheme="majorBidi" w:hAnsiTheme="majorBidi"/>
          <w:color w:val="auto"/>
        </w:rPr>
        <w:t xml:space="preserve">5.2 </w:t>
      </w:r>
      <w:r w:rsidRPr="00217339">
        <w:rPr>
          <w:rStyle w:val="VerbatimChar"/>
          <w:rFonts w:asciiTheme="majorBidi" w:hAnsiTheme="majorBidi"/>
          <w:color w:val="auto"/>
          <w:sz w:val="28"/>
        </w:rPr>
        <w:t>stop_arrivals</w:t>
      </w:r>
    </w:p>
    <w:p w:rsidR="00B27430" w:rsidRPr="00217339" w:rsidRDefault="00000000">
      <w:pPr>
        <w:pStyle w:val="FirstParagraph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>Stores arrival information at each stop.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Purpose</w:t>
      </w:r>
      <w:r w:rsidRPr="00217339">
        <w:rPr>
          <w:rFonts w:asciiTheme="majorBidi" w:hAnsiTheme="majorBidi" w:cstheme="majorBidi"/>
          <w:sz w:val="28"/>
          <w:szCs w:val="28"/>
        </w:rPr>
        <w:t>: - Ground truth for ETA models - Delay calculation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Key Fields</w:t>
      </w:r>
      <w:r w:rsidRPr="00217339">
        <w:rPr>
          <w:rFonts w:asciiTheme="majorBidi" w:hAnsiTheme="majorBidi" w:cstheme="majorBidi"/>
          <w:sz w:val="28"/>
          <w:szCs w:val="28"/>
        </w:rPr>
        <w:t xml:space="preserve">: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trip_id</w:t>
      </w:r>
      <w:r w:rsidRPr="00217339">
        <w:rPr>
          <w:rFonts w:asciiTheme="majorBidi" w:hAnsiTheme="majorBidi" w:cstheme="majorBidi"/>
          <w:sz w:val="28"/>
          <w:szCs w:val="28"/>
        </w:rPr>
        <w:t xml:space="preserve">,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stop_id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planned_arrival_time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actual_arrival_time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arrival_delay_seconds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dwell_time_seconds</w:t>
      </w:r>
    </w:p>
    <w:p w:rsidR="00B27430" w:rsidRPr="00217339" w:rsidRDefault="00000000">
      <w:p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pict>
          <v:rect id="_x0000_i1518" style="width:0;height:1.5pt" o:hralign="center" o:hrstd="t" o:hr="t"/>
        </w:pict>
      </w:r>
    </w:p>
    <w:p w:rsidR="00B27430" w:rsidRPr="00322A49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3" w:name="ai-analytics-tables"/>
      <w:bookmarkEnd w:id="10"/>
      <w:bookmarkEnd w:id="12"/>
      <w:r w:rsidRPr="00322A49">
        <w:rPr>
          <w:rFonts w:asciiTheme="majorBidi" w:hAnsiTheme="majorBidi"/>
          <w:b/>
          <w:bCs/>
          <w:color w:val="auto"/>
          <w:sz w:val="28"/>
          <w:szCs w:val="28"/>
        </w:rPr>
        <w:t>6. AI &amp; Analytics Tables</w:t>
      </w:r>
    </w:p>
    <w:p w:rsidR="00B27430" w:rsidRPr="00217339" w:rsidRDefault="00000000">
      <w:pPr>
        <w:pStyle w:val="Heading3"/>
        <w:rPr>
          <w:rFonts w:asciiTheme="majorBidi" w:hAnsiTheme="majorBidi"/>
          <w:color w:val="auto"/>
        </w:rPr>
      </w:pPr>
      <w:bookmarkStart w:id="14" w:name="trip_history"/>
      <w:r w:rsidRPr="00217339">
        <w:rPr>
          <w:rFonts w:asciiTheme="majorBidi" w:hAnsiTheme="majorBidi"/>
          <w:color w:val="auto"/>
        </w:rPr>
        <w:t xml:space="preserve">6.1 </w:t>
      </w:r>
      <w:r w:rsidRPr="00217339">
        <w:rPr>
          <w:rStyle w:val="VerbatimChar"/>
          <w:rFonts w:asciiTheme="majorBidi" w:hAnsiTheme="majorBidi"/>
          <w:color w:val="auto"/>
          <w:sz w:val="28"/>
        </w:rPr>
        <w:t>trip_history</w:t>
      </w:r>
    </w:p>
    <w:p w:rsidR="00B27430" w:rsidRPr="00217339" w:rsidRDefault="00000000">
      <w:pPr>
        <w:pStyle w:val="FirstParagraph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>Historical, labeled data for machine learning.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Purpose</w:t>
      </w:r>
      <w:r w:rsidRPr="00217339">
        <w:rPr>
          <w:rFonts w:asciiTheme="majorBidi" w:hAnsiTheme="majorBidi" w:cstheme="majorBidi"/>
          <w:sz w:val="28"/>
          <w:szCs w:val="28"/>
        </w:rPr>
        <w:t>: - Supervised learning - Delay classification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Key Fields</w:t>
      </w:r>
      <w:r w:rsidRPr="00217339">
        <w:rPr>
          <w:rFonts w:asciiTheme="majorBidi" w:hAnsiTheme="majorBidi" w:cstheme="majorBidi"/>
          <w:sz w:val="28"/>
          <w:szCs w:val="28"/>
        </w:rPr>
        <w:t xml:space="preserve">: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trip_id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delay_minutes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traffic_level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weather_condition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created_at</w:t>
      </w:r>
    </w:p>
    <w:p w:rsidR="00B27430" w:rsidRPr="00217339" w:rsidRDefault="00000000">
      <w:p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pict>
          <v:rect id="_x0000_i1519" style="width:0;height:1.5pt" o:hralign="center" o:hrstd="t" o:hr="t"/>
        </w:pict>
      </w:r>
    </w:p>
    <w:p w:rsidR="00B27430" w:rsidRPr="00217339" w:rsidRDefault="00000000">
      <w:pPr>
        <w:pStyle w:val="Heading3"/>
        <w:rPr>
          <w:rFonts w:asciiTheme="majorBidi" w:hAnsiTheme="majorBidi"/>
          <w:color w:val="auto"/>
        </w:rPr>
      </w:pPr>
      <w:bookmarkStart w:id="15" w:name="route_efficiency_metrics"/>
      <w:bookmarkEnd w:id="14"/>
      <w:r w:rsidRPr="00217339">
        <w:rPr>
          <w:rFonts w:asciiTheme="majorBidi" w:hAnsiTheme="majorBidi"/>
          <w:color w:val="auto"/>
        </w:rPr>
        <w:t xml:space="preserve">6.2 </w:t>
      </w:r>
      <w:r w:rsidRPr="00217339">
        <w:rPr>
          <w:rStyle w:val="VerbatimChar"/>
          <w:rFonts w:asciiTheme="majorBidi" w:hAnsiTheme="majorBidi"/>
          <w:color w:val="auto"/>
          <w:sz w:val="28"/>
        </w:rPr>
        <w:t>route_efficiency_metrics</w:t>
      </w:r>
    </w:p>
    <w:p w:rsidR="00B27430" w:rsidRPr="00217339" w:rsidRDefault="00000000">
      <w:pPr>
        <w:pStyle w:val="FirstParagraph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>Derived analytics produced by AI jobs.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Purpose</w:t>
      </w:r>
      <w:r w:rsidRPr="00217339">
        <w:rPr>
          <w:rFonts w:asciiTheme="majorBidi" w:hAnsiTheme="majorBidi" w:cstheme="majorBidi"/>
          <w:sz w:val="28"/>
          <w:szCs w:val="28"/>
        </w:rPr>
        <w:t>: - Route ranking - Administrative decision support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Key Fields</w:t>
      </w:r>
      <w:r w:rsidRPr="00217339">
        <w:rPr>
          <w:rFonts w:asciiTheme="majorBidi" w:hAnsiTheme="majorBidi" w:cstheme="majorBidi"/>
          <w:sz w:val="28"/>
          <w:szCs w:val="28"/>
        </w:rPr>
        <w:t xml:space="preserve">: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route_id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efficiency_score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avg_delay_minutes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peak_occupancy_rate</w:t>
      </w:r>
      <w:r w:rsidRPr="00217339">
        <w:rPr>
          <w:rFonts w:asciiTheme="majorBidi" w:hAnsiTheme="majorBidi" w:cstheme="majorBidi"/>
          <w:sz w:val="28"/>
          <w:szCs w:val="28"/>
        </w:rPr>
        <w:t xml:space="preserve"> -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calculation_date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 xml:space="preserve">This table is </w:t>
      </w:r>
      <w:r w:rsidRPr="00217339">
        <w:rPr>
          <w:rFonts w:asciiTheme="majorBidi" w:hAnsiTheme="majorBidi" w:cstheme="majorBidi"/>
          <w:b/>
          <w:bCs/>
          <w:sz w:val="28"/>
          <w:szCs w:val="28"/>
        </w:rPr>
        <w:t>read-only</w:t>
      </w:r>
      <w:r w:rsidRPr="00217339">
        <w:rPr>
          <w:rFonts w:asciiTheme="majorBidi" w:hAnsiTheme="majorBidi" w:cstheme="majorBidi"/>
          <w:sz w:val="28"/>
          <w:szCs w:val="28"/>
        </w:rPr>
        <w:t xml:space="preserve"> for client applications.</w:t>
      </w:r>
    </w:p>
    <w:p w:rsidR="00B27430" w:rsidRPr="00217339" w:rsidRDefault="00000000">
      <w:p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pict>
          <v:rect id="_x0000_i1520" style="width:0;height:1.5pt" o:hralign="center" o:hrstd="t" o:hr="t"/>
        </w:pict>
      </w:r>
    </w:p>
    <w:p w:rsidR="00B27430" w:rsidRPr="00322A49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6" w:name="user-demand-data"/>
      <w:bookmarkEnd w:id="13"/>
      <w:bookmarkEnd w:id="15"/>
      <w:r w:rsidRPr="00322A49">
        <w:rPr>
          <w:rFonts w:asciiTheme="majorBidi" w:hAnsiTheme="majorBidi"/>
          <w:b/>
          <w:bCs/>
          <w:color w:val="auto"/>
          <w:sz w:val="28"/>
          <w:szCs w:val="28"/>
        </w:rPr>
        <w:t>7. User &amp; Demand Data</w:t>
      </w:r>
    </w:p>
    <w:p w:rsidR="00B27430" w:rsidRPr="00217339" w:rsidRDefault="00000000">
      <w:pPr>
        <w:pStyle w:val="Heading3"/>
        <w:rPr>
          <w:rFonts w:asciiTheme="majorBidi" w:hAnsiTheme="majorBidi"/>
          <w:color w:val="auto"/>
        </w:rPr>
      </w:pPr>
      <w:bookmarkStart w:id="17" w:name="students"/>
      <w:r w:rsidRPr="00217339">
        <w:rPr>
          <w:rFonts w:asciiTheme="majorBidi" w:hAnsiTheme="majorBidi"/>
          <w:color w:val="auto"/>
        </w:rPr>
        <w:t xml:space="preserve">7.1 </w:t>
      </w:r>
      <w:r w:rsidRPr="00217339">
        <w:rPr>
          <w:rStyle w:val="VerbatimChar"/>
          <w:rFonts w:asciiTheme="majorBidi" w:hAnsiTheme="majorBidi"/>
          <w:color w:val="auto"/>
          <w:sz w:val="28"/>
        </w:rPr>
        <w:t>students</w:t>
      </w:r>
    </w:p>
    <w:p w:rsidR="00B27430" w:rsidRPr="00217339" w:rsidRDefault="00000000">
      <w:pPr>
        <w:pStyle w:val="FirstParagraph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>Stores student profiles.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Purpose</w:t>
      </w:r>
      <w:r w:rsidRPr="00217339">
        <w:rPr>
          <w:rFonts w:asciiTheme="majorBidi" w:hAnsiTheme="majorBidi" w:cstheme="majorBidi"/>
          <w:sz w:val="28"/>
          <w:szCs w:val="28"/>
        </w:rPr>
        <w:t>: - Authentication linkage - Demand analysis</w:t>
      </w:r>
    </w:p>
    <w:p w:rsidR="00B27430" w:rsidRPr="00217339" w:rsidRDefault="00000000">
      <w:p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pict>
          <v:rect id="_x0000_i1521" style="width:0;height:1.5pt" o:hralign="center" o:hrstd="t" o:hr="t"/>
        </w:pict>
      </w:r>
    </w:p>
    <w:p w:rsidR="00B27430" w:rsidRPr="00217339" w:rsidRDefault="00000000">
      <w:pPr>
        <w:pStyle w:val="Heading3"/>
        <w:rPr>
          <w:rFonts w:asciiTheme="majorBidi" w:hAnsiTheme="majorBidi"/>
          <w:color w:val="auto"/>
        </w:rPr>
      </w:pPr>
      <w:bookmarkStart w:id="18" w:name="student_boarding_logs"/>
      <w:bookmarkEnd w:id="17"/>
      <w:r w:rsidRPr="00217339">
        <w:rPr>
          <w:rFonts w:asciiTheme="majorBidi" w:hAnsiTheme="majorBidi"/>
          <w:color w:val="auto"/>
        </w:rPr>
        <w:lastRenderedPageBreak/>
        <w:t xml:space="preserve">7.2 </w:t>
      </w:r>
      <w:r w:rsidRPr="00217339">
        <w:rPr>
          <w:rStyle w:val="VerbatimChar"/>
          <w:rFonts w:asciiTheme="majorBidi" w:hAnsiTheme="majorBidi"/>
          <w:color w:val="auto"/>
          <w:sz w:val="28"/>
        </w:rPr>
        <w:t>student_boarding_logs</w:t>
      </w:r>
    </w:p>
    <w:p w:rsidR="00B27430" w:rsidRPr="00217339" w:rsidRDefault="00000000">
      <w:pPr>
        <w:pStyle w:val="FirstParagraph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>Records student boarding events.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Purpose</w:t>
      </w:r>
      <w:r w:rsidRPr="00217339">
        <w:rPr>
          <w:rFonts w:asciiTheme="majorBidi" w:hAnsiTheme="majorBidi" w:cstheme="majorBidi"/>
          <w:sz w:val="28"/>
          <w:szCs w:val="28"/>
        </w:rPr>
        <w:t>: - Demand forecasting - Capacity optimization</w:t>
      </w:r>
    </w:p>
    <w:p w:rsidR="00B27430" w:rsidRPr="00217339" w:rsidRDefault="00000000">
      <w:p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pict>
          <v:rect id="_x0000_i1522" style="width:0;height:1.5pt" o:hralign="center" o:hrstd="t" o:hr="t"/>
        </w:pict>
      </w:r>
    </w:p>
    <w:p w:rsidR="00B27430" w:rsidRPr="00322A49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9" w:name="row-level-security-rls"/>
      <w:bookmarkEnd w:id="16"/>
      <w:bookmarkEnd w:id="18"/>
      <w:r w:rsidRPr="00322A49">
        <w:rPr>
          <w:rFonts w:asciiTheme="majorBidi" w:hAnsiTheme="majorBidi"/>
          <w:b/>
          <w:bCs/>
          <w:color w:val="auto"/>
          <w:sz w:val="28"/>
          <w:szCs w:val="28"/>
        </w:rPr>
        <w:t>8. Row Level Security (RLS)</w:t>
      </w:r>
    </w:p>
    <w:p w:rsidR="00B27430" w:rsidRPr="00217339" w:rsidRDefault="00000000">
      <w:pPr>
        <w:pStyle w:val="FirstParagraph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>RLS is enabled on all sensitive tables.</w:t>
      </w:r>
    </w:p>
    <w:p w:rsidR="00B27430" w:rsidRPr="00217339" w:rsidRDefault="00000000">
      <w:pPr>
        <w:pStyle w:val="Heading3"/>
        <w:rPr>
          <w:rFonts w:asciiTheme="majorBidi" w:hAnsiTheme="majorBidi"/>
          <w:color w:val="auto"/>
        </w:rPr>
      </w:pPr>
      <w:bookmarkStart w:id="20" w:name="roles"/>
      <w:r w:rsidRPr="00217339">
        <w:rPr>
          <w:rFonts w:asciiTheme="majorBidi" w:hAnsiTheme="majorBidi"/>
          <w:color w:val="auto"/>
        </w:rPr>
        <w:t>Roles</w:t>
      </w:r>
    </w:p>
    <w:p w:rsidR="00B27430" w:rsidRPr="00217339" w:rsidRDefault="00000000">
      <w:pPr>
        <w:pStyle w:val="Compact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Student</w:t>
      </w:r>
      <w:r w:rsidRPr="00217339">
        <w:rPr>
          <w:rFonts w:asciiTheme="majorBidi" w:hAnsiTheme="majorBidi" w:cstheme="majorBidi"/>
          <w:sz w:val="28"/>
          <w:szCs w:val="28"/>
        </w:rPr>
        <w:t>: Read-only access to public tracking data</w:t>
      </w:r>
    </w:p>
    <w:p w:rsidR="00B27430" w:rsidRPr="00217339" w:rsidRDefault="00000000">
      <w:pPr>
        <w:pStyle w:val="Compact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Driver</w:t>
      </w:r>
      <w:r w:rsidRPr="00217339">
        <w:rPr>
          <w:rFonts w:asciiTheme="majorBidi" w:hAnsiTheme="majorBidi" w:cstheme="majorBidi"/>
          <w:sz w:val="28"/>
          <w:szCs w:val="28"/>
        </w:rPr>
        <w:t>: Insert-only access to bus location updates</w:t>
      </w:r>
    </w:p>
    <w:p w:rsidR="00B27430" w:rsidRPr="00217339" w:rsidRDefault="00000000">
      <w:pPr>
        <w:pStyle w:val="Compact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Admin</w:t>
      </w:r>
      <w:r w:rsidRPr="00217339">
        <w:rPr>
          <w:rFonts w:asciiTheme="majorBidi" w:hAnsiTheme="majorBidi" w:cstheme="majorBidi"/>
          <w:sz w:val="28"/>
          <w:szCs w:val="28"/>
        </w:rPr>
        <w:t>: Full access</w:t>
      </w:r>
    </w:p>
    <w:p w:rsidR="00B27430" w:rsidRPr="00217339" w:rsidRDefault="00000000">
      <w:pPr>
        <w:pStyle w:val="Compact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b/>
          <w:bCs/>
          <w:sz w:val="28"/>
          <w:szCs w:val="28"/>
        </w:rPr>
        <w:t>Service Role</w:t>
      </w:r>
      <w:r w:rsidRPr="00217339">
        <w:rPr>
          <w:rFonts w:asciiTheme="majorBidi" w:hAnsiTheme="majorBidi" w:cstheme="majorBidi"/>
          <w:sz w:val="28"/>
          <w:szCs w:val="28"/>
        </w:rPr>
        <w:t>: Full access for AI jobs and backend services</w:t>
      </w:r>
    </w:p>
    <w:p w:rsidR="00B27430" w:rsidRPr="00217339" w:rsidRDefault="00000000">
      <w:pPr>
        <w:pStyle w:val="FirstParagraph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>RLS ensures: - No unauthorized data access - Secure multi-role operation - Protection of student and operational data</w:t>
      </w:r>
    </w:p>
    <w:p w:rsidR="00B27430" w:rsidRPr="00217339" w:rsidRDefault="00000000">
      <w:p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pict>
          <v:rect id="_x0000_i1523" style="width:0;height:1.5pt" o:hralign="center" o:hrstd="t" o:hr="t"/>
        </w:pict>
      </w:r>
    </w:p>
    <w:p w:rsidR="00B27430" w:rsidRPr="00322A49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1" w:name="real-time-subscriptions"/>
      <w:bookmarkEnd w:id="19"/>
      <w:bookmarkEnd w:id="20"/>
      <w:r w:rsidRPr="00322A49">
        <w:rPr>
          <w:rFonts w:asciiTheme="majorBidi" w:hAnsiTheme="majorBidi"/>
          <w:b/>
          <w:bCs/>
          <w:color w:val="auto"/>
          <w:sz w:val="28"/>
          <w:szCs w:val="28"/>
        </w:rPr>
        <w:t>9. Real-Time Subscriptions</w:t>
      </w:r>
    </w:p>
    <w:p w:rsidR="00B27430" w:rsidRPr="00217339" w:rsidRDefault="00000000">
      <w:pPr>
        <w:pStyle w:val="FirstParagraph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>Supabase Realtime is enabled for:</w:t>
      </w:r>
    </w:p>
    <w:p w:rsidR="00B27430" w:rsidRPr="00217339" w:rsidRDefault="00000000">
      <w:pPr>
        <w:pStyle w:val="Compact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217339">
        <w:rPr>
          <w:rStyle w:val="VerbatimChar"/>
          <w:rFonts w:asciiTheme="majorBidi" w:hAnsiTheme="majorBidi" w:cstheme="majorBidi"/>
          <w:sz w:val="28"/>
          <w:szCs w:val="28"/>
        </w:rPr>
        <w:t>bus_locations</w:t>
      </w:r>
    </w:p>
    <w:p w:rsidR="00B27430" w:rsidRPr="00217339" w:rsidRDefault="00000000">
      <w:pPr>
        <w:pStyle w:val="Compact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217339">
        <w:rPr>
          <w:rStyle w:val="VerbatimChar"/>
          <w:rFonts w:asciiTheme="majorBidi" w:hAnsiTheme="majorBidi" w:cstheme="majorBidi"/>
          <w:sz w:val="28"/>
          <w:szCs w:val="28"/>
        </w:rPr>
        <w:t>trips</w:t>
      </w:r>
    </w:p>
    <w:p w:rsidR="00B27430" w:rsidRPr="00217339" w:rsidRDefault="00000000">
      <w:pPr>
        <w:pStyle w:val="FirstParagraph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>This allows: - Live bus tracking on maps - Instant UI updates without polling</w:t>
      </w:r>
    </w:p>
    <w:p w:rsidR="00B27430" w:rsidRPr="00217339" w:rsidRDefault="00000000">
      <w:pPr>
        <w:pStyle w:val="BodyText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>Realtime uses PostgreSQL logical replication and respects RLS policies.</w:t>
      </w:r>
    </w:p>
    <w:p w:rsidR="00B27430" w:rsidRPr="00217339" w:rsidRDefault="00000000">
      <w:p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pict>
          <v:rect id="_x0000_i1524" style="width:0;height:1.5pt" o:hralign="center" o:hrstd="t" o:hr="t"/>
        </w:pict>
      </w:r>
    </w:p>
    <w:p w:rsidR="00B27430" w:rsidRPr="00322A49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2" w:name="indexing-strategy"/>
      <w:bookmarkEnd w:id="21"/>
      <w:r w:rsidRPr="00322A49">
        <w:rPr>
          <w:rFonts w:asciiTheme="majorBidi" w:hAnsiTheme="majorBidi"/>
          <w:b/>
          <w:bCs/>
          <w:color w:val="auto"/>
          <w:sz w:val="28"/>
          <w:szCs w:val="28"/>
        </w:rPr>
        <w:t>10. Indexing Strategy</w:t>
      </w:r>
    </w:p>
    <w:p w:rsidR="00B27430" w:rsidRPr="00217339" w:rsidRDefault="00000000">
      <w:pPr>
        <w:pStyle w:val="FirstParagraph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>Indexes are implemented for performance-critical queries:</w:t>
      </w:r>
    </w:p>
    <w:p w:rsidR="00B27430" w:rsidRPr="00217339" w:rsidRDefault="00000000">
      <w:pPr>
        <w:pStyle w:val="Compact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 xml:space="preserve">Time-series access on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bus_locations</w:t>
      </w:r>
    </w:p>
    <w:p w:rsidR="00B27430" w:rsidRPr="00217339" w:rsidRDefault="00000000">
      <w:pPr>
        <w:pStyle w:val="Compact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 xml:space="preserve">Trip-based joins on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stop_arrivals</w:t>
      </w:r>
      <w:r w:rsidRPr="00217339">
        <w:rPr>
          <w:rFonts w:asciiTheme="majorBidi" w:hAnsiTheme="majorBidi" w:cstheme="majorBidi"/>
          <w:sz w:val="28"/>
          <w:szCs w:val="28"/>
        </w:rPr>
        <w:t xml:space="preserve"> and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trip_history</w:t>
      </w:r>
    </w:p>
    <w:p w:rsidR="00B27430" w:rsidRPr="00217339" w:rsidRDefault="00000000">
      <w:pPr>
        <w:pStyle w:val="Compact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 xml:space="preserve">Demand analysis on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student_boarding_logs</w:t>
      </w:r>
    </w:p>
    <w:p w:rsidR="00B27430" w:rsidRPr="00217339" w:rsidRDefault="00000000">
      <w:pPr>
        <w:pStyle w:val="Compact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t xml:space="preserve">Spatial GiST index on </w:t>
      </w:r>
      <w:r w:rsidRPr="00217339">
        <w:rPr>
          <w:rStyle w:val="VerbatimChar"/>
          <w:rFonts w:asciiTheme="majorBidi" w:hAnsiTheme="majorBidi" w:cstheme="majorBidi"/>
          <w:sz w:val="28"/>
          <w:szCs w:val="28"/>
        </w:rPr>
        <w:t>routes.geometry</w:t>
      </w:r>
    </w:p>
    <w:p w:rsidR="00B27430" w:rsidRPr="00217339" w:rsidRDefault="00000000">
      <w:pPr>
        <w:pStyle w:val="FirstParagraph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lastRenderedPageBreak/>
        <w:t>This ensures: - Fast real-time updates - Efficient AI training queries - Scalable performance as data grows</w:t>
      </w:r>
    </w:p>
    <w:p w:rsidR="00B27430" w:rsidRPr="00217339" w:rsidRDefault="00000000">
      <w:pPr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Theme="majorBidi" w:hAnsiTheme="majorBidi" w:cstheme="majorBidi"/>
          <w:sz w:val="28"/>
          <w:szCs w:val="28"/>
        </w:rPr>
        <w:pict>
          <v:rect id="_x0000_i1525" style="width:0;height:1.5pt" o:hralign="center" o:hrstd="t" o:hr="t"/>
        </w:pict>
      </w:r>
    </w:p>
    <w:p w:rsidR="00B27430" w:rsidRPr="00322A49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3" w:name="completion-status"/>
      <w:bookmarkEnd w:id="22"/>
      <w:r w:rsidRPr="00322A49">
        <w:rPr>
          <w:rFonts w:asciiTheme="majorBidi" w:hAnsiTheme="majorBidi"/>
          <w:b/>
          <w:bCs/>
          <w:color w:val="auto"/>
          <w:sz w:val="28"/>
          <w:szCs w:val="28"/>
        </w:rPr>
        <w:t>11. Completion Status</w:t>
      </w:r>
    </w:p>
    <w:p w:rsidR="00322A49" w:rsidRPr="00281C6A" w:rsidRDefault="00000000" w:rsidP="00281C6A">
      <w:pPr>
        <w:pStyle w:val="FirstParagraph"/>
        <w:rPr>
          <w:rFonts w:asciiTheme="majorBidi" w:hAnsiTheme="majorBidi" w:cstheme="majorBidi"/>
          <w:sz w:val="28"/>
          <w:szCs w:val="28"/>
        </w:rPr>
      </w:pPr>
      <w:r w:rsidRPr="00217339">
        <w:rPr>
          <w:rFonts w:ascii="Segoe UI Symbol" w:hAnsi="Segoe UI Symbol" w:cs="Segoe UI Symbol"/>
          <w:sz w:val="28"/>
          <w:szCs w:val="28"/>
        </w:rPr>
        <w:t>✔</w:t>
      </w:r>
      <w:r w:rsidRPr="00217339">
        <w:rPr>
          <w:rFonts w:asciiTheme="majorBidi" w:hAnsiTheme="majorBidi" w:cstheme="majorBidi"/>
          <w:sz w:val="28"/>
          <w:szCs w:val="28"/>
        </w:rPr>
        <w:t xml:space="preserve"> Database schema designed and implemented</w:t>
      </w:r>
      <w:r w:rsidR="00322A49">
        <w:rPr>
          <w:rFonts w:asciiTheme="majorBidi" w:hAnsiTheme="majorBidi" w:cstheme="majorBidi"/>
          <w:sz w:val="28"/>
          <w:szCs w:val="28"/>
        </w:rPr>
        <w:t>.</w:t>
      </w:r>
      <w:r w:rsidRPr="00217339">
        <w:rPr>
          <w:rFonts w:asciiTheme="majorBidi" w:hAnsiTheme="majorBidi" w:cstheme="majorBidi"/>
          <w:sz w:val="28"/>
          <w:szCs w:val="28"/>
        </w:rPr>
        <w:br/>
      </w:r>
      <w:r w:rsidR="00322A49" w:rsidRPr="00322A49">
        <w:rPr>
          <w:rFonts w:ascii="Segoe UI Symbol" w:hAnsi="Segoe UI Symbol" w:cs="Segoe UI Symbol"/>
          <w:sz w:val="28"/>
          <w:szCs w:val="28"/>
        </w:rPr>
        <w:t>✖</w:t>
      </w:r>
      <w:r w:rsidR="00322A49" w:rsidRPr="00322A49">
        <w:rPr>
          <w:rFonts w:ascii="Times New Roman" w:hAnsi="Times New Roman" w:cs="Times New Roman"/>
          <w:sz w:val="28"/>
          <w:szCs w:val="28"/>
        </w:rPr>
        <w:t xml:space="preserve"> Row Level Security (RLS) policies – not yet implemented</w:t>
      </w:r>
    </w:p>
    <w:p w:rsidR="00322A49" w:rsidRPr="00322A49" w:rsidRDefault="00322A49" w:rsidP="00281C6A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22A49">
        <w:rPr>
          <w:rFonts w:ascii="Segoe UI Symbol" w:hAnsi="Segoe UI Symbol" w:cs="Segoe UI Symbol"/>
          <w:sz w:val="28"/>
          <w:szCs w:val="28"/>
        </w:rPr>
        <w:t>✖</w:t>
      </w:r>
      <w:r w:rsidRPr="00322A49">
        <w:rPr>
          <w:rFonts w:ascii="Times New Roman" w:hAnsi="Times New Roman" w:cs="Times New Roman"/>
          <w:sz w:val="28"/>
          <w:szCs w:val="28"/>
        </w:rPr>
        <w:t xml:space="preserve"> Realtime subscriptions – not yet implemented</w:t>
      </w:r>
    </w:p>
    <w:p w:rsidR="00B27430" w:rsidRPr="00322A49" w:rsidRDefault="00322A49" w:rsidP="00281C6A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22A49">
        <w:rPr>
          <w:rFonts w:ascii="Segoe UI Symbol" w:hAnsi="Segoe UI Symbol" w:cs="Segoe UI Symbol"/>
          <w:sz w:val="28"/>
          <w:szCs w:val="28"/>
        </w:rPr>
        <w:t>✖</w:t>
      </w:r>
      <w:r w:rsidRPr="00322A49">
        <w:rPr>
          <w:rFonts w:ascii="Times New Roman" w:hAnsi="Times New Roman" w:cs="Times New Roman"/>
          <w:sz w:val="28"/>
          <w:szCs w:val="28"/>
        </w:rPr>
        <w:t xml:space="preserve"> Indexing for performance – not yet implemented</w:t>
      </w:r>
    </w:p>
    <w:p w:rsidR="00B27430" w:rsidRPr="00217339" w:rsidRDefault="00520970" w:rsidP="00520970">
      <w:pPr>
        <w:rPr>
          <w:rFonts w:asciiTheme="majorBidi" w:hAnsiTheme="majorBidi" w:cstheme="majorBidi"/>
          <w:sz w:val="28"/>
          <w:szCs w:val="28"/>
        </w:rPr>
      </w:pPr>
      <w:r w:rsidRPr="00520970">
        <w:rPr>
          <w:rFonts w:asciiTheme="majorBidi" w:hAnsiTheme="majorBidi" w:cstheme="majorBidi"/>
          <w:b/>
          <w:bCs/>
          <w:sz w:val="28"/>
          <w:szCs w:val="28"/>
        </w:rPr>
        <w:t>The current task scope is limited to schema design only. The remaining items are clearly identified as required future work</w:t>
      </w:r>
      <w:r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000000" w:rsidRPr="00217339">
        <w:rPr>
          <w:rFonts w:asciiTheme="majorBidi" w:hAnsiTheme="majorBidi" w:cstheme="majorBidi"/>
          <w:sz w:val="28"/>
          <w:szCs w:val="28"/>
        </w:rPr>
        <w:pict>
          <v:rect id="_x0000_i1526" style="width:0;height:1.5pt" o:hralign="center" o:hrstd="t" o:hr="t"/>
        </w:pict>
      </w:r>
    </w:p>
    <w:p w:rsidR="00B27430" w:rsidRPr="00520970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4" w:name="conclusion"/>
      <w:bookmarkEnd w:id="23"/>
      <w:r w:rsidRPr="00520970">
        <w:rPr>
          <w:rFonts w:asciiTheme="majorBidi" w:hAnsiTheme="majorBidi"/>
          <w:b/>
          <w:bCs/>
          <w:color w:val="auto"/>
          <w:sz w:val="28"/>
          <w:szCs w:val="28"/>
        </w:rPr>
        <w:t>12. Conclusion</w:t>
      </w:r>
    </w:p>
    <w:bookmarkEnd w:id="0"/>
    <w:bookmarkEnd w:id="24"/>
    <w:p w:rsidR="00B27430" w:rsidRPr="00217339" w:rsidRDefault="00520970" w:rsidP="00520970">
      <w:pPr>
        <w:pStyle w:val="FirstParagraph"/>
        <w:rPr>
          <w:rFonts w:asciiTheme="majorBidi" w:hAnsiTheme="majorBidi" w:cstheme="majorBidi"/>
          <w:sz w:val="28"/>
          <w:szCs w:val="28"/>
        </w:rPr>
      </w:pPr>
      <w:r w:rsidRPr="00520970">
        <w:rPr>
          <w:rFonts w:asciiTheme="majorBidi" w:hAnsiTheme="majorBidi" w:cstheme="majorBidi"/>
          <w:sz w:val="28"/>
          <w:szCs w:val="28"/>
        </w:rPr>
        <w:t xml:space="preserve">The Supabase database schema provides a </w:t>
      </w:r>
      <w:r w:rsidRPr="00520970">
        <w:rPr>
          <w:rFonts w:asciiTheme="majorBidi" w:hAnsiTheme="majorBidi" w:cstheme="majorBidi"/>
          <w:b/>
          <w:bCs/>
          <w:sz w:val="28"/>
          <w:szCs w:val="28"/>
        </w:rPr>
        <w:t>secure, scalable, and AI-ready foundation</w:t>
      </w:r>
      <w:r w:rsidRPr="00520970">
        <w:rPr>
          <w:rFonts w:asciiTheme="majorBidi" w:hAnsiTheme="majorBidi" w:cstheme="majorBidi"/>
          <w:sz w:val="28"/>
          <w:szCs w:val="28"/>
        </w:rPr>
        <w:t xml:space="preserve"> for the Bus Tracking System. By completing the schema along with RLS, </w:t>
      </w:r>
      <w:r w:rsidR="0008717E">
        <w:rPr>
          <w:rFonts w:asciiTheme="majorBidi" w:hAnsiTheme="majorBidi" w:cstheme="majorBidi"/>
          <w:sz w:val="28"/>
          <w:szCs w:val="28"/>
        </w:rPr>
        <w:t>real-time</w:t>
      </w:r>
      <w:r w:rsidRPr="00520970">
        <w:rPr>
          <w:rFonts w:asciiTheme="majorBidi" w:hAnsiTheme="majorBidi" w:cstheme="majorBidi"/>
          <w:sz w:val="28"/>
          <w:szCs w:val="28"/>
        </w:rPr>
        <w:t>, and indexing, the project establishes a production-quality backend capable of supporting advanced analytics and machine learning in later phases.</w:t>
      </w:r>
    </w:p>
    <w:sectPr w:rsidR="00B27430" w:rsidRPr="0021733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AA8B0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368A3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1D045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63722FC"/>
    <w:multiLevelType w:val="multilevel"/>
    <w:tmpl w:val="BE9C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150467">
    <w:abstractNumId w:val="0"/>
  </w:num>
  <w:num w:numId="2" w16cid:durableId="934896115">
    <w:abstractNumId w:val="1"/>
  </w:num>
  <w:num w:numId="3" w16cid:durableId="1941837879">
    <w:abstractNumId w:val="1"/>
  </w:num>
  <w:num w:numId="4" w16cid:durableId="2028872854">
    <w:abstractNumId w:val="1"/>
  </w:num>
  <w:num w:numId="5" w16cid:durableId="5799446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8245329">
    <w:abstractNumId w:val="1"/>
  </w:num>
  <w:num w:numId="7" w16cid:durableId="1448887605">
    <w:abstractNumId w:val="1"/>
  </w:num>
  <w:num w:numId="8" w16cid:durableId="1262104592">
    <w:abstractNumId w:val="1"/>
  </w:num>
  <w:num w:numId="9" w16cid:durableId="61369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7430"/>
    <w:rsid w:val="0008717E"/>
    <w:rsid w:val="001C02D0"/>
    <w:rsid w:val="00217339"/>
    <w:rsid w:val="00281C6A"/>
    <w:rsid w:val="00322A49"/>
    <w:rsid w:val="004E2419"/>
    <w:rsid w:val="00520970"/>
    <w:rsid w:val="00B27430"/>
    <w:rsid w:val="00D2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A94E2"/>
  <w15:docId w15:val="{4B8B7384-1E4A-4A4D-9EA8-BB5CFF64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rsid w:val="00322A4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Jumana Rayess</cp:lastModifiedBy>
  <cp:revision>7</cp:revision>
  <dcterms:created xsi:type="dcterms:W3CDTF">2026-01-14T11:19:00Z</dcterms:created>
  <dcterms:modified xsi:type="dcterms:W3CDTF">2026-01-14T11:33:00Z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5aa01a7f-4f3a-4772-bd01-ba18670fb0be</vt:lpwstr>
  </property>
</Properties>
</file>