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CC9FF" w14:textId="1FD22D88" w:rsidR="000D75DF" w:rsidRPr="00CA685F" w:rsidRDefault="000D75DF" w:rsidP="000D75DF">
      <w:pPr>
        <w:jc w:val="center"/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 xml:space="preserve">WEB-BASED GEOGRAPHICAL INFORMATION SYSTEM (WEB GIS) FOR RECREATIONAL AND </w:t>
      </w:r>
      <w:r w:rsidR="00010040" w:rsidRPr="00CA685F">
        <w:rPr>
          <w:rFonts w:asciiTheme="majorBidi" w:hAnsiTheme="majorBidi" w:cstheme="majorBidi"/>
          <w:b/>
          <w:bCs/>
        </w:rPr>
        <w:t>SPORTS FACILITY MAPPING</w:t>
      </w:r>
    </w:p>
    <w:p w14:paraId="4071000F" w14:textId="5CFB035C" w:rsidR="00FA3647" w:rsidRPr="00CA685F" w:rsidRDefault="00FA3647" w:rsidP="00010040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CA685F">
        <w:rPr>
          <w:rFonts w:asciiTheme="majorBidi" w:hAnsiTheme="majorBidi" w:cstheme="majorBidi"/>
          <w:b/>
          <w:bCs/>
          <w:u w:val="single"/>
        </w:rPr>
        <w:t>USER GUIDE</w:t>
      </w:r>
    </w:p>
    <w:p w14:paraId="4A1C0608" w14:textId="009CEF8F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Web-Based Geographic Information System (Web GIS) for Recreational and Sports Facility Mapping – U</w:t>
      </w:r>
      <w:r w:rsidR="00010040" w:rsidRPr="00CA685F">
        <w:rPr>
          <w:rFonts w:asciiTheme="majorBidi" w:hAnsiTheme="majorBidi" w:cstheme="majorBidi"/>
        </w:rPr>
        <w:t>nguja Island, Zanzibar.</w:t>
      </w:r>
    </w:p>
    <w:p w14:paraId="30203ECB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Introduction</w:t>
      </w:r>
    </w:p>
    <w:p w14:paraId="6015BC13" w14:textId="0A004D19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This user guide provides step-by-step instructions on how to use the Web-Based Geographic Information System (Web GIS) developed for mapping recreational and sports facilities in the U</w:t>
      </w:r>
      <w:r w:rsidR="00010040" w:rsidRPr="00CA685F">
        <w:rPr>
          <w:rFonts w:asciiTheme="majorBidi" w:hAnsiTheme="majorBidi" w:cstheme="majorBidi"/>
        </w:rPr>
        <w:t>nguja Island</w:t>
      </w:r>
      <w:r w:rsidRPr="00CA685F">
        <w:rPr>
          <w:rFonts w:asciiTheme="majorBidi" w:hAnsiTheme="majorBidi" w:cstheme="majorBidi"/>
        </w:rPr>
        <w:t>, Zanzibar.</w:t>
      </w:r>
    </w:p>
    <w:p w14:paraId="3CDD05EF" w14:textId="600D821E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The system allows users to visualize spatial data, interact with the map, view facility information, and control different map layers through a web browser.</w:t>
      </w:r>
    </w:p>
    <w:p w14:paraId="0145A267" w14:textId="07408D9A" w:rsidR="00CA685F" w:rsidRPr="00CA685F" w:rsidRDefault="00CA685F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drawing>
          <wp:inline distT="0" distB="0" distL="0" distR="0" wp14:anchorId="52851088" wp14:editId="76A9FB33">
            <wp:extent cx="5731510" cy="2655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8449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System Requirements</w:t>
      </w:r>
    </w:p>
    <w:p w14:paraId="67948B8E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To use this Web GIS application, the user needs:</w:t>
      </w:r>
    </w:p>
    <w:p w14:paraId="48BAB8C7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A computer, tablet, or smartphone</w:t>
      </w:r>
    </w:p>
    <w:p w14:paraId="3E4F7D3D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A modern web browser (Google Chrome, Mozilla Firefox, Microsoft Edge, or Safari)</w:t>
      </w:r>
    </w:p>
    <w:p w14:paraId="0A8469ED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Internet connection (if using online map tiles) or offline setup with local files</w:t>
      </w:r>
    </w:p>
    <w:p w14:paraId="14E057A2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How to Open the Application</w:t>
      </w:r>
    </w:p>
    <w:p w14:paraId="7D8E8D9B" w14:textId="77777777" w:rsidR="00FA3647" w:rsidRPr="00CA685F" w:rsidRDefault="00FA3647">
      <w:p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Step 1:</w:t>
      </w:r>
    </w:p>
    <w:p w14:paraId="60DB7682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Locate the project folder named:</w:t>
      </w:r>
    </w:p>
    <w:p w14:paraId="5E5E3529" w14:textId="37D3815F" w:rsidR="00FA3647" w:rsidRDefault="00FA3647">
      <w:pPr>
        <w:rPr>
          <w:rFonts w:asciiTheme="majorBidi" w:hAnsiTheme="majorBidi" w:cstheme="majorBidi"/>
        </w:rPr>
      </w:pPr>
      <w:proofErr w:type="spellStart"/>
      <w:r w:rsidRPr="00CA685F">
        <w:rPr>
          <w:rFonts w:asciiTheme="majorBidi" w:hAnsiTheme="majorBidi" w:cstheme="majorBidi"/>
        </w:rPr>
        <w:t>Webgis</w:t>
      </w:r>
      <w:proofErr w:type="spellEnd"/>
    </w:p>
    <w:p w14:paraId="4816DED2" w14:textId="77777777" w:rsidR="00CA685F" w:rsidRPr="00CA685F" w:rsidRDefault="00CA685F">
      <w:pPr>
        <w:rPr>
          <w:rFonts w:asciiTheme="majorBidi" w:hAnsiTheme="majorBidi" w:cstheme="majorBidi"/>
        </w:rPr>
      </w:pPr>
    </w:p>
    <w:p w14:paraId="71B13413" w14:textId="77777777" w:rsidR="00CA685F" w:rsidRPr="00CA685F" w:rsidRDefault="00CA685F">
      <w:pPr>
        <w:rPr>
          <w:rFonts w:asciiTheme="majorBidi" w:hAnsiTheme="majorBidi" w:cstheme="majorBidi"/>
        </w:rPr>
      </w:pPr>
    </w:p>
    <w:p w14:paraId="5F2A613A" w14:textId="77777777" w:rsidR="00FA3647" w:rsidRPr="00CA685F" w:rsidRDefault="00FA3647">
      <w:p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lastRenderedPageBreak/>
        <w:t>Step 2:</w:t>
      </w:r>
    </w:p>
    <w:p w14:paraId="77E0C728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Open the file named:</w:t>
      </w:r>
    </w:p>
    <w:p w14:paraId="0545489D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Index.html</w:t>
      </w:r>
    </w:p>
    <w:p w14:paraId="4DFF64E8" w14:textId="77777777" w:rsidR="00FA3647" w:rsidRPr="00CA685F" w:rsidRDefault="00FA3647">
      <w:p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Step 3:</w:t>
      </w:r>
    </w:p>
    <w:p w14:paraId="59CF091F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Double-click the file or right-click → Open with → Choose your web browser.</w:t>
      </w:r>
    </w:p>
    <w:p w14:paraId="769DD93A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The Web GIS map interface will load automatically.</w:t>
      </w:r>
    </w:p>
    <w:p w14:paraId="20A386A6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Understanding the Map Interface</w:t>
      </w:r>
    </w:p>
    <w:p w14:paraId="3C715C75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The Web GIS interface contains the following components:</w:t>
      </w:r>
    </w:p>
    <w:p w14:paraId="63F4B949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Map Display Area: Shows the spatial layers and base map.</w:t>
      </w:r>
    </w:p>
    <w:p w14:paraId="3E751BFB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Zoom Controls (+ / –): Used to zoom in and out.</w:t>
      </w:r>
    </w:p>
    <w:p w14:paraId="2DBF4CB1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Layer Control Panel: Used to turn layers on or off.</w:t>
      </w:r>
    </w:p>
    <w:p w14:paraId="1EEDFA58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 xml:space="preserve">Pop-up Information Box: Displays attribute information when features </w:t>
      </w:r>
      <w:proofErr w:type="gramStart"/>
      <w:r w:rsidRPr="00CA685F">
        <w:rPr>
          <w:rFonts w:asciiTheme="majorBidi" w:hAnsiTheme="majorBidi" w:cstheme="majorBidi"/>
        </w:rPr>
        <w:t>are clicked</w:t>
      </w:r>
      <w:proofErr w:type="gramEnd"/>
      <w:r w:rsidRPr="00CA685F">
        <w:rPr>
          <w:rFonts w:asciiTheme="majorBidi" w:hAnsiTheme="majorBidi" w:cstheme="majorBidi"/>
        </w:rPr>
        <w:t>.</w:t>
      </w:r>
    </w:p>
    <w:p w14:paraId="2AA9C5DB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Map Title: Displays the project title at the top of the page.</w:t>
      </w:r>
    </w:p>
    <w:p w14:paraId="4E182BC3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Map Navigation</w:t>
      </w:r>
    </w:p>
    <w:p w14:paraId="1053C371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Zooming:</w:t>
      </w:r>
    </w:p>
    <w:p w14:paraId="787D733B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Click + to zoom in</w:t>
      </w:r>
    </w:p>
    <w:p w14:paraId="7FBA8C93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Click – to zoom out</w:t>
      </w:r>
    </w:p>
    <w:p w14:paraId="32AFE40E" w14:textId="548AAAEE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You can also use the mouse scroll wheel</w:t>
      </w:r>
    </w:p>
    <w:p w14:paraId="66CC5B34" w14:textId="0CE739B2" w:rsidR="00CA685F" w:rsidRPr="00CA685F" w:rsidRDefault="00CA685F" w:rsidP="00CA685F">
      <w:pPr>
        <w:jc w:val="center"/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drawing>
          <wp:inline distT="0" distB="0" distL="0" distR="0" wp14:anchorId="1D9D1927" wp14:editId="34669FCE">
            <wp:extent cx="2861454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676" cy="18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C248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Panning:</w:t>
      </w:r>
    </w:p>
    <w:p w14:paraId="6A460BC9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Click and hold the left mouse button</w:t>
      </w:r>
    </w:p>
    <w:p w14:paraId="1C3F10BD" w14:textId="3627A4AE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Drag the map in any direction</w:t>
      </w:r>
    </w:p>
    <w:p w14:paraId="29E570B8" w14:textId="6221FD96" w:rsidR="00CA685F" w:rsidRPr="00CA685F" w:rsidRDefault="00CA685F">
      <w:pPr>
        <w:rPr>
          <w:rFonts w:asciiTheme="majorBidi" w:hAnsiTheme="majorBidi" w:cstheme="majorBidi"/>
        </w:rPr>
      </w:pPr>
    </w:p>
    <w:p w14:paraId="66C77EDE" w14:textId="2C4BBA7F" w:rsidR="00CA685F" w:rsidRPr="00CA685F" w:rsidRDefault="00CA685F">
      <w:pPr>
        <w:rPr>
          <w:rFonts w:asciiTheme="majorBidi" w:hAnsiTheme="majorBidi" w:cstheme="majorBidi"/>
        </w:rPr>
      </w:pPr>
    </w:p>
    <w:p w14:paraId="3A71D9A8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lastRenderedPageBreak/>
        <w:t>Layer Control</w:t>
      </w:r>
    </w:p>
    <w:p w14:paraId="3CB7E84F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The layer control panel allows users to manage map layers.</w:t>
      </w:r>
    </w:p>
    <w:p w14:paraId="7657F636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Available Layers:</w:t>
      </w:r>
    </w:p>
    <w:p w14:paraId="278D7BD1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Administrative Boundaries</w:t>
      </w:r>
    </w:p>
    <w:p w14:paraId="79D3C0B0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Road Network</w:t>
      </w:r>
    </w:p>
    <w:p w14:paraId="4B940FE1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Sports Facilities</w:t>
      </w:r>
    </w:p>
    <w:p w14:paraId="0A3212D1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To Turn Layers ON/OFF:</w:t>
      </w:r>
    </w:p>
    <w:p w14:paraId="3E089ADE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Tick the checkbox to show a layer</w:t>
      </w:r>
    </w:p>
    <w:p w14:paraId="6B2A004D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Untick the checkbox to hide a layer</w:t>
      </w:r>
    </w:p>
    <w:p w14:paraId="455A7904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This allows users to view only the information they need.</w:t>
      </w:r>
    </w:p>
    <w:p w14:paraId="3AE16FA3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Viewing Feature Information (Pop-ups)</w:t>
      </w:r>
    </w:p>
    <w:p w14:paraId="75848A3E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To view information about a sports facility:</w:t>
      </w:r>
    </w:p>
    <w:p w14:paraId="78B8580B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Click on any point feature on the map.</w:t>
      </w:r>
    </w:p>
    <w:p w14:paraId="53169103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A pop-up window will appear displaying:</w:t>
      </w:r>
    </w:p>
    <w:p w14:paraId="23C5F30A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Facility name</w:t>
      </w:r>
    </w:p>
    <w:p w14:paraId="7C097D07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Facility type</w:t>
      </w:r>
    </w:p>
    <w:p w14:paraId="130E70CE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Ownership</w:t>
      </w:r>
    </w:p>
    <w:p w14:paraId="2C0A3AAC" w14:textId="27C03EC6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This helps users quickly identify and understand each facility.</w:t>
      </w:r>
    </w:p>
    <w:p w14:paraId="1535069A" w14:textId="662C1C2D" w:rsidR="00CA685F" w:rsidRDefault="00CA685F" w:rsidP="00CA685F">
      <w:pPr>
        <w:jc w:val="center"/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  <w:noProof/>
          <w:lang w:val="en-US" w:eastAsia="en-US"/>
        </w:rPr>
        <w:drawing>
          <wp:inline distT="0" distB="0" distL="0" distR="0" wp14:anchorId="072118AF" wp14:editId="3EE7B7CE">
            <wp:extent cx="3851910" cy="2617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584" cy="2626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1CCF4" w14:textId="46773822" w:rsidR="00CA685F" w:rsidRDefault="00CA685F" w:rsidP="00CA685F">
      <w:pPr>
        <w:jc w:val="center"/>
        <w:rPr>
          <w:rFonts w:asciiTheme="majorBidi" w:hAnsiTheme="majorBidi" w:cstheme="majorBidi"/>
        </w:rPr>
      </w:pPr>
    </w:p>
    <w:p w14:paraId="66B1495D" w14:textId="3A586CE5" w:rsidR="00CA685F" w:rsidRDefault="00CA685F" w:rsidP="00CA685F">
      <w:pPr>
        <w:jc w:val="center"/>
        <w:rPr>
          <w:rFonts w:asciiTheme="majorBidi" w:hAnsiTheme="majorBidi" w:cstheme="majorBidi"/>
        </w:rPr>
      </w:pPr>
    </w:p>
    <w:p w14:paraId="1F7995EE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lastRenderedPageBreak/>
        <w:t>Understanding Map Symbols</w:t>
      </w:r>
    </w:p>
    <w:p w14:paraId="16797CD7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Feature Type</w:t>
      </w:r>
    </w:p>
    <w:p w14:paraId="4DB7127B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Symbol Description</w:t>
      </w:r>
    </w:p>
    <w:p w14:paraId="034CD260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Sports Facility</w:t>
      </w:r>
    </w:p>
    <w:p w14:paraId="352F709C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Point marker</w:t>
      </w:r>
    </w:p>
    <w:p w14:paraId="77FFF24D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Roads</w:t>
      </w:r>
    </w:p>
    <w:p w14:paraId="30FF7ED1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Blue line</w:t>
      </w:r>
    </w:p>
    <w:p w14:paraId="54B0E1BB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Administrative Boundary</w:t>
      </w:r>
    </w:p>
    <w:p w14:paraId="20D0998E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Black polygon border</w:t>
      </w:r>
    </w:p>
    <w:p w14:paraId="7D9F8F29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Typical User Tasks</w:t>
      </w:r>
    </w:p>
    <w:p w14:paraId="6D440909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Task 1: Find a Sports Facility</w:t>
      </w:r>
    </w:p>
    <w:p w14:paraId="661B82BF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Zoom into the required area</w:t>
      </w:r>
    </w:p>
    <w:p w14:paraId="4873C98E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Turn on Sports Facilities layer</w:t>
      </w:r>
    </w:p>
    <w:p w14:paraId="1D082335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Click on markers to view details</w:t>
      </w:r>
    </w:p>
    <w:p w14:paraId="5C3B5AD4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Task 2: View Road Network</w:t>
      </w:r>
    </w:p>
    <w:p w14:paraId="6C186828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Turn on Road Network layer</w:t>
      </w:r>
    </w:p>
    <w:p w14:paraId="7F60AB02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 xml:space="preserve">Zoom and pan to </w:t>
      </w:r>
      <w:proofErr w:type="spellStart"/>
      <w:r w:rsidRPr="00CA685F">
        <w:rPr>
          <w:rFonts w:asciiTheme="majorBidi" w:hAnsiTheme="majorBidi" w:cstheme="majorBidi"/>
        </w:rPr>
        <w:t>analyze</w:t>
      </w:r>
      <w:proofErr w:type="spellEnd"/>
      <w:r w:rsidRPr="00CA685F">
        <w:rPr>
          <w:rFonts w:asciiTheme="majorBidi" w:hAnsiTheme="majorBidi" w:cstheme="majorBidi"/>
        </w:rPr>
        <w:t xml:space="preserve"> road connectivity</w:t>
      </w:r>
    </w:p>
    <w:p w14:paraId="3A8D5BE5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Task 3: View Administrative Areas</w:t>
      </w:r>
    </w:p>
    <w:p w14:paraId="5C0B36E2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Turn on Administrative Boundaries layer</w:t>
      </w:r>
    </w:p>
    <w:p w14:paraId="35455C03" w14:textId="77777777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Observe ward and district boundaries</w:t>
      </w:r>
    </w:p>
    <w:p w14:paraId="40E7A5BF" w14:textId="77777777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0040" w:rsidRPr="00CA685F" w14:paraId="1155B592" w14:textId="77777777" w:rsidTr="00010040">
        <w:tc>
          <w:tcPr>
            <w:tcW w:w="4508" w:type="dxa"/>
          </w:tcPr>
          <w:p w14:paraId="2E7AD8DA" w14:textId="77777777" w:rsidR="00010040" w:rsidRPr="00CA685F" w:rsidRDefault="00010040" w:rsidP="00010040">
            <w:pPr>
              <w:jc w:val="center"/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Problem</w:t>
            </w:r>
          </w:p>
        </w:tc>
        <w:tc>
          <w:tcPr>
            <w:tcW w:w="4508" w:type="dxa"/>
          </w:tcPr>
          <w:p w14:paraId="39DDE98E" w14:textId="77777777" w:rsidR="00010040" w:rsidRPr="00CA685F" w:rsidRDefault="00010040" w:rsidP="00010040">
            <w:pPr>
              <w:jc w:val="center"/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Solution</w:t>
            </w:r>
          </w:p>
        </w:tc>
      </w:tr>
      <w:tr w:rsidR="00010040" w:rsidRPr="00CA685F" w14:paraId="71A3C61B" w14:textId="77777777" w:rsidTr="00010040">
        <w:tc>
          <w:tcPr>
            <w:tcW w:w="4508" w:type="dxa"/>
          </w:tcPr>
          <w:p w14:paraId="2023525F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Map not loading</w:t>
            </w:r>
          </w:p>
        </w:tc>
        <w:tc>
          <w:tcPr>
            <w:tcW w:w="4508" w:type="dxa"/>
          </w:tcPr>
          <w:p w14:paraId="061BC00F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Check internet connection or reload page</w:t>
            </w:r>
          </w:p>
        </w:tc>
      </w:tr>
      <w:tr w:rsidR="00010040" w:rsidRPr="00CA685F" w14:paraId="53D5D5E1" w14:textId="77777777" w:rsidTr="00010040">
        <w:tc>
          <w:tcPr>
            <w:tcW w:w="4508" w:type="dxa"/>
          </w:tcPr>
          <w:p w14:paraId="32F3DEAA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Layers not showing</w:t>
            </w:r>
          </w:p>
        </w:tc>
        <w:tc>
          <w:tcPr>
            <w:tcW w:w="4508" w:type="dxa"/>
          </w:tcPr>
          <w:p w14:paraId="50B1E61D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Ensure layer checkbox is selected</w:t>
            </w:r>
          </w:p>
        </w:tc>
      </w:tr>
      <w:tr w:rsidR="00010040" w:rsidRPr="00CA685F" w14:paraId="3952E7AB" w14:textId="77777777" w:rsidTr="00010040">
        <w:tc>
          <w:tcPr>
            <w:tcW w:w="4508" w:type="dxa"/>
          </w:tcPr>
          <w:p w14:paraId="4D7AEF6E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Blank screen</w:t>
            </w:r>
          </w:p>
        </w:tc>
        <w:tc>
          <w:tcPr>
            <w:tcW w:w="4508" w:type="dxa"/>
          </w:tcPr>
          <w:p w14:paraId="00402EE0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Refresh browser or reopen index.html</w:t>
            </w:r>
          </w:p>
        </w:tc>
      </w:tr>
      <w:tr w:rsidR="00010040" w:rsidRPr="00CA685F" w14:paraId="784C251E" w14:textId="77777777" w:rsidTr="00010040">
        <w:tc>
          <w:tcPr>
            <w:tcW w:w="4508" w:type="dxa"/>
          </w:tcPr>
          <w:p w14:paraId="3C8E6FFA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Slow loading</w:t>
            </w:r>
          </w:p>
        </w:tc>
        <w:tc>
          <w:tcPr>
            <w:tcW w:w="4508" w:type="dxa"/>
          </w:tcPr>
          <w:p w14:paraId="3F6A9E6A" w14:textId="77777777" w:rsidR="00010040" w:rsidRPr="00CA685F" w:rsidRDefault="00010040" w:rsidP="00D03F04">
            <w:pPr>
              <w:rPr>
                <w:rFonts w:asciiTheme="majorBidi" w:hAnsiTheme="majorBidi" w:cstheme="majorBidi"/>
              </w:rPr>
            </w:pPr>
            <w:r w:rsidRPr="00CA685F">
              <w:rPr>
                <w:rFonts w:asciiTheme="majorBidi" w:hAnsiTheme="majorBidi" w:cstheme="majorBidi"/>
              </w:rPr>
              <w:t>Close other applications or reduce zoom level</w:t>
            </w:r>
          </w:p>
        </w:tc>
      </w:tr>
    </w:tbl>
    <w:p w14:paraId="3EA96D25" w14:textId="77777777" w:rsidR="000F55CF" w:rsidRPr="00CA685F" w:rsidRDefault="000F55CF" w:rsidP="000F55CF">
      <w:pPr>
        <w:pStyle w:val="ListParagraph"/>
        <w:rPr>
          <w:rFonts w:asciiTheme="majorBidi" w:hAnsiTheme="majorBidi" w:cstheme="majorBidi"/>
        </w:rPr>
      </w:pPr>
    </w:p>
    <w:p w14:paraId="226F16E3" w14:textId="40A96C38" w:rsidR="00FA3647" w:rsidRPr="00CA685F" w:rsidRDefault="00FA3647" w:rsidP="00FA36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CA685F">
        <w:rPr>
          <w:rFonts w:asciiTheme="majorBidi" w:hAnsiTheme="majorBidi" w:cstheme="majorBidi"/>
          <w:b/>
          <w:bCs/>
        </w:rPr>
        <w:t>Conclusion</w:t>
      </w:r>
    </w:p>
    <w:p w14:paraId="1ACDD1AB" w14:textId="5CB7635B" w:rsidR="00FA3647" w:rsidRPr="00CA685F" w:rsidRDefault="00FA3647">
      <w:pPr>
        <w:rPr>
          <w:rFonts w:asciiTheme="majorBidi" w:hAnsiTheme="majorBidi" w:cstheme="majorBidi"/>
        </w:rPr>
      </w:pPr>
      <w:r w:rsidRPr="00CA685F">
        <w:rPr>
          <w:rFonts w:asciiTheme="majorBidi" w:hAnsiTheme="majorBidi" w:cstheme="majorBidi"/>
        </w:rPr>
        <w:t>This Web GIS application provides an easy-to-use platform for visualizing and exploring recreational and sports facilities in U</w:t>
      </w:r>
      <w:r w:rsidR="000F55CF" w:rsidRPr="00CA685F">
        <w:rPr>
          <w:rFonts w:asciiTheme="majorBidi" w:hAnsiTheme="majorBidi" w:cstheme="majorBidi"/>
        </w:rPr>
        <w:t>nguja Island</w:t>
      </w:r>
      <w:r w:rsidRPr="00CA685F">
        <w:rPr>
          <w:rFonts w:asciiTheme="majorBidi" w:hAnsiTheme="majorBidi" w:cstheme="majorBidi"/>
        </w:rPr>
        <w:t>. The system supports planning, decision-making, and public access to spatial information through interactive mapping.</w:t>
      </w:r>
    </w:p>
    <w:sectPr w:rsidR="00FA3647" w:rsidRPr="00CA68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6D309" w14:textId="77777777" w:rsidR="00393248" w:rsidRDefault="00393248" w:rsidP="00CA685F">
      <w:pPr>
        <w:spacing w:after="0" w:line="240" w:lineRule="auto"/>
      </w:pPr>
      <w:r>
        <w:separator/>
      </w:r>
    </w:p>
  </w:endnote>
  <w:endnote w:type="continuationSeparator" w:id="0">
    <w:p w14:paraId="10EEF8B1" w14:textId="77777777" w:rsidR="00393248" w:rsidRDefault="00393248" w:rsidP="00CA6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DA872" w14:textId="77777777" w:rsidR="00CA685F" w:rsidRDefault="00CA68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 w:displacedByCustomXml="next"/>
  <w:bookmarkEnd w:id="0" w:displacedByCustomXml="next"/>
  <w:sdt>
    <w:sdtPr>
      <w:id w:val="-557551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840692" w14:textId="5F7C25E1" w:rsidR="00CA685F" w:rsidRDefault="00CA68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1EEBF9D" w14:textId="77777777" w:rsidR="00CA685F" w:rsidRDefault="00CA68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8D7F79" w14:textId="77777777" w:rsidR="00CA685F" w:rsidRDefault="00CA68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7FDE3" w14:textId="77777777" w:rsidR="00393248" w:rsidRDefault="00393248" w:rsidP="00CA685F">
      <w:pPr>
        <w:spacing w:after="0" w:line="240" w:lineRule="auto"/>
      </w:pPr>
      <w:r>
        <w:separator/>
      </w:r>
    </w:p>
  </w:footnote>
  <w:footnote w:type="continuationSeparator" w:id="0">
    <w:p w14:paraId="2B9373CF" w14:textId="77777777" w:rsidR="00393248" w:rsidRDefault="00393248" w:rsidP="00CA6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E8C66" w14:textId="77777777" w:rsidR="00CA685F" w:rsidRDefault="00CA6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51E17" w14:textId="77777777" w:rsidR="00CA685F" w:rsidRDefault="00CA68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D256F6" w14:textId="77777777" w:rsidR="00CA685F" w:rsidRDefault="00CA68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F55D0"/>
    <w:multiLevelType w:val="hybridMultilevel"/>
    <w:tmpl w:val="3E0CB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47"/>
    <w:rsid w:val="00010040"/>
    <w:rsid w:val="000D75DF"/>
    <w:rsid w:val="000F55CF"/>
    <w:rsid w:val="00393248"/>
    <w:rsid w:val="005879E9"/>
    <w:rsid w:val="00CA685F"/>
    <w:rsid w:val="00FA3647"/>
    <w:rsid w:val="00FD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1317"/>
  <w15:chartTrackingRefBased/>
  <w15:docId w15:val="{2F7D03A3-AC21-5C48-A5BC-BD2F89B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6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85F"/>
  </w:style>
  <w:style w:type="paragraph" w:styleId="Footer">
    <w:name w:val="footer"/>
    <w:basedOn w:val="Normal"/>
    <w:link w:val="FooterChar"/>
    <w:uiPriority w:val="99"/>
    <w:unhideWhenUsed/>
    <w:rsid w:val="00CA6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kheiribrahim02@gmail.com</dc:creator>
  <cp:keywords/>
  <dc:description/>
  <cp:lastModifiedBy>Jumbez</cp:lastModifiedBy>
  <cp:revision>4</cp:revision>
  <dcterms:created xsi:type="dcterms:W3CDTF">2026-02-09T20:06:00Z</dcterms:created>
  <dcterms:modified xsi:type="dcterms:W3CDTF">2026-02-11T18:23:00Z</dcterms:modified>
</cp:coreProperties>
</file>