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DD6" w:rsidRDefault="007C0DD6" w:rsidP="007C0DD6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inline distT="0" distB="0" distL="0" distR="0" wp14:anchorId="14202263" wp14:editId="714FFA9F">
            <wp:extent cx="5215467" cy="1184346"/>
            <wp:effectExtent l="0" t="0" r="444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911" cy="118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D6" w:rsidRDefault="007C0DD6" w:rsidP="007C0DD6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7C0DD6" w:rsidRPr="007C0DD6" w:rsidRDefault="007C0DD6" w:rsidP="00810846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</w:rPr>
      </w:pP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The </w:t>
      </w:r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</w:rPr>
        <w:t>"mean"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is a measure of central tendency in a dataset. The mean is a way to find the average of a group of numbers. </w:t>
      </w:r>
      <w:proofErr w:type="gramStart"/>
      <w:r w:rsidR="00810846">
        <w:rPr>
          <w:rFonts w:ascii="Century Gothic" w:eastAsia="Times New Roman" w:hAnsi="Century Gothic" w:cs="Calibri"/>
          <w:color w:val="000000"/>
          <w:sz w:val="20"/>
          <w:szCs w:val="20"/>
        </w:rPr>
        <w:t>By  adding</w:t>
      </w:r>
      <w:proofErr w:type="gramEnd"/>
      <w:r w:rsidR="0081084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up 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the numbers and then divide the total by how many numbers there are. </w:t>
      </w:r>
    </w:p>
    <w:p w:rsidR="007C0DD6" w:rsidRDefault="007C0DD6" w:rsidP="00810846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</w:rPr>
      </w:pP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The </w:t>
      </w:r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</w:rPr>
        <w:t>“median”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is the middle value i</w:t>
      </w:r>
      <w:r w:rsidR="00810846">
        <w:rPr>
          <w:rFonts w:ascii="Century Gothic" w:eastAsia="Times New Roman" w:hAnsi="Century Gothic" w:cs="Calibri"/>
          <w:color w:val="000000"/>
          <w:sz w:val="20"/>
          <w:szCs w:val="20"/>
        </w:rPr>
        <w:t>n a set of data .By a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>rrange the data in numerical order from smallest t</w:t>
      </w:r>
      <w:r w:rsidR="0081084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o </w:t>
      </w:r>
      <w:proofErr w:type="gramStart"/>
      <w:r w:rsidR="0081084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largest 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>.</w:t>
      </w:r>
      <w:proofErr w:type="gramEnd"/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br/>
        <w:t xml:space="preserve">If there </w:t>
      </w:r>
      <w:proofErr w:type="gramStart"/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>is an odd number of data points</w:t>
      </w:r>
      <w:proofErr w:type="gramEnd"/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>, the median is the middle value.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br/>
        <w:t xml:space="preserve">If there is an even number of data points, the median is the average of the two middle values. </w:t>
      </w:r>
    </w:p>
    <w:p w:rsidR="007C0DD6" w:rsidRDefault="007C0DD6" w:rsidP="00810846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</w:rPr>
      </w:pP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The </w:t>
      </w:r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</w:rPr>
        <w:t>"mode"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is the value that appears most frequently in a set of data</w:t>
      </w:r>
      <w:r>
        <w:rPr>
          <w:rFonts w:ascii="Century Gothic" w:eastAsia="Times New Roman" w:hAnsi="Century Gothic" w:cs="Calibri"/>
          <w:color w:val="000000"/>
          <w:sz w:val="20"/>
          <w:szCs w:val="20"/>
        </w:rPr>
        <w:t>.</w:t>
      </w:r>
    </w:p>
    <w:p w:rsidR="007C0DD6" w:rsidRPr="007C0DD6" w:rsidRDefault="007C0DD6" w:rsidP="007C0DD6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</w:rPr>
      </w:pPr>
    </w:p>
    <w:tbl>
      <w:tblPr>
        <w:tblW w:w="7000" w:type="dxa"/>
        <w:tblInd w:w="93" w:type="dxa"/>
        <w:tblLook w:val="04A0" w:firstRow="1" w:lastRow="0" w:firstColumn="1" w:lastColumn="0" w:noHBand="0" w:noVBand="1"/>
      </w:tblPr>
      <w:tblGrid>
        <w:gridCol w:w="7000"/>
      </w:tblGrid>
      <w:tr w:rsidR="007C0DD6" w:rsidRPr="007C0DD6" w:rsidTr="007C0DD6">
        <w:trPr>
          <w:trHeight w:val="290"/>
        </w:trPr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C0DD6" w:rsidRPr="007C0DD6" w:rsidRDefault="007C0DD6" w:rsidP="007C0DD6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</w:rPr>
            </w:pPr>
          </w:p>
        </w:tc>
      </w:tr>
      <w:tr w:rsidR="007C0DD6" w:rsidRPr="007C0DD6" w:rsidTr="007C0DD6">
        <w:trPr>
          <w:trHeight w:val="410"/>
        </w:trPr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hideMark/>
          </w:tcPr>
          <w:p w:rsidR="007C0DD6" w:rsidRPr="007C0DD6" w:rsidRDefault="007C0DD6" w:rsidP="007C0DD6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</w:pPr>
            <w:r w:rsidRPr="007C0DD6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</w:rPr>
              <w:t>The key takeaways from this  analysis:-</w:t>
            </w:r>
          </w:p>
        </w:tc>
      </w:tr>
    </w:tbl>
    <w:p w:rsidR="007C0DD6" w:rsidRPr="007C0DD6" w:rsidRDefault="007C0DD6" w:rsidP="007C0DD6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</w:rPr>
      </w:pPr>
    </w:p>
    <w:p w:rsidR="00810846" w:rsidRDefault="007C0DD6" w:rsidP="00810846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</w:rPr>
      </w:pPr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>Secondary Education Percentage (</w:t>
      </w:r>
      <w:proofErr w:type="spellStart"/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>ssc_p</w:t>
      </w:r>
      <w:proofErr w:type="spellEnd"/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>)</w:t>
      </w:r>
      <w:proofErr w:type="gramStart"/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>:</w:t>
      </w:r>
      <w:proofErr w:type="gramEnd"/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br/>
      </w:r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br/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On average, candidates in the dataset had a mean SSC percentage of approximately 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  <w:highlight w:val="yellow"/>
        </w:rPr>
        <w:t>67.30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. This suggests that most individuals had reasonably 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  <w:highlight w:val="yellow"/>
        </w:rPr>
        <w:t>good scores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in their secondary education.                                                                                                                                                                                                                                   </w:t>
      </w:r>
    </w:p>
    <w:p w:rsidR="00810846" w:rsidRDefault="00810846" w:rsidP="00810846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</w:rPr>
      </w:pPr>
    </w:p>
    <w:p w:rsidR="00810846" w:rsidRDefault="007C0DD6" w:rsidP="00810846">
      <w:pPr>
        <w:spacing w:after="0" w:line="240" w:lineRule="auto"/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</w:pPr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>Higher Secondary Education Percentage (</w:t>
      </w:r>
      <w:proofErr w:type="spellStart"/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>hsc_p</w:t>
      </w:r>
      <w:proofErr w:type="spellEnd"/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>):</w:t>
      </w:r>
    </w:p>
    <w:p w:rsidR="00810846" w:rsidRDefault="007C0DD6" w:rsidP="00810846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</w:rPr>
      </w:pP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br/>
        <w:t xml:space="preserve">The mean HSC percentage was about 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  <w:highlight w:val="yellow"/>
        </w:rPr>
        <w:t>66.33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>, indicating that candidat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  <w:highlight w:val="yellow"/>
        </w:rPr>
        <w:t>es maintained a consistent level of performance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in their higher secondary education.</w:t>
      </w:r>
    </w:p>
    <w:p w:rsidR="004F5F78" w:rsidRDefault="007C0DD6" w:rsidP="00810846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</w:rPr>
      </w:pP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br/>
      </w:r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>Undergraduate Degree Percentage (</w:t>
      </w:r>
      <w:proofErr w:type="spellStart"/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>degree_p</w:t>
      </w:r>
      <w:proofErr w:type="spellEnd"/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>)</w:t>
      </w:r>
      <w:proofErr w:type="gramStart"/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>:</w:t>
      </w:r>
      <w:proofErr w:type="gramEnd"/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br/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br/>
        <w:t xml:space="preserve">The average degree percentage was approximately 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  <w:highlight w:val="yellow"/>
        </w:rPr>
        <w:t>66.37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. This suggests that, on average, candidates 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  <w:highlight w:val="yellow"/>
        </w:rPr>
        <w:t>performed at a similar level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in their undergraduate degree programs.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br/>
      </w:r>
    </w:p>
    <w:p w:rsidR="004F5F78" w:rsidRDefault="007C0DD6" w:rsidP="007C0DD6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</w:rPr>
      </w:pPr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>E-Test</w:t>
      </w:r>
      <w:r w:rsidR="004F5F78" w:rsidRPr="004F5F78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>/</w:t>
      </w:r>
      <w:proofErr w:type="gramStart"/>
      <w:r w:rsidR="004F5F78" w:rsidRPr="004F5F78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 xml:space="preserve">Entry </w:t>
      </w:r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 xml:space="preserve"> Percentage</w:t>
      </w:r>
      <w:proofErr w:type="gramEnd"/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 xml:space="preserve"> (</w:t>
      </w:r>
      <w:proofErr w:type="spellStart"/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>etest_p</w:t>
      </w:r>
      <w:proofErr w:type="spellEnd"/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>):</w:t>
      </w:r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br/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br/>
        <w:t xml:space="preserve">The mean E-Test percentage was 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  <w:highlight w:val="yellow"/>
        </w:rPr>
        <w:t>relatively higher, at around 72.10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. This could indicate that the candidates 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  <w:highlight w:val="yellow"/>
        </w:rPr>
        <w:t>performed better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in this particular test.</w:t>
      </w:r>
    </w:p>
    <w:p w:rsidR="004F5F78" w:rsidRDefault="007C0DD6" w:rsidP="007C0DD6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</w:rPr>
      </w:pP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br/>
      </w:r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>MBA Percentage (</w:t>
      </w:r>
      <w:proofErr w:type="spellStart"/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>mba_p</w:t>
      </w:r>
      <w:proofErr w:type="spellEnd"/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>)</w:t>
      </w:r>
      <w:proofErr w:type="gramStart"/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>:</w:t>
      </w:r>
      <w:proofErr w:type="gramEnd"/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br/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br/>
        <w:t xml:space="preserve">The average MBA percentage was about 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  <w:highlight w:val="yellow"/>
        </w:rPr>
        <w:t>62.28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. This suggests that candidates achieved 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  <w:highlight w:val="yellow"/>
        </w:rPr>
        <w:t>varying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  <w:highlight w:val="yellow"/>
        </w:rPr>
        <w:t>scores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in their MBA programs.</w:t>
      </w:r>
    </w:p>
    <w:p w:rsidR="007C0DD6" w:rsidRPr="007C0DD6" w:rsidRDefault="007C0DD6" w:rsidP="007C0DD6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</w:rPr>
      </w:pP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br/>
      </w:r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>Salary</w:t>
      </w:r>
      <w:proofErr w:type="gramStart"/>
      <w:r w:rsidRPr="007C0DD6">
        <w:rPr>
          <w:rFonts w:ascii="Century Gothic" w:eastAsia="Times New Roman" w:hAnsi="Century Gothic" w:cs="Calibri"/>
          <w:b/>
          <w:color w:val="000000"/>
          <w:sz w:val="20"/>
          <w:szCs w:val="20"/>
          <w:u w:val="single"/>
        </w:rPr>
        <w:t>:</w:t>
      </w:r>
      <w:proofErr w:type="gramEnd"/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br/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br/>
        <w:t>The mean salary in the dataset was 288,655, with a median salary of 265,000</w:t>
      </w:r>
      <w:r w:rsidR="004F5F78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and </w:t>
      </w:r>
      <w:bookmarkStart w:id="0" w:name="_GoBack"/>
      <w:bookmarkEnd w:id="0"/>
      <w:r w:rsidR="004F5F78" w:rsidRPr="00810846">
        <w:rPr>
          <w:rFonts w:ascii="Century Gothic" w:eastAsia="Times New Roman" w:hAnsi="Century Gothic" w:cs="Calibri"/>
          <w:color w:val="000000"/>
          <w:sz w:val="20"/>
          <w:szCs w:val="20"/>
          <w:highlight w:val="yellow"/>
        </w:rPr>
        <w:t>300,000</w:t>
      </w:r>
      <w:r w:rsidR="004F5F78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is the most common salary level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. 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  <w:highlight w:val="yellow"/>
        </w:rPr>
        <w:t>This reflects the overall distribution of salary levels, with some candidates earning significantly higher salaries</w:t>
      </w:r>
      <w:r w:rsidRPr="007C0DD6">
        <w:rPr>
          <w:rFonts w:ascii="Century Gothic" w:eastAsia="Times New Roman" w:hAnsi="Century Gothic" w:cs="Calibri"/>
          <w:color w:val="000000"/>
          <w:sz w:val="20"/>
          <w:szCs w:val="20"/>
        </w:rPr>
        <w:t>.</w:t>
      </w:r>
    </w:p>
    <w:p w:rsidR="00A323D4" w:rsidRPr="007C0DD6" w:rsidRDefault="00A323D4">
      <w:pPr>
        <w:rPr>
          <w:rFonts w:ascii="Century Gothic" w:hAnsi="Century Gothic"/>
          <w:sz w:val="20"/>
          <w:szCs w:val="20"/>
        </w:rPr>
      </w:pPr>
    </w:p>
    <w:sectPr w:rsidR="00A323D4" w:rsidRPr="007C0D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DD6"/>
    <w:rsid w:val="004F5F78"/>
    <w:rsid w:val="007C0DD6"/>
    <w:rsid w:val="007C27CB"/>
    <w:rsid w:val="00810846"/>
    <w:rsid w:val="00A3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D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DB0AD-D631-4330-8A8A-851A2127B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Rajesh</cp:lastModifiedBy>
  <cp:revision>2</cp:revision>
  <dcterms:created xsi:type="dcterms:W3CDTF">2023-10-25T08:03:00Z</dcterms:created>
  <dcterms:modified xsi:type="dcterms:W3CDTF">2023-10-25T08:33:00Z</dcterms:modified>
</cp:coreProperties>
</file>