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2E7C5BC5" w14:textId="7F98FD22" w:rsidR="002664FC"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9366703" w:history="1">
            <w:r w:rsidR="002664FC" w:rsidRPr="008A198C">
              <w:rPr>
                <w:rStyle w:val="Hyperlink"/>
                <w:rFonts w:cs="Times New Roman"/>
                <w:noProof/>
                <w:snapToGrid w:val="0"/>
                <w:w w:val="0"/>
                <w:lang w:val="en-US"/>
              </w:rPr>
              <w:t>1.</w:t>
            </w:r>
            <w:r w:rsidR="002664FC">
              <w:rPr>
                <w:rFonts w:asciiTheme="minorHAnsi" w:eastAsiaTheme="minorEastAsia" w:hAnsiTheme="minorHAnsi"/>
                <w:b w:val="0"/>
                <w:caps w:val="0"/>
                <w:noProof/>
                <w:kern w:val="2"/>
                <w:sz w:val="22"/>
                <w:lang w:val="bg-BG" w:eastAsia="bg-BG"/>
                <w14:ligatures w14:val="standardContextual"/>
              </w:rPr>
              <w:tab/>
            </w:r>
            <w:r w:rsidR="002664FC" w:rsidRPr="008A198C">
              <w:rPr>
                <w:rStyle w:val="Hyperlink"/>
                <w:noProof/>
                <w:lang w:val="en-US"/>
              </w:rPr>
              <w:t>Introduction</w:t>
            </w:r>
            <w:r w:rsidR="002664FC">
              <w:rPr>
                <w:noProof/>
                <w:webHidden/>
              </w:rPr>
              <w:tab/>
            </w:r>
            <w:r w:rsidR="002664FC">
              <w:rPr>
                <w:noProof/>
                <w:webHidden/>
              </w:rPr>
              <w:fldChar w:fldCharType="begin"/>
            </w:r>
            <w:r w:rsidR="002664FC">
              <w:rPr>
                <w:noProof/>
                <w:webHidden/>
              </w:rPr>
              <w:instrText xml:space="preserve"> PAGEREF _Toc169366703 \h </w:instrText>
            </w:r>
            <w:r w:rsidR="002664FC">
              <w:rPr>
                <w:noProof/>
                <w:webHidden/>
              </w:rPr>
            </w:r>
            <w:r w:rsidR="002664FC">
              <w:rPr>
                <w:noProof/>
                <w:webHidden/>
              </w:rPr>
              <w:fldChar w:fldCharType="separate"/>
            </w:r>
            <w:r w:rsidR="002664FC">
              <w:rPr>
                <w:noProof/>
                <w:webHidden/>
              </w:rPr>
              <w:t>3</w:t>
            </w:r>
            <w:r w:rsidR="002664FC">
              <w:rPr>
                <w:noProof/>
                <w:webHidden/>
              </w:rPr>
              <w:fldChar w:fldCharType="end"/>
            </w:r>
          </w:hyperlink>
        </w:p>
        <w:p w14:paraId="73D95839" w14:textId="4B4E94E3" w:rsidR="002664FC" w:rsidRDefault="002664FC">
          <w:pPr>
            <w:pStyle w:val="TOC1"/>
            <w:rPr>
              <w:rFonts w:asciiTheme="minorHAnsi" w:eastAsiaTheme="minorEastAsia" w:hAnsiTheme="minorHAnsi"/>
              <w:b w:val="0"/>
              <w:caps w:val="0"/>
              <w:noProof/>
              <w:kern w:val="2"/>
              <w:sz w:val="22"/>
              <w:lang w:val="bg-BG" w:eastAsia="bg-BG"/>
              <w14:ligatures w14:val="standardContextual"/>
            </w:rPr>
          </w:pPr>
          <w:hyperlink w:anchor="_Toc169366704" w:history="1">
            <w:r w:rsidRPr="008A198C">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8A198C">
              <w:rPr>
                <w:rStyle w:val="Hyperlink"/>
                <w:noProof/>
                <w:lang w:val="en-US"/>
              </w:rPr>
              <w:t>Main question</w:t>
            </w:r>
            <w:r>
              <w:rPr>
                <w:noProof/>
                <w:webHidden/>
              </w:rPr>
              <w:tab/>
            </w:r>
            <w:r>
              <w:rPr>
                <w:noProof/>
                <w:webHidden/>
              </w:rPr>
              <w:fldChar w:fldCharType="begin"/>
            </w:r>
            <w:r>
              <w:rPr>
                <w:noProof/>
                <w:webHidden/>
              </w:rPr>
              <w:instrText xml:space="preserve"> PAGEREF _Toc169366704 \h </w:instrText>
            </w:r>
            <w:r>
              <w:rPr>
                <w:noProof/>
                <w:webHidden/>
              </w:rPr>
            </w:r>
            <w:r>
              <w:rPr>
                <w:noProof/>
                <w:webHidden/>
              </w:rPr>
              <w:fldChar w:fldCharType="separate"/>
            </w:r>
            <w:r>
              <w:rPr>
                <w:noProof/>
                <w:webHidden/>
              </w:rPr>
              <w:t>3</w:t>
            </w:r>
            <w:r>
              <w:rPr>
                <w:noProof/>
                <w:webHidden/>
              </w:rPr>
              <w:fldChar w:fldCharType="end"/>
            </w:r>
          </w:hyperlink>
        </w:p>
        <w:p w14:paraId="741A83BB" w14:textId="35253DA8" w:rsidR="002664FC" w:rsidRDefault="002664FC">
          <w:pPr>
            <w:pStyle w:val="TOC1"/>
            <w:rPr>
              <w:rFonts w:asciiTheme="minorHAnsi" w:eastAsiaTheme="minorEastAsia" w:hAnsiTheme="minorHAnsi"/>
              <w:b w:val="0"/>
              <w:caps w:val="0"/>
              <w:noProof/>
              <w:kern w:val="2"/>
              <w:sz w:val="22"/>
              <w:lang w:val="bg-BG" w:eastAsia="bg-BG"/>
              <w14:ligatures w14:val="standardContextual"/>
            </w:rPr>
          </w:pPr>
          <w:hyperlink w:anchor="_Toc169366705" w:history="1">
            <w:r w:rsidRPr="008A198C">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8A198C">
              <w:rPr>
                <w:rStyle w:val="Hyperlink"/>
                <w:noProof/>
                <w:lang w:val="en-US"/>
              </w:rPr>
              <w:t>Sub-questions</w:t>
            </w:r>
            <w:r>
              <w:rPr>
                <w:noProof/>
                <w:webHidden/>
              </w:rPr>
              <w:tab/>
            </w:r>
            <w:r>
              <w:rPr>
                <w:noProof/>
                <w:webHidden/>
              </w:rPr>
              <w:fldChar w:fldCharType="begin"/>
            </w:r>
            <w:r>
              <w:rPr>
                <w:noProof/>
                <w:webHidden/>
              </w:rPr>
              <w:instrText xml:space="preserve"> PAGEREF _Toc169366705 \h </w:instrText>
            </w:r>
            <w:r>
              <w:rPr>
                <w:noProof/>
                <w:webHidden/>
              </w:rPr>
            </w:r>
            <w:r>
              <w:rPr>
                <w:noProof/>
                <w:webHidden/>
              </w:rPr>
              <w:fldChar w:fldCharType="separate"/>
            </w:r>
            <w:r>
              <w:rPr>
                <w:noProof/>
                <w:webHidden/>
              </w:rPr>
              <w:t>3</w:t>
            </w:r>
            <w:r>
              <w:rPr>
                <w:noProof/>
                <w:webHidden/>
              </w:rPr>
              <w:fldChar w:fldCharType="end"/>
            </w:r>
          </w:hyperlink>
        </w:p>
        <w:p w14:paraId="383C950B" w14:textId="1D85C61E" w:rsidR="002664FC" w:rsidRDefault="002664FC">
          <w:pPr>
            <w:pStyle w:val="TOC1"/>
            <w:rPr>
              <w:rFonts w:asciiTheme="minorHAnsi" w:eastAsiaTheme="minorEastAsia" w:hAnsiTheme="minorHAnsi"/>
              <w:b w:val="0"/>
              <w:caps w:val="0"/>
              <w:noProof/>
              <w:kern w:val="2"/>
              <w:sz w:val="22"/>
              <w:lang w:val="bg-BG" w:eastAsia="bg-BG"/>
              <w14:ligatures w14:val="standardContextual"/>
            </w:rPr>
          </w:pPr>
          <w:hyperlink w:anchor="_Toc169366706" w:history="1">
            <w:r w:rsidRPr="008A198C">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8A198C">
              <w:rPr>
                <w:rStyle w:val="Hyperlink"/>
                <w:noProof/>
                <w:lang w:val="en-US"/>
              </w:rPr>
              <w:t>Conclusion</w:t>
            </w:r>
            <w:r>
              <w:rPr>
                <w:noProof/>
                <w:webHidden/>
              </w:rPr>
              <w:tab/>
            </w:r>
            <w:r>
              <w:rPr>
                <w:noProof/>
                <w:webHidden/>
              </w:rPr>
              <w:fldChar w:fldCharType="begin"/>
            </w:r>
            <w:r>
              <w:rPr>
                <w:noProof/>
                <w:webHidden/>
              </w:rPr>
              <w:instrText xml:space="preserve"> PAGEREF _Toc169366706 \h </w:instrText>
            </w:r>
            <w:r>
              <w:rPr>
                <w:noProof/>
                <w:webHidden/>
              </w:rPr>
            </w:r>
            <w:r>
              <w:rPr>
                <w:noProof/>
                <w:webHidden/>
              </w:rPr>
              <w:fldChar w:fldCharType="separate"/>
            </w:r>
            <w:r>
              <w:rPr>
                <w:noProof/>
                <w:webHidden/>
              </w:rPr>
              <w:t>9</w:t>
            </w:r>
            <w:r>
              <w:rPr>
                <w:noProof/>
                <w:webHidden/>
              </w:rPr>
              <w:fldChar w:fldCharType="end"/>
            </w:r>
          </w:hyperlink>
        </w:p>
        <w:p w14:paraId="2960502C" w14:textId="072EA76F"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9366703"/>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9366704"/>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9366705"/>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7777777"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p>
    <w:p w14:paraId="42EB988B" w14:textId="15169422"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 xml:space="preserve">deal with storing the actual files, thus allowing them to handle all of the information about the songs that needs to be stored. For these kinds of databases, Spotify and SoundCloud use relational databases like </w:t>
      </w:r>
      <w:proofErr w:type="spellStart"/>
      <w:r w:rsidR="00980516">
        <w:t>PostrgreSQL</w:t>
      </w:r>
      <w:proofErr w:type="spellEnd"/>
      <w:r w:rsidR="00980516">
        <w:t xml:space="preserve"> and NoSQL databases like Cassandra.</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S3 since they are focus and optimized for large-scale, cost-effective storage with high availability.  Metadata on the other hand, which is structured data like song and album titles, artist names and so on, requires </w:t>
      </w:r>
      <w:r w:rsidR="007A33E5">
        <w:lastRenderedPageBreak/>
        <w:t>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12C03D00"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24674E3C"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p>
    <w:p w14:paraId="00C66525" w14:textId="5F67F2D8"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78063C93" w:rsidR="00087A92" w:rsidRDefault="00087A92" w:rsidP="0027492A">
      <w:pPr>
        <w:ind w:left="360" w:firstLine="360"/>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providing authentication and authorization services. It </w:t>
      </w:r>
      <w:r>
        <w:t>provides</w:t>
      </w:r>
      <w:r w:rsidRPr="00087A92">
        <w:t xml:space="preserve"> user identity 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 xml:space="preserve">For this reason, I decided to integrate Auth0’s capabilities in my </w:t>
      </w:r>
      <w:r>
        <w:lastRenderedPageBreak/>
        <w:t>application. This would allow me gain experience using an external authentication and authorization provider while also speeding up the process and allowing me to focus on the rest of my application.</w:t>
      </w:r>
    </w:p>
    <w:p w14:paraId="321456E4" w14:textId="5B3B6C64"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p>
    <w:p w14:paraId="66CD670C" w14:textId="262B5894"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15378ACF" w14:textId="137F978F" w:rsidR="00641753" w:rsidRDefault="00641753" w:rsidP="00641753">
      <w:pPr>
        <w:ind w:left="360" w:firstLine="360"/>
      </w:pPr>
      <w:r>
        <w:t>The final set of data that HeardIT is working with is the more general and less sensitive types of information. This includes published song metadata, playlist information, public comments and announcements and others. I have aggregated these kinds of data since they will follow a more general approach when it comes to storage, scalability and security. These types of data can be stored in relational databases like MySQL and can be safely imported into scalable deploy</w:t>
      </w:r>
      <w:r w:rsidR="00DC6B45">
        <w:t xml:space="preserve">ments to meet the demand. </w:t>
      </w:r>
    </w:p>
    <w:p w14:paraId="2F47A52E" w14:textId="309A5DC1" w:rsidR="00876455" w:rsidRPr="00196B0B" w:rsidRDefault="00DC6B45" w:rsidP="00FA0AD8">
      <w:pPr>
        <w:ind w:left="360" w:firstLine="360"/>
      </w:pPr>
      <w:r>
        <w:t>In fact, these types of databases are a great match for storing my metadata and public information since, a relational database like MySQL can be a great asset for performing complex search and recommendation algorithms. Relational databases are designed to be fast and efficient and can be</w:t>
      </w:r>
      <w:r w:rsidR="00FA0AD8">
        <w:t xml:space="preserve"> </w:t>
      </w:r>
      <w:r w:rsidR="00997080" w:rsidRPr="00FA0AD8">
        <w:t>advantageous due to it</w:t>
      </w:r>
      <w:r w:rsidR="00FA0AD8" w:rsidRPr="00FA0AD8">
        <w:t>s</w:t>
      </w:r>
      <w:r w:rsidR="00997080" w:rsidRPr="00FA0AD8">
        <w:t xml:space="preserve"> ensuring </w:t>
      </w:r>
      <w:r w:rsidR="00FA0AD8" w:rsidRPr="00FA0AD8">
        <w:t xml:space="preserve">of </w:t>
      </w:r>
      <w:r w:rsidR="00997080" w:rsidRPr="00FA0AD8">
        <w:t>data integrity and reliable transactions. It efficiently handles structured data with complex relationships and enables sophisticated querying through SQL</w:t>
      </w:r>
      <w:r w:rsidR="00FA0AD8">
        <w:t xml:space="preserve"> transactions</w:t>
      </w:r>
      <w:r w:rsidR="00997080" w:rsidRPr="00FA0AD8">
        <w:t>, making it ideal for applications requiring robust data managemen</w:t>
      </w:r>
      <w:r w:rsidR="00FA0AD8">
        <w:t>t</w:t>
      </w:r>
      <w:r w:rsidR="00997080" w:rsidRPr="00FA0AD8">
        <w:t xml:space="preserve">. MySQL's scalability, </w:t>
      </w:r>
      <w:r w:rsidR="00FA0AD8">
        <w:t xml:space="preserve">high </w:t>
      </w:r>
      <w:r w:rsidR="00997080" w:rsidRPr="00FA0AD8">
        <w:t>performance optimization features</w:t>
      </w:r>
      <w:r w:rsidR="00FA0AD8">
        <w:t xml:space="preserve"> and</w:t>
      </w:r>
      <w:r w:rsidR="00997080" w:rsidRPr="00FA0AD8">
        <w:t xml:space="preserve"> security capabilities</w:t>
      </w:r>
      <w:r w:rsidR="00FA0AD8">
        <w:t xml:space="preserve"> make it a great choice for HeardIT. On top of that, I have had plenty of experience in the past creating complex applications that use MySQL for their databases. Even if I face issues regarding it, there is </w:t>
      </w:r>
      <w:r w:rsidR="00997080" w:rsidRPr="00FA0AD8">
        <w:t xml:space="preserve">extensive community support </w:t>
      </w:r>
      <w:r w:rsidR="00FA0AD8">
        <w:t xml:space="preserve">that </w:t>
      </w:r>
      <w:r w:rsidR="00997080" w:rsidRPr="00FA0AD8">
        <w:t>further</w:t>
      </w:r>
      <w:r w:rsidR="00FA0AD8">
        <w:t xml:space="preserve"> support me and allow me to resolve my issues.</w:t>
      </w:r>
      <w:r w:rsidR="002010FD">
        <w:t xml:space="preserve"> </w:t>
      </w:r>
      <w:r w:rsidR="00997080" w:rsidRPr="00196B0B">
        <w:t xml:space="preserve">Additionally, </w:t>
      </w:r>
      <w:r w:rsidR="002010FD" w:rsidRPr="00196B0B">
        <w:t xml:space="preserve">it </w:t>
      </w:r>
      <w:r w:rsidR="00997080" w:rsidRPr="00196B0B">
        <w:t xml:space="preserve">being </w:t>
      </w:r>
      <w:r w:rsidR="002010FD" w:rsidRPr="00196B0B">
        <w:t xml:space="preserve">an </w:t>
      </w:r>
      <w:r w:rsidR="00997080" w:rsidRPr="00196B0B">
        <w:t xml:space="preserve">open-source and cross-platform, MySQL </w:t>
      </w:r>
      <w:r w:rsidR="00196B0B" w:rsidRPr="00196B0B">
        <w:t xml:space="preserve">is </w:t>
      </w:r>
      <w:r w:rsidR="00997080" w:rsidRPr="00196B0B">
        <w:t>cost-effective and versatil</w:t>
      </w:r>
      <w:r w:rsidR="00196B0B" w:rsidRPr="00196B0B">
        <w:t>e</w:t>
      </w:r>
      <w:r w:rsidR="00997080" w:rsidRPr="00196B0B">
        <w:t>, making it suitable for web development</w:t>
      </w:r>
      <w:r w:rsidR="00196B0B" w:rsidRPr="00196B0B">
        <w:t xml:space="preserve"> and</w:t>
      </w:r>
      <w:r w:rsidR="00997080" w:rsidRPr="00196B0B">
        <w:t xml:space="preserve"> enterprise solutions</w:t>
      </w:r>
      <w:r w:rsidR="00196B0B" w:rsidRPr="00196B0B">
        <w:t xml:space="preserve"> such as the HeardIT web-application.</w:t>
      </w:r>
    </w:p>
    <w:p w14:paraId="2E16A850" w14:textId="77777777" w:rsidR="00676E4D" w:rsidRDefault="00676E4D" w:rsidP="00676E4D">
      <w:pPr>
        <w:ind w:left="360" w:firstLine="360"/>
      </w:pPr>
    </w:p>
    <w:p w14:paraId="01B60BFF" w14:textId="77777777" w:rsidR="00426617" w:rsidRPr="0045170B" w:rsidRDefault="00426617"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lastRenderedPageBreak/>
        <w:t xml:space="preserve">Methods used: </w:t>
      </w:r>
    </w:p>
    <w:p w14:paraId="64131DDD" w14:textId="090F00EF" w:rsidR="00676E4D" w:rsidRPr="008B138B" w:rsidRDefault="008B138B" w:rsidP="00676E4D">
      <w:pPr>
        <w:pStyle w:val="ListParagraph"/>
        <w:numPr>
          <w:ilvl w:val="0"/>
          <w:numId w:val="32"/>
        </w:numPr>
      </w:pPr>
      <w:r>
        <w:rPr>
          <w:rFonts w:asciiTheme="minorHAnsi" w:hAnsiTheme="minorHAnsi" w:cstheme="minorHAnsi"/>
          <w:szCs w:val="20"/>
        </w:rPr>
        <w:t>Domain modelling – this method was used to determine the specifics of the kinds of metadata I will have to work with</w:t>
      </w:r>
    </w:p>
    <w:p w14:paraId="2B3FFCC0" w14:textId="05E500CE" w:rsidR="008B138B" w:rsidRPr="007D190F" w:rsidRDefault="008B138B" w:rsidP="00676E4D">
      <w:pPr>
        <w:pStyle w:val="ListParagraph"/>
        <w:numPr>
          <w:ilvl w:val="0"/>
          <w:numId w:val="32"/>
        </w:numPr>
      </w:pPr>
      <w:r>
        <w:rPr>
          <w:rFonts w:asciiTheme="minorHAnsi" w:hAnsiTheme="minorHAnsi" w:cstheme="minorHAnsi"/>
          <w:szCs w:val="20"/>
        </w:rPr>
        <w:t>Community research - this method was used to see how can I best store and handle my metadata</w:t>
      </w:r>
    </w:p>
    <w:p w14:paraId="60E1E409" w14:textId="7DF6F369" w:rsidR="00010BFC" w:rsidRDefault="00010BFC" w:rsidP="0027492A">
      <w:pPr>
        <w:spacing w:after="200" w:line="276" w:lineRule="auto"/>
        <w:rPr>
          <w:sz w:val="22"/>
          <w:szCs w:val="24"/>
        </w:rPr>
      </w:pPr>
    </w:p>
    <w:p w14:paraId="6ED4BE5B" w14:textId="5852B2F0" w:rsidR="005B1E34" w:rsidRPr="001645C0" w:rsidRDefault="005B1E34" w:rsidP="005B1E34">
      <w:pPr>
        <w:pStyle w:val="ListParagraph"/>
        <w:numPr>
          <w:ilvl w:val="0"/>
          <w:numId w:val="28"/>
        </w:numPr>
        <w:rPr>
          <w:sz w:val="22"/>
          <w:szCs w:val="24"/>
          <w:u w:val="single"/>
        </w:rPr>
      </w:pPr>
      <w:bookmarkStart w:id="3" w:name="_Hlk168908642"/>
      <w:r w:rsidRPr="001645C0">
        <w:rPr>
          <w:sz w:val="22"/>
          <w:szCs w:val="24"/>
          <w:u w:val="single"/>
        </w:rPr>
        <w:t xml:space="preserve">What is the most suitable approach </w:t>
      </w:r>
      <w:r>
        <w:rPr>
          <w:sz w:val="22"/>
          <w:szCs w:val="24"/>
          <w:u w:val="single"/>
        </w:rPr>
        <w:t xml:space="preserve">to distribute and synchronize the data </w:t>
      </w:r>
      <w:r w:rsidR="00044655">
        <w:rPr>
          <w:sz w:val="22"/>
          <w:szCs w:val="24"/>
          <w:u w:val="single"/>
        </w:rPr>
        <w:t>in</w:t>
      </w:r>
      <w:r>
        <w:rPr>
          <w:sz w:val="22"/>
          <w:szCs w:val="24"/>
          <w:u w:val="single"/>
        </w:rPr>
        <w:t xml:space="preserve"> the databases</w:t>
      </w:r>
      <w:r w:rsidRPr="001645C0">
        <w:rPr>
          <w:sz w:val="22"/>
          <w:szCs w:val="24"/>
          <w:u w:val="single"/>
        </w:rPr>
        <w:t>?</w:t>
      </w:r>
    </w:p>
    <w:bookmarkEnd w:id="3"/>
    <w:p w14:paraId="7297A67C" w14:textId="77777777" w:rsidR="005B1E34" w:rsidRPr="0045170B" w:rsidRDefault="005B1E34" w:rsidP="005B1E34">
      <w:pPr>
        <w:rPr>
          <w:sz w:val="22"/>
          <w:szCs w:val="24"/>
        </w:rPr>
      </w:pPr>
    </w:p>
    <w:p w14:paraId="233736F9" w14:textId="12193DE6" w:rsidR="006C6018" w:rsidRDefault="005B1E34" w:rsidP="006C6018">
      <w:pPr>
        <w:ind w:left="360" w:firstLine="360"/>
      </w:pPr>
      <w:r>
        <w:t xml:space="preserve">Now that the types of </w:t>
      </w:r>
      <w:r w:rsidR="00044655">
        <w:t xml:space="preserve">information HeardIT is working with and the kinds of </w:t>
      </w:r>
      <w:r>
        <w:t>databases I am going to use to store and handle the informatio</w:t>
      </w:r>
      <w:r w:rsidR="00044655">
        <w:t>n are established</w:t>
      </w:r>
      <w:r w:rsidR="00F704CC">
        <w:t xml:space="preserve">, the next step is to research what approaches </w:t>
      </w:r>
      <w:r w:rsidR="00044655">
        <w:t>can be utilized</w:t>
      </w:r>
      <w:r w:rsidR="00F704CC">
        <w:t xml:space="preserve"> for distributing and synchronizing the data.</w:t>
      </w:r>
      <w:r w:rsidR="00044655">
        <w:t xml:space="preserve"> This step will allow me to have a better understanding of how I can keep my data consistent while under high usage between all of the different databases that HeardIT is implementing. Properly setting up the synchronization and distribution of the information that is flowing through the application will also undoubtedly a</w:t>
      </w:r>
      <w:r w:rsidR="00F45C25">
        <w:t>llow me to make the most out of the data and provide my users with the best possible experience on my platform.</w:t>
      </w:r>
    </w:p>
    <w:p w14:paraId="19F4BAA6" w14:textId="38592638" w:rsidR="00321568" w:rsidRDefault="00321568" w:rsidP="006C6018">
      <w:pPr>
        <w:ind w:left="360" w:firstLine="360"/>
      </w:pPr>
      <w:r>
        <w:t xml:space="preserve">The </w:t>
      </w:r>
      <w:r w:rsidR="006C6018">
        <w:t>main</w:t>
      </w:r>
      <w:r>
        <w:t xml:space="preserve"> </w:t>
      </w:r>
      <w:r w:rsidR="006C6018">
        <w:t xml:space="preserve">databases that </w:t>
      </w:r>
      <w:r w:rsidR="00560D3C">
        <w:t>I need to establish the proper</w:t>
      </w:r>
      <w:r w:rsidR="006C6018">
        <w:t xml:space="preserve"> synchronization and data distribution are the MySQL</w:t>
      </w:r>
      <w:r>
        <w:t xml:space="preserve"> databases that handle the songs metadata and other extra information such as comments, post and so on. </w:t>
      </w:r>
      <w:r w:rsidR="006C6018">
        <w:t xml:space="preserve">I am focusing on these databases since I am responsible for setting and configuring them. My file storage system and my user database are handled by Google and Auth0 respectively and they provide their own data distribution and synchronization methods that they </w:t>
      </w:r>
      <w:r w:rsidR="004C4E5F">
        <w:t xml:space="preserve">are responsible for </w:t>
      </w:r>
      <w:r w:rsidR="006C6018">
        <w:t>handl</w:t>
      </w:r>
      <w:r w:rsidR="004C4E5F">
        <w:t>ing</w:t>
      </w:r>
      <w:r w:rsidR="006C6018">
        <w:t>.</w:t>
      </w:r>
    </w:p>
    <w:p w14:paraId="015446B7" w14:textId="5D979A5D" w:rsidR="00197EE6" w:rsidRDefault="003B58B4" w:rsidP="006C6018">
      <w:pPr>
        <w:ind w:left="360" w:firstLine="360"/>
      </w:pPr>
      <w:r>
        <w:t xml:space="preserve">The main method of doing database synchronization and distribution in MySQL is through replication. </w:t>
      </w:r>
      <w:r w:rsidR="00197EE6" w:rsidRPr="00197EE6">
        <w:t>(MySQL 8.4 Reference Manual::19 Replication, n.d.)</w:t>
      </w:r>
    </w:p>
    <w:p w14:paraId="2A88FB51" w14:textId="2444E00E" w:rsidR="003B58B4" w:rsidRDefault="003B58B4" w:rsidP="006C6018">
      <w:pPr>
        <w:ind w:left="360" w:firstLine="360"/>
      </w:pPr>
      <w:r>
        <w:t>There are several types of replications that can be done each with its own perks and drawbacks.</w:t>
      </w:r>
    </w:p>
    <w:p w14:paraId="55E6F01F" w14:textId="27839494" w:rsidR="003B58B4" w:rsidRDefault="003B58B4" w:rsidP="006C6018">
      <w:pPr>
        <w:ind w:left="360" w:firstLine="360"/>
      </w:pPr>
      <w:r>
        <w:t>These types of replications are as follows:</w:t>
      </w:r>
    </w:p>
    <w:p w14:paraId="2E1AD644" w14:textId="2BFBA34B" w:rsidR="003B58B4" w:rsidRDefault="003B58B4" w:rsidP="003B58B4">
      <w:pPr>
        <w:pStyle w:val="ListParagraph"/>
        <w:numPr>
          <w:ilvl w:val="0"/>
          <w:numId w:val="42"/>
        </w:numPr>
      </w:pPr>
      <w:r>
        <w:t>Master-Slave Replication</w:t>
      </w:r>
    </w:p>
    <w:p w14:paraId="52C63BCC" w14:textId="32CD1D04" w:rsidR="003B58B4" w:rsidRDefault="003B58B4" w:rsidP="003B58B4">
      <w:pPr>
        <w:pStyle w:val="ListParagraph"/>
        <w:numPr>
          <w:ilvl w:val="1"/>
          <w:numId w:val="42"/>
        </w:numPr>
      </w:pPr>
      <w:r>
        <w:t>The master server writes updates that are afterwards distributed to the slaves.</w:t>
      </w:r>
    </w:p>
    <w:p w14:paraId="622E3EAB" w14:textId="2D5DF631" w:rsidR="003B58B4" w:rsidRDefault="003B58B4" w:rsidP="003B58B4">
      <w:pPr>
        <w:pStyle w:val="ListParagraph"/>
        <w:numPr>
          <w:ilvl w:val="1"/>
          <w:numId w:val="42"/>
        </w:numPr>
      </w:pPr>
      <w:r>
        <w:t>Slaves provide high availability and can be read only to handle greater loads.</w:t>
      </w:r>
    </w:p>
    <w:p w14:paraId="0399BF47" w14:textId="35275976" w:rsidR="003B58B4" w:rsidRDefault="003B58B4" w:rsidP="003B58B4">
      <w:pPr>
        <w:pStyle w:val="ListParagraph"/>
        <w:numPr>
          <w:ilvl w:val="1"/>
          <w:numId w:val="42"/>
        </w:numPr>
      </w:pPr>
      <w:r>
        <w:t>Asynchronous replication</w:t>
      </w:r>
      <w:r w:rsidR="00C024FE">
        <w:t xml:space="preserve"> between master and </w:t>
      </w:r>
      <w:r>
        <w:t>slaves</w:t>
      </w:r>
      <w:r w:rsidR="00C024FE">
        <w:t>, but</w:t>
      </w:r>
      <w:r>
        <w:t xml:space="preserve"> </w:t>
      </w:r>
      <w:r w:rsidR="00C024FE">
        <w:t xml:space="preserve">specific slaves </w:t>
      </w:r>
      <w:r>
        <w:t>may lag a bit behind.</w:t>
      </w:r>
    </w:p>
    <w:p w14:paraId="6F02A341" w14:textId="2E85EF95" w:rsidR="003B58B4" w:rsidRDefault="003B58B4" w:rsidP="003B58B4">
      <w:pPr>
        <w:pStyle w:val="ListParagraph"/>
        <w:numPr>
          <w:ilvl w:val="0"/>
          <w:numId w:val="42"/>
        </w:numPr>
      </w:pPr>
      <w:r>
        <w:t>Master-Master Replication</w:t>
      </w:r>
    </w:p>
    <w:p w14:paraId="11845EEC" w14:textId="77777777" w:rsidR="003B58B4" w:rsidRDefault="003B58B4" w:rsidP="003B58B4">
      <w:pPr>
        <w:pStyle w:val="ListParagraph"/>
        <w:numPr>
          <w:ilvl w:val="1"/>
          <w:numId w:val="42"/>
        </w:numPr>
      </w:pPr>
      <w:r>
        <w:t>Two or more servers can act as both master and slave to each other.</w:t>
      </w:r>
    </w:p>
    <w:p w14:paraId="1E3A4FF0" w14:textId="77777777" w:rsidR="003B58B4" w:rsidRDefault="003B58B4" w:rsidP="003B58B4">
      <w:pPr>
        <w:pStyle w:val="ListParagraph"/>
        <w:numPr>
          <w:ilvl w:val="1"/>
          <w:numId w:val="42"/>
        </w:numPr>
      </w:pPr>
      <w:r>
        <w:t>Provides high availability and load balancing.</w:t>
      </w:r>
    </w:p>
    <w:p w14:paraId="6D9F5F35" w14:textId="7955663D" w:rsidR="003B58B4" w:rsidRDefault="003B58B4" w:rsidP="003B58B4">
      <w:pPr>
        <w:pStyle w:val="ListParagraph"/>
        <w:numPr>
          <w:ilvl w:val="1"/>
          <w:numId w:val="42"/>
        </w:numPr>
      </w:pPr>
      <w:r>
        <w:t>Requires conflict resolution mechanisms to handle simultaneous updates.</w:t>
      </w:r>
    </w:p>
    <w:p w14:paraId="69401BE5" w14:textId="5481ED54" w:rsidR="003B58B4" w:rsidRDefault="003B58B4" w:rsidP="003B58B4">
      <w:pPr>
        <w:pStyle w:val="ListParagraph"/>
        <w:numPr>
          <w:ilvl w:val="0"/>
          <w:numId w:val="42"/>
        </w:numPr>
      </w:pPr>
      <w:r>
        <w:t>Group Replication</w:t>
      </w:r>
    </w:p>
    <w:p w14:paraId="1CDB8D0E" w14:textId="391FBF32" w:rsidR="003B58B4" w:rsidRDefault="00293EBA" w:rsidP="003B58B4">
      <w:pPr>
        <w:pStyle w:val="ListParagraph"/>
        <w:numPr>
          <w:ilvl w:val="1"/>
          <w:numId w:val="42"/>
        </w:numPr>
      </w:pPr>
      <w:r>
        <w:t>A</w:t>
      </w:r>
      <w:r w:rsidR="003B58B4">
        <w:t>dvanced form of replication where servers form a group and each server can accept writes.</w:t>
      </w:r>
    </w:p>
    <w:p w14:paraId="2DBF1992" w14:textId="77777777" w:rsidR="003B58B4" w:rsidRDefault="003B58B4" w:rsidP="003B58B4">
      <w:pPr>
        <w:pStyle w:val="ListParagraph"/>
        <w:numPr>
          <w:ilvl w:val="1"/>
          <w:numId w:val="42"/>
        </w:numPr>
      </w:pPr>
      <w:r>
        <w:t>Provides automatic failover and consistency guarantees.</w:t>
      </w:r>
    </w:p>
    <w:p w14:paraId="1744B475" w14:textId="5E25DCD7" w:rsidR="003B58B4" w:rsidRDefault="00293EBA" w:rsidP="003B58B4">
      <w:pPr>
        <w:pStyle w:val="ListParagraph"/>
        <w:numPr>
          <w:ilvl w:val="1"/>
          <w:numId w:val="42"/>
        </w:numPr>
      </w:pPr>
      <w:r>
        <w:t>Needs</w:t>
      </w:r>
      <w:r w:rsidR="003B58B4">
        <w:t xml:space="preserve"> </w:t>
      </w:r>
      <w:r>
        <w:t xml:space="preserve">a well-implemented </w:t>
      </w:r>
      <w:r w:rsidR="003B58B4">
        <w:t>consensus algorithm to ensure data consistency across all nodes</w:t>
      </w:r>
      <w:r>
        <w:t>.</w:t>
      </w:r>
    </w:p>
    <w:p w14:paraId="7411E731" w14:textId="77777777" w:rsidR="003B58B4" w:rsidRDefault="003B58B4" w:rsidP="003B58B4"/>
    <w:p w14:paraId="752625B1" w14:textId="0E2444BF" w:rsidR="003B58B4" w:rsidRDefault="00D9714B" w:rsidP="006C6018">
      <w:pPr>
        <w:ind w:left="360" w:firstLine="360"/>
      </w:pPr>
      <w:r>
        <w:t>After careful consideration, I decided to implement the Master-Slave replication method since it fits my use case the best.</w:t>
      </w:r>
      <w:r w:rsidR="004D2097">
        <w:t xml:space="preserve"> The main arguments for this are that my application has manager services that update my databases and which handle all of the functions related with creating, updating and deleting data on the application. However, these databases should not be used for </w:t>
      </w:r>
      <w:r w:rsidR="004D2097">
        <w:rPr>
          <w:i/>
          <w:iCs/>
        </w:rPr>
        <w:t xml:space="preserve">reading </w:t>
      </w:r>
      <w:r w:rsidR="004D2097" w:rsidRPr="004D2097">
        <w:t>and</w:t>
      </w:r>
      <w:r w:rsidR="004D2097">
        <w:rPr>
          <w:i/>
          <w:iCs/>
        </w:rPr>
        <w:t xml:space="preserve"> searching </w:t>
      </w:r>
      <w:r w:rsidR="004D2097">
        <w:t xml:space="preserve">services, such as my </w:t>
      </w:r>
      <w:proofErr w:type="spellStart"/>
      <w:r w:rsidR="004D2097">
        <w:rPr>
          <w:i/>
          <w:iCs/>
        </w:rPr>
        <w:t>search_service</w:t>
      </w:r>
      <w:proofErr w:type="spellEnd"/>
      <w:r w:rsidR="004D2097">
        <w:rPr>
          <w:i/>
          <w:iCs/>
        </w:rPr>
        <w:t>,</w:t>
      </w:r>
      <w:r w:rsidR="004D2097">
        <w:t xml:space="preserve"> since they are used much more often and a compromise in these databases will directly impact a great portion of my application’s functionality, my </w:t>
      </w:r>
      <w:proofErr w:type="spellStart"/>
      <w:r w:rsidR="004D2097">
        <w:t>search_service</w:t>
      </w:r>
      <w:proofErr w:type="spellEnd"/>
      <w:r w:rsidR="004D2097">
        <w:t xml:space="preserve"> is used for finding the user’s desired songs. To do this I decided that splitting the databases that are used for all of the CRUD operations need to be separate, yet they need to be responsible for the synchronization of the searching services databases. This is best done using the Master-Slave replication method.</w:t>
      </w:r>
      <w:r w:rsidR="00AE6D8F" w:rsidRPr="00AE6D8F">
        <w:t xml:space="preserve"> </w:t>
      </w:r>
      <w:r w:rsidR="00AE6D8F" w:rsidRPr="00197EE6">
        <w:t>(MySQL 8.4 Reference Manual::19 Replication, n.d.)</w:t>
      </w:r>
    </w:p>
    <w:p w14:paraId="6E6E4061" w14:textId="3542E784" w:rsidR="004D2097" w:rsidRDefault="004D2097" w:rsidP="0017315B">
      <w:pPr>
        <w:ind w:left="360" w:firstLine="360"/>
      </w:pPr>
      <w:r>
        <w:t xml:space="preserve">The MySQL master-slave database replication is a common method used for distributing and synchronizing data across multiple database servers. It offers numerous benefits in terms of performance, availability and </w:t>
      </w:r>
      <w:r w:rsidR="003C1E59">
        <w:t>scalability,</w:t>
      </w:r>
      <w:r>
        <w:t xml:space="preserve"> by establishing a master server that is responsible for handling all write operations and updates</w:t>
      </w:r>
      <w:r w:rsidR="003C1E59">
        <w:t xml:space="preserve"> to the database. </w:t>
      </w:r>
      <w:r w:rsidR="00741726">
        <w:t xml:space="preserve">One or more </w:t>
      </w:r>
      <w:r w:rsidR="0017315B">
        <w:t xml:space="preserve">slave servers replicate this data and focus primarily on read operations. This division of tasks effectively distributes the load and significantly improves the </w:t>
      </w:r>
      <w:r w:rsidR="0017315B">
        <w:lastRenderedPageBreak/>
        <w:t xml:space="preserve">performance and responsiveness of the databases, especially in a read-heavy services like my </w:t>
      </w:r>
      <w:proofErr w:type="spellStart"/>
      <w:r w:rsidR="0017315B">
        <w:rPr>
          <w:i/>
          <w:iCs/>
        </w:rPr>
        <w:t>search_service</w:t>
      </w:r>
      <w:proofErr w:type="spellEnd"/>
      <w:r w:rsidR="0017315B">
        <w:t>.</w:t>
      </w:r>
    </w:p>
    <w:p w14:paraId="58179215" w14:textId="694F2D3E" w:rsidR="0017315B" w:rsidRDefault="0017315B" w:rsidP="006C6018">
      <w:pPr>
        <w:ind w:left="360" w:firstLine="360"/>
      </w:pPr>
      <w:r>
        <w:t xml:space="preserve">Let’s get a more in-depth overview of the advantages that the master-slave replication comes with. The first primary advantage is the high availability. By maintaining multiple copies of the database on slave servers, the system ensures that the data remains accessible even if the master server experiences downtime or failures. In some cases, a slave replica can also temporarily be promoted to master so that disruptions are minimum and continuous access remains. Slave replicas can exist on their own which means that, for example, if my master database is down, my </w:t>
      </w:r>
      <w:proofErr w:type="spellStart"/>
      <w:r>
        <w:t>search_service</w:t>
      </w:r>
      <w:proofErr w:type="spellEnd"/>
      <w:r>
        <w:t xml:space="preserve"> will still be operational since it will connect to the slave databases.</w:t>
      </w:r>
    </w:p>
    <w:p w14:paraId="76C67211" w14:textId="7BD8BE88" w:rsidR="0017315B" w:rsidRDefault="0017315B" w:rsidP="006C6018">
      <w:pPr>
        <w:ind w:left="360" w:firstLine="360"/>
      </w:pPr>
      <w:r>
        <w:t xml:space="preserve">Another significant advantage is the ability to scale and load balance more effectively. </w:t>
      </w:r>
      <w:r w:rsidR="00C65604">
        <w:t>For an application like HeardIT, read operations are going to be used much more often thus requiring more resources. Offloading the reading to the slave servers, allows the master server to handle the CRUD operations more effectively and efficiently, reducing bottlenecks and improving overall throughput. In a high operation requests scenarios and under heavy loads, scalability can also be enhanced by adding additional slave servers without making significant reconfigurations, allowing to scale horizontally. This flexibility makes it easier to manager increasing loads and ensures that the database can grow while maintaining integrity and usability.</w:t>
      </w:r>
      <w:r w:rsidR="006665EB" w:rsidRPr="006665EB">
        <w:t xml:space="preserve"> </w:t>
      </w:r>
      <w:r w:rsidR="006665EB" w:rsidRPr="00197EE6">
        <w:t>(MySQL 8.4 Reference Manual::19 Replication, n.d.)</w:t>
      </w:r>
    </w:p>
    <w:p w14:paraId="25C31A21" w14:textId="4A093E7F" w:rsidR="00C65604" w:rsidRDefault="00C65604" w:rsidP="006C6018">
      <w:pPr>
        <w:ind w:left="360" w:firstLine="360"/>
      </w:pPr>
      <w:r>
        <w:t>Master-slave replication can also be of great aid in disaster recovery scenarios. Slaves can be used to create up-to-date backups without affecting the master server’s performance. This approach also supports distributions of the databases over multiple regions, reducing latency and improving the user experience. Regular backup strategies still need to be in place to ensure that the data is safe and secure.</w:t>
      </w:r>
    </w:p>
    <w:p w14:paraId="69E69474" w14:textId="25E6FFE1" w:rsidR="00C65604" w:rsidRDefault="008215C0" w:rsidP="006C6018">
      <w:pPr>
        <w:ind w:left="360" w:firstLine="360"/>
      </w:pPr>
      <w:r>
        <w:t>In conclusion, master-slave replication in MySQL is a robust and efficient solution for enhancing the performance, availability and scalability of a database system. This makes it a great choice and an essential component of modern database management.</w:t>
      </w:r>
    </w:p>
    <w:p w14:paraId="44BF5D31" w14:textId="77777777" w:rsidR="005B1E34" w:rsidRPr="0045170B" w:rsidRDefault="005B1E34" w:rsidP="00E14A66"/>
    <w:p w14:paraId="7C66EF2C" w14:textId="77777777" w:rsidR="005B1E34" w:rsidRDefault="005B1E34" w:rsidP="005B1E34">
      <w:pPr>
        <w:ind w:left="360" w:firstLine="360"/>
        <w:rPr>
          <w:rFonts w:asciiTheme="minorHAnsi" w:hAnsiTheme="minorHAnsi" w:cstheme="minorHAnsi"/>
          <w:szCs w:val="20"/>
        </w:rPr>
      </w:pPr>
      <w:r w:rsidRPr="0045170B">
        <w:rPr>
          <w:szCs w:val="20"/>
        </w:rPr>
        <w:t xml:space="preserve">Methods used: </w:t>
      </w:r>
    </w:p>
    <w:p w14:paraId="56012271" w14:textId="2E23B58F" w:rsidR="005B1E34" w:rsidRPr="000A4097" w:rsidRDefault="005B1E34" w:rsidP="005B1E34">
      <w:pPr>
        <w:pStyle w:val="ListParagraph"/>
        <w:numPr>
          <w:ilvl w:val="0"/>
          <w:numId w:val="32"/>
        </w:numPr>
      </w:pPr>
      <w:r>
        <w:rPr>
          <w:rFonts w:asciiTheme="minorHAnsi" w:hAnsiTheme="minorHAnsi" w:cstheme="minorHAnsi"/>
          <w:szCs w:val="20"/>
        </w:rPr>
        <w:t xml:space="preserve">Community research </w:t>
      </w:r>
      <w:r w:rsidR="00C752C7">
        <w:rPr>
          <w:rFonts w:asciiTheme="minorHAnsi" w:hAnsiTheme="minorHAnsi" w:cstheme="minorHAnsi"/>
          <w:szCs w:val="20"/>
        </w:rPr>
        <w:t>–</w:t>
      </w:r>
      <w:r>
        <w:rPr>
          <w:rFonts w:asciiTheme="minorHAnsi" w:hAnsiTheme="minorHAnsi" w:cstheme="minorHAnsi"/>
          <w:szCs w:val="20"/>
        </w:rPr>
        <w:t xml:space="preserve"> </w:t>
      </w:r>
      <w:r w:rsidR="00C752C7">
        <w:rPr>
          <w:rFonts w:asciiTheme="minorHAnsi" w:hAnsiTheme="minorHAnsi" w:cstheme="minorHAnsi"/>
          <w:szCs w:val="20"/>
        </w:rPr>
        <w:t>this method was used to find out what methods other people and colleagues have done to distribute and replicate the database structure</w:t>
      </w:r>
    </w:p>
    <w:p w14:paraId="39705D3C" w14:textId="5A31D105" w:rsidR="000A4097" w:rsidRPr="000A4097" w:rsidRDefault="000A4097" w:rsidP="005B1E34">
      <w:pPr>
        <w:pStyle w:val="ListParagraph"/>
        <w:numPr>
          <w:ilvl w:val="0"/>
          <w:numId w:val="32"/>
        </w:numPr>
      </w:pPr>
      <w:r>
        <w:rPr>
          <w:rFonts w:asciiTheme="minorHAnsi" w:hAnsiTheme="minorHAnsi" w:cstheme="minorHAnsi"/>
          <w:szCs w:val="20"/>
        </w:rPr>
        <w:t>Available product analysis – this method was used to determine the capabilities of database replication and how it can benefit me</w:t>
      </w:r>
    </w:p>
    <w:p w14:paraId="13D7204E" w14:textId="77777777" w:rsidR="000A4097" w:rsidRPr="008B138B" w:rsidRDefault="000A4097" w:rsidP="000A4097">
      <w:pPr>
        <w:pStyle w:val="ListParagraph"/>
        <w:numPr>
          <w:ilvl w:val="0"/>
          <w:numId w:val="32"/>
        </w:numPr>
      </w:pPr>
      <w:r>
        <w:rPr>
          <w:rFonts w:asciiTheme="minorHAnsi" w:hAnsiTheme="minorHAnsi" w:cstheme="minorHAnsi"/>
          <w:szCs w:val="20"/>
        </w:rPr>
        <w:t>Document analysis – this method was used to determine how to do database replication in MySQL</w:t>
      </w:r>
    </w:p>
    <w:p w14:paraId="30E31CDD" w14:textId="19DAE38D" w:rsidR="000A4097" w:rsidRPr="007D190F" w:rsidRDefault="000A4097" w:rsidP="005B1E34">
      <w:pPr>
        <w:pStyle w:val="ListParagraph"/>
        <w:numPr>
          <w:ilvl w:val="0"/>
          <w:numId w:val="32"/>
        </w:numPr>
      </w:pPr>
      <w:r>
        <w:t>I</w:t>
      </w:r>
      <w:r w:rsidR="00696D79">
        <w:t>T</w:t>
      </w:r>
      <w:r>
        <w:t xml:space="preserve"> architecture sketching – this method was used to determine why I need to replicate my databases and how the services interact with it</w:t>
      </w:r>
    </w:p>
    <w:p w14:paraId="1A454780" w14:textId="77777777" w:rsidR="005B1E34" w:rsidRDefault="005B1E34" w:rsidP="0027492A">
      <w:pPr>
        <w:spacing w:after="200" w:line="276" w:lineRule="auto"/>
        <w:rPr>
          <w:sz w:val="22"/>
          <w:szCs w:val="24"/>
        </w:rPr>
      </w:pPr>
    </w:p>
    <w:p w14:paraId="0F8417BC" w14:textId="7276BC13" w:rsidR="001458BC" w:rsidRPr="001645C0" w:rsidRDefault="001458BC" w:rsidP="001458BC">
      <w:pPr>
        <w:pStyle w:val="ListParagraph"/>
        <w:numPr>
          <w:ilvl w:val="0"/>
          <w:numId w:val="28"/>
        </w:numPr>
        <w:rPr>
          <w:sz w:val="22"/>
          <w:szCs w:val="24"/>
          <w:u w:val="single"/>
        </w:rPr>
      </w:pPr>
      <w:bookmarkStart w:id="4" w:name="_Hlk168908655"/>
      <w:r w:rsidRPr="001645C0">
        <w:rPr>
          <w:sz w:val="22"/>
          <w:szCs w:val="24"/>
          <w:u w:val="single"/>
        </w:rPr>
        <w:t xml:space="preserve">What </w:t>
      </w:r>
      <w:r>
        <w:rPr>
          <w:sz w:val="22"/>
          <w:szCs w:val="24"/>
          <w:u w:val="single"/>
        </w:rPr>
        <w:t>is a suitable approach and technology for establishing communication between different services in the application</w:t>
      </w:r>
      <w:r w:rsidRPr="001645C0">
        <w:rPr>
          <w:sz w:val="22"/>
          <w:szCs w:val="24"/>
          <w:u w:val="single"/>
        </w:rPr>
        <w:t>?</w:t>
      </w:r>
    </w:p>
    <w:bookmarkEnd w:id="4"/>
    <w:p w14:paraId="598F34DA" w14:textId="77777777" w:rsidR="001458BC" w:rsidRPr="0045170B" w:rsidRDefault="001458BC" w:rsidP="001458BC">
      <w:pPr>
        <w:rPr>
          <w:sz w:val="22"/>
          <w:szCs w:val="24"/>
        </w:rPr>
      </w:pPr>
    </w:p>
    <w:p w14:paraId="65EB79D1" w14:textId="759AB2FB" w:rsidR="001458BC" w:rsidRDefault="00E04ED0" w:rsidP="001458BC">
      <w:pPr>
        <w:ind w:left="360" w:firstLine="360"/>
      </w:pPr>
      <w:r>
        <w:t>Microservice architecture allows for modern web-applications to be more flexible</w:t>
      </w:r>
      <w:r w:rsidR="006D62E4">
        <w:t xml:space="preserve"> and modular by decoupling their services and components. This allows for a more robust, reliable, scalable and efficient applications that can handle massive loads while also retaining integrity and usability. Services are separated from each-other and in general, do not depend on each-other to function properly. However, there are many cases, where services need to be able to communicate and exchange data with other services so that multiple parts of the application can be simultaneously updated and kept consistent. </w:t>
      </w:r>
      <w:r w:rsidR="00736D9E">
        <w:t xml:space="preserve">An example of such case would be, when a user </w:t>
      </w:r>
      <w:r w:rsidR="00D85EC4">
        <w:t xml:space="preserve">has </w:t>
      </w:r>
      <w:r w:rsidR="00736D9E">
        <w:t xml:space="preserve">decided that they want to delete their account, a message broker is utilized to inform all manager services to delete the user’s information from all databases that the application </w:t>
      </w:r>
      <w:r w:rsidR="00D85EC4">
        <w:t xml:space="preserve">uses. </w:t>
      </w:r>
      <w:r w:rsidR="006D62E4">
        <w:t xml:space="preserve">To </w:t>
      </w:r>
      <w:r w:rsidR="00AE72A3">
        <w:t>enable</w:t>
      </w:r>
      <w:r w:rsidR="006D62E4">
        <w:t xml:space="preserve"> this, there exist the so called: </w:t>
      </w:r>
      <w:r w:rsidR="006D62E4" w:rsidRPr="00AE72A3">
        <w:rPr>
          <w:i/>
          <w:iCs/>
          <w:u w:val="single"/>
        </w:rPr>
        <w:t>message brokers</w:t>
      </w:r>
      <w:r w:rsidR="006D62E4">
        <w:t xml:space="preserve">. </w:t>
      </w:r>
    </w:p>
    <w:p w14:paraId="6DA982A8" w14:textId="14223296" w:rsidR="006D62E4" w:rsidRDefault="006D62E4" w:rsidP="001458BC">
      <w:pPr>
        <w:ind w:left="360" w:firstLine="360"/>
      </w:pPr>
      <w:r>
        <w:t>Message brokers act as an intermediary platform facilitating the communication between different parts of the application</w:t>
      </w:r>
      <w:r w:rsidR="00AE72A3">
        <w:t xml:space="preserve">. </w:t>
      </w:r>
      <w:r w:rsidR="005E0479">
        <w:t>T</w:t>
      </w:r>
      <w:r w:rsidR="00AE72A3">
        <w:t>hey</w:t>
      </w:r>
      <w:r w:rsidR="005E0479">
        <w:t xml:space="preserve"> enable services to communicate through the usage of asynchronous messaging. It serves as a central hub where applications can send and receive messages, ensuring reliable and efficient </w:t>
      </w:r>
      <w:r w:rsidR="00AD0B26">
        <w:t>exchange of data. Services can send (produce), themselves, and receive (consume) messages from another service through the broker, allowing for a seamless and convenient integration and communication across the various different parts of the application. Additionally, message brokers provide features such as message queuing, routing, delivery guarantees and others, enhancing the scalability, reliability, and performance of a microservice application such as HeardIT.</w:t>
      </w:r>
      <w:r w:rsidR="00864546">
        <w:t xml:space="preserve"> </w:t>
      </w:r>
      <w:r w:rsidR="00864546" w:rsidRPr="00864546">
        <w:t>(What Is a Message Broker? | VMware, 2023)</w:t>
      </w:r>
    </w:p>
    <w:p w14:paraId="7D96A840" w14:textId="0301F7BA" w:rsidR="00AD0B26" w:rsidRDefault="00B83354" w:rsidP="001458BC">
      <w:pPr>
        <w:ind w:left="360" w:firstLine="360"/>
      </w:pPr>
      <w:r>
        <w:lastRenderedPageBreak/>
        <w:t xml:space="preserve">There a many different message brokers that can be applicable to my case such as Apache Kafka, RabbitMQ and ActiveMQ. </w:t>
      </w:r>
      <w:r w:rsidR="005B3183">
        <w:t>Each of these message brokers will provide me with all of the required capabilities to establish asynchronous communication between my services. In the end, after careful c</w:t>
      </w:r>
      <w:r w:rsidR="006A79CD">
        <w:t>onsideration,</w:t>
      </w:r>
      <w:r w:rsidR="005B3183">
        <w:t xml:space="preserve"> I came to the conclusion that RabbitMQ is the preferred choice for me because of its ease of use, reliability and sufficient capabilities. Kafka and ActiveMQ are also fully capable of enabling the tasks that I require but come with a greater learning curve</w:t>
      </w:r>
      <w:r w:rsidR="00480B28">
        <w:t xml:space="preserve"> and also many functions which in my case would not be beneficial enough for HeardIT.</w:t>
      </w:r>
      <w:r w:rsidR="00595E62">
        <w:t xml:space="preserve"> </w:t>
      </w:r>
      <w:r w:rsidR="00595E62" w:rsidRPr="00595E62">
        <w:t>(What Is a Message Broker? | VMware, 2023)</w:t>
      </w:r>
    </w:p>
    <w:p w14:paraId="13D7D63C" w14:textId="712766BE" w:rsidR="00480B28" w:rsidRDefault="00480B28" w:rsidP="001458BC">
      <w:pPr>
        <w:ind w:left="360" w:firstLine="360"/>
      </w:pPr>
      <w:r>
        <w:t>RabbitMQ offers a rich set of messaging options and routing based on exchanges and bindings. It has a relatively straightforward configuration process, suitable for varying application requirements. Efficient memory usage and lightweight deployments contribute to its flexibility and appeal. It supports multiple messaging protocols and ensures message reliability with durable queues while also supporting complex routing, configured for the specific scenarios. RabbitMQ also supports a comprehensive UI which simplifies monitoring and administration. These features and capabilities make it a solid choice for the message broker product that I am going to use for HeardIT.</w:t>
      </w:r>
      <w:r w:rsidR="003979BE" w:rsidRPr="003979BE">
        <w:t xml:space="preserve"> (RabbitMQ Tutorials | RabbitMQ, n.d.)</w:t>
      </w:r>
    </w:p>
    <w:p w14:paraId="795DDE48" w14:textId="46A9BD06" w:rsidR="00E56B1E" w:rsidRDefault="00480B28" w:rsidP="00E56B1E">
      <w:pPr>
        <w:ind w:left="360" w:firstLine="360"/>
      </w:pPr>
      <w:r>
        <w:t xml:space="preserve">The last step </w:t>
      </w:r>
      <w:r w:rsidR="00596A1A">
        <w:t>is</w:t>
      </w:r>
      <w:r>
        <w:t xml:space="preserve"> the implementation of RabbitMQ to </w:t>
      </w:r>
      <w:r w:rsidR="00596A1A">
        <w:t>HeardIT. I came to the conclusion that having a separate message broker service would be the best approach. This service is separate and specializes in handling communication between the services. This allows for a more scalable and reliable message broker that can handle many different requests and can be independent from the other services in the application.</w:t>
      </w:r>
      <w:r w:rsidR="00E56B1E">
        <w:t xml:space="preserve"> This service has multiple queues that each has messages for the different services which communicate. Services subscribe to these queues and can produce and consume messages. This way the communication between the services is established and can be easily extended and configured. The RabbitMQ message broker service is also automatically deployed as a separated service to the Google Kubernetes engine.</w:t>
      </w:r>
    </w:p>
    <w:p w14:paraId="41A3612C" w14:textId="73A843FE" w:rsidR="001458BC" w:rsidRPr="001E10C0" w:rsidRDefault="001458BC" w:rsidP="001E10C0">
      <w:pPr>
        <w:rPr>
          <w:color w:val="FF0000"/>
        </w:rPr>
      </w:pPr>
    </w:p>
    <w:p w14:paraId="5AA9C968" w14:textId="77777777" w:rsidR="001458BC" w:rsidRDefault="001458BC" w:rsidP="001458BC">
      <w:pPr>
        <w:ind w:left="360" w:firstLine="360"/>
        <w:rPr>
          <w:rFonts w:asciiTheme="minorHAnsi" w:hAnsiTheme="minorHAnsi" w:cstheme="minorHAnsi"/>
          <w:szCs w:val="20"/>
        </w:rPr>
      </w:pPr>
      <w:r w:rsidRPr="0045170B">
        <w:rPr>
          <w:szCs w:val="20"/>
        </w:rPr>
        <w:t xml:space="preserve">Methods used: </w:t>
      </w:r>
    </w:p>
    <w:p w14:paraId="3EA08CBF" w14:textId="1513BE22" w:rsidR="001458BC" w:rsidRPr="008B138B" w:rsidRDefault="001E10C0" w:rsidP="001458BC">
      <w:pPr>
        <w:pStyle w:val="ListParagraph"/>
        <w:numPr>
          <w:ilvl w:val="0"/>
          <w:numId w:val="32"/>
        </w:numPr>
      </w:pPr>
      <w:r>
        <w:rPr>
          <w:rFonts w:asciiTheme="minorHAnsi" w:hAnsiTheme="minorHAnsi" w:cstheme="minorHAnsi"/>
          <w:szCs w:val="20"/>
        </w:rPr>
        <w:t>Problem analysis</w:t>
      </w:r>
      <w:r w:rsidR="001458BC">
        <w:rPr>
          <w:rFonts w:asciiTheme="minorHAnsi" w:hAnsiTheme="minorHAnsi" w:cstheme="minorHAnsi"/>
          <w:szCs w:val="20"/>
        </w:rPr>
        <w:t xml:space="preserve"> – </w:t>
      </w:r>
      <w:r>
        <w:rPr>
          <w:rFonts w:asciiTheme="minorHAnsi" w:hAnsiTheme="minorHAnsi" w:cstheme="minorHAnsi"/>
          <w:szCs w:val="20"/>
        </w:rPr>
        <w:t>this method was used to determine what exactly I need and why I need to implement message brokers in my application</w:t>
      </w:r>
    </w:p>
    <w:p w14:paraId="30445FCB" w14:textId="10E9C723" w:rsidR="001458BC" w:rsidRPr="001E10C0" w:rsidRDefault="001458BC" w:rsidP="001458BC">
      <w:pPr>
        <w:pStyle w:val="ListParagraph"/>
        <w:numPr>
          <w:ilvl w:val="0"/>
          <w:numId w:val="32"/>
        </w:numPr>
      </w:pPr>
      <w:r>
        <w:rPr>
          <w:rFonts w:asciiTheme="minorHAnsi" w:hAnsiTheme="minorHAnsi" w:cstheme="minorHAnsi"/>
          <w:szCs w:val="20"/>
        </w:rPr>
        <w:t xml:space="preserve">Community research </w:t>
      </w:r>
      <w:r w:rsidR="001E10C0">
        <w:rPr>
          <w:rFonts w:asciiTheme="minorHAnsi" w:hAnsiTheme="minorHAnsi" w:cstheme="minorHAnsi"/>
          <w:szCs w:val="20"/>
        </w:rPr>
        <w:t>–</w:t>
      </w:r>
      <w:r>
        <w:rPr>
          <w:rFonts w:asciiTheme="minorHAnsi" w:hAnsiTheme="minorHAnsi" w:cstheme="minorHAnsi"/>
          <w:szCs w:val="20"/>
        </w:rPr>
        <w:t xml:space="preserve"> </w:t>
      </w:r>
      <w:r w:rsidR="001E10C0">
        <w:rPr>
          <w:rFonts w:asciiTheme="minorHAnsi" w:hAnsiTheme="minorHAnsi" w:cstheme="minorHAnsi"/>
          <w:szCs w:val="20"/>
        </w:rPr>
        <w:t>this method was used to determine what other people have used for communication between services</w:t>
      </w:r>
    </w:p>
    <w:p w14:paraId="736A8D8E" w14:textId="584F531E" w:rsidR="001E10C0" w:rsidRPr="007D190F" w:rsidRDefault="00E955DA" w:rsidP="001458BC">
      <w:pPr>
        <w:pStyle w:val="ListParagraph"/>
        <w:numPr>
          <w:ilvl w:val="0"/>
          <w:numId w:val="32"/>
        </w:numPr>
      </w:pPr>
      <w:r>
        <w:t>Document analysis - this method was used to find out how to use and implement RabbitMQ into my application</w:t>
      </w: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5" w:name="_Toc169366706"/>
      <w:r w:rsidRPr="0045170B">
        <w:rPr>
          <w:szCs w:val="28"/>
          <w:lang w:val="en-US"/>
        </w:rPr>
        <w:t>Conclusion</w:t>
      </w:r>
      <w:bookmarkEnd w:id="5"/>
    </w:p>
    <w:p w14:paraId="6AC3F0D8" w14:textId="79B3B41D" w:rsidR="0098142A" w:rsidRDefault="00FB52E4" w:rsidP="00BF5153">
      <w:pPr>
        <w:ind w:firstLine="567"/>
      </w:pPr>
      <w:r w:rsidRPr="0045170B">
        <w:t xml:space="preserve">To conclude this research, </w:t>
      </w:r>
      <w:r w:rsidR="0098142A">
        <w:t>I am going to design the HeardIT application</w:t>
      </w:r>
      <w:r w:rsidR="00DA329A">
        <w:t xml:space="preserve">’s data distributive system to include multiple different types of approaches. This will be done in order to allow for the best possible storage and handling performance, security, capacity and effectiveness of the database systems. For my music I am going to use a Google Cloud Storage database, where I will keep my song files, and a MySQL database for my songs’ metadata. For my users, I decided to take the </w:t>
      </w:r>
      <w:r w:rsidR="00F32F94">
        <w:t>opportunity to use a professional security provider -</w:t>
      </w:r>
      <w:r w:rsidR="00DA329A">
        <w:t xml:space="preserve"> Auth0. They provide an excellent</w:t>
      </w:r>
      <w:r w:rsidR="00F32F94">
        <w:t>,</w:t>
      </w:r>
      <w:r w:rsidR="00DA329A">
        <w:t xml:space="preserve"> secure</w:t>
      </w:r>
      <w:r w:rsidR="00F32F94">
        <w:t xml:space="preserve">, </w:t>
      </w:r>
      <w:r w:rsidR="00DA329A">
        <w:t xml:space="preserve">reliable </w:t>
      </w:r>
      <w:r w:rsidR="00F32F94">
        <w:t>and compliant with the modern standards for cyber-security services</w:t>
      </w:r>
      <w:r w:rsidR="00DA329A">
        <w:t xml:space="preserve"> to store, handle and protect my user</w:t>
      </w:r>
      <w:r w:rsidR="00F32F94">
        <w:t xml:space="preserve"> </w:t>
      </w:r>
      <w:r w:rsidR="00DA329A">
        <w:t xml:space="preserve">data, </w:t>
      </w:r>
      <w:r w:rsidR="00F32F94">
        <w:t>while also being more than sufficient at efficiency, scalability and performance.</w:t>
      </w:r>
      <w:r w:rsidR="00B04C84">
        <w:t xml:space="preserve"> For the rest of my data, I am going to use the proven and reliable MySQL relational databases, that provide me with all of the needed functionality and utility for </w:t>
      </w:r>
      <w:proofErr w:type="spellStart"/>
      <w:r w:rsidR="00B04C84">
        <w:t>HeardIT’s</w:t>
      </w:r>
      <w:proofErr w:type="spellEnd"/>
      <w:r w:rsidR="00B04C84">
        <w:t xml:space="preserve"> data requirements.</w:t>
      </w:r>
      <w:r w:rsidR="00BF1F0D">
        <w:t xml:space="preserve"> My MySQL databases for my metadata will be replicated using the master-slave replication method so that scalability and reliability is improved. For communication between the services, I am going to use RabbitMQ message broker to establish the needed asynchronous connection and data distribution between the services.</w:t>
      </w:r>
    </w:p>
    <w:p w14:paraId="70BD2724" w14:textId="2E2DC927" w:rsidR="00B04C84" w:rsidRDefault="00B04C84" w:rsidP="00BF5153">
      <w:pPr>
        <w:ind w:firstLine="567"/>
      </w:pPr>
      <w:r>
        <w:t>With this, I complete my data distribution research.</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6" w:name="_Hlk153358857"/>
      <w:r w:rsidRPr="00FE67E4">
        <w:t xml:space="preserve">How does Spotify work? Spotify Tech Stack explored. (2023, October 11). </w:t>
      </w:r>
      <w:proofErr w:type="spellStart"/>
      <w:r w:rsidRPr="00FE67E4">
        <w:t>Intuji</w:t>
      </w:r>
      <w:proofErr w:type="spellEnd"/>
      <w:r w:rsidRPr="00FE67E4">
        <w:t xml:space="preserve">.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w:t>
      </w:r>
      <w:proofErr w:type="spellStart"/>
      <w:r w:rsidRPr="008A2B16">
        <w:t>Frontegg</w:t>
      </w:r>
      <w:proofErr w:type="spellEnd"/>
      <w:r w:rsidRPr="008A2B16">
        <w:t xml:space="preserve">.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1DA49E1E" w:rsidR="008A2B16" w:rsidRDefault="00480BBE" w:rsidP="00FE67E4">
      <w:pPr>
        <w:pStyle w:val="ListParagraph"/>
        <w:numPr>
          <w:ilvl w:val="0"/>
          <w:numId w:val="27"/>
        </w:numPr>
      </w:pPr>
      <w:r w:rsidRPr="00480BBE">
        <w:t xml:space="preserve">MySQL. (n.d.). </w:t>
      </w:r>
      <w:hyperlink r:id="rId13" w:history="1">
        <w:r w:rsidR="001F5369" w:rsidRPr="00DB53DB">
          <w:rPr>
            <w:rStyle w:val="Hyperlink"/>
          </w:rPr>
          <w:t>https://www.mysql.com/</w:t>
        </w:r>
      </w:hyperlink>
    </w:p>
    <w:p w14:paraId="2DDF5822" w14:textId="6CCBB850" w:rsidR="00905D04" w:rsidRDefault="00905D04" w:rsidP="00FE67E4">
      <w:pPr>
        <w:pStyle w:val="ListParagraph"/>
        <w:numPr>
          <w:ilvl w:val="0"/>
          <w:numId w:val="27"/>
        </w:numPr>
      </w:pPr>
      <w:r w:rsidRPr="00905D04">
        <w:t>MySQL:: MySQL 8.4 Reference Manual :: 19 Replication. (n.d.). https://dev.mysql.com/doc/refman/8.4/en/replication.html</w:t>
      </w:r>
    </w:p>
    <w:p w14:paraId="782C5BB0" w14:textId="0259EA09" w:rsidR="00595E62" w:rsidRDefault="00595E62" w:rsidP="00FE67E4">
      <w:pPr>
        <w:pStyle w:val="ListParagraph"/>
        <w:numPr>
          <w:ilvl w:val="0"/>
          <w:numId w:val="27"/>
        </w:numPr>
      </w:pPr>
      <w:r w:rsidRPr="00595E62">
        <w:t>What is a Message Broker? | VMware. (2023, June 20). VMware. https://www.vmware.com/topics/glossary/content/message-brokers.html#:~:text=RabbitMQ%20is%20an%20open%20source%20distributed%20message%20broker%20with%20event,popular%20message%20brokers%20in%20use.</w:t>
      </w:r>
    </w:p>
    <w:p w14:paraId="5BDDF347" w14:textId="7EED364B" w:rsidR="001F5369" w:rsidRPr="0045170B" w:rsidRDefault="001F5369" w:rsidP="00FE67E4">
      <w:pPr>
        <w:pStyle w:val="ListParagraph"/>
        <w:numPr>
          <w:ilvl w:val="0"/>
          <w:numId w:val="27"/>
        </w:numPr>
      </w:pPr>
      <w:r w:rsidRPr="001F5369">
        <w:t>RabbitMQ Tutorials | RabbitMQ. (n.d.). https://www.rabbitmq.com/tutorials</w:t>
      </w:r>
    </w:p>
    <w:bookmarkEnd w:id="6"/>
    <w:p w14:paraId="3733C529" w14:textId="6AD19258" w:rsidR="00E9390A" w:rsidRPr="0045170B" w:rsidRDefault="00E9390A" w:rsidP="00EC23F8">
      <w:pPr>
        <w:pStyle w:val="ListParagraph"/>
      </w:pPr>
    </w:p>
    <w:sectPr w:rsidR="00E9390A" w:rsidRPr="0045170B" w:rsidSect="00C07F86">
      <w:footerReference w:type="default" r:id="rId14"/>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83E2D" w14:textId="77777777" w:rsidR="00CA3BB8" w:rsidRDefault="00CA3BB8" w:rsidP="00FC1A75">
      <w:pPr>
        <w:spacing w:line="240" w:lineRule="auto"/>
      </w:pPr>
      <w:r>
        <w:separator/>
      </w:r>
    </w:p>
  </w:endnote>
  <w:endnote w:type="continuationSeparator" w:id="0">
    <w:p w14:paraId="6968BFB9" w14:textId="77777777" w:rsidR="00CA3BB8" w:rsidRDefault="00CA3BB8"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3B446" w14:textId="77777777" w:rsidR="00CA3BB8" w:rsidRDefault="00CA3BB8" w:rsidP="00FC1A75">
      <w:pPr>
        <w:spacing w:line="240" w:lineRule="auto"/>
      </w:pPr>
      <w:r>
        <w:separator/>
      </w:r>
    </w:p>
  </w:footnote>
  <w:footnote w:type="continuationSeparator" w:id="0">
    <w:p w14:paraId="33D7B651" w14:textId="77777777" w:rsidR="00CA3BB8" w:rsidRDefault="00CA3BB8"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4655"/>
    <w:rsid w:val="00047C92"/>
    <w:rsid w:val="00050306"/>
    <w:rsid w:val="00052ED5"/>
    <w:rsid w:val="00067732"/>
    <w:rsid w:val="00071004"/>
    <w:rsid w:val="0007441D"/>
    <w:rsid w:val="00081FC7"/>
    <w:rsid w:val="00083A66"/>
    <w:rsid w:val="0008517B"/>
    <w:rsid w:val="00087A92"/>
    <w:rsid w:val="00095F46"/>
    <w:rsid w:val="00095FE6"/>
    <w:rsid w:val="00097CEB"/>
    <w:rsid w:val="000A4097"/>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1DB4"/>
    <w:rsid w:val="0012566E"/>
    <w:rsid w:val="0012790F"/>
    <w:rsid w:val="00136702"/>
    <w:rsid w:val="00144573"/>
    <w:rsid w:val="001458BC"/>
    <w:rsid w:val="00145E88"/>
    <w:rsid w:val="00163D1C"/>
    <w:rsid w:val="001645C0"/>
    <w:rsid w:val="0017315B"/>
    <w:rsid w:val="00177006"/>
    <w:rsid w:val="0018037B"/>
    <w:rsid w:val="00193683"/>
    <w:rsid w:val="00193A39"/>
    <w:rsid w:val="00196B0B"/>
    <w:rsid w:val="00197EE6"/>
    <w:rsid w:val="001A035D"/>
    <w:rsid w:val="001A177E"/>
    <w:rsid w:val="001A1931"/>
    <w:rsid w:val="001A32D9"/>
    <w:rsid w:val="001A5D53"/>
    <w:rsid w:val="001B1359"/>
    <w:rsid w:val="001B2BD6"/>
    <w:rsid w:val="001B66FA"/>
    <w:rsid w:val="001B7C34"/>
    <w:rsid w:val="001D7CFF"/>
    <w:rsid w:val="001E079E"/>
    <w:rsid w:val="001E10C0"/>
    <w:rsid w:val="001E245B"/>
    <w:rsid w:val="001E25DE"/>
    <w:rsid w:val="001E6B53"/>
    <w:rsid w:val="001F5369"/>
    <w:rsid w:val="002010FD"/>
    <w:rsid w:val="00206673"/>
    <w:rsid w:val="002242F0"/>
    <w:rsid w:val="0023104B"/>
    <w:rsid w:val="00236A95"/>
    <w:rsid w:val="002372B8"/>
    <w:rsid w:val="00240EB2"/>
    <w:rsid w:val="002551C6"/>
    <w:rsid w:val="002554C8"/>
    <w:rsid w:val="00255A7B"/>
    <w:rsid w:val="00256668"/>
    <w:rsid w:val="002664FC"/>
    <w:rsid w:val="0027492A"/>
    <w:rsid w:val="002823D2"/>
    <w:rsid w:val="00293EBA"/>
    <w:rsid w:val="002A78FB"/>
    <w:rsid w:val="002C20B5"/>
    <w:rsid w:val="002C54DF"/>
    <w:rsid w:val="002C7C2E"/>
    <w:rsid w:val="002D009E"/>
    <w:rsid w:val="002D0CE4"/>
    <w:rsid w:val="002E2E50"/>
    <w:rsid w:val="002E399D"/>
    <w:rsid w:val="002F0A35"/>
    <w:rsid w:val="002F5626"/>
    <w:rsid w:val="002F76E3"/>
    <w:rsid w:val="00301103"/>
    <w:rsid w:val="00302D45"/>
    <w:rsid w:val="00306BDE"/>
    <w:rsid w:val="003104ED"/>
    <w:rsid w:val="00315502"/>
    <w:rsid w:val="00321568"/>
    <w:rsid w:val="00322B11"/>
    <w:rsid w:val="003275CC"/>
    <w:rsid w:val="00330E97"/>
    <w:rsid w:val="00342BB1"/>
    <w:rsid w:val="00355481"/>
    <w:rsid w:val="00355596"/>
    <w:rsid w:val="0035639F"/>
    <w:rsid w:val="00360DEB"/>
    <w:rsid w:val="00362F91"/>
    <w:rsid w:val="00365E9A"/>
    <w:rsid w:val="00365F64"/>
    <w:rsid w:val="00370A6E"/>
    <w:rsid w:val="00374A25"/>
    <w:rsid w:val="00385B2F"/>
    <w:rsid w:val="003979BE"/>
    <w:rsid w:val="003B58B4"/>
    <w:rsid w:val="003B5AE9"/>
    <w:rsid w:val="003C1736"/>
    <w:rsid w:val="003C1E59"/>
    <w:rsid w:val="003D5C41"/>
    <w:rsid w:val="003E76D8"/>
    <w:rsid w:val="004041D8"/>
    <w:rsid w:val="00426617"/>
    <w:rsid w:val="0042752F"/>
    <w:rsid w:val="0044093D"/>
    <w:rsid w:val="0045170B"/>
    <w:rsid w:val="00451A98"/>
    <w:rsid w:val="00473B79"/>
    <w:rsid w:val="004760D5"/>
    <w:rsid w:val="00480B28"/>
    <w:rsid w:val="00480BBE"/>
    <w:rsid w:val="00483FEF"/>
    <w:rsid w:val="004970C2"/>
    <w:rsid w:val="004B34F7"/>
    <w:rsid w:val="004B3614"/>
    <w:rsid w:val="004B65AB"/>
    <w:rsid w:val="004B6FF0"/>
    <w:rsid w:val="004B724A"/>
    <w:rsid w:val="004C43EA"/>
    <w:rsid w:val="004C4E5F"/>
    <w:rsid w:val="004C6E54"/>
    <w:rsid w:val="004D2097"/>
    <w:rsid w:val="004D7A52"/>
    <w:rsid w:val="004E0071"/>
    <w:rsid w:val="004E3C7B"/>
    <w:rsid w:val="004E4912"/>
    <w:rsid w:val="004F1008"/>
    <w:rsid w:val="004F39A8"/>
    <w:rsid w:val="004F49AC"/>
    <w:rsid w:val="004F5110"/>
    <w:rsid w:val="004F5297"/>
    <w:rsid w:val="00507A79"/>
    <w:rsid w:val="00514F76"/>
    <w:rsid w:val="00525537"/>
    <w:rsid w:val="00560D3C"/>
    <w:rsid w:val="005623B7"/>
    <w:rsid w:val="00566EC3"/>
    <w:rsid w:val="00574255"/>
    <w:rsid w:val="00586BFF"/>
    <w:rsid w:val="0058751D"/>
    <w:rsid w:val="00595E62"/>
    <w:rsid w:val="00596A1A"/>
    <w:rsid w:val="005A39C7"/>
    <w:rsid w:val="005B1E34"/>
    <w:rsid w:val="005B22AE"/>
    <w:rsid w:val="005B3183"/>
    <w:rsid w:val="005B53EF"/>
    <w:rsid w:val="005D0039"/>
    <w:rsid w:val="005D0503"/>
    <w:rsid w:val="005D2B96"/>
    <w:rsid w:val="005D2DA0"/>
    <w:rsid w:val="005D4C07"/>
    <w:rsid w:val="005E03A0"/>
    <w:rsid w:val="005E0479"/>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65EB"/>
    <w:rsid w:val="0066747E"/>
    <w:rsid w:val="00672E48"/>
    <w:rsid w:val="00676E4D"/>
    <w:rsid w:val="006801F5"/>
    <w:rsid w:val="00682369"/>
    <w:rsid w:val="00683990"/>
    <w:rsid w:val="00695CD2"/>
    <w:rsid w:val="00696D79"/>
    <w:rsid w:val="006A299B"/>
    <w:rsid w:val="006A5D5C"/>
    <w:rsid w:val="006A79CD"/>
    <w:rsid w:val="006C1942"/>
    <w:rsid w:val="006C6018"/>
    <w:rsid w:val="006C6B89"/>
    <w:rsid w:val="006D62E4"/>
    <w:rsid w:val="006E5B7A"/>
    <w:rsid w:val="006E7AA3"/>
    <w:rsid w:val="006F1120"/>
    <w:rsid w:val="006F70EB"/>
    <w:rsid w:val="0071358C"/>
    <w:rsid w:val="00716BA5"/>
    <w:rsid w:val="0073546E"/>
    <w:rsid w:val="00736D9E"/>
    <w:rsid w:val="007377FD"/>
    <w:rsid w:val="00741726"/>
    <w:rsid w:val="0074229E"/>
    <w:rsid w:val="0074441B"/>
    <w:rsid w:val="0074657F"/>
    <w:rsid w:val="0074687F"/>
    <w:rsid w:val="00764DC5"/>
    <w:rsid w:val="00775784"/>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74B4"/>
    <w:rsid w:val="008064BA"/>
    <w:rsid w:val="00814E90"/>
    <w:rsid w:val="008215C0"/>
    <w:rsid w:val="008378E6"/>
    <w:rsid w:val="0085715F"/>
    <w:rsid w:val="00864546"/>
    <w:rsid w:val="00876455"/>
    <w:rsid w:val="00884DCA"/>
    <w:rsid w:val="00891FBF"/>
    <w:rsid w:val="008953F8"/>
    <w:rsid w:val="00896C53"/>
    <w:rsid w:val="008A2155"/>
    <w:rsid w:val="008A2B16"/>
    <w:rsid w:val="008B138B"/>
    <w:rsid w:val="008B696A"/>
    <w:rsid w:val="008C2CC7"/>
    <w:rsid w:val="008E0527"/>
    <w:rsid w:val="008E1CA8"/>
    <w:rsid w:val="008E3994"/>
    <w:rsid w:val="008F4920"/>
    <w:rsid w:val="008F4C23"/>
    <w:rsid w:val="009032E1"/>
    <w:rsid w:val="00905D04"/>
    <w:rsid w:val="00905F13"/>
    <w:rsid w:val="00915965"/>
    <w:rsid w:val="00921E60"/>
    <w:rsid w:val="00930E2E"/>
    <w:rsid w:val="00935092"/>
    <w:rsid w:val="00941518"/>
    <w:rsid w:val="009420DF"/>
    <w:rsid w:val="00955644"/>
    <w:rsid w:val="00966DBD"/>
    <w:rsid w:val="00970134"/>
    <w:rsid w:val="00973AD6"/>
    <w:rsid w:val="00976767"/>
    <w:rsid w:val="00980516"/>
    <w:rsid w:val="0098142A"/>
    <w:rsid w:val="009940AC"/>
    <w:rsid w:val="00997080"/>
    <w:rsid w:val="009A693F"/>
    <w:rsid w:val="009A6A4F"/>
    <w:rsid w:val="009B3BB6"/>
    <w:rsid w:val="009B3DE8"/>
    <w:rsid w:val="009C5086"/>
    <w:rsid w:val="009D12E6"/>
    <w:rsid w:val="009D4E3F"/>
    <w:rsid w:val="009E271A"/>
    <w:rsid w:val="009E69EE"/>
    <w:rsid w:val="009F1CBE"/>
    <w:rsid w:val="00A01F02"/>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AD0B26"/>
    <w:rsid w:val="00AE6D8F"/>
    <w:rsid w:val="00AE72A3"/>
    <w:rsid w:val="00B04C84"/>
    <w:rsid w:val="00B05075"/>
    <w:rsid w:val="00B10D9C"/>
    <w:rsid w:val="00B12372"/>
    <w:rsid w:val="00B14BD1"/>
    <w:rsid w:val="00B169C7"/>
    <w:rsid w:val="00B20127"/>
    <w:rsid w:val="00B465FF"/>
    <w:rsid w:val="00B47A21"/>
    <w:rsid w:val="00B610A6"/>
    <w:rsid w:val="00B6316A"/>
    <w:rsid w:val="00B66EEB"/>
    <w:rsid w:val="00B70F1F"/>
    <w:rsid w:val="00B80651"/>
    <w:rsid w:val="00B81B8C"/>
    <w:rsid w:val="00B83354"/>
    <w:rsid w:val="00B92BB6"/>
    <w:rsid w:val="00B93CCD"/>
    <w:rsid w:val="00B96C43"/>
    <w:rsid w:val="00BA305B"/>
    <w:rsid w:val="00BA3825"/>
    <w:rsid w:val="00BB0B8D"/>
    <w:rsid w:val="00BC2412"/>
    <w:rsid w:val="00BC69A4"/>
    <w:rsid w:val="00BD5824"/>
    <w:rsid w:val="00BE1EBB"/>
    <w:rsid w:val="00BE3041"/>
    <w:rsid w:val="00BF0D11"/>
    <w:rsid w:val="00BF1F0D"/>
    <w:rsid w:val="00BF5153"/>
    <w:rsid w:val="00BF7258"/>
    <w:rsid w:val="00C024FE"/>
    <w:rsid w:val="00C03736"/>
    <w:rsid w:val="00C07F86"/>
    <w:rsid w:val="00C16E7A"/>
    <w:rsid w:val="00C21B7C"/>
    <w:rsid w:val="00C21F61"/>
    <w:rsid w:val="00C26C2E"/>
    <w:rsid w:val="00C30FB1"/>
    <w:rsid w:val="00C477B2"/>
    <w:rsid w:val="00C63641"/>
    <w:rsid w:val="00C65604"/>
    <w:rsid w:val="00C752C7"/>
    <w:rsid w:val="00C76C23"/>
    <w:rsid w:val="00C82E2F"/>
    <w:rsid w:val="00C9193E"/>
    <w:rsid w:val="00CA2C85"/>
    <w:rsid w:val="00CA3030"/>
    <w:rsid w:val="00CA3BB8"/>
    <w:rsid w:val="00CA743B"/>
    <w:rsid w:val="00CC04E4"/>
    <w:rsid w:val="00CD6E7B"/>
    <w:rsid w:val="00CE5669"/>
    <w:rsid w:val="00CE73E1"/>
    <w:rsid w:val="00CF08FD"/>
    <w:rsid w:val="00CF23A7"/>
    <w:rsid w:val="00D04DCD"/>
    <w:rsid w:val="00D05DBE"/>
    <w:rsid w:val="00D11FCF"/>
    <w:rsid w:val="00D12614"/>
    <w:rsid w:val="00D151F2"/>
    <w:rsid w:val="00D1697F"/>
    <w:rsid w:val="00D17284"/>
    <w:rsid w:val="00D22D5B"/>
    <w:rsid w:val="00D234FF"/>
    <w:rsid w:val="00D24DDE"/>
    <w:rsid w:val="00D26BB2"/>
    <w:rsid w:val="00D26D14"/>
    <w:rsid w:val="00D3067B"/>
    <w:rsid w:val="00D33C57"/>
    <w:rsid w:val="00D33D55"/>
    <w:rsid w:val="00D45E2E"/>
    <w:rsid w:val="00D55C25"/>
    <w:rsid w:val="00D65219"/>
    <w:rsid w:val="00D6603C"/>
    <w:rsid w:val="00D80BD4"/>
    <w:rsid w:val="00D85EC4"/>
    <w:rsid w:val="00D92E2A"/>
    <w:rsid w:val="00D95B54"/>
    <w:rsid w:val="00D9714B"/>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2DEC"/>
    <w:rsid w:val="00E031FB"/>
    <w:rsid w:val="00E04ED0"/>
    <w:rsid w:val="00E1055A"/>
    <w:rsid w:val="00E1222F"/>
    <w:rsid w:val="00E139B2"/>
    <w:rsid w:val="00E13D7B"/>
    <w:rsid w:val="00E14A66"/>
    <w:rsid w:val="00E1777B"/>
    <w:rsid w:val="00E21289"/>
    <w:rsid w:val="00E22894"/>
    <w:rsid w:val="00E311CF"/>
    <w:rsid w:val="00E33A9A"/>
    <w:rsid w:val="00E37558"/>
    <w:rsid w:val="00E37661"/>
    <w:rsid w:val="00E437FC"/>
    <w:rsid w:val="00E4441B"/>
    <w:rsid w:val="00E47FD6"/>
    <w:rsid w:val="00E56B1E"/>
    <w:rsid w:val="00E6672C"/>
    <w:rsid w:val="00E70B24"/>
    <w:rsid w:val="00E71487"/>
    <w:rsid w:val="00E82A1B"/>
    <w:rsid w:val="00E9390A"/>
    <w:rsid w:val="00E93ABA"/>
    <w:rsid w:val="00E93E74"/>
    <w:rsid w:val="00E9508B"/>
    <w:rsid w:val="00E955DA"/>
    <w:rsid w:val="00EA12CF"/>
    <w:rsid w:val="00EA1FC1"/>
    <w:rsid w:val="00EB06D7"/>
    <w:rsid w:val="00EC0AC9"/>
    <w:rsid w:val="00EC23F8"/>
    <w:rsid w:val="00EC4A79"/>
    <w:rsid w:val="00EC4E25"/>
    <w:rsid w:val="00ED24BB"/>
    <w:rsid w:val="00ED28F0"/>
    <w:rsid w:val="00ED3598"/>
    <w:rsid w:val="00ED5423"/>
    <w:rsid w:val="00ED7AC3"/>
    <w:rsid w:val="00EE0B9E"/>
    <w:rsid w:val="00EE4C5C"/>
    <w:rsid w:val="00EE7227"/>
    <w:rsid w:val="00F058AA"/>
    <w:rsid w:val="00F133B1"/>
    <w:rsid w:val="00F21FA6"/>
    <w:rsid w:val="00F23A46"/>
    <w:rsid w:val="00F30E09"/>
    <w:rsid w:val="00F32F94"/>
    <w:rsid w:val="00F40782"/>
    <w:rsid w:val="00F45C25"/>
    <w:rsid w:val="00F47FAA"/>
    <w:rsid w:val="00F55685"/>
    <w:rsid w:val="00F57256"/>
    <w:rsid w:val="00F5790F"/>
    <w:rsid w:val="00F61774"/>
    <w:rsid w:val="00F65875"/>
    <w:rsid w:val="00F704CC"/>
    <w:rsid w:val="00F737D5"/>
    <w:rsid w:val="00F80D2C"/>
    <w:rsid w:val="00F83D52"/>
    <w:rsid w:val="00F9327A"/>
    <w:rsid w:val="00FA0AD8"/>
    <w:rsid w:val="00FA6D22"/>
    <w:rsid w:val="00FB52E4"/>
    <w:rsid w:val="00FC1A75"/>
    <w:rsid w:val="00FC1CD9"/>
    <w:rsid w:val="00FC22F4"/>
    <w:rsid w:val="00FC35DF"/>
    <w:rsid w:val="00FC4D5B"/>
    <w:rsid w:val="00FC5F47"/>
    <w:rsid w:val="00FC7EAB"/>
    <w:rsid w:val="00FD0141"/>
    <w:rsid w:val="00FD439E"/>
    <w:rsid w:val="00FD47DA"/>
    <w:rsid w:val="00FE29E2"/>
    <w:rsid w:val="00FE67E4"/>
    <w:rsid w:val="00FF14DF"/>
    <w:rsid w:val="00FF1FBF"/>
    <w:rsid w:val="00FF4EA8"/>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6395813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39697329">
      <w:bodyDiv w:val="1"/>
      <w:marLeft w:val="0"/>
      <w:marRight w:val="0"/>
      <w:marTop w:val="0"/>
      <w:marBottom w:val="0"/>
      <w:divBdr>
        <w:top w:val="none" w:sz="0" w:space="0" w:color="auto"/>
        <w:left w:val="none" w:sz="0" w:space="0" w:color="auto"/>
        <w:bottom w:val="none" w:sz="0" w:space="0" w:color="auto"/>
        <w:right w:val="none" w:sz="0" w:space="0" w:color="auto"/>
      </w:divBdr>
      <w:divsChild>
        <w:div w:id="2013139211">
          <w:marLeft w:val="-720"/>
          <w:marRight w:val="0"/>
          <w:marTop w:val="0"/>
          <w:marBottom w:val="0"/>
          <w:divBdr>
            <w:top w:val="none" w:sz="0" w:space="0" w:color="auto"/>
            <w:left w:val="none" w:sz="0" w:space="0" w:color="auto"/>
            <w:bottom w:val="none" w:sz="0" w:space="0" w:color="auto"/>
            <w:right w:val="none" w:sz="0" w:space="0" w:color="auto"/>
          </w:divBdr>
        </w:div>
      </w:divsChild>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433163902">
      <w:bodyDiv w:val="1"/>
      <w:marLeft w:val="0"/>
      <w:marRight w:val="0"/>
      <w:marTop w:val="0"/>
      <w:marBottom w:val="0"/>
      <w:divBdr>
        <w:top w:val="none" w:sz="0" w:space="0" w:color="auto"/>
        <w:left w:val="none" w:sz="0" w:space="0" w:color="auto"/>
        <w:bottom w:val="none" w:sz="0" w:space="0" w:color="auto"/>
        <w:right w:val="none" w:sz="0" w:space="0" w:color="auto"/>
      </w:divBdr>
    </w:div>
    <w:div w:id="1515269078">
      <w:bodyDiv w:val="1"/>
      <w:marLeft w:val="0"/>
      <w:marRight w:val="0"/>
      <w:marTop w:val="0"/>
      <w:marBottom w:val="0"/>
      <w:divBdr>
        <w:top w:val="none" w:sz="0" w:space="0" w:color="auto"/>
        <w:left w:val="none" w:sz="0" w:space="0" w:color="auto"/>
        <w:bottom w:val="none" w:sz="0" w:space="0" w:color="auto"/>
        <w:right w:val="none" w:sz="0" w:space="0" w:color="auto"/>
      </w:divBdr>
      <w:divsChild>
        <w:div w:id="242878150">
          <w:marLeft w:val="-720"/>
          <w:marRight w:val="0"/>
          <w:marTop w:val="0"/>
          <w:marBottom w:val="0"/>
          <w:divBdr>
            <w:top w:val="none" w:sz="0" w:space="0" w:color="auto"/>
            <w:left w:val="none" w:sz="0" w:space="0" w:color="auto"/>
            <w:bottom w:val="none" w:sz="0" w:space="0" w:color="auto"/>
            <w:right w:val="none" w:sz="0" w:space="0" w:color="auto"/>
          </w:divBdr>
        </w:div>
      </w:divsChild>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596592376">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51601153">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 w:id="2022468868">
      <w:bodyDiv w:val="1"/>
      <w:marLeft w:val="0"/>
      <w:marRight w:val="0"/>
      <w:marTop w:val="0"/>
      <w:marBottom w:val="0"/>
      <w:divBdr>
        <w:top w:val="none" w:sz="0" w:space="0" w:color="auto"/>
        <w:left w:val="none" w:sz="0" w:space="0" w:color="auto"/>
        <w:bottom w:val="none" w:sz="0" w:space="0" w:color="auto"/>
        <w:right w:val="none" w:sz="0" w:space="0" w:color="auto"/>
      </w:divBdr>
    </w:div>
    <w:div w:id="2124568773">
      <w:bodyDiv w:val="1"/>
      <w:marLeft w:val="0"/>
      <w:marRight w:val="0"/>
      <w:marTop w:val="0"/>
      <w:marBottom w:val="0"/>
      <w:divBdr>
        <w:top w:val="none" w:sz="0" w:space="0" w:color="auto"/>
        <w:left w:val="none" w:sz="0" w:space="0" w:color="auto"/>
        <w:bottom w:val="none" w:sz="0" w:space="0" w:color="auto"/>
        <w:right w:val="none" w:sz="0" w:space="0" w:color="auto"/>
      </w:divBdr>
      <w:divsChild>
        <w:div w:id="18205407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hyperlink" Target="https://www.mysq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10</Pages>
  <Words>4721</Words>
  <Characters>26915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956</cp:revision>
  <cp:lastPrinted>2014-06-18T11:51:00Z</cp:lastPrinted>
  <dcterms:created xsi:type="dcterms:W3CDTF">2023-10-02T11:33:00Z</dcterms:created>
  <dcterms:modified xsi:type="dcterms:W3CDTF">2024-06-15T15:58:00Z</dcterms:modified>
</cp:coreProperties>
</file>