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BB40" w14:textId="5A102943" w:rsidR="008A127E" w:rsidRDefault="008A127E" w:rsidP="008A127E">
      <w:pPr>
        <w:ind w:right="-1"/>
        <w:jc w:val="center"/>
        <w:rPr>
          <w:b/>
          <w:sz w:val="72"/>
        </w:rPr>
      </w:pPr>
      <w:bookmarkStart w:id="0" w:name="_Toc327581040"/>
      <w:r w:rsidRPr="00023BF6">
        <w:rPr>
          <w:b/>
          <w:sz w:val="72"/>
        </w:rPr>
        <w:t>Project p</w:t>
      </w:r>
      <w:bookmarkEnd w:id="0"/>
      <w:r>
        <w:rPr>
          <w:b/>
          <w:sz w:val="72"/>
        </w:rPr>
        <w:t>itch</w:t>
      </w:r>
    </w:p>
    <w:p w14:paraId="34F29EB8" w14:textId="77777777" w:rsidR="008A127E" w:rsidRPr="00023BF6" w:rsidRDefault="008A127E" w:rsidP="008A127E">
      <w:pPr>
        <w:ind w:right="-1"/>
        <w:jc w:val="center"/>
        <w:rPr>
          <w:b/>
          <w:sz w:val="72"/>
        </w:rPr>
      </w:pPr>
    </w:p>
    <w:p w14:paraId="5CE54557" w14:textId="77777777" w:rsidR="008A127E" w:rsidRPr="00023BF6" w:rsidRDefault="008A127E" w:rsidP="008A127E"/>
    <w:p w14:paraId="301FFE08" w14:textId="1C444C03" w:rsidR="003739DE" w:rsidRDefault="008A127E" w:rsidP="008A127E">
      <w:pPr>
        <w:jc w:val="center"/>
        <w:rPr>
          <w:b/>
          <w:i/>
          <w:sz w:val="52"/>
        </w:rPr>
      </w:pPr>
      <w:proofErr w:type="spellStart"/>
      <w:r>
        <w:rPr>
          <w:b/>
          <w:i/>
          <w:sz w:val="52"/>
        </w:rPr>
        <w:t>HeardIT</w:t>
      </w:r>
      <w:proofErr w:type="spellEnd"/>
    </w:p>
    <w:p w14:paraId="1647DEA2" w14:textId="77777777" w:rsidR="008A127E" w:rsidRPr="008A127E" w:rsidRDefault="008A127E" w:rsidP="008A127E"/>
    <w:p w14:paraId="23C3CA84" w14:textId="77777777" w:rsidR="008A127E" w:rsidRPr="008A127E" w:rsidRDefault="008A127E" w:rsidP="008A127E"/>
    <w:p w14:paraId="24545998" w14:textId="77777777" w:rsidR="008A127E" w:rsidRPr="008A127E" w:rsidRDefault="008A127E" w:rsidP="008A127E"/>
    <w:p w14:paraId="6FB95E74" w14:textId="77777777" w:rsidR="008A127E" w:rsidRPr="008A127E" w:rsidRDefault="008A127E" w:rsidP="008A127E"/>
    <w:p w14:paraId="28A117C2" w14:textId="77777777" w:rsidR="008A127E" w:rsidRPr="008A127E" w:rsidRDefault="008A127E" w:rsidP="008A127E"/>
    <w:p w14:paraId="2C708707" w14:textId="77777777" w:rsidR="008A127E" w:rsidRPr="008A127E" w:rsidRDefault="008A127E" w:rsidP="008A127E"/>
    <w:p w14:paraId="2C6B9B27" w14:textId="77777777" w:rsidR="008A127E" w:rsidRPr="008A127E" w:rsidRDefault="008A127E" w:rsidP="008A127E"/>
    <w:p w14:paraId="29F6AC07" w14:textId="77777777" w:rsidR="008A127E" w:rsidRPr="008A127E" w:rsidRDefault="008A127E" w:rsidP="008A127E"/>
    <w:p w14:paraId="5F630466" w14:textId="77777777" w:rsidR="008A127E" w:rsidRPr="008A127E" w:rsidRDefault="008A127E" w:rsidP="008A127E"/>
    <w:p w14:paraId="1D001709" w14:textId="77777777" w:rsidR="008A127E" w:rsidRPr="008A127E" w:rsidRDefault="008A127E" w:rsidP="008A127E"/>
    <w:p w14:paraId="08DBA53A" w14:textId="77777777" w:rsidR="008A127E" w:rsidRPr="008A127E" w:rsidRDefault="008A127E" w:rsidP="008A127E"/>
    <w:p w14:paraId="598E504D" w14:textId="77777777" w:rsidR="008A127E" w:rsidRPr="008A127E" w:rsidRDefault="008A127E" w:rsidP="008A127E"/>
    <w:p w14:paraId="279D1529" w14:textId="77777777" w:rsidR="008A127E" w:rsidRPr="008A127E" w:rsidRDefault="008A127E" w:rsidP="008A127E"/>
    <w:p w14:paraId="7FF30877" w14:textId="77777777" w:rsidR="008A127E" w:rsidRPr="008A127E" w:rsidRDefault="008A127E" w:rsidP="008A127E"/>
    <w:p w14:paraId="64EA0E96" w14:textId="77777777" w:rsidR="008A127E" w:rsidRPr="008A127E" w:rsidRDefault="008A127E" w:rsidP="008A127E"/>
    <w:p w14:paraId="304E275F" w14:textId="77777777" w:rsidR="008A127E" w:rsidRPr="008A127E" w:rsidRDefault="008A127E" w:rsidP="008A127E"/>
    <w:p w14:paraId="2EB10CA9" w14:textId="77777777" w:rsidR="008A127E" w:rsidRPr="008A127E" w:rsidRDefault="008A127E" w:rsidP="008A127E"/>
    <w:p w14:paraId="74CE5C7C" w14:textId="77777777" w:rsidR="008A127E" w:rsidRPr="008A127E" w:rsidRDefault="008A127E" w:rsidP="008A127E"/>
    <w:p w14:paraId="579A5D46" w14:textId="77777777" w:rsidR="008A127E" w:rsidRPr="008A127E" w:rsidRDefault="008A127E" w:rsidP="008A127E"/>
    <w:p w14:paraId="0E40473F" w14:textId="77777777" w:rsidR="008A127E" w:rsidRPr="008A127E" w:rsidRDefault="008A127E" w:rsidP="008A127E"/>
    <w:p w14:paraId="5A54E977" w14:textId="77777777" w:rsidR="008A127E" w:rsidRPr="008A127E" w:rsidRDefault="008A127E" w:rsidP="008A127E"/>
    <w:p w14:paraId="760D31A6" w14:textId="77777777" w:rsidR="008A127E" w:rsidRPr="008A127E" w:rsidRDefault="008A127E" w:rsidP="008A127E"/>
    <w:p w14:paraId="12B11127" w14:textId="77777777" w:rsidR="008A127E" w:rsidRPr="008A127E" w:rsidRDefault="008A127E" w:rsidP="008A127E"/>
    <w:p w14:paraId="4905CD5E" w14:textId="77777777" w:rsidR="008A127E" w:rsidRPr="008A127E" w:rsidRDefault="008A127E" w:rsidP="008A127E"/>
    <w:p w14:paraId="074DA1B4" w14:textId="77777777" w:rsidR="008A127E" w:rsidRPr="008A127E" w:rsidRDefault="008A127E" w:rsidP="008A127E"/>
    <w:p w14:paraId="060A05AC" w14:textId="77777777" w:rsidR="008A127E" w:rsidRPr="008A127E" w:rsidRDefault="008A127E" w:rsidP="008A127E"/>
    <w:p w14:paraId="0A496CB8" w14:textId="77777777" w:rsidR="008A127E" w:rsidRPr="008A127E" w:rsidRDefault="008A127E" w:rsidP="008A127E"/>
    <w:p w14:paraId="4F5DD703" w14:textId="77777777" w:rsidR="008A127E" w:rsidRPr="008A127E" w:rsidRDefault="008A127E" w:rsidP="008A127E"/>
    <w:p w14:paraId="6B4E14C4" w14:textId="77777777" w:rsidR="008A127E" w:rsidRPr="008A127E" w:rsidRDefault="008A127E" w:rsidP="008A127E"/>
    <w:p w14:paraId="1325B01F" w14:textId="77777777" w:rsidR="008A127E" w:rsidRPr="008A127E" w:rsidRDefault="008A127E" w:rsidP="008A127E"/>
    <w:p w14:paraId="2DC87AF2" w14:textId="77777777" w:rsidR="008A127E" w:rsidRPr="008A127E" w:rsidRDefault="008A127E" w:rsidP="008A127E"/>
    <w:p w14:paraId="4183E861" w14:textId="77777777" w:rsidR="008A127E" w:rsidRPr="008A127E" w:rsidRDefault="008A127E" w:rsidP="008A127E"/>
    <w:p w14:paraId="6F996F6B" w14:textId="77777777" w:rsidR="008A127E" w:rsidRPr="008A127E" w:rsidRDefault="008A127E" w:rsidP="008A127E"/>
    <w:p w14:paraId="78D9339D" w14:textId="77777777" w:rsidR="008A127E" w:rsidRPr="008A127E" w:rsidRDefault="008A127E" w:rsidP="008A127E"/>
    <w:p w14:paraId="2EEDFC64" w14:textId="77777777" w:rsidR="008A127E" w:rsidRPr="008A127E" w:rsidRDefault="008A127E" w:rsidP="008A127E"/>
    <w:p w14:paraId="21B62D04" w14:textId="77777777" w:rsidR="008A127E" w:rsidRPr="008A127E" w:rsidRDefault="008A127E" w:rsidP="008A127E"/>
    <w:p w14:paraId="762D037D" w14:textId="77777777" w:rsidR="008A127E" w:rsidRPr="008A127E" w:rsidRDefault="008A127E" w:rsidP="008A127E"/>
    <w:p w14:paraId="69864A9D" w14:textId="77777777" w:rsidR="008A127E" w:rsidRDefault="008A127E" w:rsidP="008A127E"/>
    <w:p w14:paraId="59A42BB7" w14:textId="77777777" w:rsidR="008A127E" w:rsidRDefault="008A127E" w:rsidP="008A127E"/>
    <w:p w14:paraId="1D3C328B" w14:textId="77777777" w:rsidR="008A127E" w:rsidRDefault="008A127E" w:rsidP="008A127E"/>
    <w:p w14:paraId="23CE0CAC" w14:textId="77777777" w:rsidR="008A127E" w:rsidRDefault="008A127E" w:rsidP="008A127E"/>
    <w:p w14:paraId="63373150" w14:textId="77777777" w:rsidR="008A127E" w:rsidRDefault="008A127E" w:rsidP="008A127E"/>
    <w:p w14:paraId="5C978BBF" w14:textId="77777777" w:rsidR="008A127E" w:rsidRDefault="008A127E" w:rsidP="008A127E"/>
    <w:p w14:paraId="6B5B735E" w14:textId="77777777" w:rsidR="008A127E" w:rsidRDefault="008A127E" w:rsidP="008A127E"/>
    <w:p w14:paraId="14234072" w14:textId="77777777" w:rsidR="008A127E" w:rsidRDefault="008A127E" w:rsidP="008A127E"/>
    <w:p w14:paraId="77159F84" w14:textId="77777777" w:rsidR="008A127E" w:rsidRPr="008A127E" w:rsidRDefault="008A127E" w:rsidP="008A127E"/>
    <w:p w14:paraId="142FEC1C" w14:textId="77777777" w:rsidR="008A127E" w:rsidRPr="008A127E" w:rsidRDefault="008A127E" w:rsidP="008A127E"/>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8A127E" w:rsidRPr="00023BF6" w14:paraId="6CBE2693" w14:textId="77777777" w:rsidTr="002A4AD1">
        <w:trPr>
          <w:trHeight w:val="283"/>
        </w:trPr>
        <w:tc>
          <w:tcPr>
            <w:tcW w:w="9323" w:type="dxa"/>
            <w:shd w:val="clear" w:color="auto" w:fill="auto"/>
            <w:vAlign w:val="center"/>
          </w:tcPr>
          <w:p w14:paraId="49EEE46E" w14:textId="13B32225" w:rsidR="008A127E" w:rsidRPr="00023BF6" w:rsidRDefault="008A127E" w:rsidP="002A4AD1">
            <w:pPr>
              <w:pStyle w:val="NoSpacing"/>
              <w:rPr>
                <w:rFonts w:cs="Arial"/>
                <w:b/>
                <w:color w:val="353F49"/>
                <w:szCs w:val="20"/>
                <w:lang w:val="en-US"/>
              </w:rPr>
            </w:pPr>
            <w:r w:rsidRPr="00023BF6">
              <w:rPr>
                <w:rFonts w:cs="Arial"/>
                <w:b/>
                <w:color w:val="353F49"/>
                <w:szCs w:val="20"/>
                <w:lang w:val="en-US"/>
              </w:rPr>
              <w:t>Date</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Pr>
                <w:rFonts w:cs="Arial"/>
                <w:b/>
                <w:color w:val="353F49"/>
                <w:szCs w:val="20"/>
                <w:lang w:val="en-US"/>
              </w:rPr>
              <w:t>03</w:t>
            </w:r>
            <w:r w:rsidRPr="00023BF6">
              <w:rPr>
                <w:rFonts w:cs="Arial"/>
                <w:b/>
                <w:color w:val="353F49"/>
                <w:szCs w:val="20"/>
                <w:lang w:val="en-US"/>
              </w:rPr>
              <w:t>/</w:t>
            </w:r>
            <w:r>
              <w:rPr>
                <w:rFonts w:cs="Arial"/>
                <w:b/>
                <w:color w:val="353F49"/>
                <w:szCs w:val="20"/>
                <w:lang w:val="en-US"/>
              </w:rPr>
              <w:t>0</w:t>
            </w:r>
            <w:r>
              <w:rPr>
                <w:rFonts w:cs="Arial"/>
                <w:b/>
                <w:color w:val="353F49"/>
                <w:szCs w:val="20"/>
                <w:lang w:val="en-US"/>
              </w:rPr>
              <w:t>3</w:t>
            </w:r>
            <w:r w:rsidRPr="00023BF6">
              <w:rPr>
                <w:rFonts w:cs="Arial"/>
                <w:b/>
                <w:color w:val="353F49"/>
                <w:szCs w:val="20"/>
                <w:lang w:val="en-US"/>
              </w:rPr>
              <w:t>/202</w:t>
            </w:r>
            <w:r>
              <w:rPr>
                <w:rFonts w:cs="Arial"/>
                <w:b/>
                <w:color w:val="353F49"/>
                <w:szCs w:val="20"/>
                <w:lang w:val="en-US"/>
              </w:rPr>
              <w:t>4</w:t>
            </w:r>
          </w:p>
        </w:tc>
      </w:tr>
      <w:tr w:rsidR="008A127E" w:rsidRPr="00023BF6" w14:paraId="3A013DFE" w14:textId="77777777" w:rsidTr="002A4AD1">
        <w:trPr>
          <w:trHeight w:val="283"/>
        </w:trPr>
        <w:tc>
          <w:tcPr>
            <w:tcW w:w="9323" w:type="dxa"/>
            <w:shd w:val="clear" w:color="auto" w:fill="auto"/>
            <w:vAlign w:val="center"/>
          </w:tcPr>
          <w:p w14:paraId="00904705" w14:textId="77777777" w:rsidR="008A127E" w:rsidRPr="00023BF6" w:rsidRDefault="008A127E" w:rsidP="002A4AD1">
            <w:pPr>
              <w:pStyle w:val="NoSpacing"/>
              <w:rPr>
                <w:rFonts w:cs="Arial"/>
                <w:b/>
                <w:color w:val="353F49"/>
                <w:szCs w:val="20"/>
                <w:lang w:val="en-US"/>
              </w:rPr>
            </w:pPr>
            <w:r w:rsidRPr="00023BF6">
              <w:rPr>
                <w:rFonts w:cs="Arial"/>
                <w:b/>
                <w:color w:val="353F49"/>
                <w:szCs w:val="20"/>
                <w:lang w:val="en-US"/>
              </w:rPr>
              <w:t>Author</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Mihail Vasilev</w:t>
            </w:r>
          </w:p>
        </w:tc>
      </w:tr>
    </w:tbl>
    <w:p w14:paraId="21E6B436" w14:textId="77777777" w:rsidR="00A433D6" w:rsidRPr="00A433D6" w:rsidRDefault="00A433D6" w:rsidP="00A433D6">
      <w:pPr>
        <w:spacing w:after="240"/>
        <w:rPr>
          <w:b/>
          <w:bCs/>
          <w:sz w:val="28"/>
          <w:szCs w:val="28"/>
        </w:rPr>
      </w:pPr>
      <w:r w:rsidRPr="00A433D6">
        <w:rPr>
          <w:b/>
          <w:bCs/>
          <w:sz w:val="28"/>
          <w:szCs w:val="28"/>
        </w:rPr>
        <w:lastRenderedPageBreak/>
        <w:t>Project description</w:t>
      </w:r>
    </w:p>
    <w:p w14:paraId="7C6BABFB" w14:textId="77777777" w:rsidR="00F66201" w:rsidRDefault="008A127E" w:rsidP="00F66201">
      <w:pPr>
        <w:ind w:firstLine="708"/>
      </w:pPr>
      <w:proofErr w:type="spellStart"/>
      <w:r>
        <w:t>HeardIT</w:t>
      </w:r>
      <w:proofErr w:type="spellEnd"/>
      <w:r>
        <w:t xml:space="preserve"> is a music sharing platform where you will be able to discover and listen and learn how to play to your favorite songs from a plethora of indie bands. The website focuses on small to medium music creators</w:t>
      </w:r>
      <w:r w:rsidR="00F66201">
        <w:t xml:space="preserve"> and people interested in learning how to play the songs on their instruments.</w:t>
      </w:r>
      <w:r>
        <w:t xml:space="preserve"> </w:t>
      </w:r>
      <w:r w:rsidR="00F66201">
        <w:t>The application provides</w:t>
      </w:r>
      <w:r>
        <w:t xml:space="preserve"> several features that allow users to have an interactive experience combining the listening and learning aspect</w:t>
      </w:r>
      <w:r w:rsidR="00F66201">
        <w:t xml:space="preserve"> in one easy-to-find place.</w:t>
      </w:r>
    </w:p>
    <w:p w14:paraId="55FF9B1F" w14:textId="469FC5C1" w:rsidR="008A127E" w:rsidRDefault="00F66201" w:rsidP="00F66201">
      <w:pPr>
        <w:ind w:firstLine="708"/>
      </w:pPr>
      <w:r>
        <w:t>Songwriters will have the ability to upload their tracks, the chords/tabs, lyrics and any other information that will allow their fans to be able to not only listen to the songs but also learn to play them.</w:t>
      </w:r>
    </w:p>
    <w:p w14:paraId="41F29271" w14:textId="0AD87A49" w:rsidR="00F66201" w:rsidRDefault="00F66201" w:rsidP="00F66201">
      <w:r>
        <w:tab/>
        <w:t>Fans will be able to experience these features easily through the interactive user interface and will be able to leave comments, likes and make playlists with their favorite songs.</w:t>
      </w:r>
    </w:p>
    <w:p w14:paraId="4D57F908" w14:textId="77777777" w:rsidR="00A433D6" w:rsidRDefault="00F66201" w:rsidP="00A433D6">
      <w:r>
        <w:tab/>
        <w:t xml:space="preserve">This way </w:t>
      </w:r>
      <w:proofErr w:type="spellStart"/>
      <w:r>
        <w:t>HeardIT</w:t>
      </w:r>
      <w:proofErr w:type="spellEnd"/>
      <w:r>
        <w:t xml:space="preserve"> will be a </w:t>
      </w:r>
      <w:r w:rsidR="00A433D6">
        <w:t>place where music creators and fans will have the opportunity to interact, share their experience, learn and get closer to the aft of music together.</w:t>
      </w:r>
    </w:p>
    <w:p w14:paraId="689E2F53" w14:textId="77777777" w:rsidR="00A433D6" w:rsidRDefault="00A433D6" w:rsidP="00A433D6"/>
    <w:p w14:paraId="4093D1F6" w14:textId="77777777" w:rsidR="00A433D6" w:rsidRDefault="00A433D6" w:rsidP="00A433D6"/>
    <w:p w14:paraId="0C1F5793" w14:textId="0E6B6F95" w:rsidR="00A433D6" w:rsidRDefault="00A433D6" w:rsidP="00A433D6">
      <w:pPr>
        <w:spacing w:after="240"/>
        <w:rPr>
          <w:b/>
          <w:bCs/>
          <w:sz w:val="28"/>
          <w:szCs w:val="28"/>
        </w:rPr>
      </w:pPr>
      <w:r>
        <w:rPr>
          <w:b/>
          <w:bCs/>
          <w:sz w:val="28"/>
          <w:szCs w:val="28"/>
        </w:rPr>
        <w:t>Features and Challenges</w:t>
      </w:r>
    </w:p>
    <w:p w14:paraId="25F3103A" w14:textId="6D64076B" w:rsidR="00A433D6" w:rsidRPr="00A433D6" w:rsidRDefault="00A433D6" w:rsidP="00A433D6">
      <w:pPr>
        <w:spacing w:after="240"/>
      </w:pPr>
      <w:r>
        <w:t xml:space="preserve">In this section I will explain the features of the application, the priority of each feature and the challenges that will arise during the implementation of each feature. The features will be created in order of priority with the highest one starting from </w:t>
      </w:r>
      <w:r>
        <w:rPr>
          <w:b/>
          <w:bCs/>
        </w:rPr>
        <w:t>1.</w:t>
      </w:r>
    </w:p>
    <w:tbl>
      <w:tblPr>
        <w:tblStyle w:val="TableGrid"/>
        <w:tblW w:w="0" w:type="auto"/>
        <w:tblLook w:val="04A0" w:firstRow="1" w:lastRow="0" w:firstColumn="1" w:lastColumn="0" w:noHBand="0" w:noVBand="1"/>
      </w:tblPr>
      <w:tblGrid>
        <w:gridCol w:w="3020"/>
        <w:gridCol w:w="5055"/>
        <w:gridCol w:w="987"/>
      </w:tblGrid>
      <w:tr w:rsidR="00A433D6" w14:paraId="00BBFDAD" w14:textId="77777777" w:rsidTr="007766A1">
        <w:trPr>
          <w:trHeight w:val="527"/>
        </w:trPr>
        <w:tc>
          <w:tcPr>
            <w:tcW w:w="3020" w:type="dxa"/>
            <w:shd w:val="clear" w:color="auto" w:fill="FFC000"/>
          </w:tcPr>
          <w:p w14:paraId="4C064173" w14:textId="1CBE77BE" w:rsidR="00A433D6" w:rsidRPr="00A433D6" w:rsidRDefault="00A433D6" w:rsidP="00A433D6">
            <w:pPr>
              <w:tabs>
                <w:tab w:val="left" w:pos="924"/>
              </w:tabs>
              <w:rPr>
                <w:b/>
                <w:bCs/>
              </w:rPr>
            </w:pPr>
            <w:r w:rsidRPr="00A433D6">
              <w:rPr>
                <w:b/>
                <w:bCs/>
              </w:rPr>
              <w:t>Feature</w:t>
            </w:r>
          </w:p>
        </w:tc>
        <w:tc>
          <w:tcPr>
            <w:tcW w:w="5055" w:type="dxa"/>
            <w:shd w:val="clear" w:color="auto" w:fill="FFC000"/>
          </w:tcPr>
          <w:p w14:paraId="2709C3ED" w14:textId="0707FBB8" w:rsidR="00A433D6" w:rsidRPr="00A433D6" w:rsidRDefault="00A433D6" w:rsidP="00A433D6">
            <w:pPr>
              <w:tabs>
                <w:tab w:val="left" w:pos="924"/>
              </w:tabs>
              <w:rPr>
                <w:b/>
                <w:bCs/>
              </w:rPr>
            </w:pPr>
            <w:r w:rsidRPr="00A433D6">
              <w:rPr>
                <w:b/>
                <w:bCs/>
              </w:rPr>
              <w:t>Challenges</w:t>
            </w:r>
          </w:p>
        </w:tc>
        <w:tc>
          <w:tcPr>
            <w:tcW w:w="987" w:type="dxa"/>
            <w:shd w:val="clear" w:color="auto" w:fill="FFC000"/>
          </w:tcPr>
          <w:p w14:paraId="3CAE2B32" w14:textId="63F1DBBF" w:rsidR="00A433D6" w:rsidRPr="00A433D6" w:rsidRDefault="00A433D6" w:rsidP="00A433D6">
            <w:pPr>
              <w:tabs>
                <w:tab w:val="left" w:pos="924"/>
              </w:tabs>
              <w:rPr>
                <w:b/>
                <w:bCs/>
              </w:rPr>
            </w:pPr>
            <w:r w:rsidRPr="00A433D6">
              <w:rPr>
                <w:b/>
                <w:bCs/>
              </w:rPr>
              <w:t>Priority score</w:t>
            </w:r>
          </w:p>
        </w:tc>
      </w:tr>
      <w:tr w:rsidR="00A433D6" w14:paraId="226D0992" w14:textId="77777777" w:rsidTr="007766A1">
        <w:tc>
          <w:tcPr>
            <w:tcW w:w="3020" w:type="dxa"/>
          </w:tcPr>
          <w:p w14:paraId="46FF8786" w14:textId="44A13178" w:rsidR="00A433D6" w:rsidRDefault="00A433D6" w:rsidP="00A433D6">
            <w:pPr>
              <w:tabs>
                <w:tab w:val="left" w:pos="924"/>
              </w:tabs>
            </w:pPr>
            <w:r>
              <w:t>Song streaming</w:t>
            </w:r>
          </w:p>
        </w:tc>
        <w:tc>
          <w:tcPr>
            <w:tcW w:w="5055" w:type="dxa"/>
          </w:tcPr>
          <w:p w14:paraId="53FF09EE" w14:textId="254B4D33" w:rsidR="00A433D6" w:rsidRDefault="007766A1" w:rsidP="00A433D6">
            <w:pPr>
              <w:tabs>
                <w:tab w:val="left" w:pos="924"/>
              </w:tabs>
            </w:pPr>
            <w:r>
              <w:t>No experience in streaming services</w:t>
            </w:r>
          </w:p>
        </w:tc>
        <w:tc>
          <w:tcPr>
            <w:tcW w:w="987" w:type="dxa"/>
          </w:tcPr>
          <w:p w14:paraId="7A2CC420" w14:textId="5F96302D" w:rsidR="00A433D6" w:rsidRPr="00A433D6" w:rsidRDefault="00A433D6" w:rsidP="007766A1">
            <w:pPr>
              <w:tabs>
                <w:tab w:val="left" w:pos="924"/>
              </w:tabs>
              <w:jc w:val="center"/>
              <w:rPr>
                <w:b/>
                <w:bCs/>
              </w:rPr>
            </w:pPr>
            <w:r w:rsidRPr="00A433D6">
              <w:rPr>
                <w:b/>
                <w:bCs/>
              </w:rPr>
              <w:t>1</w:t>
            </w:r>
          </w:p>
        </w:tc>
      </w:tr>
      <w:tr w:rsidR="00A433D6" w14:paraId="3BB924F3" w14:textId="77777777" w:rsidTr="007766A1">
        <w:tc>
          <w:tcPr>
            <w:tcW w:w="3020" w:type="dxa"/>
          </w:tcPr>
          <w:p w14:paraId="54C17643" w14:textId="77777777" w:rsidR="00A433D6" w:rsidRDefault="007766A1" w:rsidP="00A433D6">
            <w:pPr>
              <w:tabs>
                <w:tab w:val="left" w:pos="924"/>
              </w:tabs>
            </w:pPr>
            <w:r>
              <w:t>Account management</w:t>
            </w:r>
          </w:p>
          <w:p w14:paraId="49E07422" w14:textId="5FA8CD59" w:rsidR="007766A1" w:rsidRDefault="007766A1" w:rsidP="007766A1">
            <w:pPr>
              <w:pStyle w:val="ListParagraph"/>
              <w:numPr>
                <w:ilvl w:val="0"/>
                <w:numId w:val="3"/>
              </w:numPr>
              <w:tabs>
                <w:tab w:val="left" w:pos="924"/>
              </w:tabs>
            </w:pPr>
            <w:r>
              <w:t>Create</w:t>
            </w:r>
          </w:p>
          <w:p w14:paraId="0A249AB7" w14:textId="4D91AF69" w:rsidR="007766A1" w:rsidRDefault="007766A1" w:rsidP="007766A1">
            <w:pPr>
              <w:pStyle w:val="ListParagraph"/>
              <w:numPr>
                <w:ilvl w:val="0"/>
                <w:numId w:val="3"/>
              </w:numPr>
              <w:tabs>
                <w:tab w:val="left" w:pos="924"/>
              </w:tabs>
            </w:pPr>
            <w:r>
              <w:t>Update</w:t>
            </w:r>
          </w:p>
          <w:p w14:paraId="7728A657" w14:textId="77777777" w:rsidR="007766A1" w:rsidRDefault="007766A1" w:rsidP="007766A1">
            <w:pPr>
              <w:pStyle w:val="ListParagraph"/>
              <w:numPr>
                <w:ilvl w:val="0"/>
                <w:numId w:val="3"/>
              </w:numPr>
              <w:tabs>
                <w:tab w:val="left" w:pos="924"/>
              </w:tabs>
            </w:pPr>
            <w:r>
              <w:t>Login and logout</w:t>
            </w:r>
          </w:p>
          <w:p w14:paraId="4C14E8F3" w14:textId="61ECF53E" w:rsidR="007766A1" w:rsidRDefault="007766A1" w:rsidP="007766A1">
            <w:pPr>
              <w:pStyle w:val="ListParagraph"/>
              <w:numPr>
                <w:ilvl w:val="0"/>
                <w:numId w:val="3"/>
              </w:numPr>
              <w:tabs>
                <w:tab w:val="left" w:pos="924"/>
              </w:tabs>
            </w:pPr>
            <w:r>
              <w:t>User types – creator, admin, fan</w:t>
            </w:r>
          </w:p>
        </w:tc>
        <w:tc>
          <w:tcPr>
            <w:tcW w:w="5055" w:type="dxa"/>
          </w:tcPr>
          <w:p w14:paraId="593993FC" w14:textId="19772905" w:rsidR="00A433D6" w:rsidRDefault="007766A1" w:rsidP="00A433D6">
            <w:pPr>
              <w:tabs>
                <w:tab w:val="left" w:pos="924"/>
              </w:tabs>
            </w:pPr>
            <w:r>
              <w:t>GDPR security issues</w:t>
            </w:r>
          </w:p>
        </w:tc>
        <w:tc>
          <w:tcPr>
            <w:tcW w:w="987" w:type="dxa"/>
          </w:tcPr>
          <w:p w14:paraId="10EEFEFF" w14:textId="3FB1337B" w:rsidR="00A433D6" w:rsidRPr="00A433D6" w:rsidRDefault="007766A1" w:rsidP="007766A1">
            <w:pPr>
              <w:tabs>
                <w:tab w:val="left" w:pos="924"/>
              </w:tabs>
              <w:jc w:val="center"/>
              <w:rPr>
                <w:b/>
                <w:bCs/>
              </w:rPr>
            </w:pPr>
            <w:r>
              <w:rPr>
                <w:b/>
                <w:bCs/>
              </w:rPr>
              <w:t>1</w:t>
            </w:r>
          </w:p>
        </w:tc>
      </w:tr>
      <w:tr w:rsidR="00A433D6" w14:paraId="5362E764" w14:textId="77777777" w:rsidTr="007766A1">
        <w:tc>
          <w:tcPr>
            <w:tcW w:w="3020" w:type="dxa"/>
          </w:tcPr>
          <w:p w14:paraId="48CB4D7A" w14:textId="69A940D6" w:rsidR="00A433D6" w:rsidRDefault="007766A1" w:rsidP="00A433D6">
            <w:pPr>
              <w:tabs>
                <w:tab w:val="left" w:pos="924"/>
              </w:tabs>
            </w:pPr>
            <w:r>
              <w:t>Upload/Delete tracks</w:t>
            </w:r>
          </w:p>
        </w:tc>
        <w:tc>
          <w:tcPr>
            <w:tcW w:w="5055" w:type="dxa"/>
          </w:tcPr>
          <w:p w14:paraId="3A681AEF" w14:textId="7969455C" w:rsidR="00A433D6" w:rsidRDefault="007766A1" w:rsidP="00A433D6">
            <w:pPr>
              <w:tabs>
                <w:tab w:val="left" w:pos="924"/>
              </w:tabs>
            </w:pPr>
            <w:r>
              <w:t>Transfer and storage of large files</w:t>
            </w:r>
          </w:p>
        </w:tc>
        <w:tc>
          <w:tcPr>
            <w:tcW w:w="987" w:type="dxa"/>
          </w:tcPr>
          <w:p w14:paraId="46DE25F4" w14:textId="643F278B" w:rsidR="00A433D6" w:rsidRPr="00A433D6" w:rsidRDefault="007766A1" w:rsidP="007766A1">
            <w:pPr>
              <w:tabs>
                <w:tab w:val="left" w:pos="924"/>
              </w:tabs>
              <w:jc w:val="center"/>
              <w:rPr>
                <w:b/>
                <w:bCs/>
              </w:rPr>
            </w:pPr>
            <w:r>
              <w:rPr>
                <w:b/>
                <w:bCs/>
              </w:rPr>
              <w:t>1</w:t>
            </w:r>
          </w:p>
        </w:tc>
      </w:tr>
      <w:tr w:rsidR="00A433D6" w14:paraId="4D1DBEDC" w14:textId="77777777" w:rsidTr="007766A1">
        <w:tc>
          <w:tcPr>
            <w:tcW w:w="3020" w:type="dxa"/>
          </w:tcPr>
          <w:p w14:paraId="05A10127" w14:textId="77777777" w:rsidR="00A433D6" w:rsidRDefault="007766A1" w:rsidP="00A433D6">
            <w:pPr>
              <w:tabs>
                <w:tab w:val="left" w:pos="924"/>
              </w:tabs>
            </w:pPr>
            <w:r>
              <w:t>Upload extra information</w:t>
            </w:r>
          </w:p>
          <w:p w14:paraId="39BB6088" w14:textId="77777777" w:rsidR="007766A1" w:rsidRDefault="007766A1" w:rsidP="007766A1">
            <w:pPr>
              <w:pStyle w:val="ListParagraph"/>
              <w:numPr>
                <w:ilvl w:val="0"/>
                <w:numId w:val="4"/>
              </w:numPr>
              <w:tabs>
                <w:tab w:val="left" w:pos="924"/>
              </w:tabs>
            </w:pPr>
            <w:r>
              <w:t>Chords/tabs</w:t>
            </w:r>
          </w:p>
          <w:p w14:paraId="2F0AC1F4" w14:textId="30BD4B5B" w:rsidR="007766A1" w:rsidRDefault="007766A1" w:rsidP="007766A1">
            <w:pPr>
              <w:pStyle w:val="ListParagraph"/>
              <w:numPr>
                <w:ilvl w:val="0"/>
                <w:numId w:val="4"/>
              </w:numPr>
              <w:tabs>
                <w:tab w:val="left" w:pos="924"/>
              </w:tabs>
            </w:pPr>
            <w:r>
              <w:t>Lyrics</w:t>
            </w:r>
          </w:p>
          <w:p w14:paraId="1453DACC" w14:textId="742255B6" w:rsidR="007766A1" w:rsidRDefault="007766A1" w:rsidP="007766A1">
            <w:pPr>
              <w:pStyle w:val="ListParagraph"/>
              <w:numPr>
                <w:ilvl w:val="0"/>
                <w:numId w:val="4"/>
              </w:numPr>
              <w:tabs>
                <w:tab w:val="left" w:pos="924"/>
              </w:tabs>
            </w:pPr>
            <w:r>
              <w:t>Extra information</w:t>
            </w:r>
          </w:p>
        </w:tc>
        <w:tc>
          <w:tcPr>
            <w:tcW w:w="5055" w:type="dxa"/>
          </w:tcPr>
          <w:p w14:paraId="6FFD7410" w14:textId="77777777" w:rsidR="00A433D6" w:rsidRDefault="00A433D6" w:rsidP="00A433D6">
            <w:pPr>
              <w:tabs>
                <w:tab w:val="left" w:pos="924"/>
              </w:tabs>
            </w:pPr>
          </w:p>
        </w:tc>
        <w:tc>
          <w:tcPr>
            <w:tcW w:w="987" w:type="dxa"/>
          </w:tcPr>
          <w:p w14:paraId="695A6D3D" w14:textId="65DCE639" w:rsidR="00A433D6" w:rsidRPr="00A433D6" w:rsidRDefault="007766A1" w:rsidP="007766A1">
            <w:pPr>
              <w:tabs>
                <w:tab w:val="left" w:pos="924"/>
              </w:tabs>
              <w:jc w:val="center"/>
              <w:rPr>
                <w:b/>
                <w:bCs/>
              </w:rPr>
            </w:pPr>
            <w:r>
              <w:rPr>
                <w:b/>
                <w:bCs/>
              </w:rPr>
              <w:t>2</w:t>
            </w:r>
          </w:p>
        </w:tc>
      </w:tr>
      <w:tr w:rsidR="007766A1" w14:paraId="39586DF5" w14:textId="77777777" w:rsidTr="007766A1">
        <w:tc>
          <w:tcPr>
            <w:tcW w:w="3020" w:type="dxa"/>
          </w:tcPr>
          <w:p w14:paraId="06C0FD2D" w14:textId="5A65AD50" w:rsidR="007766A1" w:rsidRDefault="007766A1" w:rsidP="00A433D6">
            <w:pPr>
              <w:tabs>
                <w:tab w:val="left" w:pos="924"/>
              </w:tabs>
            </w:pPr>
            <w:r>
              <w:t>Advanced search</w:t>
            </w:r>
          </w:p>
        </w:tc>
        <w:tc>
          <w:tcPr>
            <w:tcW w:w="5055" w:type="dxa"/>
          </w:tcPr>
          <w:p w14:paraId="34BD6C5C" w14:textId="77777777" w:rsidR="007766A1" w:rsidRDefault="007766A1" w:rsidP="00A433D6">
            <w:pPr>
              <w:tabs>
                <w:tab w:val="left" w:pos="924"/>
              </w:tabs>
            </w:pPr>
          </w:p>
        </w:tc>
        <w:tc>
          <w:tcPr>
            <w:tcW w:w="987" w:type="dxa"/>
          </w:tcPr>
          <w:p w14:paraId="61F2C40F" w14:textId="09B6C87B" w:rsidR="007766A1" w:rsidRDefault="007766A1" w:rsidP="007766A1">
            <w:pPr>
              <w:tabs>
                <w:tab w:val="left" w:pos="924"/>
              </w:tabs>
              <w:jc w:val="center"/>
              <w:rPr>
                <w:b/>
                <w:bCs/>
              </w:rPr>
            </w:pPr>
            <w:r>
              <w:rPr>
                <w:b/>
                <w:bCs/>
              </w:rPr>
              <w:t>2</w:t>
            </w:r>
          </w:p>
        </w:tc>
      </w:tr>
      <w:tr w:rsidR="00A433D6" w14:paraId="237D2601" w14:textId="77777777" w:rsidTr="007766A1">
        <w:tc>
          <w:tcPr>
            <w:tcW w:w="3020" w:type="dxa"/>
          </w:tcPr>
          <w:p w14:paraId="092FE7E0" w14:textId="326C0CAC" w:rsidR="00A433D6" w:rsidRDefault="007766A1" w:rsidP="00A433D6">
            <w:pPr>
              <w:tabs>
                <w:tab w:val="left" w:pos="924"/>
              </w:tabs>
            </w:pPr>
            <w:r>
              <w:t>Comments section and likes</w:t>
            </w:r>
          </w:p>
        </w:tc>
        <w:tc>
          <w:tcPr>
            <w:tcW w:w="5055" w:type="dxa"/>
          </w:tcPr>
          <w:p w14:paraId="0DDF29B6" w14:textId="77777777" w:rsidR="00A433D6" w:rsidRDefault="00A433D6" w:rsidP="00A433D6">
            <w:pPr>
              <w:tabs>
                <w:tab w:val="left" w:pos="924"/>
              </w:tabs>
            </w:pPr>
          </w:p>
        </w:tc>
        <w:tc>
          <w:tcPr>
            <w:tcW w:w="987" w:type="dxa"/>
          </w:tcPr>
          <w:p w14:paraId="454FDA79" w14:textId="0F4E35DE" w:rsidR="00A433D6" w:rsidRPr="00A433D6" w:rsidRDefault="000725F6" w:rsidP="007766A1">
            <w:pPr>
              <w:tabs>
                <w:tab w:val="left" w:pos="924"/>
              </w:tabs>
              <w:jc w:val="center"/>
              <w:rPr>
                <w:b/>
                <w:bCs/>
              </w:rPr>
            </w:pPr>
            <w:r>
              <w:rPr>
                <w:b/>
                <w:bCs/>
              </w:rPr>
              <w:t>3</w:t>
            </w:r>
          </w:p>
        </w:tc>
      </w:tr>
      <w:tr w:rsidR="00A433D6" w14:paraId="051C47E0" w14:textId="77777777" w:rsidTr="007766A1">
        <w:tc>
          <w:tcPr>
            <w:tcW w:w="3020" w:type="dxa"/>
          </w:tcPr>
          <w:p w14:paraId="1327CA3C" w14:textId="095A4AF2" w:rsidR="00A433D6" w:rsidRDefault="007766A1" w:rsidP="00A433D6">
            <w:pPr>
              <w:tabs>
                <w:tab w:val="left" w:pos="924"/>
              </w:tabs>
            </w:pPr>
            <w:r>
              <w:t>Playlist creation</w:t>
            </w:r>
          </w:p>
        </w:tc>
        <w:tc>
          <w:tcPr>
            <w:tcW w:w="5055" w:type="dxa"/>
          </w:tcPr>
          <w:p w14:paraId="7886196A" w14:textId="77777777" w:rsidR="00A433D6" w:rsidRDefault="00A433D6" w:rsidP="00A433D6">
            <w:pPr>
              <w:tabs>
                <w:tab w:val="left" w:pos="924"/>
              </w:tabs>
            </w:pPr>
          </w:p>
        </w:tc>
        <w:tc>
          <w:tcPr>
            <w:tcW w:w="987" w:type="dxa"/>
          </w:tcPr>
          <w:p w14:paraId="4B89EB7F" w14:textId="67F9CA2D" w:rsidR="00A433D6" w:rsidRPr="00A433D6" w:rsidRDefault="007766A1" w:rsidP="007766A1">
            <w:pPr>
              <w:tabs>
                <w:tab w:val="left" w:pos="924"/>
              </w:tabs>
              <w:jc w:val="center"/>
              <w:rPr>
                <w:b/>
                <w:bCs/>
              </w:rPr>
            </w:pPr>
            <w:r>
              <w:rPr>
                <w:b/>
                <w:bCs/>
              </w:rPr>
              <w:t>3</w:t>
            </w:r>
          </w:p>
        </w:tc>
      </w:tr>
      <w:tr w:rsidR="00A433D6" w14:paraId="189756C0" w14:textId="77777777" w:rsidTr="007766A1">
        <w:tc>
          <w:tcPr>
            <w:tcW w:w="3020" w:type="dxa"/>
          </w:tcPr>
          <w:p w14:paraId="28FDFC99" w14:textId="70C14D5D" w:rsidR="00A433D6" w:rsidRDefault="007766A1" w:rsidP="00A433D6">
            <w:pPr>
              <w:tabs>
                <w:tab w:val="left" w:pos="924"/>
              </w:tabs>
            </w:pPr>
            <w:r>
              <w:t>Statistics</w:t>
            </w:r>
          </w:p>
        </w:tc>
        <w:tc>
          <w:tcPr>
            <w:tcW w:w="5055" w:type="dxa"/>
          </w:tcPr>
          <w:p w14:paraId="32D0311B" w14:textId="77777777" w:rsidR="00A433D6" w:rsidRDefault="00A433D6" w:rsidP="00A433D6">
            <w:pPr>
              <w:tabs>
                <w:tab w:val="left" w:pos="924"/>
              </w:tabs>
            </w:pPr>
          </w:p>
        </w:tc>
        <w:tc>
          <w:tcPr>
            <w:tcW w:w="987" w:type="dxa"/>
          </w:tcPr>
          <w:p w14:paraId="77F8A322" w14:textId="42C1CD1D" w:rsidR="00A433D6" w:rsidRPr="00A433D6" w:rsidRDefault="007766A1" w:rsidP="007766A1">
            <w:pPr>
              <w:tabs>
                <w:tab w:val="left" w:pos="924"/>
              </w:tabs>
              <w:jc w:val="center"/>
              <w:rPr>
                <w:b/>
                <w:bCs/>
              </w:rPr>
            </w:pPr>
            <w:r>
              <w:rPr>
                <w:b/>
                <w:bCs/>
              </w:rPr>
              <w:t>4</w:t>
            </w:r>
          </w:p>
        </w:tc>
      </w:tr>
    </w:tbl>
    <w:p w14:paraId="1F3AA566" w14:textId="7D08793C" w:rsidR="00A433D6" w:rsidRDefault="00A433D6" w:rsidP="00A433D6">
      <w:pPr>
        <w:tabs>
          <w:tab w:val="left" w:pos="924"/>
        </w:tabs>
      </w:pPr>
    </w:p>
    <w:p w14:paraId="155F2A54" w14:textId="77777777" w:rsidR="00A433D6" w:rsidRPr="00A433D6" w:rsidRDefault="00A433D6" w:rsidP="00A433D6"/>
    <w:p w14:paraId="15BE4C42" w14:textId="77777777" w:rsidR="00A433D6" w:rsidRPr="00A433D6" w:rsidRDefault="00A433D6" w:rsidP="00A433D6"/>
    <w:p w14:paraId="102347C0" w14:textId="77777777" w:rsidR="00A433D6" w:rsidRPr="00A433D6" w:rsidRDefault="00A433D6" w:rsidP="00A433D6"/>
    <w:p w14:paraId="4FAD8897" w14:textId="77777777" w:rsidR="00A433D6" w:rsidRPr="00A433D6" w:rsidRDefault="00A433D6" w:rsidP="00A433D6"/>
    <w:p w14:paraId="5EBAA4C0" w14:textId="77777777" w:rsidR="00A433D6" w:rsidRPr="00A433D6" w:rsidRDefault="00A433D6" w:rsidP="00A433D6"/>
    <w:p w14:paraId="3035A59D" w14:textId="77777777" w:rsidR="00A433D6" w:rsidRPr="00A433D6" w:rsidRDefault="00A433D6" w:rsidP="00A433D6"/>
    <w:p w14:paraId="6A6474C6" w14:textId="77777777" w:rsidR="00A433D6" w:rsidRDefault="00A433D6" w:rsidP="00A433D6"/>
    <w:p w14:paraId="4A6859C7" w14:textId="0B1397DF" w:rsidR="00A433D6" w:rsidRDefault="00A433D6" w:rsidP="00A433D6">
      <w:pPr>
        <w:spacing w:after="240"/>
        <w:rPr>
          <w:b/>
          <w:bCs/>
          <w:sz w:val="28"/>
          <w:szCs w:val="28"/>
        </w:rPr>
      </w:pPr>
      <w:r>
        <w:rPr>
          <w:b/>
          <w:bCs/>
          <w:sz w:val="28"/>
          <w:szCs w:val="28"/>
        </w:rPr>
        <w:t>Non-functional requirements</w:t>
      </w:r>
    </w:p>
    <w:p w14:paraId="7DCED33C" w14:textId="5499AEF6" w:rsidR="000725F6" w:rsidRDefault="000725F6" w:rsidP="000725F6">
      <w:pPr>
        <w:pStyle w:val="ListParagraph"/>
        <w:numPr>
          <w:ilvl w:val="0"/>
          <w:numId w:val="5"/>
        </w:numPr>
        <w:spacing w:after="240"/>
      </w:pPr>
      <w:r>
        <w:t>Performance</w:t>
      </w:r>
    </w:p>
    <w:p w14:paraId="3797403C" w14:textId="26D41E6A" w:rsidR="000725F6" w:rsidRDefault="000725F6" w:rsidP="000725F6">
      <w:pPr>
        <w:pStyle w:val="ListParagraph"/>
        <w:numPr>
          <w:ilvl w:val="1"/>
          <w:numId w:val="5"/>
        </w:numPr>
        <w:spacing w:after="240"/>
      </w:pPr>
      <w:r>
        <w:t>Response time:</w:t>
      </w:r>
    </w:p>
    <w:p w14:paraId="2F46D779" w14:textId="7F8809CC" w:rsidR="000725F6" w:rsidRDefault="000725F6" w:rsidP="000725F6">
      <w:pPr>
        <w:pStyle w:val="ListParagraph"/>
        <w:numPr>
          <w:ilvl w:val="1"/>
          <w:numId w:val="5"/>
        </w:numPr>
        <w:spacing w:after="240"/>
      </w:pPr>
      <w:r>
        <w:t>Scalability:</w:t>
      </w:r>
    </w:p>
    <w:p w14:paraId="66C32A9B" w14:textId="77033AE3" w:rsidR="000725F6" w:rsidRDefault="000725F6" w:rsidP="000725F6">
      <w:pPr>
        <w:pStyle w:val="ListParagraph"/>
        <w:numPr>
          <w:ilvl w:val="1"/>
          <w:numId w:val="5"/>
        </w:numPr>
        <w:spacing w:after="240"/>
      </w:pPr>
      <w:r>
        <w:t>Load Handling:</w:t>
      </w:r>
    </w:p>
    <w:p w14:paraId="0F0AF16C" w14:textId="02078426" w:rsidR="000725F6" w:rsidRDefault="000725F6" w:rsidP="000725F6">
      <w:pPr>
        <w:pStyle w:val="ListParagraph"/>
        <w:numPr>
          <w:ilvl w:val="0"/>
          <w:numId w:val="5"/>
        </w:numPr>
        <w:spacing w:after="240"/>
      </w:pPr>
      <w:r>
        <w:t>Reliability</w:t>
      </w:r>
    </w:p>
    <w:p w14:paraId="4E3878A5" w14:textId="6DE2F651" w:rsidR="000725F6" w:rsidRDefault="000725F6" w:rsidP="000725F6">
      <w:pPr>
        <w:pStyle w:val="ListParagraph"/>
        <w:numPr>
          <w:ilvl w:val="1"/>
          <w:numId w:val="5"/>
        </w:numPr>
        <w:spacing w:after="240"/>
      </w:pPr>
      <w:r>
        <w:t>Uptime:</w:t>
      </w:r>
    </w:p>
    <w:p w14:paraId="0B9DD974" w14:textId="13587B5F" w:rsidR="000725F6" w:rsidRDefault="000725F6" w:rsidP="000725F6">
      <w:pPr>
        <w:pStyle w:val="ListParagraph"/>
        <w:numPr>
          <w:ilvl w:val="1"/>
          <w:numId w:val="5"/>
        </w:numPr>
        <w:spacing w:after="240"/>
      </w:pPr>
      <w:r>
        <w:t>Fault tolerance:</w:t>
      </w:r>
    </w:p>
    <w:p w14:paraId="7B9970E4" w14:textId="72382096" w:rsidR="000725F6" w:rsidRDefault="000725F6" w:rsidP="000725F6">
      <w:pPr>
        <w:pStyle w:val="ListParagraph"/>
        <w:numPr>
          <w:ilvl w:val="1"/>
          <w:numId w:val="5"/>
        </w:numPr>
        <w:spacing w:after="240"/>
      </w:pPr>
      <w:r>
        <w:t>Data management:</w:t>
      </w:r>
    </w:p>
    <w:p w14:paraId="3AC30CD6" w14:textId="4FBBB0DA" w:rsidR="000725F6" w:rsidRDefault="000725F6" w:rsidP="000725F6">
      <w:pPr>
        <w:pStyle w:val="ListParagraph"/>
        <w:numPr>
          <w:ilvl w:val="0"/>
          <w:numId w:val="5"/>
        </w:numPr>
        <w:spacing w:after="240"/>
      </w:pPr>
      <w:r>
        <w:lastRenderedPageBreak/>
        <w:t>Security</w:t>
      </w:r>
    </w:p>
    <w:p w14:paraId="35B17952" w14:textId="319D893F" w:rsidR="000725F6" w:rsidRDefault="000725F6" w:rsidP="000725F6">
      <w:pPr>
        <w:pStyle w:val="ListParagraph"/>
        <w:numPr>
          <w:ilvl w:val="1"/>
          <w:numId w:val="5"/>
        </w:numPr>
        <w:spacing w:after="240"/>
      </w:pPr>
      <w:r>
        <w:t>Data encryption</w:t>
      </w:r>
    </w:p>
    <w:p w14:paraId="3A750B5B" w14:textId="2D922935" w:rsidR="000725F6" w:rsidRDefault="000725F6" w:rsidP="000725F6">
      <w:pPr>
        <w:pStyle w:val="ListParagraph"/>
        <w:numPr>
          <w:ilvl w:val="1"/>
          <w:numId w:val="5"/>
        </w:numPr>
        <w:spacing w:after="240"/>
      </w:pPr>
      <w:r>
        <w:t>Authorization and authentication</w:t>
      </w:r>
    </w:p>
    <w:p w14:paraId="4F14F6E6" w14:textId="0E87E1F0" w:rsidR="000725F6" w:rsidRDefault="000725F6" w:rsidP="000725F6">
      <w:pPr>
        <w:pStyle w:val="ListParagraph"/>
        <w:numPr>
          <w:ilvl w:val="0"/>
          <w:numId w:val="5"/>
        </w:numPr>
        <w:spacing w:after="240"/>
      </w:pPr>
      <w:r>
        <w:t>Scalability</w:t>
      </w:r>
    </w:p>
    <w:p w14:paraId="521C7099" w14:textId="5628CBA1" w:rsidR="000725F6" w:rsidRDefault="000725F6" w:rsidP="000725F6">
      <w:pPr>
        <w:pStyle w:val="ListParagraph"/>
        <w:numPr>
          <w:ilvl w:val="1"/>
          <w:numId w:val="5"/>
        </w:numPr>
        <w:spacing w:after="240"/>
      </w:pPr>
      <w:r>
        <w:t>Database scalability:</w:t>
      </w:r>
    </w:p>
    <w:p w14:paraId="79CF5D79" w14:textId="3609E42E" w:rsidR="000725F6" w:rsidRDefault="000725F6" w:rsidP="000725F6">
      <w:pPr>
        <w:pStyle w:val="ListParagraph"/>
        <w:numPr>
          <w:ilvl w:val="1"/>
          <w:numId w:val="5"/>
        </w:numPr>
        <w:spacing w:after="240"/>
      </w:pPr>
      <w:r>
        <w:t>User number growth:</w:t>
      </w:r>
    </w:p>
    <w:p w14:paraId="36C7FAD3" w14:textId="0D936D5E" w:rsidR="000725F6" w:rsidRDefault="000725F6" w:rsidP="000725F6">
      <w:pPr>
        <w:pStyle w:val="ListParagraph"/>
        <w:numPr>
          <w:ilvl w:val="0"/>
          <w:numId w:val="5"/>
        </w:numPr>
        <w:spacing w:after="240"/>
      </w:pPr>
      <w:r>
        <w:t>Usability</w:t>
      </w:r>
    </w:p>
    <w:p w14:paraId="2568CE57" w14:textId="4F5E5EA9" w:rsidR="000725F6" w:rsidRDefault="000725F6" w:rsidP="000725F6">
      <w:pPr>
        <w:pStyle w:val="ListParagraph"/>
        <w:numPr>
          <w:ilvl w:val="1"/>
          <w:numId w:val="5"/>
        </w:numPr>
        <w:spacing w:after="240"/>
      </w:pPr>
      <w:r>
        <w:t>UI design:</w:t>
      </w:r>
    </w:p>
    <w:p w14:paraId="446D1072" w14:textId="258F5F51" w:rsidR="000725F6" w:rsidRDefault="000725F6" w:rsidP="000725F6">
      <w:pPr>
        <w:pStyle w:val="ListParagraph"/>
        <w:numPr>
          <w:ilvl w:val="0"/>
          <w:numId w:val="5"/>
        </w:numPr>
        <w:spacing w:after="240"/>
      </w:pPr>
      <w:r>
        <w:t>Maintainability</w:t>
      </w:r>
    </w:p>
    <w:p w14:paraId="5B855AE4" w14:textId="1402792F" w:rsidR="000725F6" w:rsidRDefault="000725F6" w:rsidP="000725F6">
      <w:pPr>
        <w:pStyle w:val="ListParagraph"/>
        <w:numPr>
          <w:ilvl w:val="1"/>
          <w:numId w:val="5"/>
        </w:numPr>
        <w:spacing w:after="240"/>
      </w:pPr>
      <w:r>
        <w:t>Code maintainability:</w:t>
      </w:r>
    </w:p>
    <w:p w14:paraId="2F076290" w14:textId="2F3021F0" w:rsidR="000725F6" w:rsidRDefault="000725F6" w:rsidP="000725F6">
      <w:pPr>
        <w:pStyle w:val="ListParagraph"/>
        <w:numPr>
          <w:ilvl w:val="1"/>
          <w:numId w:val="5"/>
        </w:numPr>
        <w:spacing w:after="240"/>
      </w:pPr>
      <w:r>
        <w:t>Scalable architecture:</w:t>
      </w:r>
    </w:p>
    <w:p w14:paraId="6F1652CA" w14:textId="2F3B2BFF" w:rsidR="000725F6" w:rsidRDefault="000725F6" w:rsidP="000725F6">
      <w:pPr>
        <w:pStyle w:val="ListParagraph"/>
        <w:numPr>
          <w:ilvl w:val="0"/>
          <w:numId w:val="5"/>
        </w:numPr>
        <w:spacing w:after="240"/>
      </w:pPr>
      <w:r>
        <w:t>Testing:</w:t>
      </w:r>
    </w:p>
    <w:p w14:paraId="6717F155" w14:textId="6A3939E5" w:rsidR="000725F6" w:rsidRDefault="000725F6" w:rsidP="000725F6">
      <w:pPr>
        <w:pStyle w:val="ListParagraph"/>
        <w:numPr>
          <w:ilvl w:val="1"/>
          <w:numId w:val="5"/>
        </w:numPr>
        <w:spacing w:after="240"/>
      </w:pPr>
      <w:r>
        <w:t>Comprehensive testing:</w:t>
      </w:r>
    </w:p>
    <w:p w14:paraId="2D60CD5B" w14:textId="34829B44" w:rsidR="000725F6" w:rsidRPr="000725F6" w:rsidRDefault="000725F6" w:rsidP="000725F6">
      <w:pPr>
        <w:pStyle w:val="ListParagraph"/>
        <w:numPr>
          <w:ilvl w:val="1"/>
          <w:numId w:val="5"/>
        </w:numPr>
        <w:spacing w:after="240"/>
      </w:pPr>
      <w:r>
        <w:t>Load testing:</w:t>
      </w:r>
    </w:p>
    <w:p w14:paraId="214EB6E9" w14:textId="77777777" w:rsidR="000725F6" w:rsidRPr="000725F6" w:rsidRDefault="000725F6" w:rsidP="00A433D6">
      <w:pPr>
        <w:spacing w:after="240"/>
        <w:rPr>
          <w:b/>
          <w:bCs/>
          <w:sz w:val="28"/>
          <w:szCs w:val="28"/>
          <w:lang w:val="bg-BG"/>
        </w:rPr>
      </w:pPr>
    </w:p>
    <w:p w14:paraId="23F7B02E" w14:textId="3319452F" w:rsidR="00A433D6" w:rsidRPr="00A433D6" w:rsidRDefault="00A433D6" w:rsidP="00A433D6">
      <w:pPr>
        <w:spacing w:after="240"/>
        <w:rPr>
          <w:b/>
          <w:bCs/>
          <w:sz w:val="28"/>
          <w:szCs w:val="28"/>
        </w:rPr>
      </w:pPr>
      <w:r>
        <w:rPr>
          <w:b/>
          <w:bCs/>
          <w:sz w:val="28"/>
          <w:szCs w:val="28"/>
        </w:rPr>
        <w:t>Technologies</w:t>
      </w:r>
    </w:p>
    <w:p w14:paraId="0AB7DB65" w14:textId="77777777" w:rsidR="00A433D6" w:rsidRPr="00A433D6" w:rsidRDefault="00A433D6" w:rsidP="00A433D6"/>
    <w:sectPr w:rsidR="00A433D6" w:rsidRPr="00A433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F48"/>
    <w:multiLevelType w:val="hybridMultilevel"/>
    <w:tmpl w:val="DC08D9A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83F2825"/>
    <w:multiLevelType w:val="hybridMultilevel"/>
    <w:tmpl w:val="F812634E"/>
    <w:lvl w:ilvl="0" w:tplc="0402000F">
      <w:start w:val="1"/>
      <w:numFmt w:val="decimal"/>
      <w:lvlText w:val="%1."/>
      <w:lvlJc w:val="left"/>
      <w:pPr>
        <w:ind w:left="720" w:hanging="360"/>
      </w:pPr>
    </w:lvl>
    <w:lvl w:ilvl="1" w:tplc="0402000F">
      <w:start w:val="1"/>
      <w:numFmt w:val="decimal"/>
      <w:lvlText w:val="%2."/>
      <w:lvlJc w:val="left"/>
      <w:pPr>
        <w:ind w:left="72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3" w15:restartNumberingAfterBreak="0">
    <w:nsid w:val="3CDF7980"/>
    <w:multiLevelType w:val="hybridMultilevel"/>
    <w:tmpl w:val="DF1CAF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5BD1888"/>
    <w:multiLevelType w:val="multilevel"/>
    <w:tmpl w:val="AF060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23DED"/>
    <w:multiLevelType w:val="multilevel"/>
    <w:tmpl w:val="D5D6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684D9D"/>
    <w:multiLevelType w:val="hybridMultilevel"/>
    <w:tmpl w:val="9A7294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60869704">
    <w:abstractNumId w:val="2"/>
  </w:num>
  <w:num w:numId="2" w16cid:durableId="666057678">
    <w:abstractNumId w:val="0"/>
  </w:num>
  <w:num w:numId="3" w16cid:durableId="1727030223">
    <w:abstractNumId w:val="3"/>
  </w:num>
  <w:num w:numId="4" w16cid:durableId="1354069435">
    <w:abstractNumId w:val="6"/>
  </w:num>
  <w:num w:numId="5" w16cid:durableId="1928801274">
    <w:abstractNumId w:val="4"/>
  </w:num>
  <w:num w:numId="6" w16cid:durableId="798960169">
    <w:abstractNumId w:val="5"/>
  </w:num>
  <w:num w:numId="7" w16cid:durableId="1780222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FF"/>
    <w:rsid w:val="000725F6"/>
    <w:rsid w:val="003739DE"/>
    <w:rsid w:val="00606EFF"/>
    <w:rsid w:val="007766A1"/>
    <w:rsid w:val="008A127E"/>
    <w:rsid w:val="00A433D6"/>
    <w:rsid w:val="00BB53C0"/>
    <w:rsid w:val="00F66201"/>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ABD2"/>
  <w15:chartTrackingRefBased/>
  <w15:docId w15:val="{51212155-585C-417B-9E1D-2EF450F6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3D6"/>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8A127E"/>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8A127E"/>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A127E"/>
    <w:pPr>
      <w:numPr>
        <w:ilvl w:val="2"/>
        <w:numId w:val="1"/>
      </w:numPr>
      <w:tabs>
        <w:tab w:val="clear" w:pos="1701"/>
        <w:tab w:val="num" w:pos="709"/>
      </w:tabs>
      <w:spacing w:before="120"/>
      <w:ind w:hanging="1701"/>
      <w:outlineLvl w:val="2"/>
    </w:pPr>
    <w:rPr>
      <w:rFonts w:eastAsiaTheme="majorEastAsi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27E"/>
    <w:pPr>
      <w:spacing w:after="0" w:line="240" w:lineRule="auto"/>
    </w:pPr>
    <w:rPr>
      <w:rFonts w:ascii="Arial" w:hAnsi="Arial"/>
      <w:kern w:val="0"/>
      <w:sz w:val="20"/>
      <w:lang w:val="nl-NL"/>
      <w14:ligatures w14:val="none"/>
    </w:rPr>
  </w:style>
  <w:style w:type="character" w:customStyle="1" w:styleId="Heading1Char">
    <w:name w:val="Heading 1 Char"/>
    <w:basedOn w:val="DefaultParagraphFont"/>
    <w:link w:val="Heading1"/>
    <w:rsid w:val="008A127E"/>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8A127E"/>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8A127E"/>
    <w:rPr>
      <w:rFonts w:ascii="Arial" w:eastAsiaTheme="majorEastAsia" w:hAnsi="Arial" w:cstheme="majorBidi"/>
      <w:bCs/>
      <w:kern w:val="0"/>
      <w:szCs w:val="20"/>
      <w:lang w:val="en-US"/>
      <w14:ligatures w14:val="none"/>
    </w:rPr>
  </w:style>
  <w:style w:type="paragraph" w:styleId="ListParagraph">
    <w:name w:val="List Paragraph"/>
    <w:basedOn w:val="Normal"/>
    <w:uiPriority w:val="34"/>
    <w:qFormat/>
    <w:rsid w:val="00A433D6"/>
    <w:pPr>
      <w:ind w:left="720"/>
      <w:contextualSpacing/>
    </w:pPr>
  </w:style>
  <w:style w:type="table" w:styleId="TableGrid">
    <w:name w:val="Table Grid"/>
    <w:basedOn w:val="TableNormal"/>
    <w:uiPriority w:val="39"/>
    <w:rsid w:val="00A43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25F6"/>
    <w:pPr>
      <w:spacing w:before="100" w:beforeAutospacing="1" w:after="100" w:afterAutospacing="1"/>
    </w:pPr>
    <w:rPr>
      <w:rFonts w:ascii="Times New Roman" w:hAnsi="Times New Roman"/>
      <w:sz w:val="24"/>
      <w:szCs w:val="24"/>
      <w:lang w:val="bg-BG" w:eastAsia="bg-BG"/>
    </w:rPr>
  </w:style>
  <w:style w:type="character" w:styleId="Strong">
    <w:name w:val="Strong"/>
    <w:basedOn w:val="DefaultParagraphFont"/>
    <w:uiPriority w:val="22"/>
    <w:qFormat/>
    <w:rsid w:val="00072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9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2</cp:revision>
  <dcterms:created xsi:type="dcterms:W3CDTF">2024-02-28T17:13:00Z</dcterms:created>
  <dcterms:modified xsi:type="dcterms:W3CDTF">2024-02-28T18:02:00Z</dcterms:modified>
</cp:coreProperties>
</file>