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763C" w14:textId="77777777" w:rsidR="005A589E" w:rsidRDefault="005A589E" w:rsidP="005A589E">
      <w:pPr>
        <w:pStyle w:val="2"/>
        <w:ind w:left="0" w:right="0"/>
      </w:pPr>
      <w:bookmarkStart w:id="0" w:name="_Toc90110354"/>
      <w:bookmarkStart w:id="1" w:name="_Toc107533846"/>
      <w:bookmarkStart w:id="2" w:name="_Toc107534070"/>
      <w:bookmarkStart w:id="3" w:name="_Toc115228433"/>
    </w:p>
    <w:p w14:paraId="5DF23641" w14:textId="68596458" w:rsidR="005A589E" w:rsidRPr="00A2316A" w:rsidRDefault="005A589E" w:rsidP="005A589E">
      <w:pPr>
        <w:pStyle w:val="2"/>
        <w:ind w:left="0" w:right="0"/>
      </w:pPr>
      <w:r w:rsidRPr="00A2316A">
        <w:t>МИНИСТЕРСТВО ОБРАЗОВАНИЯ ОРЕНБУРГСКОЙ ОБЛАСТИ</w:t>
      </w:r>
      <w:r w:rsidRPr="00A2316A">
        <w:rPr>
          <w:spacing w:val="-67"/>
        </w:rPr>
        <w:t xml:space="preserve"> </w:t>
      </w:r>
      <w:r w:rsidRPr="00A2316A">
        <w:t>ГОСУДАРСТВЕННОЕ</w:t>
      </w:r>
      <w:r w:rsidRPr="00A2316A">
        <w:rPr>
          <w:spacing w:val="-2"/>
        </w:rPr>
        <w:t xml:space="preserve"> </w:t>
      </w:r>
      <w:r w:rsidRPr="00A2316A">
        <w:t>БЮДЖЕТНОЕ</w:t>
      </w:r>
      <w:r w:rsidRPr="00A2316A">
        <w:rPr>
          <w:spacing w:val="-1"/>
        </w:rPr>
        <w:t xml:space="preserve"> </w:t>
      </w:r>
      <w:r w:rsidRPr="00A2316A">
        <w:t>ОБРАЗОВАТЕЛЬНОЕ</w:t>
      </w:r>
      <w:bookmarkEnd w:id="0"/>
      <w:bookmarkEnd w:id="1"/>
      <w:bookmarkEnd w:id="2"/>
      <w:bookmarkEnd w:id="3"/>
    </w:p>
    <w:p w14:paraId="3018512D" w14:textId="77777777" w:rsidR="005A589E" w:rsidRPr="00A2316A" w:rsidRDefault="005A589E" w:rsidP="005A58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2316A">
        <w:rPr>
          <w:rFonts w:ascii="Times New Roman" w:hAnsi="Times New Roman" w:cs="Times New Roman"/>
          <w:b/>
          <w:sz w:val="28"/>
        </w:rPr>
        <w:t>УЧРЕЖДЕНИЕ</w:t>
      </w:r>
      <w:r w:rsidRPr="00A2316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2316A">
        <w:rPr>
          <w:rFonts w:ascii="Times New Roman" w:hAnsi="Times New Roman" w:cs="Times New Roman"/>
          <w:b/>
          <w:sz w:val="28"/>
        </w:rPr>
        <w:t>СРЕДНЕГО</w:t>
      </w:r>
      <w:r w:rsidRPr="00A2316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2316A">
        <w:rPr>
          <w:rFonts w:ascii="Times New Roman" w:hAnsi="Times New Roman" w:cs="Times New Roman"/>
          <w:b/>
          <w:sz w:val="28"/>
        </w:rPr>
        <w:t>ПРОФЕССИОНАЛЬНОГО</w:t>
      </w:r>
      <w:r w:rsidRPr="00A2316A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2316A">
        <w:rPr>
          <w:rFonts w:ascii="Times New Roman" w:hAnsi="Times New Roman" w:cs="Times New Roman"/>
          <w:b/>
          <w:sz w:val="28"/>
        </w:rPr>
        <w:t>ОБРАЗОВАНИЯ</w:t>
      </w:r>
    </w:p>
    <w:p w14:paraId="2FEF04F7" w14:textId="77777777" w:rsidR="005A589E" w:rsidRPr="00A2316A" w:rsidRDefault="005A589E" w:rsidP="005A589E">
      <w:pPr>
        <w:pStyle w:val="2"/>
        <w:ind w:left="0" w:right="0"/>
      </w:pPr>
      <w:bookmarkStart w:id="4" w:name="_Toc90110355"/>
      <w:bookmarkStart w:id="5" w:name="_Toc107533847"/>
      <w:bookmarkStart w:id="6" w:name="_Toc107534071"/>
      <w:bookmarkStart w:id="7" w:name="_Toc115228434"/>
      <w:r w:rsidRPr="00A2316A">
        <w:t>«ОРЕНБУРГСКИЙ</w:t>
      </w:r>
      <w:r w:rsidRPr="00A2316A">
        <w:rPr>
          <w:spacing w:val="-2"/>
        </w:rPr>
        <w:t xml:space="preserve"> </w:t>
      </w:r>
      <w:r w:rsidRPr="00A2316A">
        <w:t>КОЛЛЕДЖ</w:t>
      </w:r>
      <w:r w:rsidRPr="00A2316A">
        <w:rPr>
          <w:spacing w:val="-2"/>
        </w:rPr>
        <w:t xml:space="preserve"> </w:t>
      </w:r>
      <w:r w:rsidRPr="00A2316A">
        <w:t>ЭКОНОМИКИ</w:t>
      </w:r>
      <w:r w:rsidRPr="00A2316A">
        <w:rPr>
          <w:spacing w:val="-1"/>
        </w:rPr>
        <w:t xml:space="preserve"> </w:t>
      </w:r>
      <w:r w:rsidRPr="00A2316A">
        <w:t>И</w:t>
      </w:r>
      <w:r w:rsidRPr="00A2316A">
        <w:rPr>
          <w:spacing w:val="-4"/>
        </w:rPr>
        <w:t xml:space="preserve"> </w:t>
      </w:r>
      <w:r w:rsidRPr="00A2316A">
        <w:t>ИНФОРМАТИКИ»</w:t>
      </w:r>
      <w:bookmarkEnd w:id="4"/>
      <w:bookmarkEnd w:id="5"/>
      <w:bookmarkEnd w:id="6"/>
      <w:bookmarkEnd w:id="7"/>
    </w:p>
    <w:p w14:paraId="7F9E347E" w14:textId="77777777" w:rsidR="005A589E" w:rsidRPr="00A2316A" w:rsidRDefault="005A589E" w:rsidP="005A58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2316A">
        <w:rPr>
          <w:rFonts w:ascii="Times New Roman" w:hAnsi="Times New Roman" w:cs="Times New Roman"/>
          <w:b/>
          <w:sz w:val="28"/>
        </w:rPr>
        <w:t>(ГАПОУ ОКЭИ)</w:t>
      </w:r>
    </w:p>
    <w:p w14:paraId="17C65578" w14:textId="77777777" w:rsidR="005A589E" w:rsidRDefault="005A589E" w:rsidP="005A589E">
      <w:pPr>
        <w:pStyle w:val="a5"/>
        <w:rPr>
          <w:b/>
          <w:sz w:val="30"/>
        </w:rPr>
      </w:pPr>
    </w:p>
    <w:p w14:paraId="2EC99039" w14:textId="77777777" w:rsidR="005A589E" w:rsidRDefault="005A589E" w:rsidP="005A589E">
      <w:pPr>
        <w:pStyle w:val="a5"/>
        <w:rPr>
          <w:b/>
          <w:sz w:val="30"/>
        </w:rPr>
      </w:pPr>
    </w:p>
    <w:p w14:paraId="05AE93F5" w14:textId="77777777" w:rsidR="005A589E" w:rsidRDefault="005A589E" w:rsidP="005A589E">
      <w:pPr>
        <w:pStyle w:val="a5"/>
        <w:rPr>
          <w:b/>
          <w:sz w:val="30"/>
        </w:rPr>
      </w:pPr>
    </w:p>
    <w:p w14:paraId="156EC8CA" w14:textId="062CEDC7" w:rsidR="005A589E" w:rsidRDefault="005A589E" w:rsidP="005A589E">
      <w:pPr>
        <w:pStyle w:val="a5"/>
        <w:rPr>
          <w:b/>
          <w:sz w:val="30"/>
        </w:rPr>
      </w:pPr>
    </w:p>
    <w:p w14:paraId="04AAA00C" w14:textId="20CA9B0B" w:rsidR="00863F54" w:rsidRDefault="00863F54" w:rsidP="005A589E">
      <w:pPr>
        <w:pStyle w:val="a5"/>
        <w:rPr>
          <w:b/>
          <w:sz w:val="30"/>
        </w:rPr>
      </w:pPr>
    </w:p>
    <w:p w14:paraId="17AAAEB2" w14:textId="09FC90E6" w:rsidR="00863F54" w:rsidRDefault="00863F54" w:rsidP="005A589E">
      <w:pPr>
        <w:pStyle w:val="a5"/>
        <w:rPr>
          <w:b/>
          <w:sz w:val="30"/>
        </w:rPr>
      </w:pPr>
    </w:p>
    <w:p w14:paraId="394F7DCE" w14:textId="399A0ECB" w:rsidR="00863F54" w:rsidRDefault="00863F54" w:rsidP="005A589E">
      <w:pPr>
        <w:pStyle w:val="a5"/>
        <w:rPr>
          <w:b/>
          <w:sz w:val="30"/>
        </w:rPr>
      </w:pPr>
    </w:p>
    <w:p w14:paraId="66365C1C" w14:textId="77777777" w:rsidR="00863F54" w:rsidRDefault="00863F54" w:rsidP="005A589E">
      <w:pPr>
        <w:pStyle w:val="a5"/>
        <w:rPr>
          <w:b/>
          <w:sz w:val="30"/>
        </w:rPr>
      </w:pPr>
    </w:p>
    <w:p w14:paraId="5619BC5B" w14:textId="77777777" w:rsidR="005A589E" w:rsidRDefault="005A589E" w:rsidP="005A589E">
      <w:pPr>
        <w:pStyle w:val="a5"/>
        <w:rPr>
          <w:b/>
          <w:sz w:val="30"/>
        </w:rPr>
      </w:pPr>
    </w:p>
    <w:p w14:paraId="0C5CA40C" w14:textId="28D048B5" w:rsidR="00863F54" w:rsidRDefault="00863F54" w:rsidP="00863F54">
      <w:pPr>
        <w:pStyle w:val="a3"/>
        <w:spacing w:before="0" w:after="400"/>
        <w:ind w:left="522"/>
        <w:rPr>
          <w:sz w:val="36"/>
        </w:rPr>
      </w:pPr>
      <w:r>
        <w:rPr>
          <w:sz w:val="36"/>
        </w:rPr>
        <w:t>Техническое задание</w:t>
      </w:r>
    </w:p>
    <w:p w14:paraId="517B5E01" w14:textId="6AE2EDC6" w:rsidR="00863F54" w:rsidRDefault="005A589E" w:rsidP="00863F54">
      <w:pPr>
        <w:pStyle w:val="a3"/>
        <w:spacing w:before="0" w:after="100"/>
        <w:ind w:left="284" w:right="284"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 дисциплине «Разработка программных модулей»</w:t>
      </w:r>
    </w:p>
    <w:p w14:paraId="1EC8BF97" w14:textId="166AC4AC" w:rsidR="00863F54" w:rsidRDefault="00863F54" w:rsidP="00863F54">
      <w:pPr>
        <w:pStyle w:val="a3"/>
        <w:spacing w:before="0" w:after="100"/>
        <w:ind w:left="284" w:right="284" w:firstLine="709"/>
        <w:rPr>
          <w:b w:val="0"/>
          <w:bCs w:val="0"/>
          <w:sz w:val="28"/>
          <w:szCs w:val="28"/>
        </w:rPr>
      </w:pPr>
    </w:p>
    <w:p w14:paraId="1907B289" w14:textId="69DA7304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7C7B4A19" w14:textId="20D6A5A2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659CF7C3" w14:textId="51D9F1B8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311AFFAE" w14:textId="73CF75E6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1975BD09" w14:textId="77777777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079BFC5B" w14:textId="56ABD1AA" w:rsidR="00863F54" w:rsidRPr="00380737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  <w:u w:val="single"/>
        </w:rPr>
      </w:pPr>
      <w:r w:rsidRPr="00863F54">
        <w:rPr>
          <w:b w:val="0"/>
          <w:bCs w:val="0"/>
          <w:sz w:val="28"/>
          <w:szCs w:val="28"/>
          <w:u w:val="single"/>
        </w:rPr>
        <w:t>Работу выполнил</w:t>
      </w:r>
      <w:r w:rsidRPr="00380737">
        <w:rPr>
          <w:b w:val="0"/>
          <w:bCs w:val="0"/>
          <w:sz w:val="28"/>
          <w:szCs w:val="28"/>
          <w:u w:val="single"/>
        </w:rPr>
        <w:t>:</w:t>
      </w:r>
    </w:p>
    <w:p w14:paraId="189751AF" w14:textId="1D84E8A6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Студент 4 курса</w:t>
      </w:r>
    </w:p>
    <w:p w14:paraId="0EDDD796" w14:textId="3138DAF1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 профилю специальности</w:t>
      </w:r>
    </w:p>
    <w:p w14:paraId="19797EEF" w14:textId="77777777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«Информационные системы и</w:t>
      </w:r>
    </w:p>
    <w:p w14:paraId="6D341C93" w14:textId="37EB8E35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программирование»</w:t>
      </w:r>
    </w:p>
    <w:p w14:paraId="62BB539B" w14:textId="7B4D2CAD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Группы 4ПК2</w:t>
      </w:r>
    </w:p>
    <w:p w14:paraId="5AB7D45E" w14:textId="53E36AF7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Кузнецов И.В.</w:t>
      </w:r>
    </w:p>
    <w:p w14:paraId="568B6689" w14:textId="3CE989AF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6653D856" w14:textId="29A29FA5" w:rsidR="00863F54" w:rsidRPr="00380737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  <w:u w:val="single"/>
        </w:rPr>
      </w:pPr>
      <w:r w:rsidRPr="00863F54">
        <w:rPr>
          <w:b w:val="0"/>
          <w:bCs w:val="0"/>
          <w:sz w:val="28"/>
          <w:szCs w:val="28"/>
          <w:u w:val="single"/>
        </w:rPr>
        <w:t>Руководитель</w:t>
      </w:r>
      <w:r w:rsidRPr="00380737">
        <w:rPr>
          <w:b w:val="0"/>
          <w:bCs w:val="0"/>
          <w:sz w:val="28"/>
          <w:szCs w:val="28"/>
          <w:u w:val="single"/>
        </w:rPr>
        <w:t>:</w:t>
      </w:r>
    </w:p>
    <w:p w14:paraId="5ED33B0E" w14:textId="3B3DC81A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Егурнова</w:t>
      </w:r>
      <w:proofErr w:type="spellEnd"/>
      <w:r>
        <w:rPr>
          <w:b w:val="0"/>
          <w:bCs w:val="0"/>
          <w:sz w:val="28"/>
          <w:szCs w:val="28"/>
        </w:rPr>
        <w:t xml:space="preserve"> Е.Н.</w:t>
      </w:r>
    </w:p>
    <w:p w14:paraId="4C324FE8" w14:textId="4130558B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764E7C4D" w14:textId="3C0388C3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6EA2852B" w14:textId="1E0708EE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0EEE61F7" w14:textId="6A30E97D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717A596B" w14:textId="7DC5451E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13F99BCB" w14:textId="77777777" w:rsidR="00863F54" w:rsidRDefault="00863F54" w:rsidP="00863F54">
      <w:pPr>
        <w:pStyle w:val="a3"/>
        <w:spacing w:before="0" w:after="100"/>
        <w:ind w:left="284" w:right="284" w:firstLine="709"/>
        <w:jc w:val="right"/>
        <w:rPr>
          <w:b w:val="0"/>
          <w:bCs w:val="0"/>
          <w:sz w:val="28"/>
          <w:szCs w:val="28"/>
        </w:rPr>
      </w:pPr>
    </w:p>
    <w:p w14:paraId="2331B24D" w14:textId="25F30CE1" w:rsidR="00863F54" w:rsidRPr="00380737" w:rsidRDefault="00863F54" w:rsidP="00380737">
      <w:pPr>
        <w:pStyle w:val="a3"/>
        <w:spacing w:before="0" w:after="100"/>
        <w:ind w:left="284" w:right="284"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Оренбург, 2022 г.</w:t>
      </w:r>
      <w:r>
        <w:rPr>
          <w:szCs w:val="32"/>
        </w:rPr>
        <w:br w:type="page"/>
      </w:r>
    </w:p>
    <w:p w14:paraId="4652417F" w14:textId="4491FD54" w:rsidR="00863F54" w:rsidRDefault="00863F54" w:rsidP="00863F54">
      <w:pPr>
        <w:pStyle w:val="a3"/>
        <w:spacing w:before="0" w:after="400"/>
        <w:ind w:left="284" w:right="284" w:firstLine="709"/>
        <w:rPr>
          <w:szCs w:val="32"/>
        </w:rPr>
      </w:pPr>
    </w:p>
    <w:p w14:paraId="139BF615" w14:textId="4704673A" w:rsidR="00716339" w:rsidRPr="00716339" w:rsidRDefault="00716339" w:rsidP="004122A3">
      <w:pPr>
        <w:pStyle w:val="a3"/>
        <w:numPr>
          <w:ilvl w:val="0"/>
          <w:numId w:val="3"/>
        </w:numPr>
        <w:spacing w:before="0" w:after="400"/>
        <w:ind w:left="2268" w:right="284" w:hanging="708"/>
        <w:jc w:val="left"/>
        <w:rPr>
          <w:sz w:val="36"/>
        </w:rPr>
      </w:pPr>
      <w:r>
        <w:rPr>
          <w:sz w:val="36"/>
        </w:rPr>
        <w:t>Введение</w:t>
      </w:r>
    </w:p>
    <w:p w14:paraId="10C3942F" w14:textId="6369CF75" w:rsidR="00716339" w:rsidRPr="004122A3" w:rsidRDefault="00716339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Наименование программы</w:t>
      </w:r>
    </w:p>
    <w:p w14:paraId="6D48BA6E" w14:textId="0692E500" w:rsidR="004122A3" w:rsidRDefault="001917FA" w:rsidP="001917FA">
      <w:pPr>
        <w:pStyle w:val="a3"/>
        <w:spacing w:before="0" w:after="100"/>
        <w:ind w:left="992" w:right="284" w:firstLine="568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Веб-сайт автоматизации учета, продажи и бронирования новых моделей автомобилей.</w:t>
      </w:r>
    </w:p>
    <w:p w14:paraId="063A6369" w14:textId="77777777" w:rsidR="004122A3" w:rsidRPr="004122A3" w:rsidRDefault="004122A3" w:rsidP="004122A3">
      <w:pPr>
        <w:pStyle w:val="a3"/>
        <w:spacing w:before="0" w:after="100"/>
        <w:ind w:left="2268" w:right="284" w:hanging="708"/>
        <w:jc w:val="left"/>
        <w:rPr>
          <w:b w:val="0"/>
          <w:bCs w:val="0"/>
          <w:sz w:val="28"/>
          <w:szCs w:val="28"/>
        </w:rPr>
      </w:pPr>
    </w:p>
    <w:p w14:paraId="5FD8646F" w14:textId="139F1B25" w:rsidR="00716339" w:rsidRDefault="00716339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Краткая характеристика области применения программы</w:t>
      </w:r>
    </w:p>
    <w:p w14:paraId="2A24BEF1" w14:textId="2A0777FE" w:rsidR="001917FA" w:rsidRDefault="001917FA" w:rsidP="001917FA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Система предназначена для поиска, хранения, обработки сведений о новых моделях автомобилей от поставщиков. </w:t>
      </w:r>
    </w:p>
    <w:p w14:paraId="59E10FB7" w14:textId="77777777" w:rsidR="001917FA" w:rsidRPr="00716339" w:rsidRDefault="001917FA" w:rsidP="001917FA">
      <w:pPr>
        <w:pStyle w:val="a3"/>
        <w:spacing w:before="0" w:after="200"/>
        <w:ind w:left="1560" w:right="284"/>
        <w:jc w:val="left"/>
        <w:rPr>
          <w:szCs w:val="32"/>
        </w:rPr>
      </w:pPr>
    </w:p>
    <w:p w14:paraId="561B5D87" w14:textId="6BD4572C" w:rsidR="00292FE6" w:rsidRPr="00292FE6" w:rsidRDefault="00292FE6" w:rsidP="002157AD">
      <w:pPr>
        <w:pStyle w:val="a3"/>
        <w:spacing w:before="0" w:after="400"/>
        <w:ind w:left="0" w:right="284"/>
        <w:jc w:val="left"/>
        <w:rPr>
          <w:szCs w:val="32"/>
        </w:rPr>
      </w:pPr>
      <w:r>
        <w:rPr>
          <w:sz w:val="28"/>
          <w:szCs w:val="28"/>
        </w:rPr>
        <w:br w:type="page"/>
      </w:r>
    </w:p>
    <w:p w14:paraId="521676D8" w14:textId="42DA2478" w:rsidR="00292FE6" w:rsidRDefault="00292FE6" w:rsidP="004122A3">
      <w:pPr>
        <w:ind w:left="2268" w:hanging="708"/>
        <w:rPr>
          <w:sz w:val="28"/>
          <w:szCs w:val="28"/>
        </w:rPr>
      </w:pPr>
    </w:p>
    <w:p w14:paraId="45B5EDEE" w14:textId="61A7C447" w:rsidR="00292FE6" w:rsidRPr="00716339" w:rsidRDefault="00292FE6" w:rsidP="004122A3">
      <w:pPr>
        <w:pStyle w:val="a3"/>
        <w:numPr>
          <w:ilvl w:val="0"/>
          <w:numId w:val="3"/>
        </w:numPr>
        <w:spacing w:before="0" w:after="400"/>
        <w:ind w:left="2268" w:right="284" w:hanging="708"/>
        <w:jc w:val="left"/>
        <w:rPr>
          <w:sz w:val="36"/>
        </w:rPr>
      </w:pPr>
      <w:r w:rsidRPr="00716339">
        <w:rPr>
          <w:sz w:val="36"/>
        </w:rPr>
        <w:t>Основание для разработки</w:t>
      </w:r>
    </w:p>
    <w:p w14:paraId="056797CC" w14:textId="54F872BE" w:rsidR="00292FE6" w:rsidRDefault="002157A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Основание для проведения разработки</w:t>
      </w:r>
    </w:p>
    <w:p w14:paraId="4FB19843" w14:textId="0D37DD4C" w:rsidR="001917FA" w:rsidRDefault="001917FA" w:rsidP="001917FA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Основанием для проведения разработки является курсовой проект по дисциплине «Разработка программных модулей»</w:t>
      </w:r>
      <w:r w:rsidR="00852D1B">
        <w:rPr>
          <w:b w:val="0"/>
          <w:bCs w:val="0"/>
          <w:color w:val="000000"/>
          <w:sz w:val="28"/>
          <w:szCs w:val="28"/>
        </w:rPr>
        <w:t>.</w:t>
      </w:r>
    </w:p>
    <w:p w14:paraId="5A56D18B" w14:textId="77777777" w:rsidR="001917FA" w:rsidRPr="00716339" w:rsidRDefault="001917FA" w:rsidP="001917FA">
      <w:pPr>
        <w:pStyle w:val="a3"/>
        <w:spacing w:before="0" w:after="200"/>
        <w:ind w:left="1560" w:right="284"/>
        <w:jc w:val="left"/>
        <w:rPr>
          <w:szCs w:val="32"/>
        </w:rPr>
      </w:pPr>
    </w:p>
    <w:p w14:paraId="7DC57BFA" w14:textId="5BF9D9A7" w:rsidR="002157AD" w:rsidRDefault="002157A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Наименование и условное обозначение темы разработки</w:t>
      </w:r>
    </w:p>
    <w:p w14:paraId="0B5C39D8" w14:textId="55FF0471" w:rsidR="00852D1B" w:rsidRDefault="001917FA" w:rsidP="001917FA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Краткое наименование – «</w:t>
      </w:r>
      <w:r w:rsidR="00852D1B">
        <w:rPr>
          <w:b w:val="0"/>
          <w:bCs w:val="0"/>
          <w:color w:val="000000"/>
          <w:sz w:val="28"/>
          <w:szCs w:val="28"/>
          <w:lang w:val="en-US"/>
        </w:rPr>
        <w:t>Fast</w:t>
      </w:r>
      <w:r w:rsidR="00852D1B" w:rsidRPr="00852D1B">
        <w:rPr>
          <w:b w:val="0"/>
          <w:bCs w:val="0"/>
          <w:color w:val="000000"/>
          <w:sz w:val="28"/>
          <w:szCs w:val="28"/>
        </w:rPr>
        <w:t xml:space="preserve"> &amp; </w:t>
      </w:r>
      <w:r w:rsidR="00852D1B">
        <w:rPr>
          <w:b w:val="0"/>
          <w:bCs w:val="0"/>
          <w:color w:val="000000"/>
          <w:sz w:val="28"/>
          <w:szCs w:val="28"/>
          <w:lang w:val="en-US"/>
        </w:rPr>
        <w:t>Free</w:t>
      </w:r>
      <w:r>
        <w:rPr>
          <w:b w:val="0"/>
          <w:bCs w:val="0"/>
          <w:color w:val="000000"/>
          <w:sz w:val="28"/>
          <w:szCs w:val="28"/>
        </w:rPr>
        <w:t>»</w:t>
      </w:r>
      <w:r w:rsidR="00852D1B">
        <w:rPr>
          <w:b w:val="0"/>
          <w:bCs w:val="0"/>
          <w:color w:val="000000"/>
          <w:sz w:val="28"/>
          <w:szCs w:val="28"/>
        </w:rPr>
        <w:t>.</w:t>
      </w:r>
    </w:p>
    <w:p w14:paraId="29DB919C" w14:textId="77777777" w:rsidR="00852D1B" w:rsidRDefault="00852D1B" w:rsidP="001917FA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Полное наименование – «система автоматизации учета, продажи и бронирования новых моделей автомобилей».</w:t>
      </w:r>
    </w:p>
    <w:p w14:paraId="2E3D62F7" w14:textId="269A731F" w:rsidR="001917FA" w:rsidRDefault="00852D1B" w:rsidP="001917FA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Условное обозначение – «Автоматизация учета, продажи и бронирования автомобилей».</w:t>
      </w:r>
      <w:r w:rsidR="001917FA">
        <w:rPr>
          <w:b w:val="0"/>
          <w:bCs w:val="0"/>
          <w:color w:val="000000"/>
          <w:sz w:val="28"/>
          <w:szCs w:val="28"/>
        </w:rPr>
        <w:t xml:space="preserve"> </w:t>
      </w:r>
    </w:p>
    <w:p w14:paraId="1B1FCE63" w14:textId="77777777" w:rsidR="001917FA" w:rsidRPr="00716339" w:rsidRDefault="001917FA" w:rsidP="001917FA">
      <w:pPr>
        <w:pStyle w:val="a3"/>
        <w:spacing w:before="0" w:after="200"/>
        <w:ind w:left="1560" w:right="284"/>
        <w:jc w:val="left"/>
        <w:rPr>
          <w:szCs w:val="32"/>
        </w:rPr>
      </w:pPr>
    </w:p>
    <w:p w14:paraId="06D41B4C" w14:textId="77777777" w:rsidR="002157AD" w:rsidRDefault="002157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AE4FC51" w14:textId="1227D41B" w:rsidR="002157AD" w:rsidRDefault="002157AD" w:rsidP="002157AD">
      <w:pPr>
        <w:pStyle w:val="a3"/>
        <w:spacing w:before="0" w:after="200"/>
        <w:ind w:right="284"/>
        <w:jc w:val="left"/>
        <w:rPr>
          <w:sz w:val="28"/>
          <w:szCs w:val="28"/>
        </w:rPr>
      </w:pPr>
    </w:p>
    <w:p w14:paraId="426D2C63" w14:textId="1F091A29" w:rsidR="002157AD" w:rsidRPr="00716339" w:rsidRDefault="002157AD" w:rsidP="004122A3">
      <w:pPr>
        <w:pStyle w:val="a3"/>
        <w:numPr>
          <w:ilvl w:val="0"/>
          <w:numId w:val="3"/>
        </w:numPr>
        <w:spacing w:before="0" w:after="400"/>
        <w:ind w:left="2268" w:right="284" w:hanging="708"/>
        <w:jc w:val="left"/>
        <w:rPr>
          <w:sz w:val="36"/>
        </w:rPr>
      </w:pPr>
      <w:r w:rsidRPr="00716339">
        <w:rPr>
          <w:sz w:val="36"/>
        </w:rPr>
        <w:t>Назначение разработки</w:t>
      </w:r>
    </w:p>
    <w:p w14:paraId="1D00CAB4" w14:textId="2A5A7D2C" w:rsidR="002157AD" w:rsidRDefault="002157A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Функциональное назначение программы</w:t>
      </w:r>
    </w:p>
    <w:p w14:paraId="2629A465" w14:textId="0B3DD793" w:rsidR="00852D1B" w:rsidRDefault="00852D1B" w:rsidP="00852D1B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Функциональным назначением программы является представление информации об имеющихся у дилера автомобилях, а также возможности (для менеджера) их учета, покупки и бронирования (для клиентов).</w:t>
      </w:r>
    </w:p>
    <w:p w14:paraId="6C80D99F" w14:textId="77777777" w:rsidR="00852D1B" w:rsidRPr="00716339" w:rsidRDefault="00852D1B" w:rsidP="00852D1B">
      <w:pPr>
        <w:pStyle w:val="a3"/>
        <w:spacing w:before="0" w:after="200"/>
        <w:ind w:right="284"/>
        <w:jc w:val="left"/>
        <w:rPr>
          <w:szCs w:val="32"/>
        </w:rPr>
      </w:pPr>
    </w:p>
    <w:p w14:paraId="22851934" w14:textId="5243B361" w:rsidR="002157AD" w:rsidRDefault="002157A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Эксплуатационное назначение программы</w:t>
      </w:r>
    </w:p>
    <w:p w14:paraId="05060727" w14:textId="42AA36E7" w:rsidR="002157AD" w:rsidRDefault="00852D1B" w:rsidP="00852D1B">
      <w:pPr>
        <w:pStyle w:val="a3"/>
        <w:spacing w:before="0" w:after="200"/>
        <w:ind w:left="993" w:right="284" w:firstLine="567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Веб-сайт должен использоваться во всех дилерских центрах города для предоставления необходимой информации. Конечными пользователями веб-сайта могут являться как сотрудники дилерского центра, так и клиенты данного центра.</w:t>
      </w:r>
      <w:r w:rsidR="002157AD">
        <w:rPr>
          <w:sz w:val="28"/>
          <w:szCs w:val="28"/>
        </w:rPr>
        <w:br w:type="page"/>
      </w:r>
    </w:p>
    <w:p w14:paraId="187D5570" w14:textId="534D26D4" w:rsidR="002157AD" w:rsidRDefault="002157AD" w:rsidP="002157AD">
      <w:pPr>
        <w:pStyle w:val="a3"/>
        <w:spacing w:before="0" w:after="200"/>
        <w:ind w:right="284"/>
        <w:jc w:val="left"/>
        <w:rPr>
          <w:sz w:val="28"/>
          <w:szCs w:val="28"/>
        </w:rPr>
      </w:pPr>
    </w:p>
    <w:p w14:paraId="50977DCF" w14:textId="5ACCE384" w:rsidR="002157AD" w:rsidRPr="00716339" w:rsidRDefault="002157AD" w:rsidP="004122A3">
      <w:pPr>
        <w:pStyle w:val="a3"/>
        <w:numPr>
          <w:ilvl w:val="0"/>
          <w:numId w:val="3"/>
        </w:numPr>
        <w:spacing w:before="0" w:after="400"/>
        <w:ind w:left="2268" w:right="284" w:hanging="708"/>
        <w:jc w:val="left"/>
        <w:rPr>
          <w:sz w:val="36"/>
        </w:rPr>
      </w:pPr>
      <w:r w:rsidRPr="00716339">
        <w:rPr>
          <w:sz w:val="36"/>
        </w:rPr>
        <w:t>Требования к программе</w:t>
      </w:r>
    </w:p>
    <w:p w14:paraId="51D76DAE" w14:textId="5F36A473" w:rsidR="002157AD" w:rsidRPr="00716339" w:rsidRDefault="002157A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Требования к функциональным характеристикам</w:t>
      </w:r>
    </w:p>
    <w:p w14:paraId="4E4FB993" w14:textId="4F9B1492" w:rsidR="002157AD" w:rsidRDefault="002157A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составу выполняемых функций</w:t>
      </w:r>
    </w:p>
    <w:p w14:paraId="073FA2D0" w14:textId="2B54A139" w:rsidR="00852D1B" w:rsidRDefault="00852D1B" w:rsidP="00852D1B">
      <w:pPr>
        <w:pStyle w:val="a3"/>
        <w:spacing w:before="0" w:after="1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</w:t>
      </w:r>
      <w:r w:rsidRPr="00852D1B">
        <w:rPr>
          <w:b w:val="0"/>
          <w:bCs w:val="0"/>
          <w:color w:val="000000"/>
          <w:sz w:val="28"/>
          <w:szCs w:val="28"/>
        </w:rPr>
        <w:t xml:space="preserve">: </w:t>
      </w:r>
    </w:p>
    <w:p w14:paraId="68B9C898" w14:textId="3A7F0984" w:rsidR="001C4A40" w:rsidRP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  <w:lang w:val="en-US"/>
        </w:rPr>
      </w:pPr>
      <w:r>
        <w:rPr>
          <w:b w:val="0"/>
          <w:bCs w:val="0"/>
          <w:color w:val="000000"/>
          <w:sz w:val="28"/>
          <w:szCs w:val="28"/>
        </w:rPr>
        <w:t>Учет автомобилей,</w:t>
      </w:r>
    </w:p>
    <w:p w14:paraId="369CD45C" w14:textId="33A13240" w:rsid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Данные о режиме работы дилерских центров города,</w:t>
      </w:r>
    </w:p>
    <w:p w14:paraId="4A11806A" w14:textId="09E7D902" w:rsid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Сведения о зарегистрированных пользователях,</w:t>
      </w:r>
    </w:p>
    <w:p w14:paraId="6F504F4F" w14:textId="1E7CCAB7" w:rsid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Автоматизированный поиск необходимой информации по автомобилям, а также самом дилерском центре,</w:t>
      </w:r>
    </w:p>
    <w:p w14:paraId="34798FAB" w14:textId="3317AB1F" w:rsid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Защита базы данных от несанкционированного доступа к данным,</w:t>
      </w:r>
    </w:p>
    <w:p w14:paraId="2E0C9F87" w14:textId="5F6B5876" w:rsid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Возможность приобретения желаемого авто в режиме онлайн,</w:t>
      </w:r>
    </w:p>
    <w:p w14:paraId="50FFEDCE" w14:textId="26105A8F" w:rsidR="001C4A40" w:rsidRP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Возможность бронирования желаемого авто в режиме онлайн,</w:t>
      </w:r>
    </w:p>
    <w:p w14:paraId="342D82CE" w14:textId="28447C9E" w:rsidR="001C4A40" w:rsidRPr="001C4A40" w:rsidRDefault="001C4A40" w:rsidP="001C4A40">
      <w:pPr>
        <w:pStyle w:val="a3"/>
        <w:numPr>
          <w:ilvl w:val="0"/>
          <w:numId w:val="7"/>
        </w:numPr>
        <w:spacing w:before="0" w:after="100"/>
        <w:ind w:right="284"/>
        <w:jc w:val="left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Возможность просмотра подробной информации об авто, а также поставщике, производителе, количестве авто в каждом конкретном центре.</w:t>
      </w:r>
    </w:p>
    <w:p w14:paraId="0B70F3A4" w14:textId="77777777" w:rsidR="00852D1B" w:rsidRDefault="00852D1B" w:rsidP="00852D1B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409D5525" w14:textId="666D7603" w:rsidR="002157AD" w:rsidRDefault="002157A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организации входных данных</w:t>
      </w:r>
    </w:p>
    <w:p w14:paraId="42E1A081" w14:textId="502EA8A4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соответствующего определенному шаблону. Данные, </w:t>
      </w:r>
      <w:proofErr w:type="gramStart"/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вводимые  вручную</w:t>
      </w:r>
      <w:proofErr w:type="gramEnd"/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проверяются на корректность после попытки сохранения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D759F1" w14:textId="17C918CF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 о приобретении автомобиля,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указанного формата должны размещаться (храниться) на локальных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4A4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съемных носителях, отформатированных согласно требованиям операционной 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системы. Каждый день происходит резервирование полученной информации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сервере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возможности восстановления информации в случае ошибки программы или поломки оборудования.</w:t>
      </w:r>
    </w:p>
    <w:p w14:paraId="10554F46" w14:textId="77777777" w:rsidR="001C4A40" w:rsidRDefault="001C4A40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0E1A9008" w14:textId="18C96ECE" w:rsidR="002157AD" w:rsidRDefault="002157A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организации выходных данных</w:t>
      </w:r>
    </w:p>
    <w:p w14:paraId="2CC16E90" w14:textId="77777777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программы должны быть организованы в виде отчетов или таблиц. Отчеты делятся на несколько групп по предназначению определенной группе пользователей. Доступ к таблицам зависит и от принадлежности пользователя к определенной группе пользователя с теми или иными правами.</w:t>
      </w:r>
    </w:p>
    <w:p w14:paraId="13BB558B" w14:textId="42DD4052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Файлы указанного формата должны храниться на локальных или </w:t>
      </w:r>
      <w:r w:rsidRPr="001C4A4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съемных носителях, отформатированных согласно требованиям операционной 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системы. Отчеты формируются в режиме реального времени и передаются пользователю. Отчеты, являются временными и стираются по завершению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сессии на веб-сайте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могут быть сформированы заново при следующем запуске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сессии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желании любой отчет можно сохранить отдельно.</w:t>
      </w:r>
    </w:p>
    <w:p w14:paraId="02AC91C2" w14:textId="77777777" w:rsidR="001C4A40" w:rsidRDefault="001C4A40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243B4817" w14:textId="77777777" w:rsidR="001C4A40" w:rsidRDefault="001C4A40" w:rsidP="001C4A40">
      <w:pPr>
        <w:pStyle w:val="a3"/>
        <w:spacing w:before="0" w:after="200"/>
        <w:ind w:right="284"/>
        <w:jc w:val="left"/>
        <w:rPr>
          <w:sz w:val="28"/>
          <w:szCs w:val="28"/>
        </w:rPr>
      </w:pPr>
    </w:p>
    <w:p w14:paraId="3B4A127A" w14:textId="3CF9710A" w:rsidR="002157AD" w:rsidRDefault="00716339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временным характеристикам</w:t>
      </w:r>
    </w:p>
    <w:p w14:paraId="48727203" w14:textId="28195A5A" w:rsidR="001C4A40" w:rsidRDefault="001C4A40" w:rsidP="001C4A40">
      <w:pPr>
        <w:pStyle w:val="a3"/>
        <w:spacing w:before="0" w:after="200"/>
        <w:ind w:left="993" w:right="284" w:firstLine="567"/>
        <w:jc w:val="left"/>
        <w:rPr>
          <w:b w:val="0"/>
          <w:bCs w:val="0"/>
          <w:color w:val="000000"/>
          <w:spacing w:val="2"/>
          <w:sz w:val="28"/>
          <w:szCs w:val="28"/>
        </w:rPr>
      </w:pPr>
      <w:r w:rsidRPr="001C4A40">
        <w:rPr>
          <w:b w:val="0"/>
          <w:bCs w:val="0"/>
          <w:color w:val="000000"/>
          <w:spacing w:val="2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14:paraId="6FABF6A0" w14:textId="77777777" w:rsidR="001C4A40" w:rsidRPr="001C4A40" w:rsidRDefault="001C4A40" w:rsidP="001C4A40">
      <w:pPr>
        <w:pStyle w:val="a3"/>
        <w:spacing w:before="0" w:after="200"/>
        <w:ind w:left="993" w:right="284" w:firstLine="567"/>
        <w:jc w:val="left"/>
        <w:rPr>
          <w:b w:val="0"/>
          <w:bCs w:val="0"/>
          <w:sz w:val="28"/>
          <w:szCs w:val="28"/>
        </w:rPr>
      </w:pPr>
    </w:p>
    <w:p w14:paraId="5DCB7D76" w14:textId="669EB24C" w:rsidR="00716339" w:rsidRPr="00716339" w:rsidRDefault="00716339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716339">
        <w:rPr>
          <w:szCs w:val="32"/>
        </w:rPr>
        <w:t>Требования к надежности</w:t>
      </w:r>
    </w:p>
    <w:p w14:paraId="2277129A" w14:textId="3321405A" w:rsidR="00716339" w:rsidRDefault="00716339" w:rsidP="004122A3">
      <w:pPr>
        <w:pStyle w:val="a3"/>
        <w:numPr>
          <w:ilvl w:val="2"/>
          <w:numId w:val="6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обеспечению надежного функционирования программы</w:t>
      </w:r>
    </w:p>
    <w:p w14:paraId="2027D758" w14:textId="24B7BC71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Надежное (устойчивое) функционирование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веб-сайта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должно быть обеспечено 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14:paraId="337D19DF" w14:textId="77777777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1)      </w:t>
      </w:r>
      <w:r w:rsidRPr="001C4A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14:paraId="61563DC0" w14:textId="77777777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</w:t>
      </w:r>
      <w:r w:rsidRPr="001C4A4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выполнением </w:t>
      </w:r>
      <w:proofErr w:type="gramStart"/>
      <w:r w:rsidRPr="001C4A4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рекомендаций  Министерства</w:t>
      </w:r>
      <w:proofErr w:type="gramEnd"/>
      <w:r w:rsidRPr="001C4A4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труда и социального</w:t>
      </w:r>
      <w:r w:rsidRPr="001C4A4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br/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развития РФ, изложенных в Постановлении от 23 июля 1998 г. «Об утверждении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br/>
        <w:t>межотраслевых типовых норм времени на работы по сервисному обслуживанию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br/>
      </w:r>
      <w:r w:rsidRPr="001C4A4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ПЭВМ и оргтехники и сопровождению программных средств»;</w:t>
      </w:r>
    </w:p>
    <w:p w14:paraId="448BE25D" w14:textId="77777777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     </w:t>
      </w:r>
      <w:r w:rsidRPr="001C4A4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выполнением требований ГОСТ 51188-98. Защита информации.</w:t>
      </w:r>
      <w:r w:rsidRPr="001C4A4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br/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Испытания программных средств на наличие компьютерных вирусов;</w:t>
      </w:r>
    </w:p>
    <w:p w14:paraId="4577EE0A" w14:textId="77777777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      необходимым уровнем квалификации сотрудников профильных </w:t>
      </w:r>
      <w:r w:rsidRPr="001C4A4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подразделений.</w:t>
      </w:r>
    </w:p>
    <w:p w14:paraId="1DAE89A6" w14:textId="77777777" w:rsidR="001C4A40" w:rsidRDefault="001C4A40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46A2BB95" w14:textId="54EEF4EE" w:rsidR="003F4B6D" w:rsidRPr="00716339" w:rsidRDefault="003F4B6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>
        <w:rPr>
          <w:szCs w:val="32"/>
        </w:rPr>
        <w:t>Условия эксплуатации</w:t>
      </w:r>
    </w:p>
    <w:p w14:paraId="6C030BE2" w14:textId="37C5115E" w:rsidR="003F4B6D" w:rsidRDefault="003F4B6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Климатические условия эксплуатации</w:t>
      </w:r>
    </w:p>
    <w:p w14:paraId="1E382695" w14:textId="383EAD29" w:rsidR="001C4A40" w:rsidRDefault="001C4A40" w:rsidP="001C4A40">
      <w:pPr>
        <w:pStyle w:val="a3"/>
        <w:spacing w:before="0" w:after="2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 w:rsidRPr="001C4A40">
        <w:rPr>
          <w:b w:val="0"/>
          <w:bCs w:val="0"/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785D7E2" w14:textId="77777777" w:rsidR="001C4A40" w:rsidRPr="001C4A40" w:rsidRDefault="001C4A40" w:rsidP="001C4A40">
      <w:pPr>
        <w:pStyle w:val="a3"/>
        <w:spacing w:before="0" w:after="200"/>
        <w:ind w:left="993" w:right="284" w:firstLine="567"/>
        <w:jc w:val="left"/>
        <w:rPr>
          <w:b w:val="0"/>
          <w:bCs w:val="0"/>
          <w:sz w:val="28"/>
          <w:szCs w:val="28"/>
        </w:rPr>
      </w:pPr>
    </w:p>
    <w:p w14:paraId="7D7D2FE1" w14:textId="44B7D8B6" w:rsidR="003F4B6D" w:rsidRDefault="003F4B6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</w:t>
      </w:r>
    </w:p>
    <w:p w14:paraId="0271CFF6" w14:textId="1940B2B6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Минимальное количество персонала, требуемого для работы программы, должно 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составлять не менее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штатных единиц - системный программист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менеджер обработки заявок</w:t>
      </w: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конечный пользователь программы - оператор.</w:t>
      </w:r>
    </w:p>
    <w:p w14:paraId="4F6CD204" w14:textId="77777777" w:rsid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Системный программист должен иметь техническое образование. </w:t>
      </w:r>
    </w:p>
    <w:p w14:paraId="6343CA6F" w14:textId="6214B4E6" w:rsidR="001C4A40" w:rsidRPr="001C4A40" w:rsidRDefault="001C4A40" w:rsidP="001C4A40">
      <w:pP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перечень задач, выполняемых системным программистом, должны входить:</w:t>
      </w:r>
    </w:p>
    <w:p w14:paraId="3AB9FBC3" w14:textId="77777777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задача поддержания работоспособности технических средств;</w:t>
      </w:r>
    </w:p>
    <w:p w14:paraId="0BFC46DA" w14:textId="3E6FE501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</w:t>
      </w:r>
      <w:r w:rsidRPr="001C4A4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задачи установки (инсталляции) и поддержания работоспособности системных 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программных средств </w:t>
      </w:r>
      <w:r w:rsidR="007A294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–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="007A294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веб-сервера</w:t>
      </w:r>
      <w:r w:rsidRPr="001C4A4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14:paraId="6836D8F5" w14:textId="1CC2462F" w:rsidR="001C4A40" w:rsidRPr="001C4A40" w:rsidRDefault="001C4A40" w:rsidP="001C4A40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     </w:t>
      </w:r>
      <w:r w:rsidRPr="001C4A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задача </w:t>
      </w:r>
      <w:r w:rsidR="007A2943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администрирования хостинга веб-сайта</w:t>
      </w:r>
      <w:r w:rsidRPr="001C4A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.</w:t>
      </w:r>
    </w:p>
    <w:p w14:paraId="5C018F43" w14:textId="640B49D8" w:rsidR="001C4A40" w:rsidRDefault="001C4A40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201CDC55" w14:textId="0E3D5BD5" w:rsidR="007A2943" w:rsidRDefault="007A2943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62F8C1A2" w14:textId="7C295A16" w:rsidR="007A2943" w:rsidRDefault="007A2943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5971EFF5" w14:textId="77777777" w:rsidR="007A2943" w:rsidRDefault="007A2943" w:rsidP="001C4A40">
      <w:pPr>
        <w:pStyle w:val="a3"/>
        <w:spacing w:before="0" w:after="200"/>
        <w:ind w:left="1560" w:right="284"/>
        <w:jc w:val="left"/>
        <w:rPr>
          <w:sz w:val="28"/>
          <w:szCs w:val="28"/>
        </w:rPr>
      </w:pPr>
    </w:p>
    <w:p w14:paraId="6C7FF784" w14:textId="030F6E7D" w:rsidR="003F4B6D" w:rsidRDefault="003F4B6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Требования к составу и параметрам технических средств</w:t>
      </w:r>
    </w:p>
    <w:p w14:paraId="020E54C8" w14:textId="54D7DE38" w:rsidR="007A2943" w:rsidRDefault="007A2943" w:rsidP="00A505BA">
      <w:pPr>
        <w:pStyle w:val="a3"/>
        <w:spacing w:before="0" w:after="200"/>
        <w:ind w:left="993" w:right="284" w:firstLine="1134"/>
        <w:jc w:val="left"/>
        <w:rPr>
          <w:b w:val="0"/>
          <w:bCs w:val="0"/>
          <w:color w:val="000000"/>
          <w:sz w:val="28"/>
          <w:szCs w:val="28"/>
        </w:rPr>
      </w:pPr>
      <w:r w:rsidRPr="007A2943">
        <w:rPr>
          <w:b w:val="0"/>
          <w:bCs w:val="0"/>
          <w:color w:val="000000"/>
          <w:sz w:val="28"/>
          <w:szCs w:val="28"/>
        </w:rPr>
        <w:t>В состав технических средств должен входить персональный </w:t>
      </w:r>
      <w:r w:rsidRPr="007A2943">
        <w:rPr>
          <w:b w:val="0"/>
          <w:bCs w:val="0"/>
          <w:color w:val="000000"/>
          <w:spacing w:val="-3"/>
          <w:sz w:val="28"/>
          <w:szCs w:val="28"/>
        </w:rPr>
        <w:t>компьютер.</w:t>
      </w:r>
      <w:r w:rsidRPr="007A2943">
        <w:rPr>
          <w:b w:val="0"/>
          <w:bCs w:val="0"/>
          <w:color w:val="000000"/>
          <w:sz w:val="28"/>
          <w:szCs w:val="28"/>
        </w:rPr>
        <w:t xml:space="preserve"> Так же необходимы кабеля для </w:t>
      </w:r>
      <w:r>
        <w:rPr>
          <w:b w:val="0"/>
          <w:bCs w:val="0"/>
          <w:color w:val="000000"/>
          <w:sz w:val="28"/>
          <w:szCs w:val="28"/>
        </w:rPr>
        <w:t xml:space="preserve">подключения к </w:t>
      </w:r>
      <w:r w:rsidRPr="007A2943">
        <w:rPr>
          <w:b w:val="0"/>
          <w:bCs w:val="0"/>
          <w:color w:val="000000"/>
          <w:sz w:val="28"/>
          <w:szCs w:val="28"/>
        </w:rPr>
        <w:t>сети</w:t>
      </w:r>
      <w:r>
        <w:rPr>
          <w:b w:val="0"/>
          <w:bCs w:val="0"/>
          <w:color w:val="000000"/>
          <w:sz w:val="28"/>
          <w:szCs w:val="28"/>
        </w:rPr>
        <w:t xml:space="preserve"> Интернет.</w:t>
      </w:r>
      <w:r w:rsidRPr="007A2943">
        <w:rPr>
          <w:b w:val="0"/>
          <w:bCs w:val="0"/>
          <w:color w:val="000000"/>
          <w:sz w:val="28"/>
          <w:szCs w:val="28"/>
        </w:rPr>
        <w:t xml:space="preserve"> </w:t>
      </w:r>
    </w:p>
    <w:p w14:paraId="63D9298E" w14:textId="77777777" w:rsidR="007A2943" w:rsidRPr="007A2943" w:rsidRDefault="007A2943" w:rsidP="007A2943">
      <w:pPr>
        <w:pStyle w:val="a3"/>
        <w:spacing w:before="0" w:after="200"/>
        <w:ind w:left="1560" w:right="284" w:firstLine="567"/>
        <w:jc w:val="left"/>
        <w:rPr>
          <w:b w:val="0"/>
          <w:bCs w:val="0"/>
          <w:sz w:val="28"/>
          <w:szCs w:val="28"/>
        </w:rPr>
      </w:pPr>
    </w:p>
    <w:p w14:paraId="414305CA" w14:textId="1D16B51A" w:rsidR="003F4B6D" w:rsidRPr="00EF796A" w:rsidRDefault="003F4B6D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Требования к информационной и программной совместимости</w:t>
      </w:r>
    </w:p>
    <w:p w14:paraId="0B2E6563" w14:textId="7874DC89" w:rsidR="003F4B6D" w:rsidRDefault="003F4B6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</w:t>
      </w:r>
    </w:p>
    <w:p w14:paraId="363D7DF0" w14:textId="40E8526B" w:rsidR="007A2943" w:rsidRDefault="007A2943" w:rsidP="00A505BA">
      <w:pPr>
        <w:pStyle w:val="a3"/>
        <w:spacing w:before="0" w:after="200"/>
        <w:ind w:left="993" w:right="284" w:firstLine="567"/>
        <w:jc w:val="left"/>
        <w:rPr>
          <w:b w:val="0"/>
          <w:bCs w:val="0"/>
          <w:color w:val="000000"/>
          <w:sz w:val="28"/>
          <w:szCs w:val="28"/>
        </w:rPr>
      </w:pPr>
      <w:r w:rsidRPr="007A2943">
        <w:rPr>
          <w:b w:val="0"/>
          <w:bCs w:val="0"/>
          <w:color w:val="000000"/>
          <w:sz w:val="28"/>
          <w:szCs w:val="28"/>
        </w:rPr>
        <w:t xml:space="preserve">Пользовательский интерфейс должен быть интуитивно понятным и содержать подсказки. Отчеты должны содержать лишь интересующую информацию. </w:t>
      </w:r>
      <w:r>
        <w:rPr>
          <w:b w:val="0"/>
          <w:bCs w:val="0"/>
          <w:color w:val="000000"/>
          <w:sz w:val="28"/>
          <w:szCs w:val="28"/>
        </w:rPr>
        <w:t>Веб-сервер</w:t>
      </w:r>
      <w:r w:rsidRPr="007A2943">
        <w:rPr>
          <w:b w:val="0"/>
          <w:bCs w:val="0"/>
          <w:color w:val="000000"/>
          <w:sz w:val="28"/>
          <w:szCs w:val="28"/>
        </w:rPr>
        <w:t xml:space="preserve"> долж</w:t>
      </w:r>
      <w:r>
        <w:rPr>
          <w:b w:val="0"/>
          <w:bCs w:val="0"/>
          <w:color w:val="000000"/>
          <w:sz w:val="28"/>
          <w:szCs w:val="28"/>
        </w:rPr>
        <w:t>ен</w:t>
      </w:r>
      <w:r w:rsidRPr="007A2943">
        <w:rPr>
          <w:b w:val="0"/>
          <w:bCs w:val="0"/>
          <w:color w:val="000000"/>
          <w:sz w:val="28"/>
          <w:szCs w:val="28"/>
        </w:rPr>
        <w:t xml:space="preserve"> выполнять запрос за наименее короткое время.</w:t>
      </w:r>
    </w:p>
    <w:p w14:paraId="410596E2" w14:textId="77777777" w:rsidR="007A2943" w:rsidRPr="007A2943" w:rsidRDefault="007A2943" w:rsidP="007A2943">
      <w:pPr>
        <w:pStyle w:val="a3"/>
        <w:spacing w:before="0" w:after="200"/>
        <w:ind w:left="1560" w:right="284" w:firstLine="567"/>
        <w:jc w:val="left"/>
        <w:rPr>
          <w:b w:val="0"/>
          <w:bCs w:val="0"/>
          <w:sz w:val="28"/>
          <w:szCs w:val="28"/>
        </w:rPr>
      </w:pPr>
    </w:p>
    <w:p w14:paraId="21F7C917" w14:textId="2BAE9B7A" w:rsidR="003F4B6D" w:rsidRDefault="003F4B6D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исходным кодам</w:t>
      </w:r>
      <w:r w:rsidR="00EF796A">
        <w:rPr>
          <w:sz w:val="28"/>
          <w:szCs w:val="28"/>
        </w:rPr>
        <w:t xml:space="preserve"> и языкам программирования</w:t>
      </w:r>
    </w:p>
    <w:p w14:paraId="648F7188" w14:textId="06CCC518" w:rsidR="007A2943" w:rsidRDefault="007A2943" w:rsidP="00A505BA">
      <w:pPr>
        <w:pStyle w:val="a3"/>
        <w:spacing w:before="0" w:after="200"/>
        <w:ind w:left="993" w:right="284" w:firstLine="1134"/>
        <w:jc w:val="left"/>
        <w:rPr>
          <w:b w:val="0"/>
          <w:bCs w:val="0"/>
          <w:color w:val="000000"/>
          <w:sz w:val="28"/>
          <w:szCs w:val="28"/>
        </w:rPr>
      </w:pPr>
      <w:r w:rsidRPr="007A2943">
        <w:rPr>
          <w:b w:val="0"/>
          <w:bCs w:val="0"/>
          <w:color w:val="000000"/>
          <w:sz w:val="28"/>
          <w:szCs w:val="28"/>
        </w:rPr>
        <w:t xml:space="preserve">Исходные коды программы должны быть реализованы на </w:t>
      </w:r>
      <w:r>
        <w:rPr>
          <w:b w:val="0"/>
          <w:bCs w:val="0"/>
          <w:color w:val="000000"/>
          <w:sz w:val="28"/>
          <w:szCs w:val="28"/>
        </w:rPr>
        <w:t xml:space="preserve">языке </w:t>
      </w:r>
      <w:r>
        <w:rPr>
          <w:b w:val="0"/>
          <w:bCs w:val="0"/>
          <w:color w:val="000000"/>
          <w:sz w:val="28"/>
          <w:szCs w:val="28"/>
          <w:lang w:val="en-US"/>
        </w:rPr>
        <w:t>PHP</w:t>
      </w:r>
      <w:r w:rsidRPr="007A2943">
        <w:rPr>
          <w:b w:val="0"/>
          <w:bCs w:val="0"/>
          <w:color w:val="000000"/>
          <w:sz w:val="28"/>
          <w:szCs w:val="28"/>
        </w:rPr>
        <w:t>. В качестве интегрированной среды разработки программы должна быть использована среда Microsoft Visual </w:t>
      </w:r>
      <w:r w:rsidRPr="007A2943">
        <w:rPr>
          <w:b w:val="0"/>
          <w:bCs w:val="0"/>
          <w:color w:val="000000"/>
          <w:sz w:val="28"/>
          <w:szCs w:val="28"/>
          <w:lang w:val="en-US"/>
        </w:rPr>
        <w:t>Studio</w:t>
      </w:r>
      <w:r w:rsidRPr="007A2943">
        <w:rPr>
          <w:b w:val="0"/>
          <w:bCs w:val="0"/>
          <w:color w:val="000000"/>
          <w:sz w:val="28"/>
          <w:szCs w:val="28"/>
        </w:rPr>
        <w:t> </w:t>
      </w:r>
      <w:r>
        <w:rPr>
          <w:b w:val="0"/>
          <w:bCs w:val="0"/>
          <w:color w:val="000000"/>
          <w:sz w:val="28"/>
          <w:szCs w:val="28"/>
          <w:lang w:val="en-US"/>
        </w:rPr>
        <w:t>Code</w:t>
      </w:r>
      <w:r w:rsidRPr="007A2943">
        <w:rPr>
          <w:b w:val="0"/>
          <w:bCs w:val="0"/>
          <w:color w:val="000000"/>
          <w:sz w:val="28"/>
          <w:szCs w:val="28"/>
        </w:rPr>
        <w:t xml:space="preserve"> (локализованная, русская версия). Взаимодействие с СУБД и создание базы данных реализуется на языке </w:t>
      </w:r>
      <w:r w:rsidRPr="007A2943">
        <w:rPr>
          <w:b w:val="0"/>
          <w:bCs w:val="0"/>
          <w:color w:val="000000"/>
          <w:sz w:val="28"/>
          <w:szCs w:val="28"/>
          <w:lang w:val="en-US"/>
        </w:rPr>
        <w:t>SQL</w:t>
      </w:r>
      <w:r w:rsidRPr="007A2943">
        <w:rPr>
          <w:b w:val="0"/>
          <w:bCs w:val="0"/>
          <w:color w:val="000000"/>
          <w:sz w:val="28"/>
          <w:szCs w:val="28"/>
        </w:rPr>
        <w:t>.</w:t>
      </w:r>
    </w:p>
    <w:p w14:paraId="78B1E369" w14:textId="77777777" w:rsidR="007A2943" w:rsidRPr="007A2943" w:rsidRDefault="007A2943" w:rsidP="007A2943">
      <w:pPr>
        <w:pStyle w:val="a3"/>
        <w:spacing w:before="0" w:after="200"/>
        <w:ind w:left="1560" w:right="284" w:firstLine="567"/>
        <w:jc w:val="left"/>
        <w:rPr>
          <w:b w:val="0"/>
          <w:bCs w:val="0"/>
          <w:sz w:val="28"/>
          <w:szCs w:val="28"/>
        </w:rPr>
      </w:pPr>
    </w:p>
    <w:p w14:paraId="6A495CBA" w14:textId="5871671C" w:rsidR="00EF796A" w:rsidRDefault="00EF796A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программным средствам, используемым программой</w:t>
      </w:r>
    </w:p>
    <w:p w14:paraId="1DF7641B" w14:textId="6F3D0C6A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программные средства, используемые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веб-сайтом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должны быть представлены локализованной версией операционной системы 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C81635" w14:textId="77777777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14:paraId="3508C426" w14:textId="77777777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59B7ED" w14:textId="77777777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должна включать в себя следующие таблицы:</w:t>
      </w:r>
    </w:p>
    <w:p w14:paraId="08F1DBF0" w14:textId="6E5BEEE1" w:rsidR="007A2943" w:rsidRPr="00380737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              Таблица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18F3BB0" w14:textId="234124DE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              Таблица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Дилерские центры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EF19CF0" w14:textId="393A5093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              Таблица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5B30A165" w14:textId="77777777" w:rsidR="007A2943" w:rsidRPr="007A2943" w:rsidRDefault="007A2943" w:rsidP="00A505BA">
      <w:pPr>
        <w:spacing w:after="0" w:line="240" w:lineRule="auto"/>
        <w:ind w:left="993" w:firstLine="567"/>
        <w:rPr>
          <w:rFonts w:ascii="Arial Unicode MS" w:eastAsia="Times New Roman" w:hAnsi="Arial Unicode MS" w:cs="Times New Roman"/>
          <w:color w:val="000000"/>
          <w:sz w:val="28"/>
          <w:szCs w:val="28"/>
          <w:lang w:eastAsia="ru-RU"/>
        </w:rPr>
      </w:pPr>
      <w:r w:rsidRPr="007A2943">
        <w:rPr>
          <w:rFonts w:ascii="Arial Unicode MS" w:eastAsia="Times New Roman" w:hAnsi="Arial Unicode MS" w:cs="Times New Roman"/>
          <w:color w:val="000000"/>
          <w:sz w:val="28"/>
          <w:szCs w:val="28"/>
          <w:lang w:eastAsia="ru-RU"/>
        </w:rPr>
        <w:t> </w:t>
      </w:r>
    </w:p>
    <w:p w14:paraId="73AC7F72" w14:textId="1A3AC1B1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должна включать в себя следующие поля:</w:t>
      </w:r>
    </w:p>
    <w:p w14:paraId="3BA23DDD" w14:textId="1ACD0729" w:rsid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           Название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автомобиля</w:t>
      </w:r>
    </w:p>
    <w:p w14:paraId="46986B16" w14:textId="5FC6289E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Бренд автомобиля</w:t>
      </w:r>
    </w:p>
    <w:p w14:paraId="052BF431" w14:textId="51B7761D" w:rsidR="00A505BA" w:rsidRPr="007A2943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автомобиля</w:t>
      </w:r>
    </w:p>
    <w:p w14:paraId="5A2C0E17" w14:textId="561B6BAD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           Количество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наличии</w:t>
      </w:r>
    </w:p>
    <w:p w14:paraId="67257B25" w14:textId="77777777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F21EC6" w14:textId="5F8355AE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Дилерские центры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должна включать в себя следующие поля:</w:t>
      </w:r>
    </w:p>
    <w:p w14:paraId="1A934DBA" w14:textId="063B07FC" w:rsid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центра</w:t>
      </w:r>
    </w:p>
    <w:p w14:paraId="21AE1309" w14:textId="77777777" w:rsidR="00A505BA" w:rsidRPr="007A2943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198A1A" w14:textId="5E06B21E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-            Количество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автомобилей</w:t>
      </w:r>
    </w:p>
    <w:p w14:paraId="7740785D" w14:textId="2E1CF47F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автомобилей в наличии</w:t>
      </w:r>
    </w:p>
    <w:p w14:paraId="6C159D23" w14:textId="4B4EC5B8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автомобилей в пути</w:t>
      </w:r>
    </w:p>
    <w:p w14:paraId="143A3291" w14:textId="3A72C073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Рейтинг центра</w:t>
      </w:r>
    </w:p>
    <w:p w14:paraId="17B2990E" w14:textId="7DABE58D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-            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открытия</w:t>
      </w:r>
    </w:p>
    <w:p w14:paraId="39A6604A" w14:textId="77777777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C8C52F" w14:textId="10603F27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“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</w:t>
      </w: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должна включать в себя следующие поля:</w:t>
      </w:r>
    </w:p>
    <w:p w14:paraId="37416ECC" w14:textId="2C808211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пользователя</w:t>
      </w:r>
    </w:p>
    <w:p w14:paraId="64444FF7" w14:textId="3473D543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-            Данные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</w:p>
    <w:p w14:paraId="2BBC97FD" w14:textId="05AF4E33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 пользователя</w:t>
      </w:r>
    </w:p>
    <w:p w14:paraId="7D1F95E7" w14:textId="75A97173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-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доступа пользователя на веб-сайте</w:t>
      </w:r>
    </w:p>
    <w:p w14:paraId="5314F6C5" w14:textId="647752FB" w:rsidR="007A2943" w:rsidRPr="007A2943" w:rsidRDefault="007A2943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7A2943">
        <w:rPr>
          <w:rFonts w:ascii="Arial Unicode MS" w:eastAsia="Times New Roman" w:hAnsi="Arial Unicode MS" w:cs="Times New Roman"/>
          <w:color w:val="000000"/>
          <w:sz w:val="28"/>
          <w:szCs w:val="28"/>
          <w:lang w:eastAsia="ru-RU"/>
        </w:rPr>
        <w:t> </w:t>
      </w:r>
    </w:p>
    <w:p w14:paraId="1A48CCBE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Подсистема администрирования.</w:t>
      </w:r>
    </w:p>
    <w:p w14:paraId="75E347E6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4A2935" w14:textId="0F33B428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Подсистема администрирования предназначена для управления настроек системы. Управление осуществляется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системным администратором</w:t>
      </w: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Управление должно учитывать настройку следующих параметров:</w:t>
      </w:r>
    </w:p>
    <w:p w14:paraId="5B64E438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регистрация пользователей (с настройкой пароля),</w:t>
      </w:r>
    </w:p>
    <w:p w14:paraId="48941807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предоставление различных прав различным группам пользователей,</w:t>
      </w:r>
    </w:p>
    <w:p w14:paraId="746A9CA8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сетевые параметры,</w:t>
      </w:r>
    </w:p>
    <w:p w14:paraId="3908CA40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настройка параметров источника базы данных,</w:t>
      </w:r>
    </w:p>
    <w:p w14:paraId="2143BE69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системные параметры.</w:t>
      </w:r>
    </w:p>
    <w:p w14:paraId="3EEC8EB9" w14:textId="4D931E40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удобства администрирования данная подсистема должна иметь свой интерфейс (где видны все настройки и графы), который предоставляется пользователю в том случае, если последний идентифицирован как администратор. Интерфейс должен иметь инструменты настройки вышеперечисленных параметров, а </w:t>
      </w:r>
      <w:proofErr w:type="gramStart"/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модули ввода, обработки и поиска информации.</w:t>
      </w:r>
    </w:p>
    <w:p w14:paraId="1FFC4E2D" w14:textId="2D4FCE6B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311D68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Подсистемы учета.</w:t>
      </w:r>
    </w:p>
    <w:p w14:paraId="1E41F2A1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05C7C7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подсистемы должны содержать следующие модули:</w:t>
      </w:r>
    </w:p>
    <w:p w14:paraId="6FCE0D75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модуль ввода информации,</w:t>
      </w:r>
    </w:p>
    <w:p w14:paraId="4EE73E7C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модуль поиска информации (по заданным параметрам),</w:t>
      </w:r>
    </w:p>
    <w:p w14:paraId="1854F3FD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 модуль создания отчетов.</w:t>
      </w:r>
    </w:p>
    <w:p w14:paraId="69AEAFF1" w14:textId="1CE7D00C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9885E4" w14:textId="67895449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Модуль ввода информации для подсистем учета.</w:t>
      </w:r>
    </w:p>
    <w:p w14:paraId="1A7369A3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955444A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Данный модуль должен осуществлять внесения новых данных в базы, так же модуль должен выполнять следующие функции:</w:t>
      </w:r>
    </w:p>
    <w:p w14:paraId="272970CC" w14:textId="30F250CF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A5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удобн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ого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ввод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соответствующи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подсистеме данных,</w:t>
      </w:r>
    </w:p>
    <w:p w14:paraId="7BD91880" w14:textId="7D472862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A5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улучшение качеств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ввода за счет ограничений на значение, типизированные форматы данных, значения по умолчанию, списки выбора значения, и т.п.,</w:t>
      </w:r>
    </w:p>
    <w:p w14:paraId="528DD0E6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A5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ввода критериев поиска из списка имеющихся параметров,</w:t>
      </w:r>
    </w:p>
    <w:p w14:paraId="2593DEB3" w14:textId="2DE5363B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A505B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505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ввода информации из файлов.</w:t>
      </w:r>
    </w:p>
    <w:p w14:paraId="4D5E4E5F" w14:textId="35F183A8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0EA0667" w14:textId="53721A04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поиска информации для подсистем учета.</w:t>
      </w:r>
    </w:p>
    <w:p w14:paraId="5B5CFE18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479E1" w14:textId="198CB51D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функции:</w:t>
      </w:r>
    </w:p>
    <w:p w14:paraId="460CDD92" w14:textId="769D012D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432512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C48C1F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обеспечение задания критериев поиска,</w:t>
      </w:r>
    </w:p>
    <w:p w14:paraId="624063DE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создание запросов по заданным критериям поиска.</w:t>
      </w:r>
    </w:p>
    <w:p w14:paraId="5B4416FC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обеспечение удобного предоставления найденной информации для пользователя.</w:t>
      </w:r>
    </w:p>
    <w:p w14:paraId="0D548226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6414A87" w14:textId="2280339C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создания отчетов.</w:t>
      </w:r>
    </w:p>
    <w:p w14:paraId="2B48B620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4E86C" w14:textId="6565AD90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анный модуль должен обеспечивать выборку информации по заданным параметрам и выполнять следующие функции:</w:t>
      </w:r>
    </w:p>
    <w:p w14:paraId="0425227F" w14:textId="4EF71883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создание соответственного электронного файла-документа с отчетом</w:t>
      </w:r>
    </w:p>
    <w:p w14:paraId="787430F4" w14:textId="1C86F8E7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6B5EE" w14:textId="084B42C6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проведения</w:t>
      </w: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оплаты</w:t>
      </w: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402E3438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615A2" w14:textId="02498D72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анный модуль должен обеспечивать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безопасное проведение транзакции </w:t>
      </w: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выполнять следующие функции:</w:t>
      </w:r>
    </w:p>
    <w:p w14:paraId="0102C56E" w14:textId="58263E70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чека об успешной или не успешной транзакции,</w:t>
      </w:r>
    </w:p>
    <w:p w14:paraId="0E6A3878" w14:textId="62C8A38D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снятие с учета дилерского центра автомобиля и вывод информации о доставке покупателю.</w:t>
      </w:r>
    </w:p>
    <w:p w14:paraId="4E36265A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F5B2F6" w14:textId="6EF27F96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бронирования</w:t>
      </w: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автомобиля</w:t>
      </w:r>
      <w:r w:rsidRPr="00A505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BDF5332" w14:textId="77777777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7781D" w14:textId="3F633DFA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анный модуль должен обеспечивать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бронирование желаемого к приобретению автомобиля </w:t>
      </w: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выполнять следующие функции:</w:t>
      </w:r>
    </w:p>
    <w:p w14:paraId="4517A6EF" w14:textId="6A7B018B" w:rsid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взаимодействовать с модулем оплаты для проведения транзакции по обеспечению предоплаты за услугу бронирования,</w:t>
      </w:r>
    </w:p>
    <w:p w14:paraId="376BF3B8" w14:textId="1613118C" w:rsidR="00A505BA" w:rsidRPr="00A505BA" w:rsidRDefault="00A505BA" w:rsidP="00A505BA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отображению потенциальному покупателю информацию о сроках, в которые </w:t>
      </w:r>
      <w:r w:rsidR="009E2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 может внести оставшуюся часть оплаты за авто.</w:t>
      </w:r>
    </w:p>
    <w:p w14:paraId="118D7E35" w14:textId="77777777" w:rsidR="007A2943" w:rsidRDefault="007A2943" w:rsidP="009E2494">
      <w:pPr>
        <w:pStyle w:val="a3"/>
        <w:spacing w:before="0" w:after="200"/>
        <w:ind w:left="0" w:right="284"/>
        <w:jc w:val="left"/>
        <w:rPr>
          <w:sz w:val="28"/>
          <w:szCs w:val="28"/>
        </w:rPr>
      </w:pPr>
    </w:p>
    <w:p w14:paraId="45E79FE5" w14:textId="5B6E2E1A" w:rsidR="00EF796A" w:rsidRDefault="00EF796A" w:rsidP="004122A3">
      <w:pPr>
        <w:pStyle w:val="a3"/>
        <w:numPr>
          <w:ilvl w:val="2"/>
          <w:numId w:val="3"/>
        </w:numPr>
        <w:spacing w:before="0" w:after="200"/>
        <w:ind w:left="2268" w:right="284" w:hanging="708"/>
        <w:jc w:val="left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и программ</w:t>
      </w:r>
    </w:p>
    <w:p w14:paraId="2CEB7822" w14:textId="34BA117A" w:rsidR="007A2943" w:rsidRDefault="007A2943" w:rsidP="00A505BA">
      <w:pPr>
        <w:pStyle w:val="a3"/>
        <w:spacing w:before="0" w:after="200"/>
        <w:ind w:left="993" w:right="284" w:firstLine="1134"/>
        <w:jc w:val="left"/>
        <w:rPr>
          <w:b w:val="0"/>
          <w:bCs w:val="0"/>
          <w:color w:val="000000"/>
          <w:sz w:val="28"/>
          <w:szCs w:val="28"/>
        </w:rPr>
      </w:pPr>
      <w:r w:rsidRPr="007A2943">
        <w:rPr>
          <w:b w:val="0"/>
          <w:bCs w:val="0"/>
          <w:color w:val="000000"/>
          <w:sz w:val="28"/>
          <w:szCs w:val="28"/>
        </w:rPr>
        <w:t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</w:p>
    <w:p w14:paraId="613D3409" w14:textId="77777777" w:rsidR="007A2943" w:rsidRPr="007A2943" w:rsidRDefault="007A2943" w:rsidP="007A2943">
      <w:pPr>
        <w:pStyle w:val="a3"/>
        <w:spacing w:before="0" w:after="200"/>
        <w:ind w:left="1560" w:right="284" w:firstLine="567"/>
        <w:jc w:val="left"/>
        <w:rPr>
          <w:b w:val="0"/>
          <w:bCs w:val="0"/>
          <w:sz w:val="28"/>
          <w:szCs w:val="28"/>
        </w:rPr>
      </w:pPr>
    </w:p>
    <w:p w14:paraId="22AE4EBF" w14:textId="04021863" w:rsidR="00EF796A" w:rsidRDefault="00EF796A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Специальные требования</w:t>
      </w:r>
    </w:p>
    <w:p w14:paraId="5F6E3CA5" w14:textId="7A16D189" w:rsidR="007A2943" w:rsidRPr="007A2943" w:rsidRDefault="007A2943" w:rsidP="00A505BA">
      <w:pPr>
        <w:pStyle w:val="a3"/>
        <w:spacing w:before="0" w:after="200"/>
        <w:ind w:left="993" w:right="284" w:firstLine="567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color w:val="000000"/>
          <w:spacing w:val="4"/>
          <w:sz w:val="28"/>
          <w:szCs w:val="28"/>
        </w:rPr>
        <w:t>Веб-сайт</w:t>
      </w:r>
      <w:r w:rsidRPr="007A2943">
        <w:rPr>
          <w:b w:val="0"/>
          <w:bCs w:val="0"/>
          <w:color w:val="000000"/>
          <w:spacing w:val="4"/>
          <w:sz w:val="28"/>
          <w:szCs w:val="28"/>
        </w:rPr>
        <w:t xml:space="preserve"> долж</w:t>
      </w:r>
      <w:r>
        <w:rPr>
          <w:b w:val="0"/>
          <w:bCs w:val="0"/>
          <w:color w:val="000000"/>
          <w:spacing w:val="4"/>
          <w:sz w:val="28"/>
          <w:szCs w:val="28"/>
        </w:rPr>
        <w:t>ен</w:t>
      </w:r>
      <w:r w:rsidRPr="007A2943">
        <w:rPr>
          <w:b w:val="0"/>
          <w:bCs w:val="0"/>
          <w:color w:val="000000"/>
          <w:spacing w:val="4"/>
          <w:sz w:val="28"/>
          <w:szCs w:val="28"/>
        </w:rPr>
        <w:t xml:space="preserve"> обеспечивать взаимодействие с пользователем (оператором) </w:t>
      </w:r>
      <w:r w:rsidRPr="007A2943">
        <w:rPr>
          <w:b w:val="0"/>
          <w:bCs w:val="0"/>
          <w:color w:val="000000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7A2943">
        <w:rPr>
          <w:b w:val="0"/>
          <w:bCs w:val="0"/>
          <w:color w:val="000000"/>
          <w:spacing w:val="1"/>
          <w:sz w:val="28"/>
          <w:szCs w:val="28"/>
        </w:rPr>
        <w:t xml:space="preserve">рекомендациям компании-производителя операционной системы. </w:t>
      </w:r>
      <w:r>
        <w:rPr>
          <w:b w:val="0"/>
          <w:bCs w:val="0"/>
          <w:color w:val="000000"/>
          <w:spacing w:val="1"/>
          <w:sz w:val="28"/>
          <w:szCs w:val="28"/>
        </w:rPr>
        <w:t>Веб-сайт</w:t>
      </w:r>
      <w:r w:rsidRPr="007A2943">
        <w:rPr>
          <w:b w:val="0"/>
          <w:bCs w:val="0"/>
          <w:color w:val="000000"/>
          <w:spacing w:val="1"/>
          <w:sz w:val="28"/>
          <w:szCs w:val="28"/>
        </w:rPr>
        <w:t xml:space="preserve"> долж</w:t>
      </w:r>
      <w:r>
        <w:rPr>
          <w:b w:val="0"/>
          <w:bCs w:val="0"/>
          <w:color w:val="000000"/>
          <w:spacing w:val="1"/>
          <w:sz w:val="28"/>
          <w:szCs w:val="28"/>
        </w:rPr>
        <w:t>ен</w:t>
      </w:r>
      <w:r w:rsidRPr="007A2943">
        <w:rPr>
          <w:b w:val="0"/>
          <w:bCs w:val="0"/>
          <w:color w:val="000000"/>
          <w:spacing w:val="1"/>
          <w:sz w:val="28"/>
          <w:szCs w:val="28"/>
        </w:rPr>
        <w:t xml:space="preserve"> обеспечивать высокую защиту данных и удобный и быстрый просмотр необходимой информации посредством отчетов.</w:t>
      </w:r>
    </w:p>
    <w:p w14:paraId="6BA1B00F" w14:textId="77777777" w:rsidR="00EF796A" w:rsidRDefault="00EF796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5464F2F" w14:textId="77777777" w:rsidR="00EF796A" w:rsidRDefault="00EF796A" w:rsidP="004122A3">
      <w:pPr>
        <w:pStyle w:val="a3"/>
        <w:spacing w:before="0" w:after="200"/>
        <w:ind w:left="2268" w:right="284" w:hanging="708"/>
        <w:jc w:val="left"/>
        <w:rPr>
          <w:sz w:val="28"/>
          <w:szCs w:val="28"/>
        </w:rPr>
      </w:pPr>
    </w:p>
    <w:p w14:paraId="54E00B06" w14:textId="46797163" w:rsidR="00EF796A" w:rsidRPr="00EF796A" w:rsidRDefault="00EF796A" w:rsidP="004122A3">
      <w:pPr>
        <w:pStyle w:val="a3"/>
        <w:numPr>
          <w:ilvl w:val="0"/>
          <w:numId w:val="3"/>
        </w:numPr>
        <w:spacing w:before="0" w:after="400"/>
        <w:ind w:left="2268" w:right="284" w:hanging="708"/>
        <w:jc w:val="left"/>
        <w:rPr>
          <w:sz w:val="36"/>
        </w:rPr>
      </w:pPr>
      <w:r w:rsidRPr="00EF796A">
        <w:rPr>
          <w:sz w:val="36"/>
        </w:rPr>
        <w:t>Требования к программной документации</w:t>
      </w:r>
    </w:p>
    <w:p w14:paraId="0204F59B" w14:textId="72E054EA" w:rsidR="004122A3" w:rsidRPr="004122A3" w:rsidRDefault="00EF796A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Предварительный состав программной документации</w:t>
      </w:r>
    </w:p>
    <w:p w14:paraId="17A6F849" w14:textId="77777777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7B8FCBA7" w14:textId="77777777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</w:t>
      </w:r>
      <w:r w:rsidRPr="004122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техническое задание;</w:t>
      </w:r>
    </w:p>
    <w:p w14:paraId="5684BC47" w14:textId="77777777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</w:t>
      </w:r>
      <w:r w:rsidRPr="004122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спецификация;</w:t>
      </w:r>
    </w:p>
    <w:p w14:paraId="3D37DE50" w14:textId="00CB4834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      текст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веб-сайта</w:t>
      </w:r>
      <w:r w:rsidRPr="004122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14:paraId="235879D5" w14:textId="6EE04522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      описание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веб-сайта</w:t>
      </w:r>
      <w:r w:rsidRPr="004122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14:paraId="1446A0E5" w14:textId="71EAA116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      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веб-сайт</w:t>
      </w:r>
      <w:r w:rsidRPr="004122A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методики испытаний;</w:t>
      </w:r>
    </w:p>
    <w:p w14:paraId="749733BA" w14:textId="77777777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      пояснительная записка</w:t>
      </w:r>
      <w:r w:rsidRPr="004122A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14:paraId="67A84BCC" w14:textId="77777777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      ведомость эксплуатационных документов;</w:t>
      </w:r>
    </w:p>
    <w:p w14:paraId="05A56392" w14:textId="238B7E6E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описание применения;</w:t>
      </w:r>
    </w:p>
    <w:p w14:paraId="34E98E5D" w14:textId="6FB67189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системного программиста;</w:t>
      </w:r>
    </w:p>
    <w:p w14:paraId="7F0753B5" w14:textId="2352F175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программиста;</w:t>
      </w:r>
    </w:p>
    <w:p w14:paraId="5723435C" w14:textId="38D6B88A" w:rsidR="004122A3" w:rsidRPr="004122A3" w:rsidRDefault="004122A3" w:rsidP="004122A3">
      <w:pPr>
        <w:spacing w:after="100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руководство оператора;</w:t>
      </w:r>
    </w:p>
    <w:p w14:paraId="4A550C8F" w14:textId="77777777" w:rsidR="004122A3" w:rsidRPr="00EF796A" w:rsidRDefault="004122A3" w:rsidP="004122A3">
      <w:pPr>
        <w:pStyle w:val="a3"/>
        <w:spacing w:before="0" w:after="200"/>
        <w:ind w:right="284"/>
        <w:jc w:val="left"/>
        <w:rPr>
          <w:szCs w:val="32"/>
        </w:rPr>
      </w:pPr>
    </w:p>
    <w:p w14:paraId="725161C9" w14:textId="77777777" w:rsidR="00EF796A" w:rsidRDefault="00EF796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611A452C" w14:textId="77777777" w:rsidR="00EF796A" w:rsidRDefault="00EF796A" w:rsidP="00EF796A">
      <w:pPr>
        <w:pStyle w:val="a3"/>
        <w:spacing w:before="0" w:after="200"/>
        <w:ind w:left="1713" w:right="284" w:firstLine="130"/>
        <w:jc w:val="left"/>
        <w:rPr>
          <w:sz w:val="28"/>
          <w:szCs w:val="28"/>
        </w:rPr>
      </w:pPr>
    </w:p>
    <w:p w14:paraId="28F2D9FB" w14:textId="7E62C11C" w:rsidR="00EF796A" w:rsidRPr="00EF796A" w:rsidRDefault="00EF796A" w:rsidP="004122A3">
      <w:pPr>
        <w:pStyle w:val="a3"/>
        <w:numPr>
          <w:ilvl w:val="0"/>
          <w:numId w:val="3"/>
        </w:numPr>
        <w:spacing w:before="0" w:after="400"/>
        <w:ind w:left="2268" w:right="284" w:hanging="708"/>
        <w:jc w:val="left"/>
        <w:rPr>
          <w:sz w:val="36"/>
        </w:rPr>
      </w:pPr>
      <w:r w:rsidRPr="00EF796A">
        <w:rPr>
          <w:sz w:val="36"/>
        </w:rPr>
        <w:t>Стадии и этапы разработки</w:t>
      </w:r>
    </w:p>
    <w:p w14:paraId="2D97463C" w14:textId="5A29729F" w:rsidR="00EF796A" w:rsidRDefault="00EF796A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Стадии разработки</w:t>
      </w:r>
    </w:p>
    <w:p w14:paraId="023ED032" w14:textId="77777777" w:rsidR="00EF796A" w:rsidRPr="00EF796A" w:rsidRDefault="00EF796A" w:rsidP="004122A3">
      <w:pPr>
        <w:spacing w:after="10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14:paraId="3EC5BFEB" w14:textId="77777777" w:rsidR="00EF796A" w:rsidRPr="00EF796A" w:rsidRDefault="00EF796A" w:rsidP="004122A3">
      <w:pPr>
        <w:spacing w:after="10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разработка технического задания;</w:t>
      </w:r>
    </w:p>
    <w:p w14:paraId="4360653A" w14:textId="77777777" w:rsidR="00EF796A" w:rsidRPr="00EF796A" w:rsidRDefault="00EF796A" w:rsidP="004122A3">
      <w:pPr>
        <w:spacing w:after="10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</w:t>
      </w:r>
      <w:r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рабочее проектирование;</w:t>
      </w:r>
    </w:p>
    <w:p w14:paraId="64183E28" w14:textId="77777777" w:rsidR="00EF796A" w:rsidRPr="00EF796A" w:rsidRDefault="00EF796A" w:rsidP="004122A3">
      <w:pPr>
        <w:spacing w:after="100" w:line="240" w:lineRule="auto"/>
        <w:ind w:left="1276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     </w:t>
      </w:r>
      <w:r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внедрение;</w:t>
      </w:r>
    </w:p>
    <w:p w14:paraId="031F2A30" w14:textId="77777777" w:rsidR="00EF796A" w:rsidRPr="00EF796A" w:rsidRDefault="00EF796A" w:rsidP="00EF796A">
      <w:pPr>
        <w:pStyle w:val="a3"/>
        <w:spacing w:before="0" w:after="200"/>
        <w:ind w:left="1498" w:right="284"/>
        <w:jc w:val="left"/>
        <w:rPr>
          <w:szCs w:val="32"/>
        </w:rPr>
      </w:pPr>
    </w:p>
    <w:p w14:paraId="11FA598C" w14:textId="58EC6355" w:rsidR="00EF796A" w:rsidRDefault="00EF796A" w:rsidP="004122A3">
      <w:pPr>
        <w:pStyle w:val="a3"/>
        <w:numPr>
          <w:ilvl w:val="1"/>
          <w:numId w:val="3"/>
        </w:numPr>
        <w:spacing w:before="0" w:after="200"/>
        <w:ind w:left="2268" w:right="284" w:hanging="770"/>
        <w:jc w:val="left"/>
        <w:rPr>
          <w:szCs w:val="32"/>
        </w:rPr>
      </w:pPr>
      <w:r w:rsidRPr="00EF796A">
        <w:rPr>
          <w:szCs w:val="32"/>
        </w:rPr>
        <w:t>Этапы разработки</w:t>
      </w:r>
    </w:p>
    <w:p w14:paraId="4D0E2798" w14:textId="77777777" w:rsidR="00EF796A" w:rsidRPr="00EF796A" w:rsidRDefault="00EF796A" w:rsidP="004122A3">
      <w:pPr>
        <w:spacing w:after="100" w:line="240" w:lineRule="auto"/>
        <w:ind w:left="992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14:paraId="3311CE28" w14:textId="77777777" w:rsidR="00EF796A" w:rsidRPr="00EF796A" w:rsidRDefault="00EF796A" w:rsidP="004122A3">
      <w:pPr>
        <w:spacing w:after="100" w:line="240" w:lineRule="auto"/>
        <w:ind w:left="992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этапы работ:</w:t>
      </w:r>
    </w:p>
    <w:p w14:paraId="4D1EA980" w14:textId="3B1111E3" w:rsidR="00EF796A" w:rsidRPr="00EF796A" w:rsidRDefault="00EF796A" w:rsidP="004122A3">
      <w:pPr>
        <w:spacing w:after="100" w:line="240" w:lineRule="auto"/>
        <w:ind w:left="992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веб-сайта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;</w:t>
      </w:r>
    </w:p>
    <w:p w14:paraId="2C596C97" w14:textId="77777777" w:rsidR="00EF796A" w:rsidRPr="00EF796A" w:rsidRDefault="00EF796A" w:rsidP="004122A3">
      <w:pPr>
        <w:spacing w:after="100" w:line="240" w:lineRule="auto"/>
        <w:ind w:left="992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разработка программной документации;</w:t>
      </w:r>
    </w:p>
    <w:p w14:paraId="7DA7B591" w14:textId="40EC9603" w:rsidR="00EF796A" w:rsidRPr="00EF796A" w:rsidRDefault="00EF796A" w:rsidP="004122A3">
      <w:pPr>
        <w:spacing w:after="100" w:line="240" w:lineRule="auto"/>
        <w:ind w:left="992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     </w:t>
      </w:r>
      <w:r w:rsidRPr="00EF796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испытания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 тестирование веб-сайта</w:t>
      </w:r>
      <w:r w:rsidRPr="00EF796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.</w:t>
      </w:r>
    </w:p>
    <w:p w14:paraId="25ED7E47" w14:textId="77777777" w:rsidR="00EF796A" w:rsidRPr="00EF796A" w:rsidRDefault="00EF796A" w:rsidP="004122A3">
      <w:pPr>
        <w:spacing w:after="100" w:line="240" w:lineRule="auto"/>
        <w:ind w:left="992" w:firstLine="5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EF796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программы.</w:t>
      </w:r>
    </w:p>
    <w:p w14:paraId="7FAB9030" w14:textId="77777777" w:rsidR="00EF796A" w:rsidRPr="00EF796A" w:rsidRDefault="00EF796A" w:rsidP="00EF796A">
      <w:pPr>
        <w:pStyle w:val="a3"/>
        <w:spacing w:before="0" w:after="200"/>
        <w:ind w:left="993" w:right="284"/>
        <w:jc w:val="left"/>
        <w:rPr>
          <w:szCs w:val="32"/>
        </w:rPr>
      </w:pPr>
    </w:p>
    <w:p w14:paraId="0B55C0D6" w14:textId="7892B8DB" w:rsidR="00EF796A" w:rsidRDefault="00EF796A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Содержание работ по этапам</w:t>
      </w:r>
    </w:p>
    <w:p w14:paraId="4B3ED5CC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EF79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ниже работы:</w:t>
      </w:r>
    </w:p>
    <w:p w14:paraId="66B28B2F" w14:textId="3CA43109" w:rsidR="004122A3" w:rsidRPr="00EF796A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постановка задачи</w:t>
      </w:r>
      <w:r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14:paraId="4DC2DFB5" w14:textId="048CD143" w:rsidR="00EF796A" w:rsidRPr="00EF796A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EF796A"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</w:t>
      </w:r>
      <w:r w:rsidR="00EF796A"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480D0D3A" w14:textId="1304FC42" w:rsidR="00EF796A" w:rsidRPr="00EF796A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EF796A"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</w:t>
      </w:r>
      <w:r w:rsidR="00EF796A"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определение требований к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веб-сайту</w:t>
      </w:r>
      <w:r w:rsidR="00EF796A"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;</w:t>
      </w:r>
    </w:p>
    <w:p w14:paraId="37C1482E" w14:textId="2B0AE728" w:rsidR="00EF796A" w:rsidRPr="00EF796A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EF796A"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</w:t>
      </w:r>
      <w:r w:rsidR="00EF796A" w:rsidRPr="00EF796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определение стадий, этапов и сроков разработки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веб-сайта </w:t>
      </w:r>
      <w:r w:rsidR="00EF796A" w:rsidRPr="00EF796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и документации на 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него</w:t>
      </w:r>
      <w:r w:rsidR="00EF796A" w:rsidRPr="00EF796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;</w:t>
      </w:r>
    </w:p>
    <w:p w14:paraId="0CFAEBF3" w14:textId="20ED7DB6" w:rsidR="00EF796A" w:rsidRPr="00EF796A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EF796A"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выбор языков программирования;</w:t>
      </w:r>
    </w:p>
    <w:p w14:paraId="113A7796" w14:textId="5D3DA1D9" w:rsidR="00EF796A" w:rsidRPr="00EF796A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EF796A"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     </w:t>
      </w:r>
      <w:r w:rsidR="00EF796A" w:rsidRPr="00EF796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согласование и утверждение технического задания;</w:t>
      </w:r>
    </w:p>
    <w:p w14:paraId="0B0A72B6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DF72F4" w14:textId="17F2997E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этапе разработки </w:t>
      </w:r>
      <w:r w:rsid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веб-сайт</w:t>
      </w: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="00412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быть выполнена работа по программированию </w:t>
      </w:r>
      <w:r w:rsidRPr="00EF796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и отладк</w:t>
      </w:r>
      <w:r w:rsidR="004122A3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е</w:t>
      </w:r>
      <w:r w:rsidRPr="00EF796A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.</w:t>
      </w:r>
    </w:p>
    <w:p w14:paraId="5949D561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 </w:t>
      </w:r>
    </w:p>
    <w:p w14:paraId="008BC2CF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На этапе разработки программной документации должна быть выполнена разработка </w:t>
      </w:r>
      <w:r w:rsidRPr="00EF796A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требованием п. «</w:t>
      </w: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документации»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 настоящего </w:t>
      </w: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технического задания.</w:t>
      </w:r>
    </w:p>
    <w:p w14:paraId="0CBD2724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 </w:t>
      </w:r>
    </w:p>
    <w:p w14:paraId="4F933C70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На этапе испытаний программы должны быть выполнены перечисленные ниже виды </w:t>
      </w:r>
      <w:r w:rsidRPr="00EF796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работ:</w:t>
      </w:r>
    </w:p>
    <w:p w14:paraId="3BC375E7" w14:textId="77777777" w:rsidR="004122A3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017DA6" w14:textId="77777777" w:rsidR="004122A3" w:rsidRDefault="004122A3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82680B" w14:textId="548EE55A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     </w:t>
      </w:r>
      <w:r w:rsidRPr="00EF796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разработка, согласование и утверждение программы 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и методики испытаний;</w:t>
      </w:r>
    </w:p>
    <w:p w14:paraId="4BDE5DF0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     проведение приемо-сдаточных испытаний;</w:t>
      </w:r>
    </w:p>
    <w:p w14:paraId="2CC6A844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      </w:t>
      </w:r>
      <w:r w:rsidRPr="00EF796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 </w:t>
      </w:r>
      <w:r w:rsidRPr="00EF796A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испытаний.</w:t>
      </w:r>
    </w:p>
    <w:p w14:paraId="5C31F7A4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 </w:t>
      </w:r>
    </w:p>
    <w:p w14:paraId="03F63E9A" w14:textId="77777777" w:rsidR="00EF796A" w:rsidRPr="00EF796A" w:rsidRDefault="00EF796A" w:rsidP="004122A3">
      <w:pPr>
        <w:spacing w:after="0" w:line="240" w:lineRule="auto"/>
        <w:ind w:left="993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96A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На этапе подготовки и передачи программы должна быть выполнена работа по </w:t>
      </w:r>
      <w:r w:rsidRPr="00EF7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EF796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.</w:t>
      </w:r>
    </w:p>
    <w:p w14:paraId="2FCAAF88" w14:textId="77777777" w:rsidR="00EF796A" w:rsidRPr="00EF796A" w:rsidRDefault="00EF796A" w:rsidP="00EF796A">
      <w:pPr>
        <w:pStyle w:val="a3"/>
        <w:spacing w:before="0" w:after="200"/>
        <w:ind w:left="1560" w:right="284"/>
        <w:jc w:val="left"/>
        <w:rPr>
          <w:szCs w:val="32"/>
        </w:rPr>
      </w:pPr>
    </w:p>
    <w:p w14:paraId="502356A7" w14:textId="667F7C4D" w:rsidR="00EF796A" w:rsidRDefault="00EF796A" w:rsidP="004122A3">
      <w:pPr>
        <w:pStyle w:val="a3"/>
        <w:numPr>
          <w:ilvl w:val="1"/>
          <w:numId w:val="3"/>
        </w:numPr>
        <w:spacing w:before="0" w:after="200"/>
        <w:ind w:left="2268" w:right="284" w:hanging="708"/>
        <w:jc w:val="left"/>
        <w:rPr>
          <w:szCs w:val="32"/>
        </w:rPr>
      </w:pPr>
      <w:r w:rsidRPr="00EF796A">
        <w:rPr>
          <w:szCs w:val="32"/>
        </w:rPr>
        <w:t>Исполнители</w:t>
      </w:r>
    </w:p>
    <w:p w14:paraId="43D08C36" w14:textId="69B12BDA" w:rsidR="00EF796A" w:rsidRDefault="00EF796A" w:rsidP="004122A3">
      <w:pPr>
        <w:pStyle w:val="a3"/>
        <w:spacing w:before="0" w:after="100"/>
        <w:ind w:left="992" w:right="284" w:firstLine="568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Руководитель</w:t>
      </w:r>
      <w:r w:rsidRPr="00EF796A">
        <w:rPr>
          <w:b w:val="0"/>
          <w:bCs w:val="0"/>
          <w:sz w:val="28"/>
          <w:szCs w:val="28"/>
        </w:rPr>
        <w:t>:</w:t>
      </w:r>
      <w:r>
        <w:rPr>
          <w:b w:val="0"/>
          <w:bCs w:val="0"/>
          <w:sz w:val="28"/>
          <w:szCs w:val="28"/>
        </w:rPr>
        <w:t xml:space="preserve"> преподаватель</w:t>
      </w:r>
      <w:r w:rsidRPr="00EF796A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Егурнова</w:t>
      </w:r>
      <w:proofErr w:type="spellEnd"/>
      <w:r>
        <w:rPr>
          <w:b w:val="0"/>
          <w:bCs w:val="0"/>
          <w:sz w:val="28"/>
          <w:szCs w:val="28"/>
        </w:rPr>
        <w:t xml:space="preserve"> Е.Н. </w:t>
      </w:r>
    </w:p>
    <w:p w14:paraId="2A0A192B" w14:textId="63A20024" w:rsidR="00EF796A" w:rsidRPr="00EF796A" w:rsidRDefault="00EF796A" w:rsidP="004122A3">
      <w:pPr>
        <w:pStyle w:val="a3"/>
        <w:spacing w:before="0" w:after="100"/>
        <w:ind w:left="992" w:right="284" w:firstLine="568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Исполнитель</w:t>
      </w:r>
      <w:r w:rsidRPr="00EF796A">
        <w:rPr>
          <w:b w:val="0"/>
          <w:bCs w:val="0"/>
          <w:sz w:val="28"/>
          <w:szCs w:val="28"/>
        </w:rPr>
        <w:t>:</w:t>
      </w:r>
      <w:r>
        <w:rPr>
          <w:b w:val="0"/>
          <w:bCs w:val="0"/>
          <w:sz w:val="28"/>
          <w:szCs w:val="28"/>
        </w:rPr>
        <w:t xml:space="preserve"> студент группы 4ПК2 Кузнецов И.В.</w:t>
      </w:r>
      <w:r w:rsidRPr="00EF796A">
        <w:rPr>
          <w:b w:val="0"/>
          <w:bCs w:val="0"/>
          <w:sz w:val="28"/>
          <w:szCs w:val="28"/>
        </w:rPr>
        <w:t xml:space="preserve">  </w:t>
      </w:r>
    </w:p>
    <w:sectPr w:rsidR="00EF796A" w:rsidRPr="00EF796A" w:rsidSect="00863F54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AA7"/>
    <w:multiLevelType w:val="multilevel"/>
    <w:tmpl w:val="0EBA79C2"/>
    <w:lvl w:ilvl="0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18744877"/>
    <w:multiLevelType w:val="multilevel"/>
    <w:tmpl w:val="730AEB8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433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15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  <w:sz w:val="28"/>
      </w:rPr>
    </w:lvl>
  </w:abstractNum>
  <w:abstractNum w:abstractNumId="2" w15:restartNumberingAfterBreak="0">
    <w:nsid w:val="208D6C89"/>
    <w:multiLevelType w:val="multilevel"/>
    <w:tmpl w:val="1DB865BC"/>
    <w:lvl w:ilvl="0">
      <w:start w:val="4"/>
      <w:numFmt w:val="decimal"/>
      <w:lvlText w:val="%1."/>
      <w:lvlJc w:val="left"/>
      <w:pPr>
        <w:ind w:left="628" w:hanging="6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3" w15:restartNumberingAfterBreak="0">
    <w:nsid w:val="38D627FA"/>
    <w:multiLevelType w:val="multilevel"/>
    <w:tmpl w:val="C74EA0EA"/>
    <w:lvl w:ilvl="0">
      <w:start w:val="1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621B7F36"/>
    <w:multiLevelType w:val="hybridMultilevel"/>
    <w:tmpl w:val="869A3E3C"/>
    <w:lvl w:ilvl="0" w:tplc="9C281FCE">
      <w:start w:val="11"/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77C809FB"/>
    <w:multiLevelType w:val="multilevel"/>
    <w:tmpl w:val="0EBA79C2"/>
    <w:lvl w:ilvl="0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6" w15:restartNumberingAfterBreak="0">
    <w:nsid w:val="7C203699"/>
    <w:multiLevelType w:val="multilevel"/>
    <w:tmpl w:val="C3F6711E"/>
    <w:lvl w:ilvl="0">
      <w:start w:val="1"/>
      <w:numFmt w:val="decimal"/>
      <w:lvlText w:val="%1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3C"/>
    <w:rsid w:val="001917FA"/>
    <w:rsid w:val="001C4A40"/>
    <w:rsid w:val="002157AD"/>
    <w:rsid w:val="00292FE6"/>
    <w:rsid w:val="00380737"/>
    <w:rsid w:val="003F4B6D"/>
    <w:rsid w:val="004122A3"/>
    <w:rsid w:val="005A589E"/>
    <w:rsid w:val="00716339"/>
    <w:rsid w:val="007A2943"/>
    <w:rsid w:val="00852D1B"/>
    <w:rsid w:val="00863F54"/>
    <w:rsid w:val="009E2494"/>
    <w:rsid w:val="00A505BA"/>
    <w:rsid w:val="00B509E6"/>
    <w:rsid w:val="00EF796A"/>
    <w:rsid w:val="00F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33A4"/>
  <w15:chartTrackingRefBased/>
  <w15:docId w15:val="{0C986A17-DCE1-4322-B6F5-051D95EA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89E"/>
  </w:style>
  <w:style w:type="paragraph" w:styleId="2">
    <w:name w:val="heading 2"/>
    <w:basedOn w:val="a"/>
    <w:link w:val="20"/>
    <w:uiPriority w:val="1"/>
    <w:qFormat/>
    <w:rsid w:val="005A589E"/>
    <w:pPr>
      <w:widowControl w:val="0"/>
      <w:autoSpaceDE w:val="0"/>
      <w:autoSpaceDN w:val="0"/>
      <w:spacing w:after="0" w:line="240" w:lineRule="auto"/>
      <w:ind w:left="523" w:right="61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A589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Title"/>
    <w:aliases w:val="Заголовок1"/>
    <w:basedOn w:val="a"/>
    <w:link w:val="a4"/>
    <w:uiPriority w:val="1"/>
    <w:qFormat/>
    <w:rsid w:val="005A589E"/>
    <w:pPr>
      <w:widowControl w:val="0"/>
      <w:autoSpaceDE w:val="0"/>
      <w:autoSpaceDN w:val="0"/>
      <w:spacing w:before="206" w:after="0" w:line="240" w:lineRule="auto"/>
      <w:ind w:left="523" w:right="164"/>
      <w:jc w:val="center"/>
    </w:pPr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a4">
    <w:name w:val="Заголовок Знак"/>
    <w:aliases w:val="Заголовок1 Знак"/>
    <w:basedOn w:val="a0"/>
    <w:link w:val="a3"/>
    <w:uiPriority w:val="1"/>
    <w:rsid w:val="005A589E"/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a5">
    <w:name w:val="Body Text"/>
    <w:basedOn w:val="a"/>
    <w:link w:val="a6"/>
    <w:rsid w:val="005A5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5A58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F796A"/>
    <w:pPr>
      <w:ind w:left="720"/>
      <w:contextualSpacing/>
    </w:pPr>
  </w:style>
  <w:style w:type="paragraph" w:customStyle="1" w:styleId="a8">
    <w:name w:val="a"/>
    <w:basedOn w:val="a"/>
    <w:rsid w:val="007A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5</cp:revision>
  <dcterms:created xsi:type="dcterms:W3CDTF">2022-11-13T17:05:00Z</dcterms:created>
  <dcterms:modified xsi:type="dcterms:W3CDTF">2022-11-13T19:14:00Z</dcterms:modified>
</cp:coreProperties>
</file>