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973" w:rsidRDefault="00247E9F" w:rsidP="00247E9F">
      <w:pPr>
        <w:jc w:val="center"/>
        <w:rPr>
          <w:b/>
          <w:u w:val="single"/>
        </w:rPr>
      </w:pPr>
      <w:r>
        <w:rPr>
          <w:b/>
          <w:u w:val="single"/>
        </w:rPr>
        <w:t>Holiday Challenge – Dynamic Stack Generation</w:t>
      </w:r>
    </w:p>
    <w:p w:rsidR="00247E9F" w:rsidRDefault="00247E9F" w:rsidP="00247E9F">
      <w:pPr>
        <w:jc w:val="center"/>
      </w:pPr>
      <w:r>
        <w:rPr>
          <w:b/>
          <w:u w:val="single"/>
        </w:rPr>
        <w:t xml:space="preserve">Author: Ashutosh </w:t>
      </w:r>
      <w:proofErr w:type="gramStart"/>
      <w:r>
        <w:rPr>
          <w:b/>
          <w:u w:val="single"/>
        </w:rPr>
        <w:t>Gautam(</w:t>
      </w:r>
      <w:proofErr w:type="spellStart"/>
      <w:proofErr w:type="gramEnd"/>
      <w:r>
        <w:rPr>
          <w:b/>
          <w:u w:val="single"/>
        </w:rPr>
        <w:t>JumpThere</w:t>
      </w:r>
      <w:proofErr w:type="spellEnd"/>
      <w:r>
        <w:rPr>
          <w:b/>
          <w:u w:val="single"/>
        </w:rPr>
        <w:t>)</w:t>
      </w:r>
    </w:p>
    <w:p w:rsidR="00596973" w:rsidRPr="00D46362" w:rsidRDefault="00596973" w:rsidP="00D46362">
      <w:pPr>
        <w:ind w:left="2160" w:firstLine="720"/>
        <w:rPr>
          <w:u w:val="single"/>
        </w:rPr>
      </w:pPr>
      <w:r w:rsidRPr="00D46362">
        <w:rPr>
          <w:u w:val="single"/>
        </w:rPr>
        <w:t>Section: Binary</w:t>
      </w:r>
    </w:p>
    <w:p w:rsidR="00596973" w:rsidRDefault="00596973" w:rsidP="00596973">
      <w:r>
        <w:t xml:space="preserve">Upon unpacking the </w:t>
      </w:r>
      <w:proofErr w:type="spellStart"/>
      <w:r>
        <w:t>docker</w:t>
      </w:r>
      <w:proofErr w:type="spellEnd"/>
      <w:r>
        <w:t>, we are presented with a binary file which isn’t stripped – meaning all symbols and linking are preserved.</w:t>
      </w:r>
      <w:bookmarkStart w:id="0" w:name="_GoBack"/>
      <w:bookmarkEnd w:id="0"/>
    </w:p>
    <w:p w:rsidR="00596973" w:rsidRDefault="00596973" w:rsidP="00596973">
      <w:r>
        <w:t>When executed the ‘</w:t>
      </w:r>
      <w:proofErr w:type="spellStart"/>
      <w:r>
        <w:t>readelf</w:t>
      </w:r>
      <w:proofErr w:type="spellEnd"/>
      <w:r>
        <w:t xml:space="preserve">’ command against the binary, we see the below showing a potential </w:t>
      </w:r>
      <w:proofErr w:type="spellStart"/>
      <w:proofErr w:type="gramStart"/>
      <w:r>
        <w:t>IoC</w:t>
      </w:r>
      <w:proofErr w:type="spellEnd"/>
      <w:proofErr w:type="gramEnd"/>
      <w:r>
        <w:t xml:space="preserve"> – an </w:t>
      </w:r>
      <w:r w:rsidR="00D46362">
        <w:t>indicator of compromise. We aren’t sure as to the capability it has</w:t>
      </w:r>
      <w:r w:rsidR="006E495E">
        <w:t xml:space="preserve"> now, but we will see how it</w:t>
      </w:r>
      <w:r w:rsidR="00D46362">
        <w:t xml:space="preserve"> fares along the analysis journey.</w:t>
      </w:r>
    </w:p>
    <w:p w:rsidR="00D46362" w:rsidRDefault="00D46362" w:rsidP="00D46362">
      <w:pPr>
        <w:pStyle w:val="ListParagraph"/>
        <w:numPr>
          <w:ilvl w:val="0"/>
          <w:numId w:val="1"/>
        </w:numPr>
      </w:pPr>
      <w:r>
        <w:t>‘</w:t>
      </w:r>
      <w:proofErr w:type="spellStart"/>
      <w:r>
        <w:t>readelf</w:t>
      </w:r>
      <w:proofErr w:type="spellEnd"/>
      <w:r>
        <w:t>’ against the target binary below:</w:t>
      </w:r>
      <w:r>
        <w:br/>
      </w:r>
    </w:p>
    <w:p w:rsidR="00D46362" w:rsidRDefault="00D46362" w:rsidP="00D46362">
      <w:pPr>
        <w:ind w:left="360"/>
      </w:pPr>
      <w:r>
        <w:rPr>
          <w:noProof/>
        </w:rPr>
        <w:drawing>
          <wp:inline distT="0" distB="0" distL="0" distR="0" wp14:anchorId="1DDDFB1B" wp14:editId="6414B686">
            <wp:extent cx="555307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075" cy="1428750"/>
                    </a:xfrm>
                    <a:prstGeom prst="rect">
                      <a:avLst/>
                    </a:prstGeom>
                  </pic:spPr>
                </pic:pic>
              </a:graphicData>
            </a:graphic>
          </wp:inline>
        </w:drawing>
      </w:r>
    </w:p>
    <w:p w:rsidR="00D46362" w:rsidRPr="004E52D0" w:rsidRDefault="00D46362" w:rsidP="00D46362">
      <w:pPr>
        <w:ind w:left="360"/>
        <w:rPr>
          <w:u w:val="single"/>
        </w:rPr>
      </w:pPr>
      <w:r>
        <w:tab/>
        <w:t xml:space="preserve">Fig 1.1 – </w:t>
      </w:r>
      <w:proofErr w:type="spellStart"/>
      <w:r w:rsidRPr="004E52D0">
        <w:rPr>
          <w:u w:val="single"/>
        </w:rPr>
        <w:t>readelf</w:t>
      </w:r>
      <w:proofErr w:type="spellEnd"/>
      <w:r w:rsidRPr="004E52D0">
        <w:rPr>
          <w:u w:val="single"/>
        </w:rPr>
        <w:t xml:space="preserve"> showing the .</w:t>
      </w:r>
      <w:proofErr w:type="spellStart"/>
      <w:r w:rsidRPr="004E52D0">
        <w:rPr>
          <w:u w:val="single"/>
        </w:rPr>
        <w:t>rodata</w:t>
      </w:r>
      <w:proofErr w:type="spellEnd"/>
      <w:r w:rsidRPr="004E52D0">
        <w:rPr>
          <w:u w:val="single"/>
        </w:rPr>
        <w:t xml:space="preserve"> section holding a potential Indicator of Compromise.</w:t>
      </w:r>
      <w:r w:rsidR="004E52D0" w:rsidRPr="004E52D0">
        <w:rPr>
          <w:u w:val="single"/>
        </w:rPr>
        <w:t xml:space="preserve"> This doesn’t guarantee it is a real one.</w:t>
      </w:r>
    </w:p>
    <w:p w:rsidR="00D46362" w:rsidRDefault="00D46362" w:rsidP="00D46362">
      <w:pPr>
        <w:ind w:left="360"/>
      </w:pPr>
    </w:p>
    <w:p w:rsidR="00D46362" w:rsidRDefault="00D46362" w:rsidP="00D46362">
      <w:pPr>
        <w:pStyle w:val="ListParagraph"/>
        <w:numPr>
          <w:ilvl w:val="0"/>
          <w:numId w:val="1"/>
        </w:numPr>
      </w:pPr>
      <w:r>
        <w:t xml:space="preserve">We then proceed to see what other capability the binary beholds. We have few options here, one easy way to spot the obvious is to use ‘strings’ command, or use ‘radare2’ package installed on the </w:t>
      </w:r>
      <w:proofErr w:type="spellStart"/>
      <w:r>
        <w:t>docker</w:t>
      </w:r>
      <w:proofErr w:type="spellEnd"/>
      <w:r>
        <w:t xml:space="preserve"> image.</w:t>
      </w:r>
    </w:p>
    <w:p w:rsidR="00D46362" w:rsidRDefault="00D46362" w:rsidP="00D46362">
      <w:pPr>
        <w:pStyle w:val="ListParagraph"/>
      </w:pPr>
    </w:p>
    <w:p w:rsidR="00D46362" w:rsidRDefault="00D46362" w:rsidP="00D46362">
      <w:pPr>
        <w:pStyle w:val="ListParagraph"/>
      </w:pPr>
      <w:r>
        <w:rPr>
          <w:noProof/>
        </w:rPr>
        <w:drawing>
          <wp:inline distT="0" distB="0" distL="0" distR="0" wp14:anchorId="3F4C67DE" wp14:editId="7396E704">
            <wp:extent cx="5943600" cy="2043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43430"/>
                    </a:xfrm>
                    <a:prstGeom prst="rect">
                      <a:avLst/>
                    </a:prstGeom>
                  </pic:spPr>
                </pic:pic>
              </a:graphicData>
            </a:graphic>
          </wp:inline>
        </w:drawing>
      </w:r>
    </w:p>
    <w:p w:rsidR="00D46362" w:rsidRDefault="00D46362" w:rsidP="00D46362">
      <w:r>
        <w:tab/>
      </w:r>
      <w:r>
        <w:tab/>
        <w:t xml:space="preserve">Fig: 1.2 – </w:t>
      </w:r>
      <w:proofErr w:type="spellStart"/>
      <w:r>
        <w:t>radare’s</w:t>
      </w:r>
      <w:proofErr w:type="spellEnd"/>
      <w:r>
        <w:t xml:space="preserve"> function to snoop strings from section data.</w:t>
      </w:r>
    </w:p>
    <w:p w:rsidR="00D46362" w:rsidRDefault="00D46362" w:rsidP="00D46362"/>
    <w:p w:rsidR="00D46362" w:rsidRDefault="00D46362" w:rsidP="00D46362">
      <w:pPr>
        <w:pStyle w:val="ListParagraph"/>
        <w:numPr>
          <w:ilvl w:val="0"/>
          <w:numId w:val="1"/>
        </w:numPr>
      </w:pPr>
      <w:r>
        <w:lastRenderedPageBreak/>
        <w:t>We then proceed to further analyze the binary inside ‘radare2’ which would show us the list of imports the binary has.</w:t>
      </w:r>
    </w:p>
    <w:p w:rsidR="00D46362" w:rsidRDefault="00D46362" w:rsidP="00D46362">
      <w:pPr>
        <w:pStyle w:val="ListParagraph"/>
      </w:pPr>
    </w:p>
    <w:p w:rsidR="00D46362" w:rsidRDefault="00D46362" w:rsidP="00D46362">
      <w:pPr>
        <w:pStyle w:val="ListParagraph"/>
      </w:pPr>
      <w:proofErr w:type="spellStart"/>
      <w:r>
        <w:t>root@container</w:t>
      </w:r>
      <w:proofErr w:type="spellEnd"/>
      <w:r>
        <w:t xml:space="preserve"># </w:t>
      </w:r>
      <w:proofErr w:type="gramStart"/>
      <w:r>
        <w:t>radare2 ./</w:t>
      </w:r>
      <w:proofErr w:type="spellStart"/>
      <w:proofErr w:type="gramEnd"/>
      <w:r>
        <w:t>santa</w:t>
      </w:r>
      <w:proofErr w:type="spellEnd"/>
    </w:p>
    <w:p w:rsidR="00D46362" w:rsidRDefault="00D46362" w:rsidP="00D46362">
      <w:pPr>
        <w:pStyle w:val="ListParagraph"/>
      </w:pPr>
      <w:r>
        <w:t># Analyze all</w:t>
      </w:r>
    </w:p>
    <w:p w:rsidR="00D46362" w:rsidRDefault="00D46362" w:rsidP="00D46362">
      <w:pPr>
        <w:pStyle w:val="ListParagraph"/>
      </w:pPr>
      <w:r>
        <w:t xml:space="preserve"># </w:t>
      </w:r>
      <w:proofErr w:type="spellStart"/>
      <w:proofErr w:type="gramStart"/>
      <w:r>
        <w:t>aaaa</w:t>
      </w:r>
      <w:proofErr w:type="spellEnd"/>
      <w:proofErr w:type="gramEnd"/>
    </w:p>
    <w:p w:rsidR="00D46362" w:rsidRDefault="00D46362" w:rsidP="00D46362">
      <w:pPr>
        <w:pStyle w:val="ListParagraph"/>
      </w:pPr>
    </w:p>
    <w:p w:rsidR="00D46362" w:rsidRDefault="00D46362" w:rsidP="00D46362">
      <w:pPr>
        <w:pStyle w:val="ListParagraph"/>
      </w:pPr>
      <w:r>
        <w:rPr>
          <w:noProof/>
        </w:rPr>
        <w:drawing>
          <wp:inline distT="0" distB="0" distL="0" distR="0" wp14:anchorId="032989ED" wp14:editId="5815B936">
            <wp:extent cx="446722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225" cy="5438775"/>
                    </a:xfrm>
                    <a:prstGeom prst="rect">
                      <a:avLst/>
                    </a:prstGeom>
                  </pic:spPr>
                </pic:pic>
              </a:graphicData>
            </a:graphic>
          </wp:inline>
        </w:drawing>
      </w:r>
    </w:p>
    <w:p w:rsidR="00D46362" w:rsidRDefault="00D46362" w:rsidP="00D46362">
      <w:pPr>
        <w:pStyle w:val="ListParagraph"/>
      </w:pPr>
      <w:r>
        <w:tab/>
        <w:t>Fig 1.3 – Third column houses list of imports the binary has. ‘</w:t>
      </w:r>
      <w:proofErr w:type="spellStart"/>
      <w:r>
        <w:t>Sym.imp</w:t>
      </w:r>
      <w:proofErr w:type="spellEnd"/>
      <w:r>
        <w:t xml:space="preserve">’ means the binary had list of exports not necessarily present in the binary by default. </w:t>
      </w:r>
    </w:p>
    <w:p w:rsidR="00D46362" w:rsidRDefault="00D46362" w:rsidP="00D46362">
      <w:pPr>
        <w:pStyle w:val="ListParagraph"/>
      </w:pPr>
    </w:p>
    <w:p w:rsidR="004E52D0" w:rsidRDefault="004E52D0" w:rsidP="00D46362">
      <w:pPr>
        <w:pStyle w:val="ListParagraph"/>
      </w:pPr>
    </w:p>
    <w:p w:rsidR="004E52D0" w:rsidRDefault="004E52D0" w:rsidP="00D46362">
      <w:pPr>
        <w:pStyle w:val="ListParagraph"/>
      </w:pPr>
    </w:p>
    <w:p w:rsidR="004E52D0" w:rsidRDefault="004E52D0" w:rsidP="00D46362">
      <w:pPr>
        <w:pStyle w:val="ListParagraph"/>
      </w:pPr>
    </w:p>
    <w:p w:rsidR="004E52D0" w:rsidRDefault="004E52D0" w:rsidP="00D46362">
      <w:pPr>
        <w:pStyle w:val="ListParagraph"/>
      </w:pPr>
    </w:p>
    <w:p w:rsidR="004E52D0" w:rsidRDefault="004E52D0" w:rsidP="00D46362">
      <w:pPr>
        <w:pStyle w:val="ListParagraph"/>
      </w:pPr>
    </w:p>
    <w:p w:rsidR="00D46362" w:rsidRDefault="006E495E" w:rsidP="00D46362">
      <w:pPr>
        <w:pStyle w:val="ListParagraph"/>
        <w:numPr>
          <w:ilvl w:val="0"/>
          <w:numId w:val="1"/>
        </w:numPr>
      </w:pPr>
      <w:r>
        <w:lastRenderedPageBreak/>
        <w:t>Up until now, only the static analysis was done, we then proceed to see how the binary behaves upon execution.</w:t>
      </w:r>
    </w:p>
    <w:p w:rsidR="006E495E" w:rsidRDefault="006E495E" w:rsidP="006E495E">
      <w:pPr>
        <w:pStyle w:val="ListParagraph"/>
      </w:pPr>
    </w:p>
    <w:p w:rsidR="006E495E" w:rsidRDefault="006E495E" w:rsidP="006E495E">
      <w:pPr>
        <w:pStyle w:val="ListParagraph"/>
        <w:numPr>
          <w:ilvl w:val="0"/>
          <w:numId w:val="1"/>
        </w:numPr>
      </w:pPr>
      <w:r>
        <w:t>Once executed, we then move to host and see if the binary would create a network connection outbound:</w:t>
      </w:r>
    </w:p>
    <w:p w:rsidR="006E495E" w:rsidRDefault="006E495E" w:rsidP="006E495E">
      <w:r>
        <w:rPr>
          <w:noProof/>
        </w:rPr>
        <w:drawing>
          <wp:inline distT="0" distB="0" distL="0" distR="0" wp14:anchorId="4C54652B" wp14:editId="20D87170">
            <wp:extent cx="5943600" cy="1223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23645"/>
                    </a:xfrm>
                    <a:prstGeom prst="rect">
                      <a:avLst/>
                    </a:prstGeom>
                  </pic:spPr>
                </pic:pic>
              </a:graphicData>
            </a:graphic>
          </wp:inline>
        </w:drawing>
      </w:r>
    </w:p>
    <w:p w:rsidR="006E495E" w:rsidRDefault="006E495E" w:rsidP="006E495E">
      <w:r>
        <w:tab/>
        <w:t>Fig</w:t>
      </w:r>
      <w:r w:rsidR="004E52D0">
        <w:t xml:space="preserve"> 1.4</w:t>
      </w:r>
      <w:r>
        <w:t xml:space="preserve">:  binary </w:t>
      </w:r>
      <w:proofErr w:type="spellStart"/>
      <w:r>
        <w:t>santa</w:t>
      </w:r>
      <w:proofErr w:type="spellEnd"/>
      <w:r>
        <w:t xml:space="preserve"> initiating an outbound connection to 104.20.208.21 at port 80.</w:t>
      </w:r>
    </w:p>
    <w:p w:rsidR="006E495E" w:rsidRDefault="006E495E" w:rsidP="006E495E"/>
    <w:p w:rsidR="006E495E" w:rsidRDefault="006E495E"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p w:rsidR="004E52D0" w:rsidRDefault="004E52D0" w:rsidP="006E495E">
      <w:r>
        <w:sym w:font="Wingdings" w:char="F0E8"/>
      </w:r>
      <w:r>
        <w:t xml:space="preserve"> Connection to </w:t>
      </w:r>
      <w:proofErr w:type="spellStart"/>
      <w:r>
        <w:t>PasteBin</w:t>
      </w:r>
      <w:proofErr w:type="spellEnd"/>
      <w:r>
        <w:t>:</w:t>
      </w:r>
    </w:p>
    <w:p w:rsidR="004E52D0" w:rsidRDefault="004E52D0" w:rsidP="006E495E">
      <w:r>
        <w:t xml:space="preserve">- While the real connection never happens, there is a reference to active </w:t>
      </w:r>
      <w:proofErr w:type="spellStart"/>
      <w:r>
        <w:t>PasteBin</w:t>
      </w:r>
      <w:proofErr w:type="spellEnd"/>
      <w:r>
        <w:t xml:space="preserve"> </w:t>
      </w:r>
      <w:proofErr w:type="gramStart"/>
      <w:r>
        <w:t>entries(</w:t>
      </w:r>
      <w:proofErr w:type="gramEnd"/>
      <w:r>
        <w:t xml:space="preserve">2 of them found during the time I took reversing the binary) –  </w:t>
      </w:r>
      <w:hyperlink r:id="rId9" w:history="1">
        <w:r>
          <w:rPr>
            <w:rStyle w:val="Hyperlink"/>
          </w:rPr>
          <w:t>http://pastebin.com/raw/WZRaiyHU</w:t>
        </w:r>
      </w:hyperlink>
    </w:p>
    <w:p w:rsidR="004E52D0" w:rsidRDefault="004E52D0" w:rsidP="006E495E">
      <w:r w:rsidRPr="004E52D0">
        <w:rPr>
          <w:noProof/>
        </w:rPr>
        <w:drawing>
          <wp:inline distT="0" distB="0" distL="0" distR="0">
            <wp:extent cx="5943600" cy="5489705"/>
            <wp:effectExtent l="0" t="0" r="0" b="0"/>
            <wp:docPr id="7" name="Picture 7" descr="E:\cyberrange_CTF\exfil_artifacts\second_home.pastebi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yberrange_CTF\exfil_artifacts\second_home.pastebin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89705"/>
                    </a:xfrm>
                    <a:prstGeom prst="rect">
                      <a:avLst/>
                    </a:prstGeom>
                    <a:noFill/>
                    <a:ln>
                      <a:noFill/>
                    </a:ln>
                  </pic:spPr>
                </pic:pic>
              </a:graphicData>
            </a:graphic>
          </wp:inline>
        </w:drawing>
      </w:r>
    </w:p>
    <w:p w:rsidR="006E495E" w:rsidRDefault="004E52D0" w:rsidP="006E495E">
      <w:r>
        <w:tab/>
        <w:t xml:space="preserve">Fig 1.5 – Stack containing artifacts to </w:t>
      </w:r>
      <w:proofErr w:type="spellStart"/>
      <w:r>
        <w:t>pastebin</w:t>
      </w:r>
      <w:proofErr w:type="spellEnd"/>
      <w:r>
        <w:t xml:space="preserve"> – This in turn yields below payload:</w:t>
      </w:r>
    </w:p>
    <w:p w:rsidR="004E52D0" w:rsidRPr="004E52D0" w:rsidRDefault="004E52D0" w:rsidP="004E5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4E52D0">
        <w:rPr>
          <w:rFonts w:ascii="Courier New" w:eastAsia="Times New Roman" w:hAnsi="Courier New" w:cs="Courier New"/>
          <w:color w:val="000000"/>
          <w:sz w:val="20"/>
          <w:szCs w:val="20"/>
          <w:highlight w:val="yellow"/>
        </w:rPr>
        <w:t>santa:</w:t>
      </w:r>
      <w:proofErr w:type="gramEnd"/>
      <w:r w:rsidRPr="004E52D0">
        <w:rPr>
          <w:rFonts w:ascii="Courier New" w:eastAsia="Times New Roman" w:hAnsi="Courier New" w:cs="Courier New"/>
          <w:color w:val="000000"/>
          <w:sz w:val="20"/>
          <w:szCs w:val="20"/>
          <w:highlight w:val="yellow"/>
        </w:rPr>
        <w:t>x:1337:1337:,,,:/home/</w:t>
      </w:r>
      <w:proofErr w:type="spellStart"/>
      <w:r w:rsidRPr="004E52D0">
        <w:rPr>
          <w:rFonts w:ascii="Courier New" w:eastAsia="Times New Roman" w:hAnsi="Courier New" w:cs="Courier New"/>
          <w:color w:val="000000"/>
          <w:sz w:val="20"/>
          <w:szCs w:val="20"/>
          <w:highlight w:val="yellow"/>
        </w:rPr>
        <w:t>santa</w:t>
      </w:r>
      <w:proofErr w:type="spellEnd"/>
      <w:r w:rsidRPr="004E52D0">
        <w:rPr>
          <w:rFonts w:ascii="Courier New" w:eastAsia="Times New Roman" w:hAnsi="Courier New" w:cs="Courier New"/>
          <w:color w:val="000000"/>
          <w:sz w:val="20"/>
          <w:szCs w:val="20"/>
          <w:highlight w:val="yellow"/>
        </w:rPr>
        <w:t>:/bin/bash</w:t>
      </w:r>
    </w:p>
    <w:p w:rsidR="004E52D0" w:rsidRPr="004E52D0" w:rsidRDefault="004E52D0" w:rsidP="004E5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52D0">
        <w:rPr>
          <w:rFonts w:ascii="Courier New" w:eastAsia="Times New Roman" w:hAnsi="Courier New" w:cs="Courier New"/>
          <w:color w:val="000000"/>
          <w:sz w:val="20"/>
          <w:szCs w:val="20"/>
          <w:highlight w:val="yellow"/>
        </w:rPr>
        <w:t>santa:$6$8nc.g49B$d7mLPa0jb9zjrFnTJJm4TA98bls5NXNlaLsZ6D.QFxGopK1/8nL8JXKGJgqRh0OvIIjONng3O5xMy2WIQvgjP.:17886:0:99999:7</w:t>
      </w:r>
      <w:proofErr w:type="gramStart"/>
      <w:r w:rsidRPr="004E52D0">
        <w:rPr>
          <w:rFonts w:ascii="Courier New" w:eastAsia="Times New Roman" w:hAnsi="Courier New" w:cs="Courier New"/>
          <w:color w:val="000000"/>
          <w:sz w:val="20"/>
          <w:szCs w:val="20"/>
          <w:highlight w:val="yellow"/>
        </w:rPr>
        <w:t>:::</w:t>
      </w:r>
      <w:proofErr w:type="gramEnd"/>
    </w:p>
    <w:p w:rsidR="00FB09ED" w:rsidRDefault="00FB09ED" w:rsidP="004E52D0"/>
    <w:p w:rsidR="006E495E" w:rsidRDefault="004E52D0" w:rsidP="004E52D0">
      <w:r>
        <w:lastRenderedPageBreak/>
        <w:sym w:font="Wingdings" w:char="F0E8"/>
      </w:r>
      <w:r>
        <w:t>Connection 2:</w:t>
      </w:r>
    </w:p>
    <w:p w:rsidR="004E52D0" w:rsidRDefault="004E52D0" w:rsidP="004E52D0">
      <w:r w:rsidRPr="004E52D0">
        <w:rPr>
          <w:noProof/>
        </w:rPr>
        <w:drawing>
          <wp:inline distT="0" distB="0" distL="0" distR="0">
            <wp:extent cx="5943600" cy="3470593"/>
            <wp:effectExtent l="0" t="0" r="0" b="0"/>
            <wp:docPr id="9" name="Picture 9" descr="E:\cyberrange_CTF\exfil_artifacts\third_home_paste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yberrange_CTF\exfil_artifacts\third_home_pasteb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70593"/>
                    </a:xfrm>
                    <a:prstGeom prst="rect">
                      <a:avLst/>
                    </a:prstGeom>
                    <a:noFill/>
                    <a:ln>
                      <a:noFill/>
                    </a:ln>
                  </pic:spPr>
                </pic:pic>
              </a:graphicData>
            </a:graphic>
          </wp:inline>
        </w:drawing>
      </w:r>
    </w:p>
    <w:p w:rsidR="006E495E" w:rsidRDefault="004E52D0" w:rsidP="006E495E">
      <w:r>
        <w:tab/>
        <w:t xml:space="preserve">Fig 1.6 – Stack referencing other </w:t>
      </w:r>
      <w:proofErr w:type="spellStart"/>
      <w:r>
        <w:t>pastebin</w:t>
      </w:r>
      <w:proofErr w:type="spellEnd"/>
      <w:r>
        <w:t xml:space="preserve"> entries – Payload below:</w:t>
      </w:r>
    </w:p>
    <w:p w:rsidR="004E52D0" w:rsidRDefault="004E52D0" w:rsidP="004E52D0">
      <w:pPr>
        <w:pStyle w:val="HTMLPreformatted"/>
        <w:rPr>
          <w:color w:val="000000"/>
        </w:rPr>
      </w:pPr>
      <w:r>
        <w:tab/>
      </w:r>
      <w:r>
        <w:tab/>
      </w:r>
      <w:r w:rsidRPr="004E52D0">
        <w:rPr>
          <w:color w:val="000000"/>
          <w:highlight w:val="yellow"/>
        </w:rPr>
        <w:t xml:space="preserve">*/5 * * * * </w:t>
      </w:r>
      <w:proofErr w:type="spellStart"/>
      <w:r w:rsidRPr="004E52D0">
        <w:rPr>
          <w:color w:val="000000"/>
          <w:highlight w:val="yellow"/>
        </w:rPr>
        <w:t>santa</w:t>
      </w:r>
      <w:proofErr w:type="spellEnd"/>
      <w:r w:rsidRPr="004E52D0">
        <w:rPr>
          <w:color w:val="000000"/>
          <w:highlight w:val="yellow"/>
        </w:rPr>
        <w:t xml:space="preserve"> /</w:t>
      </w:r>
      <w:proofErr w:type="spellStart"/>
      <w:r w:rsidRPr="004E52D0">
        <w:rPr>
          <w:color w:val="000000"/>
          <w:highlight w:val="yellow"/>
        </w:rPr>
        <w:t>usr</w:t>
      </w:r>
      <w:proofErr w:type="spellEnd"/>
      <w:r w:rsidRPr="004E52D0">
        <w:rPr>
          <w:color w:val="000000"/>
          <w:highlight w:val="yellow"/>
        </w:rPr>
        <w:t>/bin/logger "Merry Xmas!"</w:t>
      </w:r>
    </w:p>
    <w:p w:rsidR="004E52D0" w:rsidRDefault="004E52D0" w:rsidP="004E52D0">
      <w:pPr>
        <w:pStyle w:val="HTMLPreformatted"/>
        <w:rPr>
          <w:color w:val="000000"/>
        </w:rPr>
      </w:pPr>
    </w:p>
    <w:p w:rsidR="004E52D0" w:rsidRPr="00FB09ED" w:rsidRDefault="004E52D0" w:rsidP="004E52D0">
      <w:pPr>
        <w:pStyle w:val="HTMLPreformatted"/>
        <w:rPr>
          <w:b/>
          <w:color w:val="000000"/>
          <w:u w:val="single"/>
        </w:rPr>
      </w:pPr>
      <w:r w:rsidRPr="00FB09ED">
        <w:rPr>
          <w:b/>
          <w:color w:val="000000"/>
          <w:u w:val="single"/>
        </w:rPr>
        <w:t>Conclusion:</w:t>
      </w:r>
    </w:p>
    <w:p w:rsidR="004E52D0" w:rsidRDefault="004E52D0" w:rsidP="004E52D0">
      <w:pPr>
        <w:pStyle w:val="HTMLPreformatted"/>
        <w:rPr>
          <w:color w:val="000000"/>
        </w:rPr>
      </w:pPr>
    </w:p>
    <w:p w:rsidR="004E52D0" w:rsidRDefault="004E52D0" w:rsidP="004E52D0">
      <w:pPr>
        <w:pStyle w:val="HTMLPreformatted"/>
        <w:rPr>
          <w:color w:val="000000"/>
        </w:rPr>
      </w:pPr>
      <w:r>
        <w:rPr>
          <w:color w:val="000000"/>
        </w:rPr>
        <w:t xml:space="preserve">While the binary isn’t malicious in nature, it references one HTTP call at port 80, and 2 </w:t>
      </w:r>
      <w:proofErr w:type="spellStart"/>
      <w:r>
        <w:rPr>
          <w:color w:val="000000"/>
        </w:rPr>
        <w:t>pastebin</w:t>
      </w:r>
      <w:proofErr w:type="spellEnd"/>
      <w:r>
        <w:rPr>
          <w:color w:val="000000"/>
        </w:rPr>
        <w:t xml:space="preserve"> entries. These are enough evidence to have end-users/firewall/SIEM devices to warn/notify of an intrusion.</w:t>
      </w:r>
    </w:p>
    <w:p w:rsidR="004E52D0" w:rsidRDefault="004E52D0" w:rsidP="004E52D0">
      <w:pPr>
        <w:pStyle w:val="HTMLPreformatted"/>
        <w:rPr>
          <w:color w:val="000000"/>
        </w:rPr>
      </w:pPr>
    </w:p>
    <w:p w:rsidR="004E52D0" w:rsidRPr="00FB09ED" w:rsidRDefault="004E52D0" w:rsidP="004E52D0">
      <w:pPr>
        <w:pStyle w:val="HTMLPreformatted"/>
        <w:rPr>
          <w:b/>
          <w:color w:val="000000"/>
          <w:u w:val="single"/>
        </w:rPr>
      </w:pPr>
      <w:r w:rsidRPr="00FB09ED">
        <w:rPr>
          <w:b/>
          <w:color w:val="000000"/>
          <w:u w:val="single"/>
        </w:rPr>
        <w:t xml:space="preserve">Total </w:t>
      </w:r>
      <w:proofErr w:type="spellStart"/>
      <w:r w:rsidRPr="00FB09ED">
        <w:rPr>
          <w:b/>
          <w:color w:val="000000"/>
          <w:u w:val="single"/>
        </w:rPr>
        <w:t>IoCs</w:t>
      </w:r>
      <w:proofErr w:type="spellEnd"/>
      <w:r w:rsidRPr="00FB09ED">
        <w:rPr>
          <w:b/>
          <w:color w:val="000000"/>
          <w:u w:val="single"/>
        </w:rPr>
        <w:t xml:space="preserve"> found – 3</w:t>
      </w:r>
    </w:p>
    <w:p w:rsidR="004E52D0" w:rsidRDefault="004E52D0" w:rsidP="004E52D0">
      <w:pPr>
        <w:pStyle w:val="HTMLPreformatted"/>
        <w:rPr>
          <w:color w:val="000000"/>
        </w:rPr>
      </w:pPr>
    </w:p>
    <w:p w:rsidR="004E52D0" w:rsidRPr="004E52D0" w:rsidRDefault="00247E9F" w:rsidP="004E52D0">
      <w:pPr>
        <w:pStyle w:val="HTMLPreformatted"/>
        <w:numPr>
          <w:ilvl w:val="0"/>
          <w:numId w:val="5"/>
        </w:numPr>
        <w:rPr>
          <w:color w:val="000000"/>
        </w:rPr>
      </w:pPr>
      <w:hyperlink r:id="rId12" w:history="1">
        <w:r w:rsidR="004E52D0">
          <w:rPr>
            <w:rStyle w:val="Hyperlink"/>
          </w:rPr>
          <w:t>http://pastebin.com/raw/1c42gSvc</w:t>
        </w:r>
      </w:hyperlink>
    </w:p>
    <w:p w:rsidR="004E52D0" w:rsidRPr="004E52D0" w:rsidRDefault="00247E9F" w:rsidP="004E52D0">
      <w:pPr>
        <w:pStyle w:val="HTMLPreformatted"/>
        <w:numPr>
          <w:ilvl w:val="0"/>
          <w:numId w:val="5"/>
        </w:numPr>
        <w:rPr>
          <w:color w:val="000000"/>
        </w:rPr>
      </w:pPr>
      <w:hyperlink r:id="rId13" w:history="1">
        <w:r w:rsidR="004E52D0">
          <w:rPr>
            <w:rStyle w:val="Hyperlink"/>
          </w:rPr>
          <w:t>http://pastebin.com/raw/WZRaiyHU</w:t>
        </w:r>
      </w:hyperlink>
    </w:p>
    <w:p w:rsidR="004E52D0" w:rsidRPr="00FB09ED" w:rsidRDefault="00FB09ED" w:rsidP="004E52D0">
      <w:pPr>
        <w:pStyle w:val="HTMLPreformatted"/>
        <w:numPr>
          <w:ilvl w:val="0"/>
          <w:numId w:val="5"/>
        </w:numPr>
        <w:rPr>
          <w:color w:val="000000"/>
        </w:rPr>
      </w:pPr>
      <w:r>
        <w:t>104.20.208.21: 80, possibly benign.</w:t>
      </w:r>
    </w:p>
    <w:p w:rsidR="00FB09ED" w:rsidRDefault="00FB09ED" w:rsidP="00FB09ED">
      <w:pPr>
        <w:pStyle w:val="HTMLPreformatted"/>
      </w:pPr>
    </w:p>
    <w:p w:rsidR="00FB09ED" w:rsidRDefault="00FB09ED" w:rsidP="00FB09ED">
      <w:pPr>
        <w:pStyle w:val="HTMLPreformatted"/>
      </w:pPr>
    </w:p>
    <w:p w:rsidR="00FB09ED" w:rsidRDefault="00FB09ED" w:rsidP="00FB09ED">
      <w:pPr>
        <w:pStyle w:val="HTMLPreformatted"/>
      </w:pPr>
      <w:r>
        <w:t>Tools used:</w:t>
      </w:r>
      <w:r>
        <w:br/>
      </w:r>
    </w:p>
    <w:p w:rsidR="00FB09ED" w:rsidRDefault="00FB09ED" w:rsidP="00FB09ED">
      <w:pPr>
        <w:pStyle w:val="HTMLPreformatted"/>
        <w:rPr>
          <w:color w:val="000000"/>
        </w:rPr>
      </w:pPr>
      <w:r>
        <w:t xml:space="preserve">Radare2, </w:t>
      </w:r>
      <w:proofErr w:type="spellStart"/>
      <w:proofErr w:type="gramStart"/>
      <w:r>
        <w:t>rabin</w:t>
      </w:r>
      <w:proofErr w:type="spellEnd"/>
      <w:proofErr w:type="gramEnd"/>
      <w:r>
        <w:t xml:space="preserve">, </w:t>
      </w:r>
      <w:proofErr w:type="spellStart"/>
      <w:r>
        <w:t>rax</w:t>
      </w:r>
      <w:proofErr w:type="spellEnd"/>
      <w:r>
        <w:t xml:space="preserve">, </w:t>
      </w:r>
      <w:proofErr w:type="spellStart"/>
      <w:r>
        <w:t>tcpdump</w:t>
      </w:r>
      <w:proofErr w:type="spellEnd"/>
      <w:r>
        <w:t>, r2</w:t>
      </w:r>
    </w:p>
    <w:p w:rsidR="004E52D0" w:rsidRDefault="004E52D0" w:rsidP="006E495E"/>
    <w:p w:rsidR="00247E9F" w:rsidRDefault="00247E9F" w:rsidP="006E495E">
      <w:proofErr w:type="spellStart"/>
      <w:r>
        <w:t>EoF</w:t>
      </w:r>
      <w:proofErr w:type="spellEnd"/>
      <w:r>
        <w:t xml:space="preserve"> –</w:t>
      </w:r>
    </w:p>
    <w:p w:rsidR="00247E9F" w:rsidRDefault="00247E9F" w:rsidP="006E495E">
      <w:r>
        <w:t>Red Team Handlers – you are welcome to chuck this through to a sandbox/VM. As this sample is dynamically generated, a sandbox wouldn’t be able to catch it thru.</w:t>
      </w:r>
    </w:p>
    <w:p w:rsidR="00247E9F" w:rsidRDefault="00247E9F" w:rsidP="006E495E">
      <w:r>
        <w:t xml:space="preserve">Evidence thru </w:t>
      </w:r>
      <w:proofErr w:type="spellStart"/>
      <w:r>
        <w:t>VirusTotal</w:t>
      </w:r>
      <w:proofErr w:type="spellEnd"/>
      <w:r>
        <w:t xml:space="preserve"> – as of 2/5/2020 – against the hash: </w:t>
      </w:r>
      <w:r w:rsidRPr="00247E9F">
        <w:t>ac6a80fb336b8a17294a83e0a58fd3d3</w:t>
      </w:r>
    </w:p>
    <w:p w:rsidR="006E495E" w:rsidRDefault="00247E9F" w:rsidP="006E495E">
      <w:r>
        <w:rPr>
          <w:noProof/>
        </w:rPr>
        <w:lastRenderedPageBreak/>
        <w:drawing>
          <wp:inline distT="0" distB="0" distL="0" distR="0" wp14:anchorId="0DD6EDDE" wp14:editId="1D951FD4">
            <wp:extent cx="5943600" cy="4473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73575"/>
                    </a:xfrm>
                    <a:prstGeom prst="rect">
                      <a:avLst/>
                    </a:prstGeom>
                  </pic:spPr>
                </pic:pic>
              </a:graphicData>
            </a:graphic>
          </wp:inline>
        </w:drawing>
      </w:r>
    </w:p>
    <w:p w:rsidR="006E495E" w:rsidRDefault="00247E9F" w:rsidP="006E495E">
      <w:pPr>
        <w:pStyle w:val="ListParagraph"/>
      </w:pPr>
      <w:r>
        <w:tab/>
        <w:t xml:space="preserve">Snippet capturing </w:t>
      </w:r>
      <w:proofErr w:type="gramStart"/>
      <w:r>
        <w:t>a</w:t>
      </w:r>
      <w:proofErr w:type="gramEnd"/>
      <w:r>
        <w:t xml:space="preserve"> md5 against the target binary</w:t>
      </w:r>
    </w:p>
    <w:p w:rsidR="00247E9F" w:rsidRDefault="00247E9F" w:rsidP="006E495E">
      <w:pPr>
        <w:pStyle w:val="ListParagraph"/>
      </w:pPr>
    </w:p>
    <w:p w:rsidR="00247E9F" w:rsidRDefault="00247E9F" w:rsidP="006E495E">
      <w:pPr>
        <w:pStyle w:val="ListParagraph"/>
      </w:pPr>
    </w:p>
    <w:p w:rsidR="00247E9F" w:rsidRDefault="00247E9F" w:rsidP="006E495E">
      <w:pPr>
        <w:pStyle w:val="ListParagraph"/>
      </w:pPr>
      <w:r>
        <w:rPr>
          <w:noProof/>
        </w:rPr>
        <w:lastRenderedPageBreak/>
        <w:drawing>
          <wp:inline distT="0" distB="0" distL="0" distR="0" wp14:anchorId="01D8D73D" wp14:editId="07B369CE">
            <wp:extent cx="5943600" cy="4666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66615"/>
                    </a:xfrm>
                    <a:prstGeom prst="rect">
                      <a:avLst/>
                    </a:prstGeom>
                  </pic:spPr>
                </pic:pic>
              </a:graphicData>
            </a:graphic>
          </wp:inline>
        </w:drawing>
      </w:r>
    </w:p>
    <w:p w:rsidR="00247E9F" w:rsidRDefault="00247E9F" w:rsidP="006E495E">
      <w:pPr>
        <w:pStyle w:val="ListParagraph"/>
      </w:pPr>
    </w:p>
    <w:p w:rsidR="00247E9F" w:rsidRDefault="00247E9F" w:rsidP="006E495E">
      <w:pPr>
        <w:pStyle w:val="ListParagraph"/>
      </w:pPr>
      <w:r>
        <w:tab/>
      </w:r>
      <w:r>
        <w:tab/>
        <w:t>Snippet capturing 0 hits against the malware</w:t>
      </w:r>
    </w:p>
    <w:p w:rsidR="00247E9F" w:rsidRDefault="00247E9F" w:rsidP="006E495E">
      <w:pPr>
        <w:pStyle w:val="ListParagraph"/>
      </w:pPr>
    </w:p>
    <w:p w:rsidR="00247E9F" w:rsidRDefault="00247E9F" w:rsidP="006E495E">
      <w:pPr>
        <w:pStyle w:val="ListParagraph"/>
      </w:pPr>
    </w:p>
    <w:p w:rsidR="00247E9F" w:rsidRDefault="00247E9F" w:rsidP="006E495E">
      <w:pPr>
        <w:pStyle w:val="ListParagraph"/>
      </w:pPr>
      <w:r>
        <w:t xml:space="preserve">Link to </w:t>
      </w:r>
      <w:proofErr w:type="spellStart"/>
      <w:r>
        <w:t>virustotal</w:t>
      </w:r>
      <w:proofErr w:type="spellEnd"/>
      <w:r>
        <w:t xml:space="preserve">: </w:t>
      </w:r>
      <w:hyperlink r:id="rId16" w:history="1">
        <w:r>
          <w:rPr>
            <w:rStyle w:val="Hyperlink"/>
          </w:rPr>
          <w:t>https://www.virustotal.com/gui/file/7034bf7acc564839a8c375f46ee3f173dad91bd7b15399a753504d6c74eba9a5/detection</w:t>
        </w:r>
      </w:hyperlink>
    </w:p>
    <w:sectPr w:rsidR="00247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A7189"/>
    <w:multiLevelType w:val="hybridMultilevel"/>
    <w:tmpl w:val="87344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35FD5"/>
    <w:multiLevelType w:val="hybridMultilevel"/>
    <w:tmpl w:val="AA3C6FD6"/>
    <w:lvl w:ilvl="0" w:tplc="2BE661DC">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71787"/>
    <w:multiLevelType w:val="hybridMultilevel"/>
    <w:tmpl w:val="29FCF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CA70B1"/>
    <w:multiLevelType w:val="hybridMultilevel"/>
    <w:tmpl w:val="66263B62"/>
    <w:lvl w:ilvl="0" w:tplc="2C9003E2">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C94925"/>
    <w:multiLevelType w:val="hybridMultilevel"/>
    <w:tmpl w:val="0270C3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973"/>
    <w:rsid w:val="00247E9F"/>
    <w:rsid w:val="004E52D0"/>
    <w:rsid w:val="0053020C"/>
    <w:rsid w:val="00596973"/>
    <w:rsid w:val="006E495E"/>
    <w:rsid w:val="00D46362"/>
    <w:rsid w:val="00FB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FD853-3964-473F-9B78-0D026492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362"/>
    <w:pPr>
      <w:ind w:left="720"/>
      <w:contextualSpacing/>
    </w:pPr>
  </w:style>
  <w:style w:type="paragraph" w:styleId="HTMLPreformatted">
    <w:name w:val="HTML Preformatted"/>
    <w:basedOn w:val="Normal"/>
    <w:link w:val="HTMLPreformattedChar"/>
    <w:uiPriority w:val="99"/>
    <w:semiHidden/>
    <w:unhideWhenUsed/>
    <w:rsid w:val="004E5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2D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E52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785267">
      <w:bodyDiv w:val="1"/>
      <w:marLeft w:val="0"/>
      <w:marRight w:val="0"/>
      <w:marTop w:val="0"/>
      <w:marBottom w:val="0"/>
      <w:divBdr>
        <w:top w:val="none" w:sz="0" w:space="0" w:color="auto"/>
        <w:left w:val="none" w:sz="0" w:space="0" w:color="auto"/>
        <w:bottom w:val="none" w:sz="0" w:space="0" w:color="auto"/>
        <w:right w:val="none" w:sz="0" w:space="0" w:color="auto"/>
      </w:divBdr>
    </w:div>
    <w:div w:id="196314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astebin.com/raw/WZRaiyH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pastebin.com/raw/1c42gSv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irustotal.com/gui/file/7034bf7acc564839a8c375f46ee3f173dad91bd7b15399a753504d6c74eba9a5/dete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pastebin.com/raw/WZRaiyHU"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2019-12-24T03:21:00Z</dcterms:created>
  <dcterms:modified xsi:type="dcterms:W3CDTF">2020-02-04T21:46:00Z</dcterms:modified>
</cp:coreProperties>
</file>