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CE" w:rsidRPr="006E4BF3" w:rsidRDefault="00CE2AFD" w:rsidP="00CF7597">
      <w:pPr>
        <w:pStyle w:val="Heading2"/>
      </w:pPr>
      <w:r w:rsidRPr="006E4BF3">
        <w:t>Introduction</w:t>
      </w:r>
    </w:p>
    <w:p w:rsidR="00CF7597" w:rsidRDefault="006E4BF3" w:rsidP="00CF7597">
      <w:r>
        <w:t xml:space="preserve">This test automation implementation is created by Peter </w:t>
      </w:r>
      <w:proofErr w:type="spellStart"/>
      <w:r>
        <w:t>Dobrosi</w:t>
      </w:r>
      <w:proofErr w:type="spellEnd"/>
      <w:r>
        <w:t xml:space="preserve"> for </w:t>
      </w:r>
      <w:proofErr w:type="spellStart"/>
      <w:r>
        <w:t>BetVi</w:t>
      </w:r>
      <w:r w:rsidR="009A4A4A">
        <w:t>c</w:t>
      </w:r>
      <w:bookmarkStart w:id="0" w:name="_GoBack"/>
      <w:bookmarkEnd w:id="0"/>
      <w:r>
        <w:t>tor</w:t>
      </w:r>
      <w:proofErr w:type="spellEnd"/>
      <w:r w:rsidR="001432C0">
        <w:t xml:space="preserve"> Automation Tester Task on 2015.08.13.</w:t>
      </w:r>
    </w:p>
    <w:p w:rsidR="006E4BF3" w:rsidRDefault="006E4BF3" w:rsidP="00CF7597">
      <w:r w:rsidRPr="006E4BF3">
        <w:rPr>
          <w:b/>
        </w:rPr>
        <w:t xml:space="preserve">System </w:t>
      </w:r>
      <w:proofErr w:type="gramStart"/>
      <w:r w:rsidRPr="006E4BF3">
        <w:rPr>
          <w:b/>
        </w:rPr>
        <w:t>Under</w:t>
      </w:r>
      <w:proofErr w:type="gramEnd"/>
      <w:r w:rsidRPr="006E4BF3">
        <w:rPr>
          <w:b/>
        </w:rPr>
        <w:t xml:space="preserve"> Test:</w:t>
      </w:r>
      <w:r w:rsidR="00DF2818">
        <w:rPr>
          <w:b/>
        </w:rPr>
        <w:t xml:space="preserve"> </w:t>
      </w:r>
      <w:r w:rsidR="00DF2818" w:rsidRPr="00DF2818">
        <w:t>Cashier service</w:t>
      </w:r>
      <w:r>
        <w:t xml:space="preserve"> </w:t>
      </w:r>
      <w:hyperlink r:id="rId9" w:history="1">
        <w:r w:rsidRPr="006E4BF3">
          <w:rPr>
            <w:rStyle w:val="Hyperlink"/>
          </w:rPr>
          <w:t>http://mock.cashier.bvtpay.com/</w:t>
        </w:r>
      </w:hyperlink>
    </w:p>
    <w:p w:rsidR="003D2491" w:rsidRDefault="003D2491" w:rsidP="00CF7597">
      <w:r>
        <w:t>The goal of the test automation task is to cover the</w:t>
      </w:r>
      <w:r w:rsidR="0010419D">
        <w:t xml:space="preserve"> functional validation of the</w:t>
      </w:r>
      <w:r>
        <w:t xml:space="preserve"> following use cases:</w:t>
      </w:r>
    </w:p>
    <w:p w:rsidR="003D2491" w:rsidRPr="003D2491" w:rsidRDefault="003D2491" w:rsidP="006B29DE">
      <w:pPr>
        <w:pStyle w:val="ListParagraph"/>
        <w:numPr>
          <w:ilvl w:val="0"/>
          <w:numId w:val="22"/>
        </w:numPr>
        <w:rPr>
          <w:rFonts w:eastAsiaTheme="minorHAnsi"/>
          <w:lang w:bidi="ar-SA"/>
        </w:rPr>
      </w:pPr>
      <w:r w:rsidRPr="003D2491">
        <w:rPr>
          <w:rFonts w:eastAsiaTheme="minorHAnsi"/>
          <w:lang w:bidi="ar-SA"/>
        </w:rPr>
        <w:t>Successful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Transaction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Deposit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With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Non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3DS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Payment</w:t>
      </w:r>
    </w:p>
    <w:p w:rsidR="003D2491" w:rsidRPr="003D2491" w:rsidRDefault="003D2491" w:rsidP="006B29DE">
      <w:pPr>
        <w:pStyle w:val="ListParagraph"/>
        <w:numPr>
          <w:ilvl w:val="0"/>
          <w:numId w:val="22"/>
        </w:numPr>
        <w:rPr>
          <w:rFonts w:eastAsiaTheme="minorHAnsi"/>
          <w:lang w:bidi="ar-SA"/>
        </w:rPr>
      </w:pPr>
      <w:r w:rsidRPr="003D2491">
        <w:rPr>
          <w:rFonts w:eastAsiaTheme="minorHAnsi"/>
          <w:lang w:bidi="ar-SA"/>
        </w:rPr>
        <w:t>Successful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Transaction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Deposit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With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3DS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Payment</w:t>
      </w:r>
    </w:p>
    <w:p w:rsidR="003D2491" w:rsidRPr="003D2491" w:rsidRDefault="003D2491" w:rsidP="006B29DE">
      <w:pPr>
        <w:pStyle w:val="ListParagraph"/>
        <w:numPr>
          <w:ilvl w:val="0"/>
          <w:numId w:val="22"/>
        </w:numPr>
        <w:rPr>
          <w:rFonts w:eastAsiaTheme="minorHAnsi"/>
          <w:lang w:bidi="ar-SA"/>
        </w:rPr>
      </w:pPr>
      <w:r w:rsidRPr="003D2491">
        <w:rPr>
          <w:rFonts w:eastAsiaTheme="minorHAnsi"/>
          <w:lang w:bidi="ar-SA"/>
        </w:rPr>
        <w:t>Failed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Transaction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Deposit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With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3DS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Payment</w:t>
      </w:r>
    </w:p>
    <w:p w:rsidR="003D2491" w:rsidRDefault="003D2491" w:rsidP="006B29DE">
      <w:pPr>
        <w:pStyle w:val="ListParagraph"/>
        <w:numPr>
          <w:ilvl w:val="0"/>
          <w:numId w:val="22"/>
        </w:numPr>
        <w:rPr>
          <w:rFonts w:eastAsiaTheme="minorHAnsi"/>
          <w:lang w:bidi="ar-SA"/>
        </w:rPr>
      </w:pPr>
      <w:r w:rsidRPr="003D2491">
        <w:rPr>
          <w:rFonts w:eastAsiaTheme="minorHAnsi"/>
          <w:lang w:bidi="ar-SA"/>
        </w:rPr>
        <w:t>Form Validation with incorrect card number</w:t>
      </w:r>
    </w:p>
    <w:p w:rsidR="00574C01" w:rsidRDefault="00574C01" w:rsidP="00574C01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The solution is available on GitHub: </w:t>
      </w:r>
      <w:hyperlink r:id="rId10" w:history="1">
        <w:r w:rsidRPr="00574C01">
          <w:rPr>
            <w:rStyle w:val="Hyperlink"/>
            <w:rFonts w:eastAsiaTheme="minorHAnsi"/>
            <w:lang w:bidi="ar-SA"/>
          </w:rPr>
          <w:t>https://github.com/Jumper303/bvt-cashier-automation-testing.git</w:t>
        </w:r>
      </w:hyperlink>
    </w:p>
    <w:p w:rsidR="00CD712E" w:rsidRDefault="00CD712E" w:rsidP="00574C01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The automated tests are implemented in Java, with </w:t>
      </w:r>
      <w:proofErr w:type="spellStart"/>
      <w:r>
        <w:rPr>
          <w:rFonts w:eastAsiaTheme="minorHAnsi"/>
          <w:lang w:bidi="ar-SA"/>
        </w:rPr>
        <w:t>TestNG</w:t>
      </w:r>
      <w:proofErr w:type="spellEnd"/>
      <w:r>
        <w:rPr>
          <w:rFonts w:eastAsiaTheme="minorHAnsi"/>
          <w:lang w:bidi="ar-SA"/>
        </w:rPr>
        <w:t xml:space="preserve"> and Selenium WebDriver.</w:t>
      </w:r>
    </w:p>
    <w:p w:rsidR="00CD712E" w:rsidRDefault="00A67894" w:rsidP="00574C01">
      <w:pPr>
        <w:rPr>
          <w:rFonts w:eastAsiaTheme="minorHAnsi"/>
          <w:b/>
          <w:lang w:bidi="ar-SA"/>
        </w:rPr>
      </w:pPr>
      <w:r w:rsidRPr="00A67894">
        <w:rPr>
          <w:rFonts w:eastAsiaTheme="minorHAnsi"/>
          <w:b/>
          <w:lang w:bidi="ar-SA"/>
        </w:rPr>
        <w:t>Prerequisites:</w:t>
      </w:r>
    </w:p>
    <w:p w:rsidR="00A67894" w:rsidRPr="00D9659F" w:rsidRDefault="00A67894" w:rsidP="006B29DE">
      <w:pPr>
        <w:pStyle w:val="ListParagraph"/>
        <w:rPr>
          <w:rFonts w:eastAsiaTheme="minorHAnsi"/>
          <w:lang w:bidi="ar-SA"/>
        </w:rPr>
      </w:pPr>
      <w:r w:rsidRPr="00D9659F">
        <w:rPr>
          <w:rFonts w:eastAsiaTheme="minorHAnsi"/>
          <w:lang w:bidi="ar-SA"/>
        </w:rPr>
        <w:t>Java SDK 1.7 or higher</w:t>
      </w:r>
    </w:p>
    <w:p w:rsidR="00A67894" w:rsidRPr="00D9659F" w:rsidRDefault="00A67894" w:rsidP="006B29DE">
      <w:pPr>
        <w:pStyle w:val="ListParagraph"/>
        <w:rPr>
          <w:rFonts w:eastAsiaTheme="minorHAnsi"/>
          <w:lang w:bidi="ar-SA"/>
        </w:rPr>
      </w:pPr>
      <w:r w:rsidRPr="00D9659F">
        <w:rPr>
          <w:rFonts w:eastAsiaTheme="minorHAnsi"/>
          <w:lang w:bidi="ar-SA"/>
        </w:rPr>
        <w:t>Maven</w:t>
      </w:r>
      <w:r w:rsidR="00855F4A">
        <w:rPr>
          <w:rFonts w:eastAsiaTheme="minorHAnsi"/>
          <w:lang w:bidi="ar-SA"/>
        </w:rPr>
        <w:t xml:space="preserve"> </w:t>
      </w:r>
      <w:hyperlink r:id="rId11" w:history="1">
        <w:r w:rsidR="00855F4A" w:rsidRPr="00855F4A">
          <w:rPr>
            <w:rStyle w:val="Hyperlink"/>
            <w:rFonts w:eastAsiaTheme="minorHAnsi"/>
            <w:lang w:bidi="ar-SA"/>
          </w:rPr>
          <w:t>https://maven.apache.org/</w:t>
        </w:r>
      </w:hyperlink>
    </w:p>
    <w:p w:rsidR="00A67894" w:rsidRPr="00D9659F" w:rsidRDefault="00F37175" w:rsidP="006B29DE">
      <w:pPr>
        <w:pStyle w:val="ListParagraph"/>
        <w:rPr>
          <w:rFonts w:eastAsiaTheme="minorHAnsi"/>
          <w:lang w:bidi="ar-SA"/>
        </w:rPr>
      </w:pPr>
      <w:proofErr w:type="spellStart"/>
      <w:r w:rsidRPr="00D9659F">
        <w:rPr>
          <w:rFonts w:eastAsiaTheme="minorHAnsi"/>
          <w:lang w:bidi="ar-SA"/>
        </w:rPr>
        <w:t>Git</w:t>
      </w:r>
      <w:proofErr w:type="spellEnd"/>
    </w:p>
    <w:p w:rsidR="00F37175" w:rsidRPr="00D9659F" w:rsidRDefault="00F37175" w:rsidP="006B29DE">
      <w:pPr>
        <w:pStyle w:val="ListParagraph"/>
        <w:rPr>
          <w:rFonts w:eastAsiaTheme="minorHAnsi"/>
          <w:lang w:bidi="ar-SA"/>
        </w:rPr>
      </w:pPr>
      <w:r w:rsidRPr="00D9659F">
        <w:rPr>
          <w:rFonts w:eastAsiaTheme="minorHAnsi"/>
          <w:lang w:bidi="ar-SA"/>
        </w:rPr>
        <w:t xml:space="preserve">Firefox / Chrome </w:t>
      </w:r>
      <w:r w:rsidR="007801DF" w:rsidRPr="00D9659F">
        <w:rPr>
          <w:rFonts w:eastAsiaTheme="minorHAnsi"/>
          <w:lang w:bidi="ar-SA"/>
        </w:rPr>
        <w:t>(Tested versions: Firefox 39.0.3 / Chrome 44.0.2403.155)</w:t>
      </w:r>
    </w:p>
    <w:p w:rsidR="00A67894" w:rsidRDefault="006E48CE" w:rsidP="006E48CE">
      <w:pPr>
        <w:ind w:left="1080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Other dependencies are managed with Maven.</w:t>
      </w:r>
    </w:p>
    <w:p w:rsidR="00FA60EA" w:rsidRPr="00FA60EA" w:rsidRDefault="00FA60EA" w:rsidP="0088275A">
      <w:pPr>
        <w:pStyle w:val="Heading2"/>
        <w:rPr>
          <w:rFonts w:eastAsiaTheme="minorHAnsi"/>
          <w:lang w:bidi="ar-SA"/>
        </w:rPr>
      </w:pPr>
      <w:r w:rsidRPr="00FA60EA">
        <w:rPr>
          <w:rFonts w:eastAsiaTheme="minorHAnsi"/>
          <w:lang w:bidi="ar-SA"/>
        </w:rPr>
        <w:t>Setup</w:t>
      </w:r>
    </w:p>
    <w:p w:rsidR="00CD712E" w:rsidRDefault="00FA60EA" w:rsidP="00742664">
      <w:pPr>
        <w:spacing w:before="0"/>
        <w:rPr>
          <w:rFonts w:eastAsiaTheme="minorHAnsi"/>
          <w:i/>
          <w:lang w:bidi="ar-SA"/>
        </w:rPr>
      </w:pPr>
      <w:r>
        <w:rPr>
          <w:rFonts w:eastAsiaTheme="minorHAnsi"/>
          <w:lang w:bidi="ar-SA"/>
        </w:rPr>
        <w:tab/>
      </w:r>
      <w:r w:rsidRPr="00FA60EA">
        <w:rPr>
          <w:rFonts w:eastAsiaTheme="minorHAnsi"/>
          <w:b/>
          <w:lang w:bidi="ar-SA"/>
        </w:rPr>
        <w:t>Clone repository:</w:t>
      </w:r>
      <w:r>
        <w:rPr>
          <w:rFonts w:eastAsiaTheme="minorHAnsi"/>
          <w:lang w:bidi="ar-SA"/>
        </w:rPr>
        <w:t xml:space="preserve"> </w:t>
      </w:r>
      <w:proofErr w:type="spellStart"/>
      <w:r w:rsidRPr="00FA60EA">
        <w:rPr>
          <w:rFonts w:eastAsiaTheme="minorHAnsi"/>
          <w:i/>
          <w:lang w:bidi="ar-SA"/>
        </w:rPr>
        <w:t>git</w:t>
      </w:r>
      <w:proofErr w:type="spellEnd"/>
      <w:r w:rsidRPr="00FA60EA">
        <w:rPr>
          <w:rFonts w:eastAsiaTheme="minorHAnsi"/>
          <w:i/>
          <w:lang w:bidi="ar-SA"/>
        </w:rPr>
        <w:t xml:space="preserve"> clone </w:t>
      </w:r>
      <w:hyperlink r:id="rId12" w:history="1">
        <w:r w:rsidR="00AD2599" w:rsidRPr="00FC3633">
          <w:rPr>
            <w:rStyle w:val="Hyperlink"/>
            <w:rFonts w:eastAsiaTheme="minorHAnsi"/>
            <w:i/>
            <w:lang w:bidi="ar-SA"/>
          </w:rPr>
          <w:t>https://github.com/Jumper303/bvt-cashier-automation-testing.git</w:t>
        </w:r>
      </w:hyperlink>
    </w:p>
    <w:p w:rsidR="007F3CBC" w:rsidRDefault="007F3CBC" w:rsidP="00742664">
      <w:pPr>
        <w:spacing w:before="0"/>
        <w:ind w:left="720"/>
        <w:rPr>
          <w:rFonts w:eastAsiaTheme="minorHAnsi"/>
          <w:i/>
          <w:lang w:bidi="ar-SA"/>
        </w:rPr>
      </w:pPr>
      <w:r w:rsidRPr="007F3CBC">
        <w:rPr>
          <w:rFonts w:eastAsiaTheme="minorHAnsi"/>
          <w:b/>
          <w:lang w:bidi="ar-SA"/>
        </w:rPr>
        <w:t>Download dependencies:</w:t>
      </w:r>
      <w:r>
        <w:rPr>
          <w:rFonts w:eastAsiaTheme="minorHAnsi"/>
          <w:i/>
          <w:lang w:bidi="ar-SA"/>
        </w:rPr>
        <w:t xml:space="preserve"> </w:t>
      </w:r>
      <w:proofErr w:type="spellStart"/>
      <w:r w:rsidRPr="00B55020">
        <w:rPr>
          <w:rFonts w:eastAsiaTheme="minorHAnsi"/>
          <w:i/>
          <w:lang w:bidi="ar-SA"/>
        </w:rPr>
        <w:t>mvn</w:t>
      </w:r>
      <w:proofErr w:type="spellEnd"/>
      <w:r w:rsidRPr="00B55020">
        <w:rPr>
          <w:rFonts w:eastAsiaTheme="minorHAnsi"/>
          <w:i/>
          <w:lang w:bidi="ar-SA"/>
        </w:rPr>
        <w:t xml:space="preserve"> </w:t>
      </w:r>
      <w:proofErr w:type="spellStart"/>
      <w:r w:rsidRPr="00B55020">
        <w:rPr>
          <w:rFonts w:eastAsiaTheme="minorHAnsi"/>
          <w:i/>
          <w:lang w:bidi="ar-SA"/>
        </w:rPr>
        <w:t>dependency</w:t>
      </w:r>
      <w:proofErr w:type="gramStart"/>
      <w:r w:rsidRPr="00B55020">
        <w:rPr>
          <w:rFonts w:eastAsiaTheme="minorHAnsi"/>
          <w:i/>
          <w:lang w:bidi="ar-SA"/>
        </w:rPr>
        <w:t>:resolve</w:t>
      </w:r>
      <w:proofErr w:type="spellEnd"/>
      <w:proofErr w:type="gramEnd"/>
    </w:p>
    <w:p w:rsidR="00C10D08" w:rsidRDefault="00C10D08" w:rsidP="00C10D08">
      <w:pPr>
        <w:pStyle w:val="Heading2"/>
        <w:rPr>
          <w:rFonts w:eastAsiaTheme="minorHAnsi"/>
          <w:lang w:bidi="ar-SA"/>
        </w:rPr>
      </w:pPr>
      <w:r w:rsidRPr="00C10D08">
        <w:rPr>
          <w:rFonts w:eastAsiaTheme="minorHAnsi"/>
          <w:lang w:bidi="ar-SA"/>
        </w:rPr>
        <w:t>Configuration</w:t>
      </w:r>
    </w:p>
    <w:p w:rsidR="00B93308" w:rsidRDefault="006B6F60" w:rsidP="006B29DE">
      <w:pPr>
        <w:spacing w:before="0"/>
        <w:rPr>
          <w:lang w:bidi="ar-SA"/>
        </w:rPr>
      </w:pPr>
      <w:r>
        <w:rPr>
          <w:lang w:bidi="ar-SA"/>
        </w:rPr>
        <w:t xml:space="preserve">The following parameters are configured in the </w:t>
      </w:r>
      <w:r w:rsidR="008415D8" w:rsidRPr="00053836">
        <w:rPr>
          <w:b/>
          <w:i/>
          <w:lang w:bidi="ar-SA"/>
        </w:rPr>
        <w:t>testng.xml</w:t>
      </w:r>
      <w:r w:rsidR="008415D8">
        <w:rPr>
          <w:i/>
          <w:lang w:bidi="ar-SA"/>
        </w:rPr>
        <w:t xml:space="preserve"> </w:t>
      </w:r>
      <w:r w:rsidR="003F38F0">
        <w:rPr>
          <w:lang w:bidi="ar-SA"/>
        </w:rPr>
        <w:t>test suite: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5094"/>
        <w:gridCol w:w="2004"/>
      </w:tblGrid>
      <w:tr w:rsidR="005B5E71" w:rsidRPr="005B5E71" w:rsidTr="00DF608F">
        <w:tc>
          <w:tcPr>
            <w:tcW w:w="3548" w:type="dxa"/>
          </w:tcPr>
          <w:p w:rsidR="005B5E71" w:rsidRPr="005B5E71" w:rsidRDefault="005B5E71" w:rsidP="005B5E71">
            <w:pPr>
              <w:jc w:val="center"/>
              <w:rPr>
                <w:rFonts w:eastAsiaTheme="minorHAnsi"/>
                <w:b/>
                <w:lang w:bidi="ar-SA"/>
              </w:rPr>
            </w:pPr>
            <w:r w:rsidRPr="005B5E71">
              <w:rPr>
                <w:rFonts w:eastAsiaTheme="minorHAnsi"/>
                <w:b/>
                <w:lang w:bidi="ar-SA"/>
              </w:rPr>
              <w:t>Name</w:t>
            </w:r>
          </w:p>
        </w:tc>
        <w:tc>
          <w:tcPr>
            <w:tcW w:w="5094" w:type="dxa"/>
          </w:tcPr>
          <w:p w:rsidR="005B5E71" w:rsidRPr="005B5E71" w:rsidRDefault="005B5E71" w:rsidP="005B5E71">
            <w:pPr>
              <w:jc w:val="center"/>
              <w:rPr>
                <w:rFonts w:eastAsiaTheme="minorHAnsi"/>
                <w:b/>
                <w:lang w:bidi="ar-SA"/>
              </w:rPr>
            </w:pPr>
            <w:r w:rsidRPr="005B5E71">
              <w:rPr>
                <w:rFonts w:eastAsiaTheme="minorHAnsi"/>
                <w:b/>
                <w:lang w:bidi="ar-SA"/>
              </w:rPr>
              <w:t>Description</w:t>
            </w:r>
          </w:p>
        </w:tc>
        <w:tc>
          <w:tcPr>
            <w:tcW w:w="2004" w:type="dxa"/>
          </w:tcPr>
          <w:p w:rsidR="005B5E71" w:rsidRPr="005B5E71" w:rsidRDefault="005B5E71" w:rsidP="005B5E71">
            <w:pPr>
              <w:jc w:val="center"/>
              <w:rPr>
                <w:rFonts w:eastAsiaTheme="minorHAnsi"/>
                <w:b/>
                <w:lang w:bidi="ar-SA"/>
              </w:rPr>
            </w:pPr>
            <w:r w:rsidRPr="005B5E71">
              <w:rPr>
                <w:rFonts w:eastAsiaTheme="minorHAnsi"/>
                <w:b/>
                <w:lang w:bidi="ar-SA"/>
              </w:rPr>
              <w:t>Type</w:t>
            </w:r>
          </w:p>
        </w:tc>
      </w:tr>
      <w:tr w:rsidR="005B5E71" w:rsidTr="00DF608F">
        <w:tc>
          <w:tcPr>
            <w:tcW w:w="3548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proofErr w:type="spellStart"/>
            <w:r w:rsidRPr="00CA7664">
              <w:rPr>
                <w:rFonts w:eastAsiaTheme="minorHAnsi"/>
                <w:sz w:val="18"/>
                <w:szCs w:val="18"/>
                <w:lang w:bidi="ar-SA"/>
              </w:rPr>
              <w:t>siteUrl</w:t>
            </w:r>
            <w:proofErr w:type="spellEnd"/>
          </w:p>
        </w:tc>
        <w:tc>
          <w:tcPr>
            <w:tcW w:w="5094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 xml:space="preserve">Base URL of the </w:t>
            </w:r>
            <w:r w:rsidR="00F02155" w:rsidRPr="00CA7664">
              <w:rPr>
                <w:rFonts w:eastAsiaTheme="minorHAnsi"/>
                <w:sz w:val="18"/>
                <w:szCs w:val="18"/>
                <w:lang w:bidi="ar-SA"/>
              </w:rPr>
              <w:t xml:space="preserve">target </w:t>
            </w:r>
            <w:r w:rsidRPr="00CA7664">
              <w:rPr>
                <w:rFonts w:eastAsiaTheme="minorHAnsi"/>
                <w:sz w:val="18"/>
                <w:szCs w:val="18"/>
                <w:lang w:bidi="ar-SA"/>
              </w:rPr>
              <w:t>site</w:t>
            </w:r>
            <w:r w:rsidR="00337FD1" w:rsidRPr="00CA7664">
              <w:rPr>
                <w:rFonts w:eastAsiaTheme="minorHAnsi"/>
                <w:sz w:val="18"/>
                <w:szCs w:val="18"/>
                <w:lang w:bidi="ar-SA"/>
              </w:rPr>
              <w:t>.</w:t>
            </w:r>
            <w:r w:rsidR="00C70A63">
              <w:rPr>
                <w:rFonts w:eastAsiaTheme="minorHAnsi"/>
                <w:sz w:val="18"/>
                <w:szCs w:val="18"/>
                <w:lang w:bidi="ar-SA"/>
              </w:rPr>
              <w:t xml:space="preserve"> Can be configured to run on different environments.</w:t>
            </w:r>
          </w:p>
        </w:tc>
        <w:tc>
          <w:tcPr>
            <w:tcW w:w="2004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Mandatory</w:t>
            </w:r>
          </w:p>
        </w:tc>
      </w:tr>
      <w:tr w:rsidR="005B5E71" w:rsidTr="00DF608F">
        <w:tc>
          <w:tcPr>
            <w:tcW w:w="3548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proofErr w:type="spellStart"/>
            <w:r w:rsidRPr="00CA7664">
              <w:rPr>
                <w:rFonts w:eastAsiaTheme="minorHAnsi"/>
                <w:sz w:val="18"/>
                <w:szCs w:val="18"/>
                <w:lang w:bidi="ar-SA"/>
              </w:rPr>
              <w:t>chromeDriverLocation</w:t>
            </w:r>
            <w:proofErr w:type="spellEnd"/>
          </w:p>
        </w:tc>
        <w:tc>
          <w:tcPr>
            <w:tcW w:w="5094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Location of the Chrome specific driver.</w:t>
            </w:r>
          </w:p>
        </w:tc>
        <w:tc>
          <w:tcPr>
            <w:tcW w:w="2004" w:type="dxa"/>
          </w:tcPr>
          <w:p w:rsidR="005B5E71" w:rsidRPr="00CA7664" w:rsidRDefault="006C7693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Mandatory</w:t>
            </w:r>
          </w:p>
        </w:tc>
      </w:tr>
      <w:tr w:rsidR="005B5E71" w:rsidTr="00DF608F">
        <w:tc>
          <w:tcPr>
            <w:tcW w:w="3548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proofErr w:type="spellStart"/>
            <w:r w:rsidRPr="00CA7664">
              <w:rPr>
                <w:rFonts w:eastAsiaTheme="minorHAnsi"/>
                <w:sz w:val="18"/>
                <w:szCs w:val="18"/>
                <w:lang w:bidi="ar-SA"/>
              </w:rPr>
              <w:t>ieDriverLocation</w:t>
            </w:r>
            <w:proofErr w:type="spellEnd"/>
          </w:p>
        </w:tc>
        <w:tc>
          <w:tcPr>
            <w:tcW w:w="5094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Location of the IE specific driver.</w:t>
            </w:r>
          </w:p>
        </w:tc>
        <w:tc>
          <w:tcPr>
            <w:tcW w:w="2004" w:type="dxa"/>
          </w:tcPr>
          <w:p w:rsidR="005B5E71" w:rsidRPr="00CA7664" w:rsidRDefault="006C7693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Mandatory</w:t>
            </w:r>
          </w:p>
        </w:tc>
      </w:tr>
      <w:tr w:rsidR="005B5E71" w:rsidTr="00DF608F">
        <w:tc>
          <w:tcPr>
            <w:tcW w:w="3548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proofErr w:type="spellStart"/>
            <w:r w:rsidRPr="00CA7664">
              <w:rPr>
                <w:rFonts w:eastAsiaTheme="minorHAnsi"/>
                <w:sz w:val="18"/>
                <w:szCs w:val="18"/>
                <w:lang w:bidi="ar-SA"/>
              </w:rPr>
              <w:t>seleniumGridHubUrl</w:t>
            </w:r>
            <w:proofErr w:type="spellEnd"/>
          </w:p>
        </w:tc>
        <w:tc>
          <w:tcPr>
            <w:tcW w:w="5094" w:type="dxa"/>
          </w:tcPr>
          <w:p w:rsidR="005B5E71" w:rsidRPr="00CA7664" w:rsidRDefault="005B000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URL of the Selenium Grid Hub in case of Grid execution.</w:t>
            </w:r>
          </w:p>
        </w:tc>
        <w:tc>
          <w:tcPr>
            <w:tcW w:w="2004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Optional</w:t>
            </w:r>
          </w:p>
        </w:tc>
      </w:tr>
    </w:tbl>
    <w:p w:rsidR="006B29DE" w:rsidRDefault="006B29DE" w:rsidP="006B29DE">
      <w:pPr>
        <w:spacing w:before="0"/>
        <w:rPr>
          <w:rFonts w:eastAsiaTheme="minorHAnsi"/>
          <w:lang w:bidi="ar-SA"/>
        </w:rPr>
      </w:pPr>
    </w:p>
    <w:p w:rsidR="006B29DE" w:rsidRDefault="006B29DE" w:rsidP="006B29DE">
      <w:pPr>
        <w:spacing w:before="0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The framework is prepared for cross browser testing, also with Selenium Grid. </w:t>
      </w:r>
    </w:p>
    <w:p w:rsidR="009218F0" w:rsidRDefault="00020845" w:rsidP="006B29DE">
      <w:pPr>
        <w:spacing w:before="0"/>
        <w:rPr>
          <w:rFonts w:eastAsiaTheme="minorHAnsi"/>
          <w:lang w:bidi="ar-SA"/>
        </w:rPr>
      </w:pPr>
      <w:r w:rsidRPr="00020845">
        <w:rPr>
          <w:rFonts w:eastAsiaTheme="minorHAnsi"/>
          <w:lang w:bidi="ar-SA"/>
        </w:rPr>
        <w:t>Th</w:t>
      </w:r>
      <w:r>
        <w:rPr>
          <w:rFonts w:eastAsiaTheme="minorHAnsi"/>
          <w:lang w:bidi="ar-SA"/>
        </w:rPr>
        <w:t xml:space="preserve">e actual browser type is </w:t>
      </w:r>
      <w:r w:rsidR="009218F0">
        <w:rPr>
          <w:rFonts w:eastAsiaTheme="minorHAnsi"/>
          <w:lang w:bidi="ar-SA"/>
        </w:rPr>
        <w:t>specified</w:t>
      </w:r>
      <w:r>
        <w:rPr>
          <w:rFonts w:eastAsiaTheme="minorHAnsi"/>
          <w:lang w:bidi="ar-SA"/>
        </w:rPr>
        <w:t xml:space="preserve"> as a system property</w:t>
      </w:r>
      <w:r w:rsidR="00AF5BC2">
        <w:rPr>
          <w:rFonts w:eastAsiaTheme="minorHAnsi"/>
          <w:lang w:bidi="ar-SA"/>
        </w:rPr>
        <w:t xml:space="preserve"> (One of the followings)</w:t>
      </w:r>
      <w:r>
        <w:rPr>
          <w:rFonts w:eastAsiaTheme="minorHAnsi"/>
          <w:lang w:bidi="ar-SA"/>
        </w:rPr>
        <w:t xml:space="preserve">: </w:t>
      </w:r>
    </w:p>
    <w:p w:rsidR="005B5E71" w:rsidRPr="009218F0" w:rsidRDefault="00020845" w:rsidP="006B29DE">
      <w:pPr>
        <w:spacing w:before="0"/>
        <w:ind w:left="720"/>
        <w:rPr>
          <w:rFonts w:eastAsiaTheme="minorHAnsi"/>
          <w:lang w:bidi="ar-SA"/>
        </w:rPr>
      </w:pPr>
      <w:r w:rsidRPr="009218F0">
        <w:rPr>
          <w:rFonts w:eastAsiaTheme="minorHAnsi"/>
          <w:lang w:bidi="ar-SA"/>
        </w:rPr>
        <w:t>-</w:t>
      </w:r>
      <w:proofErr w:type="spellStart"/>
      <w:r w:rsidRPr="009218F0">
        <w:rPr>
          <w:rFonts w:eastAsiaTheme="minorHAnsi"/>
          <w:lang w:bidi="ar-SA"/>
        </w:rPr>
        <w:t>Dbrowser</w:t>
      </w:r>
      <w:proofErr w:type="spellEnd"/>
      <w:r w:rsidRPr="009218F0">
        <w:rPr>
          <w:rFonts w:eastAsiaTheme="minorHAnsi"/>
          <w:lang w:bidi="ar-SA"/>
        </w:rPr>
        <w:t>=Chrome</w:t>
      </w:r>
    </w:p>
    <w:p w:rsidR="009218F0" w:rsidRPr="009218F0" w:rsidRDefault="009218F0" w:rsidP="006B29DE">
      <w:pPr>
        <w:spacing w:before="0"/>
        <w:ind w:left="720"/>
        <w:rPr>
          <w:rFonts w:eastAsiaTheme="minorHAnsi"/>
          <w:lang w:bidi="ar-SA"/>
        </w:rPr>
      </w:pPr>
      <w:r w:rsidRPr="009218F0">
        <w:rPr>
          <w:rFonts w:eastAsiaTheme="minorHAnsi"/>
          <w:lang w:bidi="ar-SA"/>
        </w:rPr>
        <w:t>-</w:t>
      </w:r>
      <w:proofErr w:type="spellStart"/>
      <w:r w:rsidRPr="009218F0">
        <w:rPr>
          <w:rFonts w:eastAsiaTheme="minorHAnsi"/>
          <w:lang w:bidi="ar-SA"/>
        </w:rPr>
        <w:t>Dbrowser</w:t>
      </w:r>
      <w:proofErr w:type="spellEnd"/>
      <w:r w:rsidRPr="009218F0">
        <w:rPr>
          <w:rFonts w:eastAsiaTheme="minorHAnsi"/>
          <w:lang w:bidi="ar-SA"/>
        </w:rPr>
        <w:t>=Firefox</w:t>
      </w:r>
    </w:p>
    <w:p w:rsidR="009218F0" w:rsidRPr="009218F0" w:rsidRDefault="009218F0" w:rsidP="006B29DE">
      <w:pPr>
        <w:spacing w:before="0"/>
        <w:ind w:left="720"/>
        <w:rPr>
          <w:rFonts w:eastAsiaTheme="minorHAnsi"/>
          <w:lang w:bidi="ar-SA"/>
        </w:rPr>
      </w:pPr>
      <w:r w:rsidRPr="009218F0">
        <w:rPr>
          <w:rFonts w:eastAsiaTheme="minorHAnsi"/>
          <w:lang w:bidi="ar-SA"/>
        </w:rPr>
        <w:t>-</w:t>
      </w:r>
      <w:proofErr w:type="spellStart"/>
      <w:r w:rsidRPr="009218F0">
        <w:rPr>
          <w:rFonts w:eastAsiaTheme="minorHAnsi"/>
          <w:lang w:bidi="ar-SA"/>
        </w:rPr>
        <w:t>Dbrowser</w:t>
      </w:r>
      <w:proofErr w:type="spellEnd"/>
      <w:r w:rsidRPr="009218F0">
        <w:rPr>
          <w:rFonts w:eastAsiaTheme="minorHAnsi"/>
          <w:lang w:bidi="ar-SA"/>
        </w:rPr>
        <w:t>=</w:t>
      </w:r>
      <w:proofErr w:type="spellStart"/>
      <w:r w:rsidRPr="009218F0">
        <w:rPr>
          <w:rFonts w:eastAsiaTheme="minorHAnsi"/>
          <w:lang w:bidi="ar-SA"/>
        </w:rPr>
        <w:t>InternetExplorer</w:t>
      </w:r>
      <w:proofErr w:type="spellEnd"/>
    </w:p>
    <w:p w:rsidR="00AD2599" w:rsidRDefault="00AD2599" w:rsidP="0088275A">
      <w:pPr>
        <w:pStyle w:val="Heading2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lastRenderedPageBreak/>
        <w:t>Test data</w:t>
      </w:r>
    </w:p>
    <w:p w:rsidR="00B53E7E" w:rsidRDefault="009837E4" w:rsidP="00B53E7E">
      <w:pPr>
        <w:spacing w:before="0"/>
        <w:rPr>
          <w:lang w:bidi="ar-SA"/>
        </w:rPr>
      </w:pPr>
      <w:r>
        <w:rPr>
          <w:lang w:bidi="ar-SA"/>
        </w:rPr>
        <w:t xml:space="preserve">The tests are data driven. For simplicity, the parameters are defined in </w:t>
      </w:r>
      <w:r w:rsidRPr="009837E4">
        <w:rPr>
          <w:i/>
          <w:lang w:bidi="ar-SA"/>
        </w:rPr>
        <w:t>testng.xml</w:t>
      </w:r>
      <w:r>
        <w:rPr>
          <w:i/>
          <w:lang w:bidi="ar-SA"/>
        </w:rPr>
        <w:t xml:space="preserve"> </w:t>
      </w:r>
      <w:r>
        <w:rPr>
          <w:lang w:bidi="ar-SA"/>
        </w:rPr>
        <w:t>per test case</w:t>
      </w:r>
      <w:r w:rsidR="00A772B4">
        <w:rPr>
          <w:lang w:bidi="ar-SA"/>
        </w:rPr>
        <w:t xml:space="preserve"> as xml attributes</w:t>
      </w:r>
      <w:r>
        <w:rPr>
          <w:lang w:bidi="ar-SA"/>
        </w:rPr>
        <w:t>.</w:t>
      </w:r>
      <w:r w:rsidR="00DE2F98">
        <w:rPr>
          <w:lang w:bidi="ar-SA"/>
        </w:rPr>
        <w:t xml:space="preserve"> </w:t>
      </w:r>
      <w:proofErr w:type="spellStart"/>
      <w:r w:rsidR="00DE2F98">
        <w:rPr>
          <w:lang w:bidi="ar-SA"/>
        </w:rPr>
        <w:t>TestNG</w:t>
      </w:r>
      <w:proofErr w:type="spellEnd"/>
      <w:r w:rsidR="00DE2F98">
        <w:rPr>
          <w:lang w:bidi="ar-SA"/>
        </w:rPr>
        <w:t xml:space="preserve"> pass</w:t>
      </w:r>
      <w:r w:rsidR="00530AAA">
        <w:rPr>
          <w:lang w:bidi="ar-SA"/>
        </w:rPr>
        <w:t>es</w:t>
      </w:r>
      <w:r w:rsidR="00DE2F98">
        <w:rPr>
          <w:lang w:bidi="ar-SA"/>
        </w:rPr>
        <w:t xml:space="preserve"> these parameters to the test cases in runtime based on the test class and method name. </w:t>
      </w:r>
      <w:r w:rsidR="00B53E7E">
        <w:rPr>
          <w:lang w:bidi="ar-SA"/>
        </w:rPr>
        <w:t xml:space="preserve">Note: Possible future improvement </w:t>
      </w:r>
      <w:r w:rsidR="00B26503">
        <w:rPr>
          <w:lang w:bidi="ar-SA"/>
        </w:rPr>
        <w:t xml:space="preserve">could be </w:t>
      </w:r>
      <w:r w:rsidR="00B53E7E">
        <w:rPr>
          <w:lang w:bidi="ar-SA"/>
        </w:rPr>
        <w:t>to use a custom data provider.</w:t>
      </w:r>
    </w:p>
    <w:p w:rsidR="00B53E7E" w:rsidRDefault="00B53E7E" w:rsidP="00B53E7E">
      <w:pPr>
        <w:spacing w:before="0"/>
        <w:rPr>
          <w:lang w:bidi="ar-SA"/>
        </w:rPr>
      </w:pPr>
      <w:r>
        <w:rPr>
          <w:lang w:bidi="ar-SA"/>
        </w:rPr>
        <w:t>The optional parameters are marked in the test classes.</w:t>
      </w:r>
    </w:p>
    <w:p w:rsidR="00B53E7E" w:rsidRDefault="00B53E7E" w:rsidP="00B53E7E">
      <w:pPr>
        <w:spacing w:before="0"/>
        <w:rPr>
          <w:lang w:bidi="ar-SA"/>
        </w:rPr>
      </w:pPr>
      <w:r>
        <w:rPr>
          <w:lang w:bidi="ar-SA"/>
        </w:rPr>
        <w:t>The suite contains 5 test cases. (The form validation test is defined twice with two different parameter sets)</w:t>
      </w:r>
    </w:p>
    <w:p w:rsidR="002617A3" w:rsidRPr="009837E4" w:rsidRDefault="002617A3" w:rsidP="00B53E7E">
      <w:pPr>
        <w:spacing w:before="0"/>
        <w:rPr>
          <w:lang w:bidi="ar-SA"/>
        </w:rPr>
      </w:pPr>
      <w:r>
        <w:rPr>
          <w:lang w:bidi="ar-SA"/>
        </w:rPr>
        <w:t>To add a new test case, copy-paste a test block and set the class name, method names and parameters per method. The test are executed in the order of definition in the suite, by default.</w:t>
      </w:r>
    </w:p>
    <w:p w:rsidR="00AD2599" w:rsidRDefault="00AD2599" w:rsidP="0088275A">
      <w:pPr>
        <w:pStyle w:val="Heading2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Execution</w:t>
      </w:r>
    </w:p>
    <w:p w:rsidR="00AD2599" w:rsidRDefault="00AD2599" w:rsidP="00115C50">
      <w:pPr>
        <w:pStyle w:val="Heading3"/>
        <w:ind w:left="0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ab/>
        <w:t>Command</w:t>
      </w:r>
      <w:r w:rsidR="005E779D">
        <w:rPr>
          <w:rFonts w:eastAsiaTheme="minorHAnsi"/>
          <w:lang w:bidi="ar-SA"/>
        </w:rPr>
        <w:t xml:space="preserve"> </w:t>
      </w:r>
      <w:r>
        <w:rPr>
          <w:rFonts w:eastAsiaTheme="minorHAnsi"/>
          <w:lang w:bidi="ar-SA"/>
        </w:rPr>
        <w:t>line</w:t>
      </w:r>
    </w:p>
    <w:p w:rsidR="0071433E" w:rsidRPr="0071433E" w:rsidRDefault="0071433E" w:rsidP="0071433E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 xml:space="preserve">There are 2 predefined execution files for the specific browser. </w:t>
      </w:r>
    </w:p>
    <w:p w:rsidR="0071433E" w:rsidRDefault="0071433E" w:rsidP="0071433E">
      <w:pPr>
        <w:spacing w:before="0"/>
        <w:ind w:left="7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proofErr w:type="gramStart"/>
      <w:r w:rsidRPr="0071433E">
        <w:rPr>
          <w:lang w:bidi="ar-SA"/>
        </w:rPr>
        <w:t>run-with-chrome.bat</w:t>
      </w:r>
      <w:proofErr w:type="gramEnd"/>
    </w:p>
    <w:p w:rsidR="0071433E" w:rsidRDefault="0071433E" w:rsidP="0071433E">
      <w:pPr>
        <w:spacing w:before="0"/>
        <w:ind w:left="1440" w:firstLine="720"/>
        <w:rPr>
          <w:lang w:bidi="ar-SA"/>
        </w:rPr>
      </w:pPr>
      <w:proofErr w:type="gramStart"/>
      <w:r w:rsidRPr="0071433E">
        <w:rPr>
          <w:lang w:bidi="ar-SA"/>
        </w:rPr>
        <w:t>run-with-firefox.bat</w:t>
      </w:r>
      <w:proofErr w:type="gramEnd"/>
    </w:p>
    <w:p w:rsidR="0071433E" w:rsidRDefault="0071433E" w:rsidP="0071433E">
      <w:pPr>
        <w:spacing w:before="0"/>
        <w:ind w:left="1440" w:firstLine="720"/>
        <w:rPr>
          <w:lang w:bidi="ar-SA"/>
        </w:rPr>
      </w:pPr>
    </w:p>
    <w:p w:rsidR="0071433E" w:rsidRPr="0071433E" w:rsidRDefault="0071433E" w:rsidP="0071433E">
      <w:pPr>
        <w:spacing w:before="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 xml:space="preserve">Or you can execute directly from command line: </w:t>
      </w:r>
      <w:proofErr w:type="spellStart"/>
      <w:r w:rsidRPr="0071433E">
        <w:rPr>
          <w:i/>
          <w:lang w:bidi="ar-SA"/>
        </w:rPr>
        <w:t>mvn</w:t>
      </w:r>
      <w:proofErr w:type="spellEnd"/>
      <w:r w:rsidRPr="0071433E">
        <w:rPr>
          <w:i/>
          <w:lang w:bidi="ar-SA"/>
        </w:rPr>
        <w:t xml:space="preserve"> clean test -</w:t>
      </w:r>
      <w:proofErr w:type="spellStart"/>
      <w:r w:rsidRPr="0071433E">
        <w:rPr>
          <w:i/>
          <w:lang w:bidi="ar-SA"/>
        </w:rPr>
        <w:t>Dbrowser</w:t>
      </w:r>
      <w:proofErr w:type="spellEnd"/>
      <w:r w:rsidRPr="0071433E">
        <w:rPr>
          <w:i/>
          <w:lang w:bidi="ar-SA"/>
        </w:rPr>
        <w:t>=</w:t>
      </w:r>
      <w:r w:rsidR="00157085">
        <w:rPr>
          <w:i/>
          <w:lang w:bidi="ar-SA"/>
        </w:rPr>
        <w:t>Firefox</w:t>
      </w:r>
    </w:p>
    <w:p w:rsidR="00AD2599" w:rsidRDefault="00AD2599" w:rsidP="00115C50">
      <w:pPr>
        <w:pStyle w:val="Heading3"/>
        <w:ind w:left="0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ab/>
        <w:t>Eclipse</w:t>
      </w:r>
    </w:p>
    <w:p w:rsidR="00C153DD" w:rsidRDefault="00C153DD" w:rsidP="00E05344">
      <w:pPr>
        <w:spacing w:before="0"/>
        <w:ind w:left="720" w:firstLine="720"/>
        <w:rPr>
          <w:lang w:bidi="ar-SA"/>
        </w:rPr>
      </w:pPr>
      <w:r>
        <w:rPr>
          <w:lang w:bidi="ar-SA"/>
        </w:rPr>
        <w:t xml:space="preserve">Create a </w:t>
      </w:r>
      <w:proofErr w:type="spellStart"/>
      <w:r>
        <w:rPr>
          <w:lang w:bidi="ar-SA"/>
        </w:rPr>
        <w:t>TestNG</w:t>
      </w:r>
      <w:proofErr w:type="spellEnd"/>
      <w:r>
        <w:rPr>
          <w:lang w:bidi="ar-SA"/>
        </w:rPr>
        <w:t xml:space="preserve"> run configuration and select testng.xml for the suite </w:t>
      </w:r>
    </w:p>
    <w:p w:rsidR="00C153DD" w:rsidRPr="00C153DD" w:rsidRDefault="00C153DD" w:rsidP="00E05344">
      <w:pPr>
        <w:spacing w:before="0"/>
        <w:ind w:left="720" w:firstLine="720"/>
        <w:rPr>
          <w:lang w:bidi="ar-SA"/>
        </w:rPr>
      </w:pPr>
      <w:proofErr w:type="gramStart"/>
      <w:r>
        <w:rPr>
          <w:lang w:bidi="ar-SA"/>
        </w:rPr>
        <w:t>and</w:t>
      </w:r>
      <w:proofErr w:type="gramEnd"/>
      <w:r>
        <w:rPr>
          <w:lang w:bidi="ar-SA"/>
        </w:rPr>
        <w:t xml:space="preserve"> add “</w:t>
      </w:r>
      <w:r w:rsidRPr="00C153DD">
        <w:rPr>
          <w:lang w:bidi="ar-SA"/>
        </w:rPr>
        <w:t>-</w:t>
      </w:r>
      <w:proofErr w:type="spellStart"/>
      <w:r w:rsidRPr="00C153DD">
        <w:rPr>
          <w:lang w:bidi="ar-SA"/>
        </w:rPr>
        <w:t>Dbrowser</w:t>
      </w:r>
      <w:proofErr w:type="spellEnd"/>
      <w:r w:rsidRPr="00C153DD">
        <w:rPr>
          <w:lang w:bidi="ar-SA"/>
        </w:rPr>
        <w:t>=</w:t>
      </w:r>
      <w:proofErr w:type="spellStart"/>
      <w:r w:rsidRPr="00C153DD">
        <w:rPr>
          <w:lang w:bidi="ar-SA"/>
        </w:rPr>
        <w:t>firefox</w:t>
      </w:r>
      <w:proofErr w:type="spellEnd"/>
      <w:r>
        <w:rPr>
          <w:lang w:bidi="ar-SA"/>
        </w:rPr>
        <w:t>” as a VM argument.</w:t>
      </w:r>
    </w:p>
    <w:p w:rsidR="00AD2599" w:rsidRDefault="00AD2599" w:rsidP="0088275A">
      <w:pPr>
        <w:pStyle w:val="Heading2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Report</w:t>
      </w:r>
    </w:p>
    <w:p w:rsidR="00B53A44" w:rsidRDefault="00B53A44" w:rsidP="00E05344">
      <w:pPr>
        <w:spacing w:before="0"/>
        <w:jc w:val="both"/>
        <w:rPr>
          <w:lang w:bidi="ar-SA"/>
        </w:rPr>
      </w:pPr>
      <w:r>
        <w:rPr>
          <w:lang w:bidi="ar-SA"/>
        </w:rPr>
        <w:t>Maven surefire plugin is used for report generation.</w:t>
      </w:r>
    </w:p>
    <w:p w:rsidR="00B53A44" w:rsidRPr="00E01202" w:rsidRDefault="00B53A44" w:rsidP="00E05344">
      <w:pPr>
        <w:spacing w:before="0"/>
        <w:jc w:val="both"/>
        <w:rPr>
          <w:lang w:bidi="ar-SA"/>
        </w:rPr>
      </w:pPr>
      <w:r>
        <w:rPr>
          <w:lang w:bidi="ar-SA"/>
        </w:rPr>
        <w:t xml:space="preserve">The reports are generated under: </w:t>
      </w:r>
      <w:proofErr w:type="spellStart"/>
      <w:r w:rsidR="00E01202" w:rsidRPr="00E05344">
        <w:rPr>
          <w:b/>
          <w:lang w:bidi="ar-SA"/>
        </w:rPr>
        <w:t>bvt</w:t>
      </w:r>
      <w:proofErr w:type="spellEnd"/>
      <w:r w:rsidR="00E01202" w:rsidRPr="00E05344">
        <w:rPr>
          <w:b/>
          <w:lang w:bidi="ar-SA"/>
        </w:rPr>
        <w:t>-cashier-automation-testing\</w:t>
      </w:r>
      <w:r w:rsidRPr="00E05344">
        <w:rPr>
          <w:b/>
          <w:lang w:bidi="ar-SA"/>
        </w:rPr>
        <w:t>target\surefire-reports\</w:t>
      </w:r>
    </w:p>
    <w:p w:rsidR="00B53A44" w:rsidRDefault="00B53A44" w:rsidP="00E05344">
      <w:pPr>
        <w:spacing w:before="0"/>
        <w:jc w:val="both"/>
        <w:rPr>
          <w:lang w:bidi="ar-SA"/>
        </w:rPr>
      </w:pPr>
      <w:r>
        <w:rPr>
          <w:lang w:bidi="ar-SA"/>
        </w:rPr>
        <w:t xml:space="preserve">The </w:t>
      </w:r>
      <w:r w:rsidRPr="00E05344">
        <w:rPr>
          <w:b/>
          <w:lang w:bidi="ar-SA"/>
        </w:rPr>
        <w:t>index.html</w:t>
      </w:r>
      <w:r>
        <w:rPr>
          <w:lang w:bidi="ar-SA"/>
        </w:rPr>
        <w:t xml:space="preserve"> is automatically opened after the tests are finished.</w:t>
      </w:r>
    </w:p>
    <w:p w:rsidR="00713E3C" w:rsidRPr="00B53A44" w:rsidRDefault="00713E3C" w:rsidP="00E05344">
      <w:pPr>
        <w:spacing w:before="0"/>
        <w:jc w:val="both"/>
        <w:rPr>
          <w:lang w:bidi="ar-SA"/>
        </w:rPr>
      </w:pPr>
      <w:r>
        <w:rPr>
          <w:lang w:bidi="ar-SA"/>
        </w:rPr>
        <w:t>The reports contains information about each test case with execution parameters, results, execution time and exception stack trace in case of test failure.</w:t>
      </w:r>
      <w:r w:rsidR="00E05344">
        <w:rPr>
          <w:lang w:bidi="ar-SA"/>
        </w:rPr>
        <w:t xml:space="preserve"> </w:t>
      </w:r>
      <w:r w:rsidR="004E4582">
        <w:rPr>
          <w:lang w:bidi="ar-SA"/>
        </w:rPr>
        <w:t>In case of test failure, a screenshot is automatically created and saved in the report directory with the name of the test case.</w:t>
      </w:r>
    </w:p>
    <w:p w:rsidR="00AD2599" w:rsidRDefault="00AD2599" w:rsidP="0088275A">
      <w:pPr>
        <w:pStyle w:val="Heading2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Logging</w:t>
      </w:r>
    </w:p>
    <w:p w:rsidR="00AD2599" w:rsidRDefault="00E01202" w:rsidP="004D0921">
      <w:pPr>
        <w:spacing w:before="0"/>
        <w:rPr>
          <w:lang w:bidi="ar-SA"/>
        </w:rPr>
      </w:pPr>
      <w:r w:rsidRPr="00E01202">
        <w:rPr>
          <w:b/>
          <w:lang w:bidi="ar-SA"/>
        </w:rPr>
        <w:t>Application is logging to the file:</w:t>
      </w:r>
      <w:r>
        <w:rPr>
          <w:lang w:bidi="ar-SA"/>
        </w:rPr>
        <w:t xml:space="preserve"> </w:t>
      </w:r>
      <w:proofErr w:type="spellStart"/>
      <w:r w:rsidRPr="00E01202">
        <w:rPr>
          <w:i/>
          <w:lang w:bidi="ar-SA"/>
        </w:rPr>
        <w:t>bvt</w:t>
      </w:r>
      <w:proofErr w:type="spellEnd"/>
      <w:r w:rsidRPr="00E01202">
        <w:rPr>
          <w:i/>
          <w:lang w:bidi="ar-SA"/>
        </w:rPr>
        <w:t>-cashier-automation-testing\log4j-application.log</w:t>
      </w:r>
    </w:p>
    <w:p w:rsidR="00E01202" w:rsidRDefault="00E01202" w:rsidP="004D0921">
      <w:pPr>
        <w:spacing w:before="0"/>
        <w:rPr>
          <w:i/>
          <w:lang w:bidi="ar-SA"/>
        </w:rPr>
      </w:pPr>
      <w:r w:rsidRPr="00E01202">
        <w:rPr>
          <w:b/>
          <w:lang w:bidi="ar-SA"/>
        </w:rPr>
        <w:t>Configuration file for logging:</w:t>
      </w:r>
      <w:r>
        <w:rPr>
          <w:lang w:bidi="ar-SA"/>
        </w:rPr>
        <w:t xml:space="preserve"> </w:t>
      </w:r>
      <w:r w:rsidRPr="00E01202">
        <w:rPr>
          <w:i/>
          <w:lang w:bidi="ar-SA"/>
        </w:rPr>
        <w:t>bvt-cashier-automation-testing\src\main\resources\log4j.properties</w:t>
      </w:r>
    </w:p>
    <w:p w:rsidR="00B75CB6" w:rsidRDefault="00B75CB6">
      <w:pPr>
        <w:spacing w:before="0" w:after="200" w:line="276" w:lineRule="auto"/>
        <w:rPr>
          <w:i/>
          <w:lang w:bidi="ar-SA"/>
        </w:rPr>
      </w:pPr>
      <w:r>
        <w:rPr>
          <w:i/>
          <w:lang w:bidi="ar-SA"/>
        </w:rPr>
        <w:br w:type="page"/>
      </w:r>
    </w:p>
    <w:p w:rsidR="00AD2599" w:rsidRDefault="00F82A53" w:rsidP="00C91A46">
      <w:pPr>
        <w:pStyle w:val="Heading2"/>
        <w:rPr>
          <w:lang w:bidi="ar-SA"/>
        </w:rPr>
      </w:pPr>
      <w:r>
        <w:rPr>
          <w:lang w:bidi="ar-SA"/>
        </w:rPr>
        <w:lastRenderedPageBreak/>
        <w:t>Implementation</w:t>
      </w:r>
    </w:p>
    <w:p w:rsidR="00C91A46" w:rsidRDefault="005E5630" w:rsidP="00B75CB6">
      <w:pPr>
        <w:spacing w:before="0"/>
        <w:jc w:val="both"/>
        <w:rPr>
          <w:i/>
          <w:lang w:bidi="ar-SA"/>
        </w:rPr>
      </w:pPr>
      <w:r>
        <w:rPr>
          <w:lang w:bidi="ar-SA"/>
        </w:rPr>
        <w:t xml:space="preserve">The tests are implemented in package: </w:t>
      </w:r>
      <w:proofErr w:type="spellStart"/>
      <w:r w:rsidRPr="005E5630">
        <w:rPr>
          <w:i/>
          <w:lang w:bidi="ar-SA"/>
        </w:rPr>
        <w:t>com.bvt.cashier.test.acceptance.tests</w:t>
      </w:r>
      <w:proofErr w:type="spellEnd"/>
    </w:p>
    <w:p w:rsidR="0029474A" w:rsidRPr="00CA6109" w:rsidRDefault="005E5630" w:rsidP="00B75CB6">
      <w:pPr>
        <w:spacing w:before="0"/>
        <w:jc w:val="both"/>
        <w:rPr>
          <w:lang w:bidi="ar-SA"/>
        </w:rPr>
      </w:pPr>
      <w:r>
        <w:rPr>
          <w:lang w:bidi="ar-SA"/>
        </w:rPr>
        <w:t xml:space="preserve">A </w:t>
      </w:r>
      <w:proofErr w:type="spellStart"/>
      <w:r>
        <w:rPr>
          <w:lang w:bidi="ar-SA"/>
        </w:rPr>
        <w:t>PageObject</w:t>
      </w:r>
      <w:proofErr w:type="spellEnd"/>
      <w:r>
        <w:rPr>
          <w:lang w:bidi="ar-SA"/>
        </w:rPr>
        <w:t xml:space="preserve"> is created for each page to provide interaction with the controls.</w:t>
      </w:r>
      <w:r w:rsidR="002350B5">
        <w:rPr>
          <w:lang w:bidi="ar-SA"/>
        </w:rPr>
        <w:t xml:space="preserve"> </w:t>
      </w:r>
      <w:proofErr w:type="spellStart"/>
      <w:r w:rsidR="002350B5">
        <w:rPr>
          <w:lang w:bidi="ar-SA"/>
        </w:rPr>
        <w:t>WebElements</w:t>
      </w:r>
      <w:proofErr w:type="spellEnd"/>
      <w:r w:rsidR="002350B5">
        <w:rPr>
          <w:lang w:bidi="ar-SA"/>
        </w:rPr>
        <w:t xml:space="preserve"> are initialized by a factory in the constructor of the</w:t>
      </w:r>
      <w:r w:rsidR="0065766B">
        <w:rPr>
          <w:lang w:bidi="ar-SA"/>
        </w:rPr>
        <w:t xml:space="preserve"> </w:t>
      </w:r>
      <w:proofErr w:type="spellStart"/>
      <w:r w:rsidR="0065766B" w:rsidRPr="004B4436">
        <w:rPr>
          <w:b/>
          <w:lang w:bidi="ar-SA"/>
        </w:rPr>
        <w:t>PageBase</w:t>
      </w:r>
      <w:proofErr w:type="spellEnd"/>
      <w:r w:rsidR="0065766B">
        <w:rPr>
          <w:lang w:bidi="ar-SA"/>
        </w:rPr>
        <w:t xml:space="preserve"> super class</w:t>
      </w:r>
      <w:r w:rsidR="0086471A">
        <w:rPr>
          <w:lang w:bidi="ar-SA"/>
        </w:rPr>
        <w:t xml:space="preserve"> (by their defined locators in annotation)</w:t>
      </w:r>
      <w:r w:rsidR="0065766B">
        <w:rPr>
          <w:lang w:bidi="ar-SA"/>
        </w:rPr>
        <w:t xml:space="preserve"> which also provide some helper methods</w:t>
      </w:r>
      <w:r w:rsidR="00BD769F">
        <w:rPr>
          <w:lang w:bidi="ar-SA"/>
        </w:rPr>
        <w:t xml:space="preserve"> to handle explicit timeouts</w:t>
      </w:r>
      <w:r w:rsidR="00CA4FF5">
        <w:rPr>
          <w:lang w:bidi="ar-SA"/>
        </w:rPr>
        <w:t>.</w:t>
      </w:r>
      <w:r w:rsidR="002759F6">
        <w:rPr>
          <w:lang w:bidi="ar-SA"/>
        </w:rPr>
        <w:t xml:space="preserve"> </w:t>
      </w:r>
      <w:r>
        <w:rPr>
          <w:lang w:bidi="ar-SA"/>
        </w:rPr>
        <w:t xml:space="preserve">Pages also provides </w:t>
      </w:r>
      <w:r w:rsidR="002342F6">
        <w:rPr>
          <w:lang w:bidi="ar-SA"/>
        </w:rPr>
        <w:t xml:space="preserve">service </w:t>
      </w:r>
      <w:r>
        <w:rPr>
          <w:lang w:bidi="ar-SA"/>
        </w:rPr>
        <w:t xml:space="preserve">methods for the </w:t>
      </w:r>
      <w:r w:rsidR="002342F6">
        <w:rPr>
          <w:lang w:bidi="ar-SA"/>
        </w:rPr>
        <w:t xml:space="preserve">specific use cases like </w:t>
      </w:r>
      <w:proofErr w:type="spellStart"/>
      <w:r w:rsidR="002342F6" w:rsidRPr="004B4436">
        <w:rPr>
          <w:b/>
          <w:lang w:bidi="ar-SA"/>
        </w:rPr>
        <w:t>performDeposit</w:t>
      </w:r>
      <w:proofErr w:type="spellEnd"/>
      <w:r w:rsidR="002342F6">
        <w:rPr>
          <w:lang w:bidi="ar-SA"/>
        </w:rPr>
        <w:t xml:space="preserve">(), </w:t>
      </w:r>
      <w:proofErr w:type="spellStart"/>
      <w:r w:rsidR="002342F6" w:rsidRPr="004B4436">
        <w:rPr>
          <w:b/>
          <w:lang w:bidi="ar-SA"/>
        </w:rPr>
        <w:t>autenticatWith</w:t>
      </w:r>
      <w:proofErr w:type="spellEnd"/>
      <w:r w:rsidR="002342F6">
        <w:rPr>
          <w:lang w:bidi="ar-SA"/>
        </w:rPr>
        <w:t xml:space="preserve">(). </w:t>
      </w:r>
      <w:r w:rsidR="00260C86">
        <w:rPr>
          <w:lang w:bidi="ar-SA"/>
        </w:rPr>
        <w:t xml:space="preserve">The intermediate steps are defined inside the service methods to keep </w:t>
      </w:r>
      <w:r w:rsidR="001F740F">
        <w:rPr>
          <w:lang w:bidi="ar-SA"/>
        </w:rPr>
        <w:t xml:space="preserve">the </w:t>
      </w:r>
      <w:r w:rsidR="00260C86">
        <w:rPr>
          <w:lang w:bidi="ar-SA"/>
        </w:rPr>
        <w:t>validation logic simple in tests.</w:t>
      </w:r>
      <w:r w:rsidR="00B75CB6">
        <w:rPr>
          <w:lang w:bidi="ar-SA"/>
        </w:rPr>
        <w:t xml:space="preserve"> </w:t>
      </w:r>
      <w:r w:rsidR="00DC71DD">
        <w:rPr>
          <w:lang w:bidi="ar-SA"/>
        </w:rPr>
        <w:t xml:space="preserve">A new browser is created per test class and instantiated for the specified browser in the </w:t>
      </w:r>
      <w:proofErr w:type="spellStart"/>
      <w:r w:rsidR="00DC71DD" w:rsidRPr="004B4436">
        <w:rPr>
          <w:b/>
          <w:lang w:bidi="ar-SA"/>
        </w:rPr>
        <w:t>TestFixture</w:t>
      </w:r>
      <w:proofErr w:type="spellEnd"/>
      <w:r w:rsidR="00DC71DD">
        <w:rPr>
          <w:lang w:bidi="ar-SA"/>
        </w:rPr>
        <w:t xml:space="preserve"> base class.</w:t>
      </w:r>
      <w:r w:rsidR="00B75CB6">
        <w:rPr>
          <w:lang w:bidi="ar-SA"/>
        </w:rPr>
        <w:t xml:space="preserve"> </w:t>
      </w:r>
      <w:r w:rsidR="00000DE2">
        <w:rPr>
          <w:lang w:bidi="ar-SA"/>
        </w:rPr>
        <w:t>An additional helper class is created to w</w:t>
      </w:r>
      <w:r w:rsidR="00000DE2" w:rsidRPr="00CA6109">
        <w:rPr>
          <w:lang w:bidi="ar-SA"/>
        </w:rPr>
        <w:t xml:space="preserve">rap around the </w:t>
      </w:r>
      <w:proofErr w:type="spellStart"/>
      <w:r w:rsidR="00000DE2" w:rsidRPr="004B4436">
        <w:rPr>
          <w:b/>
          <w:lang w:bidi="ar-SA"/>
        </w:rPr>
        <w:t>DatePicker</w:t>
      </w:r>
      <w:proofErr w:type="spellEnd"/>
      <w:r w:rsidR="00000DE2" w:rsidRPr="00CA6109">
        <w:rPr>
          <w:lang w:bidi="ar-SA"/>
        </w:rPr>
        <w:t xml:space="preserve"> component and set card expiry date. </w:t>
      </w:r>
      <w:r w:rsidR="0029474A">
        <w:rPr>
          <w:lang w:bidi="ar-SA"/>
        </w:rPr>
        <w:t>The structure of the application contains a static menu and the specific pages are opened in an embedded iframe.</w:t>
      </w:r>
      <w:r w:rsidR="0086471A">
        <w:rPr>
          <w:lang w:bidi="ar-SA"/>
        </w:rPr>
        <w:tab/>
      </w:r>
    </w:p>
    <w:p w:rsidR="00F82A53" w:rsidRDefault="00F82A53" w:rsidP="009E4ABE">
      <w:pPr>
        <w:pStyle w:val="Heading2"/>
        <w:rPr>
          <w:lang w:bidi="ar-SA"/>
        </w:rPr>
      </w:pPr>
      <w:r>
        <w:rPr>
          <w:lang w:bidi="ar-SA"/>
        </w:rPr>
        <w:t>Results</w:t>
      </w:r>
    </w:p>
    <w:p w:rsidR="001A3CBC" w:rsidRPr="001A3CBC" w:rsidRDefault="001A3CBC" w:rsidP="001A3CBC">
      <w:pPr>
        <w:rPr>
          <w:lang w:bidi="ar-SA"/>
        </w:rPr>
      </w:pPr>
      <w:r>
        <w:rPr>
          <w:lang w:bidi="ar-SA"/>
        </w:rPr>
        <w:t>At the time of execution 2015.08.13 22:00, the tests provided the following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3549"/>
        <w:gridCol w:w="3549"/>
      </w:tblGrid>
      <w:tr w:rsidR="00146A09" w:rsidRPr="00B75CB6" w:rsidTr="00146A09">
        <w:tc>
          <w:tcPr>
            <w:tcW w:w="3548" w:type="dxa"/>
          </w:tcPr>
          <w:p w:rsidR="00146A09" w:rsidRPr="00B75CB6" w:rsidRDefault="00146A09" w:rsidP="00146A09">
            <w:pPr>
              <w:jc w:val="center"/>
              <w:rPr>
                <w:b/>
                <w:sz w:val="20"/>
                <w:szCs w:val="20"/>
                <w:lang w:bidi="ar-SA"/>
              </w:rPr>
            </w:pPr>
            <w:r w:rsidRPr="00B75CB6">
              <w:rPr>
                <w:b/>
                <w:sz w:val="20"/>
                <w:szCs w:val="20"/>
                <w:lang w:bidi="ar-SA"/>
              </w:rPr>
              <w:t>Scenario</w:t>
            </w:r>
          </w:p>
        </w:tc>
        <w:tc>
          <w:tcPr>
            <w:tcW w:w="3549" w:type="dxa"/>
          </w:tcPr>
          <w:p w:rsidR="00146A09" w:rsidRPr="00B75CB6" w:rsidRDefault="00146A09" w:rsidP="00146A09">
            <w:pPr>
              <w:jc w:val="center"/>
              <w:rPr>
                <w:b/>
                <w:sz w:val="20"/>
                <w:szCs w:val="20"/>
                <w:lang w:bidi="ar-SA"/>
              </w:rPr>
            </w:pPr>
            <w:r w:rsidRPr="00B75CB6">
              <w:rPr>
                <w:b/>
                <w:sz w:val="20"/>
                <w:szCs w:val="20"/>
                <w:lang w:bidi="ar-SA"/>
              </w:rPr>
              <w:t>Expected result</w:t>
            </w:r>
          </w:p>
        </w:tc>
        <w:tc>
          <w:tcPr>
            <w:tcW w:w="3549" w:type="dxa"/>
          </w:tcPr>
          <w:p w:rsidR="00146A09" w:rsidRPr="00B75CB6" w:rsidRDefault="00146A09" w:rsidP="00146A09">
            <w:pPr>
              <w:jc w:val="center"/>
              <w:rPr>
                <w:b/>
                <w:sz w:val="20"/>
                <w:szCs w:val="20"/>
                <w:lang w:bidi="ar-SA"/>
              </w:rPr>
            </w:pPr>
            <w:r w:rsidRPr="00B75CB6">
              <w:rPr>
                <w:b/>
                <w:sz w:val="20"/>
                <w:szCs w:val="20"/>
                <w:lang w:bidi="ar-SA"/>
              </w:rPr>
              <w:t>Actual result</w:t>
            </w:r>
          </w:p>
        </w:tc>
      </w:tr>
      <w:tr w:rsidR="00146A09" w:rsidRPr="00B75CB6" w:rsidTr="00D26F79">
        <w:tc>
          <w:tcPr>
            <w:tcW w:w="3548" w:type="dxa"/>
          </w:tcPr>
          <w:p w:rsidR="00146A09" w:rsidRPr="00B75CB6" w:rsidRDefault="00E04F8C" w:rsidP="00E04F8C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rFonts w:eastAsiaTheme="minorHAnsi"/>
                <w:sz w:val="20"/>
                <w:szCs w:val="20"/>
                <w:lang w:bidi="ar-SA"/>
              </w:rPr>
              <w:t>Successful Transaction On Deposit With Non 3DS Payment</w:t>
            </w:r>
          </w:p>
        </w:tc>
        <w:tc>
          <w:tcPr>
            <w:tcW w:w="3549" w:type="dxa"/>
          </w:tcPr>
          <w:p w:rsidR="00146A09" w:rsidRPr="00B75CB6" w:rsidRDefault="00E04F8C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Success confirmation page comes up</w:t>
            </w:r>
          </w:p>
        </w:tc>
        <w:tc>
          <w:tcPr>
            <w:tcW w:w="3549" w:type="dxa"/>
            <w:shd w:val="clear" w:color="auto" w:fill="FF0000"/>
          </w:tcPr>
          <w:p w:rsidR="00146A09" w:rsidRPr="00B75CB6" w:rsidRDefault="00911221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  <w:lang w:bidi="ar-SA"/>
              </w:rPr>
              <w:t>Pressing “Deposit” with amount “1” redirects to 3D secure authentication page.</w:t>
            </w:r>
          </w:p>
        </w:tc>
      </w:tr>
      <w:tr w:rsidR="00146A09" w:rsidRPr="00B75CB6" w:rsidTr="00D26F79">
        <w:tc>
          <w:tcPr>
            <w:tcW w:w="3548" w:type="dxa"/>
          </w:tcPr>
          <w:p w:rsidR="00146A09" w:rsidRPr="00B75CB6" w:rsidRDefault="00E04F8C" w:rsidP="00E04F8C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rFonts w:eastAsiaTheme="minorHAnsi"/>
                <w:sz w:val="20"/>
                <w:szCs w:val="20"/>
                <w:lang w:bidi="ar-SA"/>
              </w:rPr>
              <w:t>Successful Transaction On Deposit With 3DS Payment</w:t>
            </w:r>
          </w:p>
        </w:tc>
        <w:tc>
          <w:tcPr>
            <w:tcW w:w="3549" w:type="dxa"/>
          </w:tcPr>
          <w:p w:rsidR="00146A09" w:rsidRPr="00B75CB6" w:rsidRDefault="00E04F8C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Success confirmation page comes up</w:t>
            </w:r>
          </w:p>
        </w:tc>
        <w:tc>
          <w:tcPr>
            <w:tcW w:w="3549" w:type="dxa"/>
            <w:shd w:val="clear" w:color="auto" w:fill="9BBB59" w:themeFill="accent3"/>
          </w:tcPr>
          <w:p w:rsidR="00146A09" w:rsidRPr="00B75CB6" w:rsidRDefault="00F157A9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Success confirmation page comes up</w:t>
            </w:r>
          </w:p>
        </w:tc>
      </w:tr>
      <w:tr w:rsidR="00146A09" w:rsidRPr="00B75CB6" w:rsidTr="00D26F79">
        <w:tc>
          <w:tcPr>
            <w:tcW w:w="3548" w:type="dxa"/>
          </w:tcPr>
          <w:p w:rsidR="00146A09" w:rsidRPr="00B75CB6" w:rsidRDefault="00E04F8C" w:rsidP="00E04F8C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rFonts w:eastAsiaTheme="minorHAnsi"/>
                <w:sz w:val="20"/>
                <w:szCs w:val="20"/>
                <w:lang w:bidi="ar-SA"/>
              </w:rPr>
              <w:t>Failed Transaction On Deposit With 3DS Payment</w:t>
            </w:r>
          </w:p>
        </w:tc>
        <w:tc>
          <w:tcPr>
            <w:tcW w:w="3549" w:type="dxa"/>
          </w:tcPr>
          <w:p w:rsidR="00146A09" w:rsidRPr="00B75CB6" w:rsidRDefault="00E04F8C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Unsuccessful Transaction</w:t>
            </w:r>
          </w:p>
        </w:tc>
        <w:tc>
          <w:tcPr>
            <w:tcW w:w="3549" w:type="dxa"/>
            <w:shd w:val="clear" w:color="auto" w:fill="9BBB59" w:themeFill="accent3"/>
          </w:tcPr>
          <w:p w:rsidR="00146A09" w:rsidRPr="00B75CB6" w:rsidRDefault="00F157A9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Unsuccessful Transaction</w:t>
            </w:r>
          </w:p>
        </w:tc>
      </w:tr>
      <w:tr w:rsidR="00146A09" w:rsidRPr="00B75CB6" w:rsidTr="00D26F79">
        <w:tc>
          <w:tcPr>
            <w:tcW w:w="3548" w:type="dxa"/>
          </w:tcPr>
          <w:p w:rsidR="00146A09" w:rsidRPr="00B75CB6" w:rsidRDefault="00E04F8C" w:rsidP="00E04F8C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rFonts w:eastAsiaTheme="minorHAnsi"/>
                <w:sz w:val="20"/>
                <w:szCs w:val="20"/>
                <w:lang w:bidi="ar-SA"/>
              </w:rPr>
              <w:t>Form Validation with incorrect card number</w:t>
            </w:r>
          </w:p>
        </w:tc>
        <w:tc>
          <w:tcPr>
            <w:tcW w:w="3549" w:type="dxa"/>
          </w:tcPr>
          <w:p w:rsidR="00146A09" w:rsidRPr="00B75CB6" w:rsidRDefault="00E04F8C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“I</w:t>
            </w:r>
            <w:r w:rsidRPr="00B75CB6">
              <w:rPr>
                <w:i/>
                <w:sz w:val="20"/>
                <w:szCs w:val="20"/>
              </w:rPr>
              <w:t>nvalid card number. Please review the number of digits</w:t>
            </w:r>
            <w:r w:rsidRPr="00B75CB6">
              <w:rPr>
                <w:sz w:val="20"/>
                <w:szCs w:val="20"/>
              </w:rPr>
              <w:t>” message appears</w:t>
            </w:r>
          </w:p>
        </w:tc>
        <w:tc>
          <w:tcPr>
            <w:tcW w:w="3549" w:type="dxa"/>
            <w:shd w:val="clear" w:color="auto" w:fill="9BBB59" w:themeFill="accent3"/>
          </w:tcPr>
          <w:p w:rsidR="00146A09" w:rsidRPr="00B75CB6" w:rsidRDefault="00F157A9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“</w:t>
            </w:r>
            <w:r w:rsidRPr="00D26F79">
              <w:rPr>
                <w:sz w:val="20"/>
                <w:szCs w:val="20"/>
                <w:shd w:val="clear" w:color="auto" w:fill="9BBB59" w:themeFill="accent3"/>
              </w:rPr>
              <w:t>I</w:t>
            </w:r>
            <w:r w:rsidRPr="00D26F79">
              <w:rPr>
                <w:i/>
                <w:sz w:val="20"/>
                <w:szCs w:val="20"/>
                <w:shd w:val="clear" w:color="auto" w:fill="9BBB59" w:themeFill="accent3"/>
              </w:rPr>
              <w:t>nvalid card number. Please review the number of digits</w:t>
            </w:r>
            <w:r w:rsidRPr="00D26F79">
              <w:rPr>
                <w:sz w:val="20"/>
                <w:szCs w:val="20"/>
                <w:shd w:val="clear" w:color="auto" w:fill="9BBB59" w:themeFill="accent3"/>
              </w:rPr>
              <w:t>” message appears</w:t>
            </w:r>
          </w:p>
        </w:tc>
      </w:tr>
    </w:tbl>
    <w:p w:rsidR="009E4ABE" w:rsidRDefault="009E4ABE" w:rsidP="00000DE2">
      <w:pPr>
        <w:spacing w:before="0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6766560" cy="32562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4ABE" w:rsidSect="00020845">
      <w:headerReference w:type="default" r:id="rId14"/>
      <w:footerReference w:type="even" r:id="rId15"/>
      <w:footerReference w:type="default" r:id="rId16"/>
      <w:pgSz w:w="12240" w:h="15840"/>
      <w:pgMar w:top="720" w:right="720" w:bottom="720" w:left="720" w:header="0" w:footer="432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D9A" w:rsidRDefault="00354D9A" w:rsidP="009752CE">
      <w:r>
        <w:separator/>
      </w:r>
    </w:p>
  </w:endnote>
  <w:endnote w:type="continuationSeparator" w:id="0">
    <w:p w:rsidR="00354D9A" w:rsidRDefault="00354D9A" w:rsidP="0097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BD7" w:rsidRDefault="00B74BD7" w:rsidP="00B74BD7">
    <w:pPr>
      <w:pStyle w:val="Footer"/>
      <w:pBdr>
        <w:bottom w:val="single" w:sz="8" w:space="1" w:color="17365D" w:themeColor="text2" w:themeShade="BF"/>
      </w:pBdr>
      <w:ind w:left="-1440" w:right="-360"/>
      <w:jc w:val="center"/>
      <w:rPr>
        <w:sz w:val="16"/>
      </w:rPr>
    </w:pPr>
    <w:r w:rsidRPr="00B74BD7">
      <w:rPr>
        <w:sz w:val="16"/>
      </w:rPr>
      <w:t xml:space="preserve">Page </w:t>
    </w:r>
    <w:r w:rsidRPr="00B74BD7">
      <w:rPr>
        <w:sz w:val="16"/>
      </w:rPr>
      <w:fldChar w:fldCharType="begin"/>
    </w:r>
    <w:r w:rsidRPr="00B74BD7">
      <w:rPr>
        <w:sz w:val="16"/>
      </w:rPr>
      <w:instrText xml:space="preserve"> PAGE   \* MERGEFORMAT </w:instrText>
    </w:r>
    <w:r w:rsidRPr="00B74BD7">
      <w:rPr>
        <w:sz w:val="16"/>
      </w:rPr>
      <w:fldChar w:fldCharType="separate"/>
    </w:r>
    <w:r w:rsidR="009A4A4A">
      <w:rPr>
        <w:noProof/>
        <w:sz w:val="16"/>
      </w:rPr>
      <w:t>2</w:t>
    </w:r>
    <w:r w:rsidRPr="00B74BD7">
      <w:rPr>
        <w:sz w:val="16"/>
      </w:rPr>
      <w:fldChar w:fldCharType="end"/>
    </w:r>
  </w:p>
  <w:p w:rsidR="00B74BD7" w:rsidRDefault="00B74BD7" w:rsidP="00B74BD7">
    <w:pPr>
      <w:pStyle w:val="Footer"/>
      <w:spacing w:before="0"/>
      <w:ind w:left="-1440" w:right="-360"/>
      <w:jc w:val="center"/>
      <w:rPr>
        <w:sz w:val="16"/>
      </w:rPr>
    </w:pPr>
    <w:r>
      <w:rPr>
        <w:sz w:val="16"/>
      </w:rPr>
      <w:t>Sample Manual Template</w:t>
    </w:r>
  </w:p>
  <w:p w:rsidR="00B74BD7" w:rsidRDefault="00B74B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BD7" w:rsidRDefault="00B74BD7" w:rsidP="00B74BD7">
    <w:pPr>
      <w:pStyle w:val="Footer"/>
      <w:pBdr>
        <w:bottom w:val="single" w:sz="8" w:space="1" w:color="17365D" w:themeColor="text2" w:themeShade="BF"/>
      </w:pBdr>
      <w:ind w:right="-1710"/>
      <w:jc w:val="center"/>
      <w:rPr>
        <w:sz w:val="16"/>
      </w:rPr>
    </w:pPr>
    <w:r w:rsidRPr="00B74BD7">
      <w:rPr>
        <w:sz w:val="16"/>
      </w:rPr>
      <w:t xml:space="preserve">Page </w:t>
    </w:r>
    <w:r w:rsidRPr="00B74BD7">
      <w:rPr>
        <w:sz w:val="16"/>
      </w:rPr>
      <w:fldChar w:fldCharType="begin"/>
    </w:r>
    <w:r w:rsidRPr="00B74BD7">
      <w:rPr>
        <w:sz w:val="16"/>
      </w:rPr>
      <w:instrText xml:space="preserve"> PAGE   \* MERGEFORMAT </w:instrText>
    </w:r>
    <w:r w:rsidRPr="00B74BD7">
      <w:rPr>
        <w:sz w:val="16"/>
      </w:rPr>
      <w:fldChar w:fldCharType="separate"/>
    </w:r>
    <w:r w:rsidR="009A4A4A">
      <w:rPr>
        <w:noProof/>
        <w:sz w:val="16"/>
      </w:rPr>
      <w:t>1</w:t>
    </w:r>
    <w:r w:rsidRPr="00B74BD7">
      <w:rPr>
        <w:sz w:val="16"/>
      </w:rPr>
      <w:fldChar w:fldCharType="end"/>
    </w:r>
  </w:p>
  <w:p w:rsidR="00B74BD7" w:rsidRPr="00B74BD7" w:rsidRDefault="00B74BD7" w:rsidP="00B74BD7">
    <w:pPr>
      <w:pStyle w:val="Footer"/>
      <w:spacing w:before="0"/>
      <w:ind w:right="-1710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D9A" w:rsidRDefault="00354D9A" w:rsidP="009752CE">
      <w:r>
        <w:separator/>
      </w:r>
    </w:p>
  </w:footnote>
  <w:footnote w:type="continuationSeparator" w:id="0">
    <w:p w:rsidR="00354D9A" w:rsidRDefault="00354D9A" w:rsidP="00975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85" w:rsidRPr="00CE2AFD" w:rsidRDefault="006E4BF3" w:rsidP="006E4BF3">
    <w:pPr>
      <w:pStyle w:val="Header"/>
      <w:pBdr>
        <w:bottom w:val="single" w:sz="8" w:space="1" w:color="17365D" w:themeColor="text2" w:themeShade="BF"/>
      </w:pBdr>
      <w:ind w:right="-2016"/>
      <w:jc w:val="center"/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CE2AFD" w:rsidRPr="00CE2AFD">
      <w:rPr>
        <w:b/>
        <w:sz w:val="28"/>
        <w:szCs w:val="28"/>
      </w:rPr>
      <w:t>Automation Tester 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64CC"/>
    <w:multiLevelType w:val="hybridMultilevel"/>
    <w:tmpl w:val="8AD8F274"/>
    <w:lvl w:ilvl="0" w:tplc="DC206774">
      <w:start w:val="1"/>
      <w:numFmt w:val="bullet"/>
      <w:pStyle w:val="BulletsFE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pStyle w:val="BulletsF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24310"/>
    <w:multiLevelType w:val="hybridMultilevel"/>
    <w:tmpl w:val="FB2A19B8"/>
    <w:lvl w:ilvl="0" w:tplc="F740F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36BAC"/>
    <w:multiLevelType w:val="hybridMultilevel"/>
    <w:tmpl w:val="6A1A0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25D0D"/>
    <w:multiLevelType w:val="hybridMultilevel"/>
    <w:tmpl w:val="087A9FB8"/>
    <w:lvl w:ilvl="0" w:tplc="F740F1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46549F"/>
    <w:multiLevelType w:val="hybridMultilevel"/>
    <w:tmpl w:val="663A2050"/>
    <w:lvl w:ilvl="0" w:tplc="3A6A3CD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C00000"/>
        <w:sz w:val="28"/>
      </w:rPr>
    </w:lvl>
    <w:lvl w:ilvl="1" w:tplc="0968332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C00000"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8C55F2"/>
    <w:multiLevelType w:val="hybridMultilevel"/>
    <w:tmpl w:val="E07C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95DD2"/>
    <w:multiLevelType w:val="hybridMultilevel"/>
    <w:tmpl w:val="F2F06AE2"/>
    <w:lvl w:ilvl="0" w:tplc="EDCC40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753B2E"/>
    <w:multiLevelType w:val="hybridMultilevel"/>
    <w:tmpl w:val="AB4CF3F0"/>
    <w:lvl w:ilvl="0" w:tplc="DC10E86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17365D" w:themeColor="text2" w:themeShade="BF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AD59C6"/>
    <w:multiLevelType w:val="hybridMultilevel"/>
    <w:tmpl w:val="6396ECE8"/>
    <w:lvl w:ilvl="0" w:tplc="3A6A3CD0">
      <w:start w:val="1"/>
      <w:numFmt w:val="bullet"/>
      <w:pStyle w:val="SectionCheckFE"/>
      <w:lvlText w:val=""/>
      <w:lvlJc w:val="left"/>
      <w:pPr>
        <w:ind w:left="360" w:hanging="360"/>
      </w:pPr>
      <w:rPr>
        <w:rFonts w:ascii="Wingdings" w:hAnsi="Wingdings" w:hint="default"/>
        <w:b/>
        <w:color w:val="C00000"/>
        <w:sz w:val="28"/>
      </w:rPr>
    </w:lvl>
    <w:lvl w:ilvl="1" w:tplc="04090003">
      <w:start w:val="1"/>
      <w:numFmt w:val="bullet"/>
      <w:pStyle w:val="SectionCheckFE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625ADD"/>
    <w:multiLevelType w:val="hybridMultilevel"/>
    <w:tmpl w:val="2540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80310"/>
    <w:multiLevelType w:val="hybridMultilevel"/>
    <w:tmpl w:val="5E185BCC"/>
    <w:lvl w:ilvl="0" w:tplc="07A20FDA">
      <w:start w:val="1"/>
      <w:numFmt w:val="decimal"/>
      <w:pStyle w:val="TrainingDocumentNumb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4F81BD" w:themeColor="accent1"/>
        <w:sz w:val="24"/>
      </w:rPr>
    </w:lvl>
    <w:lvl w:ilvl="1" w:tplc="F2C27C54">
      <w:start w:val="1"/>
      <w:numFmt w:val="bullet"/>
      <w:pStyle w:val="TrainingDocumentKeyPoint"/>
      <w:lvlText w:val=""/>
      <w:lvlJc w:val="left"/>
      <w:pPr>
        <w:ind w:left="1440" w:hanging="360"/>
      </w:pPr>
      <w:rPr>
        <w:rFonts w:ascii="Wingdings" w:hAnsi="Wingdings" w:hint="default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E4B6D"/>
    <w:multiLevelType w:val="hybridMultilevel"/>
    <w:tmpl w:val="C436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434D0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C32CA"/>
    <w:multiLevelType w:val="hybridMultilevel"/>
    <w:tmpl w:val="36A4A7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490DE4"/>
    <w:multiLevelType w:val="hybridMultilevel"/>
    <w:tmpl w:val="0D0A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9206F"/>
    <w:multiLevelType w:val="hybridMultilevel"/>
    <w:tmpl w:val="58A073A2"/>
    <w:lvl w:ilvl="0" w:tplc="7F08E0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32C66"/>
    <w:multiLevelType w:val="hybridMultilevel"/>
    <w:tmpl w:val="04C8E18C"/>
    <w:lvl w:ilvl="0" w:tplc="6F9299EC">
      <w:start w:val="1"/>
      <w:numFmt w:val="bullet"/>
      <w:pStyle w:val="Bullet-TM"/>
      <w:lvlText w:val=""/>
      <w:lvlJc w:val="left"/>
      <w:pPr>
        <w:ind w:left="1800" w:hanging="360"/>
      </w:pPr>
      <w:rPr>
        <w:rFonts w:ascii="Symbol" w:hAnsi="Symbol" w:hint="default"/>
        <w:color w:val="4F81BD" w:themeColor="accent1"/>
        <w:sz w:val="28"/>
      </w:rPr>
    </w:lvl>
    <w:lvl w:ilvl="1" w:tplc="04090003" w:tentative="1">
      <w:start w:val="1"/>
      <w:numFmt w:val="bullet"/>
      <w:pStyle w:val="Bullet-TM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5"/>
  </w:num>
  <w:num w:numId="8">
    <w:abstractNumId w:val="10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6"/>
  </w:num>
  <w:num w:numId="14">
    <w:abstractNumId w:val="14"/>
  </w:num>
  <w:num w:numId="15">
    <w:abstractNumId w:val="3"/>
  </w:num>
  <w:num w:numId="16">
    <w:abstractNumId w:val="5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7"/>
  </w:num>
  <w:num w:numId="22">
    <w:abstractNumId w:val="9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5"/>
    <w:rsid w:val="00000DE2"/>
    <w:rsid w:val="0000527B"/>
    <w:rsid w:val="0001260F"/>
    <w:rsid w:val="00013AF2"/>
    <w:rsid w:val="00020845"/>
    <w:rsid w:val="000216BE"/>
    <w:rsid w:val="0002641B"/>
    <w:rsid w:val="000269B0"/>
    <w:rsid w:val="0003333A"/>
    <w:rsid w:val="00033422"/>
    <w:rsid w:val="00034716"/>
    <w:rsid w:val="00047750"/>
    <w:rsid w:val="00053836"/>
    <w:rsid w:val="00055094"/>
    <w:rsid w:val="00063D27"/>
    <w:rsid w:val="0006515E"/>
    <w:rsid w:val="00066DD9"/>
    <w:rsid w:val="00066F36"/>
    <w:rsid w:val="00077DEF"/>
    <w:rsid w:val="00083FDA"/>
    <w:rsid w:val="00087D40"/>
    <w:rsid w:val="00090077"/>
    <w:rsid w:val="000908A4"/>
    <w:rsid w:val="00091155"/>
    <w:rsid w:val="00095813"/>
    <w:rsid w:val="000A1BFF"/>
    <w:rsid w:val="000A2099"/>
    <w:rsid w:val="000A3CC3"/>
    <w:rsid w:val="000A5828"/>
    <w:rsid w:val="000C0DA7"/>
    <w:rsid w:val="000C1751"/>
    <w:rsid w:val="000C330C"/>
    <w:rsid w:val="000D22B2"/>
    <w:rsid w:val="000D61A4"/>
    <w:rsid w:val="000D6D54"/>
    <w:rsid w:val="000E2809"/>
    <w:rsid w:val="000E35D2"/>
    <w:rsid w:val="000E5001"/>
    <w:rsid w:val="000E776A"/>
    <w:rsid w:val="000F20CC"/>
    <w:rsid w:val="000F2BFD"/>
    <w:rsid w:val="0010129B"/>
    <w:rsid w:val="0010419D"/>
    <w:rsid w:val="001157EC"/>
    <w:rsid w:val="00115C50"/>
    <w:rsid w:val="00122D79"/>
    <w:rsid w:val="00130B13"/>
    <w:rsid w:val="00130DBA"/>
    <w:rsid w:val="00132C45"/>
    <w:rsid w:val="00136384"/>
    <w:rsid w:val="001372CB"/>
    <w:rsid w:val="00141CBC"/>
    <w:rsid w:val="001432C0"/>
    <w:rsid w:val="00146A09"/>
    <w:rsid w:val="00146D46"/>
    <w:rsid w:val="00150C47"/>
    <w:rsid w:val="00155238"/>
    <w:rsid w:val="00155FA7"/>
    <w:rsid w:val="00156DFF"/>
    <w:rsid w:val="00157085"/>
    <w:rsid w:val="001607CD"/>
    <w:rsid w:val="00160EEC"/>
    <w:rsid w:val="00166656"/>
    <w:rsid w:val="00166B81"/>
    <w:rsid w:val="001700A8"/>
    <w:rsid w:val="00174EC1"/>
    <w:rsid w:val="001828F8"/>
    <w:rsid w:val="00185310"/>
    <w:rsid w:val="00187FAC"/>
    <w:rsid w:val="00190202"/>
    <w:rsid w:val="0019035C"/>
    <w:rsid w:val="00190E61"/>
    <w:rsid w:val="00194E87"/>
    <w:rsid w:val="0019640E"/>
    <w:rsid w:val="001A3326"/>
    <w:rsid w:val="001A343A"/>
    <w:rsid w:val="001A3CBC"/>
    <w:rsid w:val="001A4A3C"/>
    <w:rsid w:val="001B4894"/>
    <w:rsid w:val="001C2457"/>
    <w:rsid w:val="001C39D7"/>
    <w:rsid w:val="001C4733"/>
    <w:rsid w:val="001D464A"/>
    <w:rsid w:val="001F2657"/>
    <w:rsid w:val="001F70E0"/>
    <w:rsid w:val="001F740F"/>
    <w:rsid w:val="001F7522"/>
    <w:rsid w:val="002002E0"/>
    <w:rsid w:val="002056C8"/>
    <w:rsid w:val="00205B6C"/>
    <w:rsid w:val="002145A1"/>
    <w:rsid w:val="00215A2C"/>
    <w:rsid w:val="002271E0"/>
    <w:rsid w:val="00231946"/>
    <w:rsid w:val="002319C8"/>
    <w:rsid w:val="002330BE"/>
    <w:rsid w:val="002342F6"/>
    <w:rsid w:val="002346C0"/>
    <w:rsid w:val="002350B5"/>
    <w:rsid w:val="002437F8"/>
    <w:rsid w:val="00245A22"/>
    <w:rsid w:val="00247138"/>
    <w:rsid w:val="00252BDB"/>
    <w:rsid w:val="002556E6"/>
    <w:rsid w:val="00256630"/>
    <w:rsid w:val="00260A23"/>
    <w:rsid w:val="00260C86"/>
    <w:rsid w:val="002617A3"/>
    <w:rsid w:val="00261A2F"/>
    <w:rsid w:val="002625D8"/>
    <w:rsid w:val="002651BD"/>
    <w:rsid w:val="002670D2"/>
    <w:rsid w:val="00267E21"/>
    <w:rsid w:val="00267FCA"/>
    <w:rsid w:val="00273524"/>
    <w:rsid w:val="002759F6"/>
    <w:rsid w:val="0027746D"/>
    <w:rsid w:val="00277919"/>
    <w:rsid w:val="00280684"/>
    <w:rsid w:val="00286357"/>
    <w:rsid w:val="00290692"/>
    <w:rsid w:val="0029139E"/>
    <w:rsid w:val="0029474A"/>
    <w:rsid w:val="002A24F0"/>
    <w:rsid w:val="002A3658"/>
    <w:rsid w:val="002A512D"/>
    <w:rsid w:val="002A5BCE"/>
    <w:rsid w:val="002B0CB5"/>
    <w:rsid w:val="002B2230"/>
    <w:rsid w:val="002B2FC5"/>
    <w:rsid w:val="002B4B00"/>
    <w:rsid w:val="002B71FE"/>
    <w:rsid w:val="002B782D"/>
    <w:rsid w:val="002D44A4"/>
    <w:rsid w:val="002D4521"/>
    <w:rsid w:val="002D5238"/>
    <w:rsid w:val="002D6A37"/>
    <w:rsid w:val="002E68FD"/>
    <w:rsid w:val="002E6DEE"/>
    <w:rsid w:val="002F13A3"/>
    <w:rsid w:val="002F18A3"/>
    <w:rsid w:val="002F418C"/>
    <w:rsid w:val="002F4D81"/>
    <w:rsid w:val="002F54E4"/>
    <w:rsid w:val="002F6C8B"/>
    <w:rsid w:val="002F7310"/>
    <w:rsid w:val="002F74E3"/>
    <w:rsid w:val="00300772"/>
    <w:rsid w:val="0030140B"/>
    <w:rsid w:val="00307473"/>
    <w:rsid w:val="00314FBF"/>
    <w:rsid w:val="00315EC0"/>
    <w:rsid w:val="00324ABB"/>
    <w:rsid w:val="003257C0"/>
    <w:rsid w:val="003269A3"/>
    <w:rsid w:val="00326E18"/>
    <w:rsid w:val="00326E76"/>
    <w:rsid w:val="003276FA"/>
    <w:rsid w:val="00331C0E"/>
    <w:rsid w:val="00333A37"/>
    <w:rsid w:val="00334523"/>
    <w:rsid w:val="00334CAE"/>
    <w:rsid w:val="00335B1C"/>
    <w:rsid w:val="00336B28"/>
    <w:rsid w:val="003377C2"/>
    <w:rsid w:val="00337FD1"/>
    <w:rsid w:val="00341259"/>
    <w:rsid w:val="00345B4B"/>
    <w:rsid w:val="003520C2"/>
    <w:rsid w:val="00354D9A"/>
    <w:rsid w:val="0036366F"/>
    <w:rsid w:val="00363AD4"/>
    <w:rsid w:val="00364903"/>
    <w:rsid w:val="00392DAF"/>
    <w:rsid w:val="003A0742"/>
    <w:rsid w:val="003A319B"/>
    <w:rsid w:val="003A731D"/>
    <w:rsid w:val="003C32C4"/>
    <w:rsid w:val="003C406F"/>
    <w:rsid w:val="003D000D"/>
    <w:rsid w:val="003D0BFB"/>
    <w:rsid w:val="003D2491"/>
    <w:rsid w:val="003D7F7D"/>
    <w:rsid w:val="003E0A1C"/>
    <w:rsid w:val="003F0732"/>
    <w:rsid w:val="003F1EB9"/>
    <w:rsid w:val="003F355C"/>
    <w:rsid w:val="003F38F0"/>
    <w:rsid w:val="003F4F29"/>
    <w:rsid w:val="003F745B"/>
    <w:rsid w:val="00401771"/>
    <w:rsid w:val="00403326"/>
    <w:rsid w:val="0040429F"/>
    <w:rsid w:val="00404C18"/>
    <w:rsid w:val="004068E1"/>
    <w:rsid w:val="0040740E"/>
    <w:rsid w:val="00411959"/>
    <w:rsid w:val="00415611"/>
    <w:rsid w:val="00415689"/>
    <w:rsid w:val="00420FA0"/>
    <w:rsid w:val="00421E0A"/>
    <w:rsid w:val="0042336E"/>
    <w:rsid w:val="0042474E"/>
    <w:rsid w:val="004267DD"/>
    <w:rsid w:val="004279F0"/>
    <w:rsid w:val="004515BE"/>
    <w:rsid w:val="00460401"/>
    <w:rsid w:val="00462968"/>
    <w:rsid w:val="004638EB"/>
    <w:rsid w:val="00464361"/>
    <w:rsid w:val="00471469"/>
    <w:rsid w:val="0047325B"/>
    <w:rsid w:val="00480039"/>
    <w:rsid w:val="0048247C"/>
    <w:rsid w:val="00482BA2"/>
    <w:rsid w:val="00482F95"/>
    <w:rsid w:val="00482F99"/>
    <w:rsid w:val="00485EAB"/>
    <w:rsid w:val="00485EB7"/>
    <w:rsid w:val="00490A34"/>
    <w:rsid w:val="0049623F"/>
    <w:rsid w:val="00496821"/>
    <w:rsid w:val="00497B2E"/>
    <w:rsid w:val="00497C1A"/>
    <w:rsid w:val="00497C35"/>
    <w:rsid w:val="004A0C04"/>
    <w:rsid w:val="004A7140"/>
    <w:rsid w:val="004B080A"/>
    <w:rsid w:val="004B4436"/>
    <w:rsid w:val="004B6A38"/>
    <w:rsid w:val="004D0921"/>
    <w:rsid w:val="004D7BC0"/>
    <w:rsid w:val="004E1380"/>
    <w:rsid w:val="004E1B20"/>
    <w:rsid w:val="004E4582"/>
    <w:rsid w:val="004E6BC0"/>
    <w:rsid w:val="004F0768"/>
    <w:rsid w:val="004F3A10"/>
    <w:rsid w:val="004F61E9"/>
    <w:rsid w:val="005103EF"/>
    <w:rsid w:val="005163B2"/>
    <w:rsid w:val="00517F87"/>
    <w:rsid w:val="0052028E"/>
    <w:rsid w:val="00522275"/>
    <w:rsid w:val="00524C5E"/>
    <w:rsid w:val="005258E2"/>
    <w:rsid w:val="00530AAA"/>
    <w:rsid w:val="00532E53"/>
    <w:rsid w:val="005427DF"/>
    <w:rsid w:val="005602E9"/>
    <w:rsid w:val="00564766"/>
    <w:rsid w:val="00564E78"/>
    <w:rsid w:val="00574C01"/>
    <w:rsid w:val="00576F53"/>
    <w:rsid w:val="005774D6"/>
    <w:rsid w:val="005802B7"/>
    <w:rsid w:val="00581759"/>
    <w:rsid w:val="0058284A"/>
    <w:rsid w:val="00590569"/>
    <w:rsid w:val="005912E2"/>
    <w:rsid w:val="0059149F"/>
    <w:rsid w:val="005924C5"/>
    <w:rsid w:val="00592F33"/>
    <w:rsid w:val="005B0001"/>
    <w:rsid w:val="005B1946"/>
    <w:rsid w:val="005B1E35"/>
    <w:rsid w:val="005B360A"/>
    <w:rsid w:val="005B5E71"/>
    <w:rsid w:val="005C079F"/>
    <w:rsid w:val="005C2D46"/>
    <w:rsid w:val="005C2D96"/>
    <w:rsid w:val="005C7D43"/>
    <w:rsid w:val="005D1A9B"/>
    <w:rsid w:val="005E0F30"/>
    <w:rsid w:val="005E14B7"/>
    <w:rsid w:val="005E5630"/>
    <w:rsid w:val="005E779D"/>
    <w:rsid w:val="005E7D3F"/>
    <w:rsid w:val="005F4BAC"/>
    <w:rsid w:val="005F4DBD"/>
    <w:rsid w:val="005F58F3"/>
    <w:rsid w:val="006016A0"/>
    <w:rsid w:val="00610C5A"/>
    <w:rsid w:val="00613829"/>
    <w:rsid w:val="006178A4"/>
    <w:rsid w:val="00623E75"/>
    <w:rsid w:val="0062535A"/>
    <w:rsid w:val="00625CC7"/>
    <w:rsid w:val="00630AE8"/>
    <w:rsid w:val="00635901"/>
    <w:rsid w:val="00642E0E"/>
    <w:rsid w:val="00647073"/>
    <w:rsid w:val="00647297"/>
    <w:rsid w:val="00651C14"/>
    <w:rsid w:val="00655B04"/>
    <w:rsid w:val="006560BD"/>
    <w:rsid w:val="00656980"/>
    <w:rsid w:val="0065766B"/>
    <w:rsid w:val="00657C85"/>
    <w:rsid w:val="00660EF8"/>
    <w:rsid w:val="0066119B"/>
    <w:rsid w:val="0066237C"/>
    <w:rsid w:val="00662EAF"/>
    <w:rsid w:val="0067297F"/>
    <w:rsid w:val="006753EF"/>
    <w:rsid w:val="00675B44"/>
    <w:rsid w:val="00676064"/>
    <w:rsid w:val="00676502"/>
    <w:rsid w:val="00677D1A"/>
    <w:rsid w:val="00681E13"/>
    <w:rsid w:val="00682D51"/>
    <w:rsid w:val="00686BF3"/>
    <w:rsid w:val="0068702B"/>
    <w:rsid w:val="00690145"/>
    <w:rsid w:val="00695AE4"/>
    <w:rsid w:val="006A3D8C"/>
    <w:rsid w:val="006B23BA"/>
    <w:rsid w:val="006B29DE"/>
    <w:rsid w:val="006B6F60"/>
    <w:rsid w:val="006B7887"/>
    <w:rsid w:val="006C10AD"/>
    <w:rsid w:val="006C29BB"/>
    <w:rsid w:val="006C7693"/>
    <w:rsid w:val="006D1102"/>
    <w:rsid w:val="006D1366"/>
    <w:rsid w:val="006D4B6C"/>
    <w:rsid w:val="006D6F72"/>
    <w:rsid w:val="006E3154"/>
    <w:rsid w:val="006E48CE"/>
    <w:rsid w:val="006E4BF3"/>
    <w:rsid w:val="006F2BAC"/>
    <w:rsid w:val="006F2E36"/>
    <w:rsid w:val="006F3233"/>
    <w:rsid w:val="006F3408"/>
    <w:rsid w:val="006F51DD"/>
    <w:rsid w:val="006F572B"/>
    <w:rsid w:val="006F677C"/>
    <w:rsid w:val="00700978"/>
    <w:rsid w:val="0070450E"/>
    <w:rsid w:val="007115B3"/>
    <w:rsid w:val="00713E3C"/>
    <w:rsid w:val="0071433E"/>
    <w:rsid w:val="00714B36"/>
    <w:rsid w:val="00717985"/>
    <w:rsid w:val="007244F5"/>
    <w:rsid w:val="00724DF5"/>
    <w:rsid w:val="00726D7C"/>
    <w:rsid w:val="007278CA"/>
    <w:rsid w:val="007306B5"/>
    <w:rsid w:val="00731DF2"/>
    <w:rsid w:val="00732BCC"/>
    <w:rsid w:val="00732DD2"/>
    <w:rsid w:val="00733FA9"/>
    <w:rsid w:val="007356D7"/>
    <w:rsid w:val="007359B2"/>
    <w:rsid w:val="00736C7E"/>
    <w:rsid w:val="00742664"/>
    <w:rsid w:val="007436A2"/>
    <w:rsid w:val="00745AD1"/>
    <w:rsid w:val="007469F6"/>
    <w:rsid w:val="007515C7"/>
    <w:rsid w:val="00753F49"/>
    <w:rsid w:val="00754864"/>
    <w:rsid w:val="00754A02"/>
    <w:rsid w:val="00755EC0"/>
    <w:rsid w:val="007562D5"/>
    <w:rsid w:val="007575A6"/>
    <w:rsid w:val="00761B78"/>
    <w:rsid w:val="00762CD0"/>
    <w:rsid w:val="00763673"/>
    <w:rsid w:val="007671FE"/>
    <w:rsid w:val="00767260"/>
    <w:rsid w:val="007717E0"/>
    <w:rsid w:val="00774D3A"/>
    <w:rsid w:val="007801DF"/>
    <w:rsid w:val="007824C9"/>
    <w:rsid w:val="00783DE4"/>
    <w:rsid w:val="007947C4"/>
    <w:rsid w:val="007A29AA"/>
    <w:rsid w:val="007A4660"/>
    <w:rsid w:val="007A6A7A"/>
    <w:rsid w:val="007B0351"/>
    <w:rsid w:val="007B3419"/>
    <w:rsid w:val="007B5BEE"/>
    <w:rsid w:val="007C5DBE"/>
    <w:rsid w:val="007D1FEB"/>
    <w:rsid w:val="007D395A"/>
    <w:rsid w:val="007D67A2"/>
    <w:rsid w:val="007E06A0"/>
    <w:rsid w:val="007E2E4F"/>
    <w:rsid w:val="007E32E4"/>
    <w:rsid w:val="007E644E"/>
    <w:rsid w:val="007F2054"/>
    <w:rsid w:val="007F240B"/>
    <w:rsid w:val="007F3CBC"/>
    <w:rsid w:val="007F79C2"/>
    <w:rsid w:val="00803AA9"/>
    <w:rsid w:val="008050DE"/>
    <w:rsid w:val="00805384"/>
    <w:rsid w:val="00806577"/>
    <w:rsid w:val="008144CE"/>
    <w:rsid w:val="00815F2D"/>
    <w:rsid w:val="00815FB5"/>
    <w:rsid w:val="00830D6D"/>
    <w:rsid w:val="0083286A"/>
    <w:rsid w:val="008335AC"/>
    <w:rsid w:val="00833609"/>
    <w:rsid w:val="008415D8"/>
    <w:rsid w:val="00842CDB"/>
    <w:rsid w:val="008433DC"/>
    <w:rsid w:val="008438BA"/>
    <w:rsid w:val="00844AEE"/>
    <w:rsid w:val="008506C0"/>
    <w:rsid w:val="00850EEB"/>
    <w:rsid w:val="00851908"/>
    <w:rsid w:val="00855F4A"/>
    <w:rsid w:val="00857054"/>
    <w:rsid w:val="00857857"/>
    <w:rsid w:val="00857C1A"/>
    <w:rsid w:val="0086471A"/>
    <w:rsid w:val="00865194"/>
    <w:rsid w:val="00865430"/>
    <w:rsid w:val="00867382"/>
    <w:rsid w:val="00870E55"/>
    <w:rsid w:val="0087178B"/>
    <w:rsid w:val="008720F0"/>
    <w:rsid w:val="00874041"/>
    <w:rsid w:val="0088275A"/>
    <w:rsid w:val="00885850"/>
    <w:rsid w:val="00885D89"/>
    <w:rsid w:val="00886CF3"/>
    <w:rsid w:val="00892FB4"/>
    <w:rsid w:val="00896B3B"/>
    <w:rsid w:val="008A64D6"/>
    <w:rsid w:val="008A6F33"/>
    <w:rsid w:val="008B1B2F"/>
    <w:rsid w:val="008B2A8F"/>
    <w:rsid w:val="008B37E2"/>
    <w:rsid w:val="008C2066"/>
    <w:rsid w:val="008C305F"/>
    <w:rsid w:val="008C42FA"/>
    <w:rsid w:val="008C4BDB"/>
    <w:rsid w:val="008C4C05"/>
    <w:rsid w:val="008C57F0"/>
    <w:rsid w:val="008D08C8"/>
    <w:rsid w:val="008D2038"/>
    <w:rsid w:val="008D339C"/>
    <w:rsid w:val="008E091C"/>
    <w:rsid w:val="008F09C0"/>
    <w:rsid w:val="0090186F"/>
    <w:rsid w:val="00910419"/>
    <w:rsid w:val="00911221"/>
    <w:rsid w:val="00912661"/>
    <w:rsid w:val="00920F87"/>
    <w:rsid w:val="009218F0"/>
    <w:rsid w:val="009428DD"/>
    <w:rsid w:val="009473B6"/>
    <w:rsid w:val="0095621E"/>
    <w:rsid w:val="0096065A"/>
    <w:rsid w:val="00960C5E"/>
    <w:rsid w:val="00963567"/>
    <w:rsid w:val="00964F38"/>
    <w:rsid w:val="00965CD0"/>
    <w:rsid w:val="009745A8"/>
    <w:rsid w:val="009752CE"/>
    <w:rsid w:val="00977B17"/>
    <w:rsid w:val="0098202C"/>
    <w:rsid w:val="009837E4"/>
    <w:rsid w:val="009856F0"/>
    <w:rsid w:val="00985DCA"/>
    <w:rsid w:val="009874B8"/>
    <w:rsid w:val="00990904"/>
    <w:rsid w:val="00991E03"/>
    <w:rsid w:val="00992273"/>
    <w:rsid w:val="00993AE9"/>
    <w:rsid w:val="00993D7C"/>
    <w:rsid w:val="009958A2"/>
    <w:rsid w:val="00995C7F"/>
    <w:rsid w:val="009A4A4A"/>
    <w:rsid w:val="009A4E03"/>
    <w:rsid w:val="009B087D"/>
    <w:rsid w:val="009B7F0C"/>
    <w:rsid w:val="009C0135"/>
    <w:rsid w:val="009C0CBF"/>
    <w:rsid w:val="009C48F5"/>
    <w:rsid w:val="009D0464"/>
    <w:rsid w:val="009D46A0"/>
    <w:rsid w:val="009D49BA"/>
    <w:rsid w:val="009D5395"/>
    <w:rsid w:val="009D56A1"/>
    <w:rsid w:val="009E04BD"/>
    <w:rsid w:val="009E264C"/>
    <w:rsid w:val="009E317B"/>
    <w:rsid w:val="009E4ABE"/>
    <w:rsid w:val="009E77F4"/>
    <w:rsid w:val="009F231A"/>
    <w:rsid w:val="009F4C18"/>
    <w:rsid w:val="009F5C7D"/>
    <w:rsid w:val="009F5F96"/>
    <w:rsid w:val="009F654D"/>
    <w:rsid w:val="00A057BC"/>
    <w:rsid w:val="00A0673B"/>
    <w:rsid w:val="00A10BC4"/>
    <w:rsid w:val="00A113C6"/>
    <w:rsid w:val="00A12F6D"/>
    <w:rsid w:val="00A140F7"/>
    <w:rsid w:val="00A15338"/>
    <w:rsid w:val="00A16F81"/>
    <w:rsid w:val="00A17AE7"/>
    <w:rsid w:val="00A17D5D"/>
    <w:rsid w:val="00A2757E"/>
    <w:rsid w:val="00A32DDC"/>
    <w:rsid w:val="00A33084"/>
    <w:rsid w:val="00A362B9"/>
    <w:rsid w:val="00A37056"/>
    <w:rsid w:val="00A43AD9"/>
    <w:rsid w:val="00A43B2D"/>
    <w:rsid w:val="00A638A2"/>
    <w:rsid w:val="00A64872"/>
    <w:rsid w:val="00A67894"/>
    <w:rsid w:val="00A72F72"/>
    <w:rsid w:val="00A737BF"/>
    <w:rsid w:val="00A737DA"/>
    <w:rsid w:val="00A74A61"/>
    <w:rsid w:val="00A75028"/>
    <w:rsid w:val="00A772B4"/>
    <w:rsid w:val="00A81C7B"/>
    <w:rsid w:val="00A823BD"/>
    <w:rsid w:val="00A83B4C"/>
    <w:rsid w:val="00A92C36"/>
    <w:rsid w:val="00A96C32"/>
    <w:rsid w:val="00AA2C7E"/>
    <w:rsid w:val="00AA54D9"/>
    <w:rsid w:val="00AA64E9"/>
    <w:rsid w:val="00AB13FB"/>
    <w:rsid w:val="00AC128F"/>
    <w:rsid w:val="00AC2495"/>
    <w:rsid w:val="00AC4100"/>
    <w:rsid w:val="00AC5584"/>
    <w:rsid w:val="00AD0680"/>
    <w:rsid w:val="00AD2599"/>
    <w:rsid w:val="00AD5434"/>
    <w:rsid w:val="00AD5EC5"/>
    <w:rsid w:val="00AE1EA3"/>
    <w:rsid w:val="00AE4AD5"/>
    <w:rsid w:val="00AF0665"/>
    <w:rsid w:val="00AF27F8"/>
    <w:rsid w:val="00AF4C02"/>
    <w:rsid w:val="00AF4E3E"/>
    <w:rsid w:val="00AF5A0F"/>
    <w:rsid w:val="00AF5BC2"/>
    <w:rsid w:val="00B0136F"/>
    <w:rsid w:val="00B0279C"/>
    <w:rsid w:val="00B047C4"/>
    <w:rsid w:val="00B063A3"/>
    <w:rsid w:val="00B12767"/>
    <w:rsid w:val="00B14C8B"/>
    <w:rsid w:val="00B156B3"/>
    <w:rsid w:val="00B20CC1"/>
    <w:rsid w:val="00B26503"/>
    <w:rsid w:val="00B26820"/>
    <w:rsid w:val="00B323B7"/>
    <w:rsid w:val="00B35286"/>
    <w:rsid w:val="00B35E13"/>
    <w:rsid w:val="00B40B99"/>
    <w:rsid w:val="00B40F79"/>
    <w:rsid w:val="00B4207E"/>
    <w:rsid w:val="00B42419"/>
    <w:rsid w:val="00B4332E"/>
    <w:rsid w:val="00B43DD5"/>
    <w:rsid w:val="00B4659F"/>
    <w:rsid w:val="00B5229E"/>
    <w:rsid w:val="00B53A44"/>
    <w:rsid w:val="00B53BC8"/>
    <w:rsid w:val="00B53E7E"/>
    <w:rsid w:val="00B54F10"/>
    <w:rsid w:val="00B55020"/>
    <w:rsid w:val="00B55EA6"/>
    <w:rsid w:val="00B61767"/>
    <w:rsid w:val="00B61970"/>
    <w:rsid w:val="00B63B35"/>
    <w:rsid w:val="00B664BE"/>
    <w:rsid w:val="00B736AE"/>
    <w:rsid w:val="00B74BD7"/>
    <w:rsid w:val="00B75CB6"/>
    <w:rsid w:val="00B91777"/>
    <w:rsid w:val="00B91933"/>
    <w:rsid w:val="00B93308"/>
    <w:rsid w:val="00B93A6F"/>
    <w:rsid w:val="00B97A63"/>
    <w:rsid w:val="00BA04E2"/>
    <w:rsid w:val="00BA0820"/>
    <w:rsid w:val="00BA2FF0"/>
    <w:rsid w:val="00BA6091"/>
    <w:rsid w:val="00BB0550"/>
    <w:rsid w:val="00BB52EE"/>
    <w:rsid w:val="00BC1A35"/>
    <w:rsid w:val="00BC1AF7"/>
    <w:rsid w:val="00BC2CFC"/>
    <w:rsid w:val="00BC35FA"/>
    <w:rsid w:val="00BC40FA"/>
    <w:rsid w:val="00BD17C3"/>
    <w:rsid w:val="00BD769F"/>
    <w:rsid w:val="00BD7855"/>
    <w:rsid w:val="00BE48F5"/>
    <w:rsid w:val="00BE4E7A"/>
    <w:rsid w:val="00BE77F0"/>
    <w:rsid w:val="00BF223F"/>
    <w:rsid w:val="00BF328A"/>
    <w:rsid w:val="00BF4583"/>
    <w:rsid w:val="00BF50A6"/>
    <w:rsid w:val="00BF5C4C"/>
    <w:rsid w:val="00BF7ED5"/>
    <w:rsid w:val="00C0647A"/>
    <w:rsid w:val="00C06BD4"/>
    <w:rsid w:val="00C10A4F"/>
    <w:rsid w:val="00C10D08"/>
    <w:rsid w:val="00C12724"/>
    <w:rsid w:val="00C13FD4"/>
    <w:rsid w:val="00C153DD"/>
    <w:rsid w:val="00C154C0"/>
    <w:rsid w:val="00C212F3"/>
    <w:rsid w:val="00C223FF"/>
    <w:rsid w:val="00C2366E"/>
    <w:rsid w:val="00C40BA7"/>
    <w:rsid w:val="00C45196"/>
    <w:rsid w:val="00C45F62"/>
    <w:rsid w:val="00C50B87"/>
    <w:rsid w:val="00C51928"/>
    <w:rsid w:val="00C529DF"/>
    <w:rsid w:val="00C5539E"/>
    <w:rsid w:val="00C555B8"/>
    <w:rsid w:val="00C60B7E"/>
    <w:rsid w:val="00C613E3"/>
    <w:rsid w:val="00C63584"/>
    <w:rsid w:val="00C64164"/>
    <w:rsid w:val="00C66C2F"/>
    <w:rsid w:val="00C70A63"/>
    <w:rsid w:val="00C736DA"/>
    <w:rsid w:val="00C73795"/>
    <w:rsid w:val="00C73A85"/>
    <w:rsid w:val="00C83D59"/>
    <w:rsid w:val="00C85DE5"/>
    <w:rsid w:val="00C91704"/>
    <w:rsid w:val="00C91A46"/>
    <w:rsid w:val="00C928C8"/>
    <w:rsid w:val="00C93EFA"/>
    <w:rsid w:val="00C95785"/>
    <w:rsid w:val="00C9582E"/>
    <w:rsid w:val="00C96B96"/>
    <w:rsid w:val="00CA1C8D"/>
    <w:rsid w:val="00CA1D0D"/>
    <w:rsid w:val="00CA2394"/>
    <w:rsid w:val="00CA4FF5"/>
    <w:rsid w:val="00CA50E0"/>
    <w:rsid w:val="00CA5773"/>
    <w:rsid w:val="00CA6109"/>
    <w:rsid w:val="00CA6F4C"/>
    <w:rsid w:val="00CA7664"/>
    <w:rsid w:val="00CB1E03"/>
    <w:rsid w:val="00CB23AD"/>
    <w:rsid w:val="00CB2DEF"/>
    <w:rsid w:val="00CB456D"/>
    <w:rsid w:val="00CB52D9"/>
    <w:rsid w:val="00CB626F"/>
    <w:rsid w:val="00CC3818"/>
    <w:rsid w:val="00CC3AB2"/>
    <w:rsid w:val="00CC4B49"/>
    <w:rsid w:val="00CC58D0"/>
    <w:rsid w:val="00CC69EB"/>
    <w:rsid w:val="00CC77CD"/>
    <w:rsid w:val="00CD0D60"/>
    <w:rsid w:val="00CD1954"/>
    <w:rsid w:val="00CD1B42"/>
    <w:rsid w:val="00CD1FDB"/>
    <w:rsid w:val="00CD2D36"/>
    <w:rsid w:val="00CD712E"/>
    <w:rsid w:val="00CD7309"/>
    <w:rsid w:val="00CE2AFD"/>
    <w:rsid w:val="00CE5306"/>
    <w:rsid w:val="00CF2EF8"/>
    <w:rsid w:val="00CF7597"/>
    <w:rsid w:val="00D022F3"/>
    <w:rsid w:val="00D047BE"/>
    <w:rsid w:val="00D04907"/>
    <w:rsid w:val="00D0524C"/>
    <w:rsid w:val="00D05433"/>
    <w:rsid w:val="00D072BF"/>
    <w:rsid w:val="00D07E51"/>
    <w:rsid w:val="00D23318"/>
    <w:rsid w:val="00D26F79"/>
    <w:rsid w:val="00D32ED1"/>
    <w:rsid w:val="00D3487B"/>
    <w:rsid w:val="00D34959"/>
    <w:rsid w:val="00D350E5"/>
    <w:rsid w:val="00D3785E"/>
    <w:rsid w:val="00D44D7C"/>
    <w:rsid w:val="00D45595"/>
    <w:rsid w:val="00D5280B"/>
    <w:rsid w:val="00D53DBD"/>
    <w:rsid w:val="00D565BB"/>
    <w:rsid w:val="00D6243D"/>
    <w:rsid w:val="00D65F2C"/>
    <w:rsid w:val="00D80AC3"/>
    <w:rsid w:val="00D80F04"/>
    <w:rsid w:val="00D86A47"/>
    <w:rsid w:val="00D8705E"/>
    <w:rsid w:val="00D90DA7"/>
    <w:rsid w:val="00D911EF"/>
    <w:rsid w:val="00D922E0"/>
    <w:rsid w:val="00D93021"/>
    <w:rsid w:val="00D9397D"/>
    <w:rsid w:val="00D960DD"/>
    <w:rsid w:val="00D9659F"/>
    <w:rsid w:val="00D97959"/>
    <w:rsid w:val="00DA4CD5"/>
    <w:rsid w:val="00DA63A4"/>
    <w:rsid w:val="00DB23F1"/>
    <w:rsid w:val="00DB67BD"/>
    <w:rsid w:val="00DB7CCB"/>
    <w:rsid w:val="00DC0970"/>
    <w:rsid w:val="00DC71DD"/>
    <w:rsid w:val="00DD6DC0"/>
    <w:rsid w:val="00DD740F"/>
    <w:rsid w:val="00DE178F"/>
    <w:rsid w:val="00DE1F68"/>
    <w:rsid w:val="00DE2F98"/>
    <w:rsid w:val="00DE6C69"/>
    <w:rsid w:val="00DE6EC1"/>
    <w:rsid w:val="00DF2818"/>
    <w:rsid w:val="00DF4F2F"/>
    <w:rsid w:val="00DF5598"/>
    <w:rsid w:val="00DF608F"/>
    <w:rsid w:val="00DF724E"/>
    <w:rsid w:val="00E01202"/>
    <w:rsid w:val="00E012FF"/>
    <w:rsid w:val="00E0178A"/>
    <w:rsid w:val="00E04F8C"/>
    <w:rsid w:val="00E05344"/>
    <w:rsid w:val="00E10FE6"/>
    <w:rsid w:val="00E118FD"/>
    <w:rsid w:val="00E13E1F"/>
    <w:rsid w:val="00E16FBA"/>
    <w:rsid w:val="00E21617"/>
    <w:rsid w:val="00E2450E"/>
    <w:rsid w:val="00E3261C"/>
    <w:rsid w:val="00E32922"/>
    <w:rsid w:val="00E33661"/>
    <w:rsid w:val="00E35DAB"/>
    <w:rsid w:val="00E40C2A"/>
    <w:rsid w:val="00E40CBE"/>
    <w:rsid w:val="00E43002"/>
    <w:rsid w:val="00E4521E"/>
    <w:rsid w:val="00E46937"/>
    <w:rsid w:val="00E567A4"/>
    <w:rsid w:val="00E642DE"/>
    <w:rsid w:val="00E66F81"/>
    <w:rsid w:val="00E72869"/>
    <w:rsid w:val="00E77189"/>
    <w:rsid w:val="00E80DF4"/>
    <w:rsid w:val="00E82DEA"/>
    <w:rsid w:val="00E82FD0"/>
    <w:rsid w:val="00E84AF9"/>
    <w:rsid w:val="00E8786B"/>
    <w:rsid w:val="00E918C8"/>
    <w:rsid w:val="00E91FE9"/>
    <w:rsid w:val="00E92451"/>
    <w:rsid w:val="00E95C02"/>
    <w:rsid w:val="00E97F8C"/>
    <w:rsid w:val="00EA1569"/>
    <w:rsid w:val="00EA60D3"/>
    <w:rsid w:val="00EB23EC"/>
    <w:rsid w:val="00EC15F1"/>
    <w:rsid w:val="00EC2917"/>
    <w:rsid w:val="00EC4480"/>
    <w:rsid w:val="00EC512A"/>
    <w:rsid w:val="00EC57EB"/>
    <w:rsid w:val="00EC7D07"/>
    <w:rsid w:val="00ED0E28"/>
    <w:rsid w:val="00EE0302"/>
    <w:rsid w:val="00EE1351"/>
    <w:rsid w:val="00EE4801"/>
    <w:rsid w:val="00EE4FB2"/>
    <w:rsid w:val="00EE5657"/>
    <w:rsid w:val="00EE5B5F"/>
    <w:rsid w:val="00EE6CA4"/>
    <w:rsid w:val="00EE6D93"/>
    <w:rsid w:val="00EE7658"/>
    <w:rsid w:val="00F00E5A"/>
    <w:rsid w:val="00F02155"/>
    <w:rsid w:val="00F073B9"/>
    <w:rsid w:val="00F13AC3"/>
    <w:rsid w:val="00F14718"/>
    <w:rsid w:val="00F14AF0"/>
    <w:rsid w:val="00F157A9"/>
    <w:rsid w:val="00F165D0"/>
    <w:rsid w:val="00F27BB1"/>
    <w:rsid w:val="00F3056D"/>
    <w:rsid w:val="00F36F53"/>
    <w:rsid w:val="00F37175"/>
    <w:rsid w:val="00F37237"/>
    <w:rsid w:val="00F41733"/>
    <w:rsid w:val="00F46401"/>
    <w:rsid w:val="00F474E9"/>
    <w:rsid w:val="00F5611F"/>
    <w:rsid w:val="00F56AAD"/>
    <w:rsid w:val="00F64ABC"/>
    <w:rsid w:val="00F66F78"/>
    <w:rsid w:val="00F679C4"/>
    <w:rsid w:val="00F71817"/>
    <w:rsid w:val="00F808FA"/>
    <w:rsid w:val="00F82969"/>
    <w:rsid w:val="00F82A53"/>
    <w:rsid w:val="00FA0706"/>
    <w:rsid w:val="00FA3C6C"/>
    <w:rsid w:val="00FA5FEE"/>
    <w:rsid w:val="00FA60EA"/>
    <w:rsid w:val="00FB041A"/>
    <w:rsid w:val="00FB10D5"/>
    <w:rsid w:val="00FC17BE"/>
    <w:rsid w:val="00FC5643"/>
    <w:rsid w:val="00FD3A35"/>
    <w:rsid w:val="00FD5F4F"/>
    <w:rsid w:val="00FD66B9"/>
    <w:rsid w:val="00FE1464"/>
    <w:rsid w:val="00FE2F36"/>
    <w:rsid w:val="00FE3C1C"/>
    <w:rsid w:val="00FF12FA"/>
    <w:rsid w:val="00FF45AF"/>
    <w:rsid w:val="00FF46BB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2CE"/>
    <w:pPr>
      <w:spacing w:before="240" w:after="0" w:line="240" w:lineRule="auto"/>
    </w:pPr>
    <w:rPr>
      <w:rFonts w:ascii="Segoe UI" w:eastAsiaTheme="minorEastAsia" w:hAnsi="Segoe UI"/>
    </w:rPr>
  </w:style>
  <w:style w:type="paragraph" w:styleId="Heading1">
    <w:name w:val="heading 1"/>
    <w:basedOn w:val="Heading1FE"/>
    <w:next w:val="Normal"/>
    <w:link w:val="Heading1Char"/>
    <w:autoRedefine/>
    <w:uiPriority w:val="9"/>
    <w:qFormat/>
    <w:rsid w:val="00CF7597"/>
    <w:pPr>
      <w:keepNext/>
      <w:keepLines/>
      <w:shd w:val="clear" w:color="auto" w:fill="17365D" w:themeFill="text2" w:themeFillShade="BF"/>
      <w:tabs>
        <w:tab w:val="left" w:pos="-1710"/>
      </w:tabs>
      <w:spacing w:after="240"/>
      <w:ind w:left="-1602" w:right="1764" w:hanging="18"/>
      <w:jc w:val="center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2FE"/>
    <w:next w:val="Normal"/>
    <w:link w:val="Heading2Char"/>
    <w:autoRedefine/>
    <w:uiPriority w:val="9"/>
    <w:unhideWhenUsed/>
    <w:qFormat/>
    <w:rsid w:val="00CF7597"/>
    <w:pPr>
      <w:keepNext/>
      <w:keepLines/>
      <w:tabs>
        <w:tab w:val="left" w:pos="-1710"/>
      </w:tabs>
      <w:spacing w:before="200" w:after="120"/>
      <w:ind w:right="1764" w:hanging="18"/>
      <w:outlineLvl w:val="1"/>
    </w:pPr>
    <w:rPr>
      <w:rFonts w:eastAsiaTheme="majorEastAsia" w:cstheme="majorBidi"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20CC"/>
    <w:pPr>
      <w:keepNext/>
      <w:keepLines/>
      <w:spacing w:before="200"/>
      <w:ind w:left="1440" w:right="-2016"/>
      <w:outlineLvl w:val="2"/>
    </w:pPr>
    <w:rPr>
      <w:rFonts w:eastAsiaTheme="majorEastAsia" w:cstheme="majorBidi"/>
      <w:bCs/>
      <w:color w:val="17365D" w:themeColor="text2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74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97"/>
    <w:rPr>
      <w:rFonts w:ascii="Segoe UI" w:eastAsiaTheme="majorEastAsia" w:hAnsi="Segoe UI" w:cstheme="majorBidi"/>
      <w:b/>
      <w:bCs/>
      <w:color w:val="FFFFFF" w:themeColor="background1"/>
      <w:sz w:val="24"/>
      <w:szCs w:val="28"/>
      <w:shd w:val="clear" w:color="auto" w:fill="17365D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CF7597"/>
    <w:rPr>
      <w:rFonts w:ascii="Segoe UI" w:eastAsiaTheme="majorEastAsia" w:hAnsi="Segoe UI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0CC"/>
    <w:rPr>
      <w:rFonts w:ascii="Segoe UI" w:eastAsiaTheme="majorEastAsia" w:hAnsi="Segoe UI" w:cstheme="majorBidi"/>
      <w:bCs/>
      <w:color w:val="17365D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F74E3"/>
    <w:rPr>
      <w:b/>
      <w:bCs/>
      <w:color w:val="4F81BD" w:themeColor="accent1"/>
      <w:sz w:val="18"/>
      <w:szCs w:val="18"/>
    </w:rPr>
  </w:style>
  <w:style w:type="paragraph" w:styleId="Title">
    <w:name w:val="Title"/>
    <w:basedOn w:val="Title-Forcible"/>
    <w:next w:val="Normal"/>
    <w:link w:val="TitleChar"/>
    <w:autoRedefine/>
    <w:uiPriority w:val="10"/>
    <w:qFormat/>
    <w:rsid w:val="000F20CC"/>
    <w:pPr>
      <w:framePr w:wrap="notBeside" w:vAnchor="text" w:hAnchor="page" w:x="1696" w:y="325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  <w14:shadow w14:blurRad="0" w14:dist="0" w14:dir="0" w14:sx="0" w14:sy="0" w14:kx="0" w14:ky="0" w14:algn="none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0F20CC"/>
    <w:rPr>
      <w:rFonts w:ascii="Segoe UI" w:eastAsiaTheme="majorEastAsia" w:hAnsi="Segoe UI" w:cstheme="majorBidi"/>
      <w:color w:val="17365D" w:themeColor="text2" w:themeShade="BF"/>
      <w:spacing w:val="5"/>
      <w:kern w:val="28"/>
      <w:sz w:val="7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next w:val="Normal"/>
    <w:link w:val="SubtitleChar"/>
    <w:uiPriority w:val="11"/>
    <w:rsid w:val="002F7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rsid w:val="002F74E3"/>
    <w:rPr>
      <w:b/>
      <w:bCs/>
    </w:rPr>
  </w:style>
  <w:style w:type="character" w:styleId="Emphasis">
    <w:name w:val="Emphasis"/>
    <w:basedOn w:val="DefaultParagraphFont"/>
    <w:uiPriority w:val="20"/>
    <w:rsid w:val="002F74E3"/>
    <w:rPr>
      <w:i/>
      <w:iCs/>
    </w:rPr>
  </w:style>
  <w:style w:type="paragraph" w:styleId="NoSpacing">
    <w:name w:val="No Spacing"/>
    <w:link w:val="NoSpacingChar"/>
    <w:uiPriority w:val="1"/>
    <w:qFormat/>
    <w:rsid w:val="002F74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4E3"/>
    <w:rPr>
      <w:rFonts w:eastAsiaTheme="minorEastAsia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6B29DE"/>
    <w:pPr>
      <w:numPr>
        <w:ilvl w:val="1"/>
        <w:numId w:val="23"/>
      </w:numPr>
      <w:spacing w:before="0"/>
      <w:ind w:left="1434" w:hanging="35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2F74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4E3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2F7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4E3"/>
    <w:rPr>
      <w:rFonts w:eastAsiaTheme="minorEastAsia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2F74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2F74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2F74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2F74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2F74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C7E"/>
    <w:pPr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rainingDocumentText">
    <w:name w:val="Training Document Text"/>
    <w:basedOn w:val="Normal"/>
    <w:link w:val="TrainingDocumentTextChar"/>
    <w:rsid w:val="002F74E3"/>
    <w:rPr>
      <w:rFonts w:cs="Segoe UI"/>
      <w:szCs w:val="20"/>
    </w:rPr>
  </w:style>
  <w:style w:type="character" w:customStyle="1" w:styleId="TrainingDocumentTextChar">
    <w:name w:val="Training Document Text Char"/>
    <w:basedOn w:val="DefaultParagraphFont"/>
    <w:link w:val="TrainingDocumentText"/>
    <w:rsid w:val="002F74E3"/>
    <w:rPr>
      <w:rFonts w:ascii="Segoe UI" w:eastAsiaTheme="minorEastAsia" w:hAnsi="Segoe UI" w:cs="Segoe UI"/>
      <w:sz w:val="20"/>
      <w:szCs w:val="20"/>
    </w:rPr>
  </w:style>
  <w:style w:type="paragraph" w:customStyle="1" w:styleId="TrainingDocumentNumber">
    <w:name w:val="Training Document Number"/>
    <w:basedOn w:val="ListParagraph"/>
    <w:link w:val="TrainingDocumentNumberChar"/>
    <w:rsid w:val="00AA2C7E"/>
    <w:pPr>
      <w:numPr>
        <w:ilvl w:val="0"/>
        <w:numId w:val="0"/>
      </w:numPr>
      <w:spacing w:after="120"/>
      <w:ind w:left="1440" w:hanging="360"/>
      <w:contextualSpacing w:val="0"/>
    </w:pPr>
    <w:rPr>
      <w:rFonts w:cs="Segoe UI"/>
      <w:szCs w:val="20"/>
    </w:rPr>
  </w:style>
  <w:style w:type="character" w:customStyle="1" w:styleId="TrainingDocumentNumberChar">
    <w:name w:val="Training Document Number Char"/>
    <w:basedOn w:val="DefaultParagraphFont"/>
    <w:link w:val="TrainingDocumentNumber"/>
    <w:rsid w:val="00AA2C7E"/>
    <w:rPr>
      <w:rFonts w:ascii="Segoe UI" w:eastAsiaTheme="minorEastAsia" w:hAnsi="Segoe UI" w:cs="Segoe UI"/>
      <w:szCs w:val="20"/>
    </w:rPr>
  </w:style>
  <w:style w:type="paragraph" w:customStyle="1" w:styleId="TrainingDocumentKeyPoint">
    <w:name w:val="Training Document Key Point"/>
    <w:basedOn w:val="ListParagraph"/>
    <w:link w:val="TrainingDocumentKeyPointChar"/>
    <w:rsid w:val="00AA2C7E"/>
    <w:pPr>
      <w:numPr>
        <w:numId w:val="9"/>
      </w:numPr>
      <w:shd w:val="clear" w:color="auto" w:fill="DBE5F1" w:themeFill="accent1" w:themeFillTint="33"/>
      <w:spacing w:before="120" w:after="120"/>
    </w:pPr>
    <w:rPr>
      <w:rFonts w:cs="Segoe UI"/>
      <w:szCs w:val="20"/>
    </w:rPr>
  </w:style>
  <w:style w:type="character" w:customStyle="1" w:styleId="TrainingDocumentKeyPointChar">
    <w:name w:val="Training Document Key Point Char"/>
    <w:basedOn w:val="DefaultParagraphFont"/>
    <w:link w:val="TrainingDocumentKeyPoint"/>
    <w:rsid w:val="00AA2C7E"/>
    <w:rPr>
      <w:rFonts w:ascii="Segoe UI" w:eastAsiaTheme="minorEastAsia" w:hAnsi="Segoe UI" w:cs="Segoe UI"/>
      <w:sz w:val="20"/>
      <w:szCs w:val="20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2F7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4E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F7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4E3"/>
    <w:rPr>
      <w:rFonts w:eastAsiaTheme="minorEastAsia"/>
    </w:rPr>
  </w:style>
  <w:style w:type="paragraph" w:customStyle="1" w:styleId="GeneralText">
    <w:name w:val="General Text"/>
    <w:basedOn w:val="Normal"/>
    <w:rsid w:val="002F74E3"/>
    <w:rPr>
      <w:rFonts w:cs="Segoe UI"/>
      <w:szCs w:val="20"/>
    </w:rPr>
  </w:style>
  <w:style w:type="paragraph" w:customStyle="1" w:styleId="ProcedureNumber">
    <w:name w:val="Procedure Number"/>
    <w:basedOn w:val="ListParagraph"/>
    <w:rsid w:val="002F74E3"/>
    <w:pPr>
      <w:spacing w:after="120"/>
      <w:ind w:left="0"/>
      <w:contextualSpacing w:val="0"/>
    </w:pPr>
    <w:rPr>
      <w:rFonts w:cs="Segoe UI"/>
      <w:szCs w:val="20"/>
    </w:rPr>
  </w:style>
  <w:style w:type="paragraph" w:customStyle="1" w:styleId="KeyPoint">
    <w:name w:val="Key Point"/>
    <w:basedOn w:val="ListParagraph"/>
    <w:rsid w:val="002F74E3"/>
    <w:pPr>
      <w:shd w:val="clear" w:color="auto" w:fill="DBE5F1" w:themeFill="accent1" w:themeFillTint="33"/>
      <w:spacing w:before="120" w:after="120"/>
      <w:ind w:left="0"/>
    </w:pPr>
    <w:rPr>
      <w:rFonts w:cs="Segoe UI"/>
      <w:szCs w:val="20"/>
    </w:rPr>
  </w:style>
  <w:style w:type="paragraph" w:customStyle="1" w:styleId="TM-Number">
    <w:name w:val="TM-Number"/>
    <w:basedOn w:val="ListParagraph"/>
    <w:rsid w:val="002F74E3"/>
    <w:pPr>
      <w:spacing w:after="240"/>
      <w:ind w:left="0"/>
      <w:contextualSpacing w:val="0"/>
    </w:pPr>
    <w:rPr>
      <w:rFonts w:cs="Segoe UI"/>
      <w:szCs w:val="20"/>
    </w:rPr>
  </w:style>
  <w:style w:type="paragraph" w:customStyle="1" w:styleId="TM-KeyPoint">
    <w:name w:val="TM-Key Point"/>
    <w:basedOn w:val="ListParagraph"/>
    <w:rsid w:val="002F74E3"/>
    <w:pPr>
      <w:shd w:val="clear" w:color="auto" w:fill="DBE5F1" w:themeFill="accent1" w:themeFillTint="33"/>
      <w:spacing w:after="240"/>
      <w:ind w:left="0"/>
    </w:pPr>
    <w:rPr>
      <w:rFonts w:cs="Segoe UI"/>
      <w:szCs w:val="20"/>
    </w:rPr>
  </w:style>
  <w:style w:type="paragraph" w:customStyle="1" w:styleId="TrainingManual">
    <w:name w:val="Training Manual"/>
    <w:basedOn w:val="Normal"/>
    <w:rsid w:val="002F74E3"/>
    <w:rPr>
      <w:rFonts w:cs="Segoe UI"/>
      <w:szCs w:val="20"/>
    </w:rPr>
  </w:style>
  <w:style w:type="paragraph" w:customStyle="1" w:styleId="PrintScreenCaption">
    <w:name w:val="Print Screen Caption"/>
    <w:basedOn w:val="Caption"/>
    <w:rsid w:val="002F74E3"/>
    <w:rPr>
      <w:sz w:val="16"/>
      <w:szCs w:val="16"/>
    </w:rPr>
  </w:style>
  <w:style w:type="paragraph" w:customStyle="1" w:styleId="TM-Heading2">
    <w:name w:val="TM-Heading 2"/>
    <w:basedOn w:val="GeneralText"/>
    <w:rsid w:val="002F74E3"/>
    <w:rPr>
      <w:b/>
      <w:color w:val="548DD4" w:themeColor="text2" w:themeTint="99"/>
      <w:sz w:val="28"/>
      <w:szCs w:val="28"/>
    </w:rPr>
  </w:style>
  <w:style w:type="paragraph" w:customStyle="1" w:styleId="Number-TM">
    <w:name w:val="Number - TM"/>
    <w:basedOn w:val="ListParagraph"/>
    <w:rsid w:val="002F74E3"/>
    <w:pPr>
      <w:spacing w:after="120"/>
      <w:ind w:left="0"/>
      <w:contextualSpacing w:val="0"/>
    </w:pPr>
    <w:rPr>
      <w:rFonts w:cs="Segoe UI"/>
      <w:szCs w:val="20"/>
    </w:rPr>
  </w:style>
  <w:style w:type="paragraph" w:customStyle="1" w:styleId="KeyPoint-TM">
    <w:name w:val="Key Point - TM"/>
    <w:basedOn w:val="ListParagraph"/>
    <w:rsid w:val="002F74E3"/>
    <w:pPr>
      <w:shd w:val="clear" w:color="auto" w:fill="DBE5F1" w:themeFill="accent1" w:themeFillTint="33"/>
      <w:spacing w:after="240"/>
      <w:ind w:left="0"/>
    </w:pPr>
    <w:rPr>
      <w:rFonts w:cs="Segoe UI"/>
      <w:szCs w:val="20"/>
    </w:rPr>
  </w:style>
  <w:style w:type="paragraph" w:customStyle="1" w:styleId="Caption-TM">
    <w:name w:val="Caption - TM"/>
    <w:basedOn w:val="PrintScreenCaption"/>
    <w:rsid w:val="002F74E3"/>
  </w:style>
  <w:style w:type="paragraph" w:customStyle="1" w:styleId="ScreenCaption">
    <w:name w:val="Screen Caption"/>
    <w:basedOn w:val="Normal"/>
    <w:link w:val="ScreenCaptionChar"/>
    <w:autoRedefine/>
    <w:rsid w:val="00AA2C7E"/>
    <w:pPr>
      <w:jc w:val="right"/>
    </w:pPr>
    <w:rPr>
      <w:b/>
      <w:color w:val="548DD4" w:themeColor="text2" w:themeTint="99"/>
      <w:sz w:val="16"/>
      <w:szCs w:val="16"/>
    </w:rPr>
  </w:style>
  <w:style w:type="character" w:customStyle="1" w:styleId="ScreenCaptionChar">
    <w:name w:val="Screen Caption Char"/>
    <w:basedOn w:val="DefaultParagraphFont"/>
    <w:link w:val="ScreenCaption"/>
    <w:rsid w:val="00AA2C7E"/>
    <w:rPr>
      <w:rFonts w:ascii="Segoe UI" w:eastAsiaTheme="minorEastAsia" w:hAnsi="Segoe UI"/>
      <w:b/>
      <w:color w:val="548DD4" w:themeColor="text2" w:themeTint="99"/>
      <w:sz w:val="16"/>
      <w:szCs w:val="16"/>
    </w:rPr>
  </w:style>
  <w:style w:type="paragraph" w:customStyle="1" w:styleId="Heading3-TM">
    <w:name w:val="Heading 3 - TM"/>
    <w:basedOn w:val="Normal"/>
    <w:link w:val="Heading3-TMChar"/>
    <w:autoRedefine/>
    <w:rsid w:val="00AA2C7E"/>
    <w:rPr>
      <w:b/>
      <w:color w:val="548DD4" w:themeColor="text2" w:themeTint="99"/>
      <w:szCs w:val="18"/>
    </w:rPr>
  </w:style>
  <w:style w:type="character" w:customStyle="1" w:styleId="Heading3-TMChar">
    <w:name w:val="Heading 3 - TM Char"/>
    <w:basedOn w:val="DefaultParagraphFont"/>
    <w:link w:val="Heading3-TM"/>
    <w:rsid w:val="00AA2C7E"/>
    <w:rPr>
      <w:rFonts w:ascii="Segoe UI" w:eastAsiaTheme="minorEastAsia" w:hAnsi="Segoe UI"/>
      <w:b/>
      <w:color w:val="548DD4" w:themeColor="text2" w:themeTint="99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2474E"/>
    <w:pPr>
      <w:tabs>
        <w:tab w:val="right" w:leader="dot" w:pos="7334"/>
      </w:tabs>
      <w:spacing w:before="0"/>
    </w:pPr>
    <w:rPr>
      <w:rFonts w:cs="Segoe UI"/>
      <w:b/>
      <w:noProof/>
      <w:sz w:val="20"/>
      <w:szCs w:val="20"/>
    </w:rPr>
  </w:style>
  <w:style w:type="paragraph" w:customStyle="1" w:styleId="Heading2-TM">
    <w:name w:val="Heading 2 - TM"/>
    <w:basedOn w:val="Normal"/>
    <w:link w:val="Heading2-TMChar"/>
    <w:autoRedefine/>
    <w:rsid w:val="00AA2C7E"/>
    <w:pPr>
      <w:ind w:left="720"/>
    </w:pPr>
    <w:rPr>
      <w:color w:val="548DD4" w:themeColor="text2" w:themeTint="99"/>
      <w:sz w:val="24"/>
      <w:szCs w:val="24"/>
    </w:rPr>
  </w:style>
  <w:style w:type="character" w:customStyle="1" w:styleId="Heading2-TMChar">
    <w:name w:val="Heading 2 - TM Char"/>
    <w:basedOn w:val="DefaultParagraphFont"/>
    <w:link w:val="Heading2-TM"/>
    <w:rsid w:val="00AA2C7E"/>
    <w:rPr>
      <w:rFonts w:ascii="Segoe UI" w:eastAsiaTheme="minorEastAsia" w:hAnsi="Segoe UI"/>
      <w:color w:val="548DD4" w:themeColor="text2" w:themeTint="99"/>
      <w:sz w:val="24"/>
      <w:szCs w:val="24"/>
    </w:rPr>
  </w:style>
  <w:style w:type="paragraph" w:customStyle="1" w:styleId="Bullet-TM">
    <w:name w:val="Bullet - TM"/>
    <w:basedOn w:val="ListParagraph"/>
    <w:autoRedefine/>
    <w:rsid w:val="00AA2C7E"/>
    <w:pPr>
      <w:numPr>
        <w:numId w:val="10"/>
      </w:numPr>
    </w:pPr>
  </w:style>
  <w:style w:type="paragraph" w:customStyle="1" w:styleId="Style1">
    <w:name w:val="Style1"/>
    <w:basedOn w:val="Heading1"/>
    <w:autoRedefine/>
    <w:rsid w:val="00AA2C7E"/>
    <w:pPr>
      <w:keepNext w:val="0"/>
      <w:keepLines w:val="0"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/>
      <w:ind w:left="2520"/>
    </w:pPr>
    <w:rPr>
      <w:rFonts w:eastAsiaTheme="minorEastAsia" w:cs="Segoe UI"/>
      <w:b w:val="0"/>
      <w:caps/>
      <w:color w:val="365F91" w:themeColor="accent1" w:themeShade="BF"/>
      <w:spacing w:val="15"/>
      <w:sz w:val="40"/>
      <w:szCs w:val="22"/>
    </w:rPr>
  </w:style>
  <w:style w:type="paragraph" w:customStyle="1" w:styleId="Title-Forcible">
    <w:name w:val="Title - Forcible"/>
    <w:basedOn w:val="Normal"/>
    <w:link w:val="Title-ForcibleChar"/>
    <w:rsid w:val="00AA2C7E"/>
    <w:rPr>
      <w:rFonts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-ForcibleChar">
    <w:name w:val="Title - Forcible Char"/>
    <w:basedOn w:val="DefaultParagraphFont"/>
    <w:link w:val="Title-Forcible"/>
    <w:rsid w:val="00AA2C7E"/>
    <w:rPr>
      <w:rFonts w:ascii="Segoe UI" w:eastAsiaTheme="minorEastAsia" w:hAnsi="Segoe UI"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vesTitle">
    <w:name w:val="Objectives Title"/>
    <w:basedOn w:val="Normal"/>
    <w:link w:val="ObjectivesTitleChar"/>
    <w:qFormat/>
    <w:rsid w:val="009752CE"/>
    <w:pPr>
      <w:pBdr>
        <w:top w:val="single" w:sz="12" w:space="1" w:color="B90000"/>
      </w:pBdr>
      <w:spacing w:before="360"/>
    </w:pPr>
    <w:rPr>
      <w:rFonts w:cs="Segoe UI"/>
      <w:b/>
      <w:color w:val="B90000"/>
    </w:rPr>
  </w:style>
  <w:style w:type="character" w:customStyle="1" w:styleId="ObjectivesTitleChar">
    <w:name w:val="Objectives Title Char"/>
    <w:basedOn w:val="DefaultParagraphFont"/>
    <w:link w:val="ObjectivesTitle"/>
    <w:rsid w:val="009752CE"/>
    <w:rPr>
      <w:rFonts w:ascii="Segoe UI" w:eastAsiaTheme="minorEastAsia" w:hAnsi="Segoe UI" w:cs="Segoe UI"/>
      <w:b/>
      <w:color w:val="B90000"/>
    </w:rPr>
  </w:style>
  <w:style w:type="paragraph" w:customStyle="1" w:styleId="SectionCheckFE">
    <w:name w:val="SectionCheck_FE"/>
    <w:basedOn w:val="ListParagraph"/>
    <w:link w:val="SectionCheckFEChar"/>
    <w:qFormat/>
    <w:rsid w:val="00623E75"/>
    <w:pPr>
      <w:numPr>
        <w:numId w:val="11"/>
      </w:numPr>
    </w:pPr>
    <w:rPr>
      <w:rFonts w:cs="Segoe UI"/>
    </w:rPr>
  </w:style>
  <w:style w:type="character" w:customStyle="1" w:styleId="SectionCheckFEChar">
    <w:name w:val="SectionCheck_FE Char"/>
    <w:basedOn w:val="DefaultParagraphFont"/>
    <w:link w:val="SectionCheckFE"/>
    <w:rsid w:val="00623E75"/>
    <w:rPr>
      <w:rFonts w:ascii="Segoe UI" w:eastAsiaTheme="minorEastAsia" w:hAnsi="Segoe UI" w:cs="Segoe UI"/>
    </w:rPr>
  </w:style>
  <w:style w:type="paragraph" w:customStyle="1" w:styleId="Heading1FE">
    <w:name w:val="Heading 1_FE"/>
    <w:basedOn w:val="Normal"/>
    <w:link w:val="Heading1FEChar"/>
    <w:rsid w:val="00623E75"/>
    <w:pPr>
      <w:shd w:val="clear" w:color="auto" w:fill="B90000"/>
      <w:spacing w:before="360"/>
      <w:ind w:right="1440"/>
    </w:pPr>
    <w:rPr>
      <w:rFonts w:cs="Segoe UI"/>
      <w:b/>
      <w:color w:val="FFFFFF" w:themeColor="background1"/>
      <w:sz w:val="24"/>
    </w:rPr>
  </w:style>
  <w:style w:type="character" w:customStyle="1" w:styleId="Heading1FEChar">
    <w:name w:val="Heading 1_FE Char"/>
    <w:basedOn w:val="DefaultParagraphFont"/>
    <w:link w:val="Heading1FE"/>
    <w:rsid w:val="00623E75"/>
    <w:rPr>
      <w:rFonts w:ascii="Segoe UI" w:eastAsiaTheme="minorEastAsia" w:hAnsi="Segoe UI" w:cs="Segoe UI"/>
      <w:b/>
      <w:color w:val="FFFFFF" w:themeColor="background1"/>
      <w:sz w:val="24"/>
      <w:shd w:val="clear" w:color="auto" w:fill="B90000"/>
    </w:rPr>
  </w:style>
  <w:style w:type="paragraph" w:customStyle="1" w:styleId="NormalFE">
    <w:name w:val="Normal_FE"/>
    <w:basedOn w:val="Normal"/>
    <w:link w:val="NormalFEChar"/>
    <w:qFormat/>
    <w:rsid w:val="00623E75"/>
    <w:pPr>
      <w:spacing w:after="200" w:line="276" w:lineRule="auto"/>
      <w:ind w:right="1350"/>
    </w:pPr>
  </w:style>
  <w:style w:type="character" w:customStyle="1" w:styleId="NormalFEChar">
    <w:name w:val="Normal_FE Char"/>
    <w:basedOn w:val="DefaultParagraphFont"/>
    <w:link w:val="NormalFE"/>
    <w:rsid w:val="00623E75"/>
    <w:rPr>
      <w:rFonts w:ascii="Segoe UI" w:eastAsiaTheme="minorEastAsia" w:hAnsi="Segoe UI"/>
    </w:rPr>
  </w:style>
  <w:style w:type="paragraph" w:customStyle="1" w:styleId="BulletsFE">
    <w:name w:val="Bullets_FE"/>
    <w:basedOn w:val="ListParagraph"/>
    <w:link w:val="BulletsFEChar"/>
    <w:qFormat/>
    <w:rsid w:val="00623E75"/>
    <w:pPr>
      <w:numPr>
        <w:numId w:val="12"/>
      </w:numPr>
      <w:spacing w:after="200" w:line="276" w:lineRule="auto"/>
      <w:ind w:right="1350"/>
    </w:pPr>
  </w:style>
  <w:style w:type="character" w:customStyle="1" w:styleId="BulletsFEChar">
    <w:name w:val="Bullets_FE Char"/>
    <w:basedOn w:val="DefaultParagraphFont"/>
    <w:link w:val="BulletsFE"/>
    <w:rsid w:val="00623E75"/>
    <w:rPr>
      <w:rFonts w:ascii="Segoe UI" w:eastAsiaTheme="minorEastAsia" w:hAnsi="Segoe U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B29DE"/>
    <w:rPr>
      <w:rFonts w:ascii="Segoe UI" w:eastAsiaTheme="minorEastAsia" w:hAnsi="Segoe UI"/>
    </w:rPr>
  </w:style>
  <w:style w:type="paragraph" w:customStyle="1" w:styleId="TitleFE">
    <w:name w:val="Title_FE"/>
    <w:basedOn w:val="Normal"/>
    <w:link w:val="TitleFEChar"/>
    <w:rsid w:val="00A17AE7"/>
    <w:pPr>
      <w:spacing w:before="0"/>
    </w:pPr>
    <w:rPr>
      <w:rFonts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FEChar">
    <w:name w:val="Title_FE Char"/>
    <w:basedOn w:val="DefaultParagraphFont"/>
    <w:link w:val="TitleFE"/>
    <w:rsid w:val="00A17AE7"/>
    <w:rPr>
      <w:rFonts w:ascii="Segoe UI" w:eastAsiaTheme="minorEastAsia" w:hAnsi="Segoe UI"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ObjectivesFE">
    <w:name w:val="Section Objectives_FE"/>
    <w:basedOn w:val="Normal"/>
    <w:link w:val="SectionObjectivesFEChar"/>
    <w:rsid w:val="003269A3"/>
    <w:pPr>
      <w:pBdr>
        <w:top w:val="single" w:sz="12" w:space="1" w:color="B90000"/>
      </w:pBdr>
      <w:spacing w:before="0" w:after="200" w:line="276" w:lineRule="auto"/>
    </w:pPr>
    <w:rPr>
      <w:rFonts w:cs="Segoe UI"/>
      <w:b/>
      <w:color w:val="B90000"/>
    </w:rPr>
  </w:style>
  <w:style w:type="character" w:customStyle="1" w:styleId="SectionObjectivesFEChar">
    <w:name w:val="Section Objectives_FE Char"/>
    <w:basedOn w:val="DefaultParagraphFont"/>
    <w:link w:val="SectionObjectivesFE"/>
    <w:rsid w:val="003269A3"/>
    <w:rPr>
      <w:rFonts w:ascii="Segoe UI" w:eastAsiaTheme="minorEastAsia" w:hAnsi="Segoe UI" w:cs="Segoe UI"/>
      <w:b/>
      <w:color w:val="B90000"/>
    </w:rPr>
  </w:style>
  <w:style w:type="paragraph" w:customStyle="1" w:styleId="Heading2FE">
    <w:name w:val="Heading 2_FE"/>
    <w:basedOn w:val="Normal"/>
    <w:link w:val="Heading2FEChar"/>
    <w:autoRedefine/>
    <w:rsid w:val="003269A3"/>
    <w:pPr>
      <w:spacing w:before="0" w:after="200" w:line="276" w:lineRule="auto"/>
      <w:ind w:right="1350"/>
    </w:pPr>
    <w:rPr>
      <w:b/>
      <w:szCs w:val="20"/>
    </w:rPr>
  </w:style>
  <w:style w:type="character" w:customStyle="1" w:styleId="Heading2FEChar">
    <w:name w:val="Heading 2_FE Char"/>
    <w:basedOn w:val="DefaultParagraphFont"/>
    <w:link w:val="Heading2FE"/>
    <w:rsid w:val="003269A3"/>
    <w:rPr>
      <w:rFonts w:ascii="Segoe UI" w:eastAsiaTheme="minorEastAsia" w:hAnsi="Segoe UI"/>
      <w:b/>
      <w:szCs w:val="20"/>
    </w:rPr>
  </w:style>
  <w:style w:type="table" w:customStyle="1" w:styleId="LightShading-Accent11">
    <w:name w:val="Light Shading - Accent 11"/>
    <w:basedOn w:val="TableNormal"/>
    <w:uiPriority w:val="60"/>
    <w:rsid w:val="00576F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DE6E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7548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B2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43DD5"/>
    <w:pPr>
      <w:tabs>
        <w:tab w:val="right" w:leader="dot" w:pos="7334"/>
      </w:tabs>
      <w:spacing w:before="0"/>
      <w:ind w:left="220"/>
    </w:pPr>
    <w:rPr>
      <w:noProof/>
      <w:color w:val="C0000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9227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9227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880"/>
    </w:pPr>
    <w:rPr>
      <w:rFonts w:asciiTheme="minorHAnsi" w:hAnsiTheme="minorHAns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100"/>
    </w:pPr>
    <w:rPr>
      <w:rFonts w:asciiTheme="minorHAnsi" w:hAnsiTheme="minorHAns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320"/>
    </w:pPr>
    <w:rPr>
      <w:rFonts w:asciiTheme="minorHAnsi" w:hAnsiTheme="minorHAns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540"/>
    </w:pPr>
    <w:rPr>
      <w:rFonts w:asciiTheme="minorHAnsi" w:hAnsiTheme="minorHAns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760"/>
    </w:pPr>
    <w:rPr>
      <w:rFonts w:asciiTheme="minorHAnsi" w:hAnsiTheme="minorHAnsi"/>
      <w:lang w:bidi="ar-SA"/>
    </w:rPr>
  </w:style>
  <w:style w:type="character" w:styleId="Hyperlink">
    <w:name w:val="Hyperlink"/>
    <w:basedOn w:val="DefaultParagraphFont"/>
    <w:uiPriority w:val="99"/>
    <w:unhideWhenUsed/>
    <w:rsid w:val="00992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2CE"/>
    <w:pPr>
      <w:spacing w:before="240" w:after="0" w:line="240" w:lineRule="auto"/>
    </w:pPr>
    <w:rPr>
      <w:rFonts w:ascii="Segoe UI" w:eastAsiaTheme="minorEastAsia" w:hAnsi="Segoe UI"/>
    </w:rPr>
  </w:style>
  <w:style w:type="paragraph" w:styleId="Heading1">
    <w:name w:val="heading 1"/>
    <w:basedOn w:val="Heading1FE"/>
    <w:next w:val="Normal"/>
    <w:link w:val="Heading1Char"/>
    <w:autoRedefine/>
    <w:uiPriority w:val="9"/>
    <w:qFormat/>
    <w:rsid w:val="00CF7597"/>
    <w:pPr>
      <w:keepNext/>
      <w:keepLines/>
      <w:shd w:val="clear" w:color="auto" w:fill="17365D" w:themeFill="text2" w:themeFillShade="BF"/>
      <w:tabs>
        <w:tab w:val="left" w:pos="-1710"/>
      </w:tabs>
      <w:spacing w:after="240"/>
      <w:ind w:left="-1602" w:right="1764" w:hanging="18"/>
      <w:jc w:val="center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2FE"/>
    <w:next w:val="Normal"/>
    <w:link w:val="Heading2Char"/>
    <w:autoRedefine/>
    <w:uiPriority w:val="9"/>
    <w:unhideWhenUsed/>
    <w:qFormat/>
    <w:rsid w:val="00CF7597"/>
    <w:pPr>
      <w:keepNext/>
      <w:keepLines/>
      <w:tabs>
        <w:tab w:val="left" w:pos="-1710"/>
      </w:tabs>
      <w:spacing w:before="200" w:after="120"/>
      <w:ind w:right="1764" w:hanging="18"/>
      <w:outlineLvl w:val="1"/>
    </w:pPr>
    <w:rPr>
      <w:rFonts w:eastAsiaTheme="majorEastAsia" w:cstheme="majorBidi"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20CC"/>
    <w:pPr>
      <w:keepNext/>
      <w:keepLines/>
      <w:spacing w:before="200"/>
      <w:ind w:left="1440" w:right="-2016"/>
      <w:outlineLvl w:val="2"/>
    </w:pPr>
    <w:rPr>
      <w:rFonts w:eastAsiaTheme="majorEastAsia" w:cstheme="majorBidi"/>
      <w:bCs/>
      <w:color w:val="17365D" w:themeColor="text2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74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97"/>
    <w:rPr>
      <w:rFonts w:ascii="Segoe UI" w:eastAsiaTheme="majorEastAsia" w:hAnsi="Segoe UI" w:cstheme="majorBidi"/>
      <w:b/>
      <w:bCs/>
      <w:color w:val="FFFFFF" w:themeColor="background1"/>
      <w:sz w:val="24"/>
      <w:szCs w:val="28"/>
      <w:shd w:val="clear" w:color="auto" w:fill="17365D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CF7597"/>
    <w:rPr>
      <w:rFonts w:ascii="Segoe UI" w:eastAsiaTheme="majorEastAsia" w:hAnsi="Segoe UI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0CC"/>
    <w:rPr>
      <w:rFonts w:ascii="Segoe UI" w:eastAsiaTheme="majorEastAsia" w:hAnsi="Segoe UI" w:cstheme="majorBidi"/>
      <w:bCs/>
      <w:color w:val="17365D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F74E3"/>
    <w:rPr>
      <w:b/>
      <w:bCs/>
      <w:color w:val="4F81BD" w:themeColor="accent1"/>
      <w:sz w:val="18"/>
      <w:szCs w:val="18"/>
    </w:rPr>
  </w:style>
  <w:style w:type="paragraph" w:styleId="Title">
    <w:name w:val="Title"/>
    <w:basedOn w:val="Title-Forcible"/>
    <w:next w:val="Normal"/>
    <w:link w:val="TitleChar"/>
    <w:autoRedefine/>
    <w:uiPriority w:val="10"/>
    <w:qFormat/>
    <w:rsid w:val="000F20CC"/>
    <w:pPr>
      <w:framePr w:wrap="notBeside" w:vAnchor="text" w:hAnchor="page" w:x="1696" w:y="325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  <w14:shadow w14:blurRad="0" w14:dist="0" w14:dir="0" w14:sx="0" w14:sy="0" w14:kx="0" w14:ky="0" w14:algn="none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0F20CC"/>
    <w:rPr>
      <w:rFonts w:ascii="Segoe UI" w:eastAsiaTheme="majorEastAsia" w:hAnsi="Segoe UI" w:cstheme="majorBidi"/>
      <w:color w:val="17365D" w:themeColor="text2" w:themeShade="BF"/>
      <w:spacing w:val="5"/>
      <w:kern w:val="28"/>
      <w:sz w:val="7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next w:val="Normal"/>
    <w:link w:val="SubtitleChar"/>
    <w:uiPriority w:val="11"/>
    <w:rsid w:val="002F7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rsid w:val="002F74E3"/>
    <w:rPr>
      <w:b/>
      <w:bCs/>
    </w:rPr>
  </w:style>
  <w:style w:type="character" w:styleId="Emphasis">
    <w:name w:val="Emphasis"/>
    <w:basedOn w:val="DefaultParagraphFont"/>
    <w:uiPriority w:val="20"/>
    <w:rsid w:val="002F74E3"/>
    <w:rPr>
      <w:i/>
      <w:iCs/>
    </w:rPr>
  </w:style>
  <w:style w:type="paragraph" w:styleId="NoSpacing">
    <w:name w:val="No Spacing"/>
    <w:link w:val="NoSpacingChar"/>
    <w:uiPriority w:val="1"/>
    <w:qFormat/>
    <w:rsid w:val="002F74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4E3"/>
    <w:rPr>
      <w:rFonts w:eastAsiaTheme="minorEastAsia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6B29DE"/>
    <w:pPr>
      <w:numPr>
        <w:ilvl w:val="1"/>
        <w:numId w:val="23"/>
      </w:numPr>
      <w:spacing w:before="0"/>
      <w:ind w:left="1434" w:hanging="35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2F74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4E3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2F7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4E3"/>
    <w:rPr>
      <w:rFonts w:eastAsiaTheme="minorEastAsia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2F74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2F74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2F74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2F74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2F74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C7E"/>
    <w:pPr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rainingDocumentText">
    <w:name w:val="Training Document Text"/>
    <w:basedOn w:val="Normal"/>
    <w:link w:val="TrainingDocumentTextChar"/>
    <w:rsid w:val="002F74E3"/>
    <w:rPr>
      <w:rFonts w:cs="Segoe UI"/>
      <w:szCs w:val="20"/>
    </w:rPr>
  </w:style>
  <w:style w:type="character" w:customStyle="1" w:styleId="TrainingDocumentTextChar">
    <w:name w:val="Training Document Text Char"/>
    <w:basedOn w:val="DefaultParagraphFont"/>
    <w:link w:val="TrainingDocumentText"/>
    <w:rsid w:val="002F74E3"/>
    <w:rPr>
      <w:rFonts w:ascii="Segoe UI" w:eastAsiaTheme="minorEastAsia" w:hAnsi="Segoe UI" w:cs="Segoe UI"/>
      <w:sz w:val="20"/>
      <w:szCs w:val="20"/>
    </w:rPr>
  </w:style>
  <w:style w:type="paragraph" w:customStyle="1" w:styleId="TrainingDocumentNumber">
    <w:name w:val="Training Document Number"/>
    <w:basedOn w:val="ListParagraph"/>
    <w:link w:val="TrainingDocumentNumberChar"/>
    <w:rsid w:val="00AA2C7E"/>
    <w:pPr>
      <w:numPr>
        <w:ilvl w:val="0"/>
        <w:numId w:val="0"/>
      </w:numPr>
      <w:spacing w:after="120"/>
      <w:ind w:left="1440" w:hanging="360"/>
      <w:contextualSpacing w:val="0"/>
    </w:pPr>
    <w:rPr>
      <w:rFonts w:cs="Segoe UI"/>
      <w:szCs w:val="20"/>
    </w:rPr>
  </w:style>
  <w:style w:type="character" w:customStyle="1" w:styleId="TrainingDocumentNumberChar">
    <w:name w:val="Training Document Number Char"/>
    <w:basedOn w:val="DefaultParagraphFont"/>
    <w:link w:val="TrainingDocumentNumber"/>
    <w:rsid w:val="00AA2C7E"/>
    <w:rPr>
      <w:rFonts w:ascii="Segoe UI" w:eastAsiaTheme="minorEastAsia" w:hAnsi="Segoe UI" w:cs="Segoe UI"/>
      <w:szCs w:val="20"/>
    </w:rPr>
  </w:style>
  <w:style w:type="paragraph" w:customStyle="1" w:styleId="TrainingDocumentKeyPoint">
    <w:name w:val="Training Document Key Point"/>
    <w:basedOn w:val="ListParagraph"/>
    <w:link w:val="TrainingDocumentKeyPointChar"/>
    <w:rsid w:val="00AA2C7E"/>
    <w:pPr>
      <w:numPr>
        <w:numId w:val="9"/>
      </w:numPr>
      <w:shd w:val="clear" w:color="auto" w:fill="DBE5F1" w:themeFill="accent1" w:themeFillTint="33"/>
      <w:spacing w:before="120" w:after="120"/>
    </w:pPr>
    <w:rPr>
      <w:rFonts w:cs="Segoe UI"/>
      <w:szCs w:val="20"/>
    </w:rPr>
  </w:style>
  <w:style w:type="character" w:customStyle="1" w:styleId="TrainingDocumentKeyPointChar">
    <w:name w:val="Training Document Key Point Char"/>
    <w:basedOn w:val="DefaultParagraphFont"/>
    <w:link w:val="TrainingDocumentKeyPoint"/>
    <w:rsid w:val="00AA2C7E"/>
    <w:rPr>
      <w:rFonts w:ascii="Segoe UI" w:eastAsiaTheme="minorEastAsia" w:hAnsi="Segoe UI" w:cs="Segoe UI"/>
      <w:sz w:val="20"/>
      <w:szCs w:val="20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2F7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4E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F7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4E3"/>
    <w:rPr>
      <w:rFonts w:eastAsiaTheme="minorEastAsia"/>
    </w:rPr>
  </w:style>
  <w:style w:type="paragraph" w:customStyle="1" w:styleId="GeneralText">
    <w:name w:val="General Text"/>
    <w:basedOn w:val="Normal"/>
    <w:rsid w:val="002F74E3"/>
    <w:rPr>
      <w:rFonts w:cs="Segoe UI"/>
      <w:szCs w:val="20"/>
    </w:rPr>
  </w:style>
  <w:style w:type="paragraph" w:customStyle="1" w:styleId="ProcedureNumber">
    <w:name w:val="Procedure Number"/>
    <w:basedOn w:val="ListParagraph"/>
    <w:rsid w:val="002F74E3"/>
    <w:pPr>
      <w:spacing w:after="120"/>
      <w:ind w:left="0"/>
      <w:contextualSpacing w:val="0"/>
    </w:pPr>
    <w:rPr>
      <w:rFonts w:cs="Segoe UI"/>
      <w:szCs w:val="20"/>
    </w:rPr>
  </w:style>
  <w:style w:type="paragraph" w:customStyle="1" w:styleId="KeyPoint">
    <w:name w:val="Key Point"/>
    <w:basedOn w:val="ListParagraph"/>
    <w:rsid w:val="002F74E3"/>
    <w:pPr>
      <w:shd w:val="clear" w:color="auto" w:fill="DBE5F1" w:themeFill="accent1" w:themeFillTint="33"/>
      <w:spacing w:before="120" w:after="120"/>
      <w:ind w:left="0"/>
    </w:pPr>
    <w:rPr>
      <w:rFonts w:cs="Segoe UI"/>
      <w:szCs w:val="20"/>
    </w:rPr>
  </w:style>
  <w:style w:type="paragraph" w:customStyle="1" w:styleId="TM-Number">
    <w:name w:val="TM-Number"/>
    <w:basedOn w:val="ListParagraph"/>
    <w:rsid w:val="002F74E3"/>
    <w:pPr>
      <w:spacing w:after="240"/>
      <w:ind w:left="0"/>
      <w:contextualSpacing w:val="0"/>
    </w:pPr>
    <w:rPr>
      <w:rFonts w:cs="Segoe UI"/>
      <w:szCs w:val="20"/>
    </w:rPr>
  </w:style>
  <w:style w:type="paragraph" w:customStyle="1" w:styleId="TM-KeyPoint">
    <w:name w:val="TM-Key Point"/>
    <w:basedOn w:val="ListParagraph"/>
    <w:rsid w:val="002F74E3"/>
    <w:pPr>
      <w:shd w:val="clear" w:color="auto" w:fill="DBE5F1" w:themeFill="accent1" w:themeFillTint="33"/>
      <w:spacing w:after="240"/>
      <w:ind w:left="0"/>
    </w:pPr>
    <w:rPr>
      <w:rFonts w:cs="Segoe UI"/>
      <w:szCs w:val="20"/>
    </w:rPr>
  </w:style>
  <w:style w:type="paragraph" w:customStyle="1" w:styleId="TrainingManual">
    <w:name w:val="Training Manual"/>
    <w:basedOn w:val="Normal"/>
    <w:rsid w:val="002F74E3"/>
    <w:rPr>
      <w:rFonts w:cs="Segoe UI"/>
      <w:szCs w:val="20"/>
    </w:rPr>
  </w:style>
  <w:style w:type="paragraph" w:customStyle="1" w:styleId="PrintScreenCaption">
    <w:name w:val="Print Screen Caption"/>
    <w:basedOn w:val="Caption"/>
    <w:rsid w:val="002F74E3"/>
    <w:rPr>
      <w:sz w:val="16"/>
      <w:szCs w:val="16"/>
    </w:rPr>
  </w:style>
  <w:style w:type="paragraph" w:customStyle="1" w:styleId="TM-Heading2">
    <w:name w:val="TM-Heading 2"/>
    <w:basedOn w:val="GeneralText"/>
    <w:rsid w:val="002F74E3"/>
    <w:rPr>
      <w:b/>
      <w:color w:val="548DD4" w:themeColor="text2" w:themeTint="99"/>
      <w:sz w:val="28"/>
      <w:szCs w:val="28"/>
    </w:rPr>
  </w:style>
  <w:style w:type="paragraph" w:customStyle="1" w:styleId="Number-TM">
    <w:name w:val="Number - TM"/>
    <w:basedOn w:val="ListParagraph"/>
    <w:rsid w:val="002F74E3"/>
    <w:pPr>
      <w:spacing w:after="120"/>
      <w:ind w:left="0"/>
      <w:contextualSpacing w:val="0"/>
    </w:pPr>
    <w:rPr>
      <w:rFonts w:cs="Segoe UI"/>
      <w:szCs w:val="20"/>
    </w:rPr>
  </w:style>
  <w:style w:type="paragraph" w:customStyle="1" w:styleId="KeyPoint-TM">
    <w:name w:val="Key Point - TM"/>
    <w:basedOn w:val="ListParagraph"/>
    <w:rsid w:val="002F74E3"/>
    <w:pPr>
      <w:shd w:val="clear" w:color="auto" w:fill="DBE5F1" w:themeFill="accent1" w:themeFillTint="33"/>
      <w:spacing w:after="240"/>
      <w:ind w:left="0"/>
    </w:pPr>
    <w:rPr>
      <w:rFonts w:cs="Segoe UI"/>
      <w:szCs w:val="20"/>
    </w:rPr>
  </w:style>
  <w:style w:type="paragraph" w:customStyle="1" w:styleId="Caption-TM">
    <w:name w:val="Caption - TM"/>
    <w:basedOn w:val="PrintScreenCaption"/>
    <w:rsid w:val="002F74E3"/>
  </w:style>
  <w:style w:type="paragraph" w:customStyle="1" w:styleId="ScreenCaption">
    <w:name w:val="Screen Caption"/>
    <w:basedOn w:val="Normal"/>
    <w:link w:val="ScreenCaptionChar"/>
    <w:autoRedefine/>
    <w:rsid w:val="00AA2C7E"/>
    <w:pPr>
      <w:jc w:val="right"/>
    </w:pPr>
    <w:rPr>
      <w:b/>
      <w:color w:val="548DD4" w:themeColor="text2" w:themeTint="99"/>
      <w:sz w:val="16"/>
      <w:szCs w:val="16"/>
    </w:rPr>
  </w:style>
  <w:style w:type="character" w:customStyle="1" w:styleId="ScreenCaptionChar">
    <w:name w:val="Screen Caption Char"/>
    <w:basedOn w:val="DefaultParagraphFont"/>
    <w:link w:val="ScreenCaption"/>
    <w:rsid w:val="00AA2C7E"/>
    <w:rPr>
      <w:rFonts w:ascii="Segoe UI" w:eastAsiaTheme="minorEastAsia" w:hAnsi="Segoe UI"/>
      <w:b/>
      <w:color w:val="548DD4" w:themeColor="text2" w:themeTint="99"/>
      <w:sz w:val="16"/>
      <w:szCs w:val="16"/>
    </w:rPr>
  </w:style>
  <w:style w:type="paragraph" w:customStyle="1" w:styleId="Heading3-TM">
    <w:name w:val="Heading 3 - TM"/>
    <w:basedOn w:val="Normal"/>
    <w:link w:val="Heading3-TMChar"/>
    <w:autoRedefine/>
    <w:rsid w:val="00AA2C7E"/>
    <w:rPr>
      <w:b/>
      <w:color w:val="548DD4" w:themeColor="text2" w:themeTint="99"/>
      <w:szCs w:val="18"/>
    </w:rPr>
  </w:style>
  <w:style w:type="character" w:customStyle="1" w:styleId="Heading3-TMChar">
    <w:name w:val="Heading 3 - TM Char"/>
    <w:basedOn w:val="DefaultParagraphFont"/>
    <w:link w:val="Heading3-TM"/>
    <w:rsid w:val="00AA2C7E"/>
    <w:rPr>
      <w:rFonts w:ascii="Segoe UI" w:eastAsiaTheme="minorEastAsia" w:hAnsi="Segoe UI"/>
      <w:b/>
      <w:color w:val="548DD4" w:themeColor="text2" w:themeTint="99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2474E"/>
    <w:pPr>
      <w:tabs>
        <w:tab w:val="right" w:leader="dot" w:pos="7334"/>
      </w:tabs>
      <w:spacing w:before="0"/>
    </w:pPr>
    <w:rPr>
      <w:rFonts w:cs="Segoe UI"/>
      <w:b/>
      <w:noProof/>
      <w:sz w:val="20"/>
      <w:szCs w:val="20"/>
    </w:rPr>
  </w:style>
  <w:style w:type="paragraph" w:customStyle="1" w:styleId="Heading2-TM">
    <w:name w:val="Heading 2 - TM"/>
    <w:basedOn w:val="Normal"/>
    <w:link w:val="Heading2-TMChar"/>
    <w:autoRedefine/>
    <w:rsid w:val="00AA2C7E"/>
    <w:pPr>
      <w:ind w:left="720"/>
    </w:pPr>
    <w:rPr>
      <w:color w:val="548DD4" w:themeColor="text2" w:themeTint="99"/>
      <w:sz w:val="24"/>
      <w:szCs w:val="24"/>
    </w:rPr>
  </w:style>
  <w:style w:type="character" w:customStyle="1" w:styleId="Heading2-TMChar">
    <w:name w:val="Heading 2 - TM Char"/>
    <w:basedOn w:val="DefaultParagraphFont"/>
    <w:link w:val="Heading2-TM"/>
    <w:rsid w:val="00AA2C7E"/>
    <w:rPr>
      <w:rFonts w:ascii="Segoe UI" w:eastAsiaTheme="minorEastAsia" w:hAnsi="Segoe UI"/>
      <w:color w:val="548DD4" w:themeColor="text2" w:themeTint="99"/>
      <w:sz w:val="24"/>
      <w:szCs w:val="24"/>
    </w:rPr>
  </w:style>
  <w:style w:type="paragraph" w:customStyle="1" w:styleId="Bullet-TM">
    <w:name w:val="Bullet - TM"/>
    <w:basedOn w:val="ListParagraph"/>
    <w:autoRedefine/>
    <w:rsid w:val="00AA2C7E"/>
    <w:pPr>
      <w:numPr>
        <w:numId w:val="10"/>
      </w:numPr>
    </w:pPr>
  </w:style>
  <w:style w:type="paragraph" w:customStyle="1" w:styleId="Style1">
    <w:name w:val="Style1"/>
    <w:basedOn w:val="Heading1"/>
    <w:autoRedefine/>
    <w:rsid w:val="00AA2C7E"/>
    <w:pPr>
      <w:keepNext w:val="0"/>
      <w:keepLines w:val="0"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/>
      <w:ind w:left="2520"/>
    </w:pPr>
    <w:rPr>
      <w:rFonts w:eastAsiaTheme="minorEastAsia" w:cs="Segoe UI"/>
      <w:b w:val="0"/>
      <w:caps/>
      <w:color w:val="365F91" w:themeColor="accent1" w:themeShade="BF"/>
      <w:spacing w:val="15"/>
      <w:sz w:val="40"/>
      <w:szCs w:val="22"/>
    </w:rPr>
  </w:style>
  <w:style w:type="paragraph" w:customStyle="1" w:styleId="Title-Forcible">
    <w:name w:val="Title - Forcible"/>
    <w:basedOn w:val="Normal"/>
    <w:link w:val="Title-ForcibleChar"/>
    <w:rsid w:val="00AA2C7E"/>
    <w:rPr>
      <w:rFonts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-ForcibleChar">
    <w:name w:val="Title - Forcible Char"/>
    <w:basedOn w:val="DefaultParagraphFont"/>
    <w:link w:val="Title-Forcible"/>
    <w:rsid w:val="00AA2C7E"/>
    <w:rPr>
      <w:rFonts w:ascii="Segoe UI" w:eastAsiaTheme="minorEastAsia" w:hAnsi="Segoe UI"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vesTitle">
    <w:name w:val="Objectives Title"/>
    <w:basedOn w:val="Normal"/>
    <w:link w:val="ObjectivesTitleChar"/>
    <w:qFormat/>
    <w:rsid w:val="009752CE"/>
    <w:pPr>
      <w:pBdr>
        <w:top w:val="single" w:sz="12" w:space="1" w:color="B90000"/>
      </w:pBdr>
      <w:spacing w:before="360"/>
    </w:pPr>
    <w:rPr>
      <w:rFonts w:cs="Segoe UI"/>
      <w:b/>
      <w:color w:val="B90000"/>
    </w:rPr>
  </w:style>
  <w:style w:type="character" w:customStyle="1" w:styleId="ObjectivesTitleChar">
    <w:name w:val="Objectives Title Char"/>
    <w:basedOn w:val="DefaultParagraphFont"/>
    <w:link w:val="ObjectivesTitle"/>
    <w:rsid w:val="009752CE"/>
    <w:rPr>
      <w:rFonts w:ascii="Segoe UI" w:eastAsiaTheme="minorEastAsia" w:hAnsi="Segoe UI" w:cs="Segoe UI"/>
      <w:b/>
      <w:color w:val="B90000"/>
    </w:rPr>
  </w:style>
  <w:style w:type="paragraph" w:customStyle="1" w:styleId="SectionCheckFE">
    <w:name w:val="SectionCheck_FE"/>
    <w:basedOn w:val="ListParagraph"/>
    <w:link w:val="SectionCheckFEChar"/>
    <w:qFormat/>
    <w:rsid w:val="00623E75"/>
    <w:pPr>
      <w:numPr>
        <w:numId w:val="11"/>
      </w:numPr>
    </w:pPr>
    <w:rPr>
      <w:rFonts w:cs="Segoe UI"/>
    </w:rPr>
  </w:style>
  <w:style w:type="character" w:customStyle="1" w:styleId="SectionCheckFEChar">
    <w:name w:val="SectionCheck_FE Char"/>
    <w:basedOn w:val="DefaultParagraphFont"/>
    <w:link w:val="SectionCheckFE"/>
    <w:rsid w:val="00623E75"/>
    <w:rPr>
      <w:rFonts w:ascii="Segoe UI" w:eastAsiaTheme="minorEastAsia" w:hAnsi="Segoe UI" w:cs="Segoe UI"/>
    </w:rPr>
  </w:style>
  <w:style w:type="paragraph" w:customStyle="1" w:styleId="Heading1FE">
    <w:name w:val="Heading 1_FE"/>
    <w:basedOn w:val="Normal"/>
    <w:link w:val="Heading1FEChar"/>
    <w:rsid w:val="00623E75"/>
    <w:pPr>
      <w:shd w:val="clear" w:color="auto" w:fill="B90000"/>
      <w:spacing w:before="360"/>
      <w:ind w:right="1440"/>
    </w:pPr>
    <w:rPr>
      <w:rFonts w:cs="Segoe UI"/>
      <w:b/>
      <w:color w:val="FFFFFF" w:themeColor="background1"/>
      <w:sz w:val="24"/>
    </w:rPr>
  </w:style>
  <w:style w:type="character" w:customStyle="1" w:styleId="Heading1FEChar">
    <w:name w:val="Heading 1_FE Char"/>
    <w:basedOn w:val="DefaultParagraphFont"/>
    <w:link w:val="Heading1FE"/>
    <w:rsid w:val="00623E75"/>
    <w:rPr>
      <w:rFonts w:ascii="Segoe UI" w:eastAsiaTheme="minorEastAsia" w:hAnsi="Segoe UI" w:cs="Segoe UI"/>
      <w:b/>
      <w:color w:val="FFFFFF" w:themeColor="background1"/>
      <w:sz w:val="24"/>
      <w:shd w:val="clear" w:color="auto" w:fill="B90000"/>
    </w:rPr>
  </w:style>
  <w:style w:type="paragraph" w:customStyle="1" w:styleId="NormalFE">
    <w:name w:val="Normal_FE"/>
    <w:basedOn w:val="Normal"/>
    <w:link w:val="NormalFEChar"/>
    <w:qFormat/>
    <w:rsid w:val="00623E75"/>
    <w:pPr>
      <w:spacing w:after="200" w:line="276" w:lineRule="auto"/>
      <w:ind w:right="1350"/>
    </w:pPr>
  </w:style>
  <w:style w:type="character" w:customStyle="1" w:styleId="NormalFEChar">
    <w:name w:val="Normal_FE Char"/>
    <w:basedOn w:val="DefaultParagraphFont"/>
    <w:link w:val="NormalFE"/>
    <w:rsid w:val="00623E75"/>
    <w:rPr>
      <w:rFonts w:ascii="Segoe UI" w:eastAsiaTheme="minorEastAsia" w:hAnsi="Segoe UI"/>
    </w:rPr>
  </w:style>
  <w:style w:type="paragraph" w:customStyle="1" w:styleId="BulletsFE">
    <w:name w:val="Bullets_FE"/>
    <w:basedOn w:val="ListParagraph"/>
    <w:link w:val="BulletsFEChar"/>
    <w:qFormat/>
    <w:rsid w:val="00623E75"/>
    <w:pPr>
      <w:numPr>
        <w:numId w:val="12"/>
      </w:numPr>
      <w:spacing w:after="200" w:line="276" w:lineRule="auto"/>
      <w:ind w:right="1350"/>
    </w:pPr>
  </w:style>
  <w:style w:type="character" w:customStyle="1" w:styleId="BulletsFEChar">
    <w:name w:val="Bullets_FE Char"/>
    <w:basedOn w:val="DefaultParagraphFont"/>
    <w:link w:val="BulletsFE"/>
    <w:rsid w:val="00623E75"/>
    <w:rPr>
      <w:rFonts w:ascii="Segoe UI" w:eastAsiaTheme="minorEastAsia" w:hAnsi="Segoe U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B29DE"/>
    <w:rPr>
      <w:rFonts w:ascii="Segoe UI" w:eastAsiaTheme="minorEastAsia" w:hAnsi="Segoe UI"/>
    </w:rPr>
  </w:style>
  <w:style w:type="paragraph" w:customStyle="1" w:styleId="TitleFE">
    <w:name w:val="Title_FE"/>
    <w:basedOn w:val="Normal"/>
    <w:link w:val="TitleFEChar"/>
    <w:rsid w:val="00A17AE7"/>
    <w:pPr>
      <w:spacing w:before="0"/>
    </w:pPr>
    <w:rPr>
      <w:rFonts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FEChar">
    <w:name w:val="Title_FE Char"/>
    <w:basedOn w:val="DefaultParagraphFont"/>
    <w:link w:val="TitleFE"/>
    <w:rsid w:val="00A17AE7"/>
    <w:rPr>
      <w:rFonts w:ascii="Segoe UI" w:eastAsiaTheme="minorEastAsia" w:hAnsi="Segoe UI"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ObjectivesFE">
    <w:name w:val="Section Objectives_FE"/>
    <w:basedOn w:val="Normal"/>
    <w:link w:val="SectionObjectivesFEChar"/>
    <w:rsid w:val="003269A3"/>
    <w:pPr>
      <w:pBdr>
        <w:top w:val="single" w:sz="12" w:space="1" w:color="B90000"/>
      </w:pBdr>
      <w:spacing w:before="0" w:after="200" w:line="276" w:lineRule="auto"/>
    </w:pPr>
    <w:rPr>
      <w:rFonts w:cs="Segoe UI"/>
      <w:b/>
      <w:color w:val="B90000"/>
    </w:rPr>
  </w:style>
  <w:style w:type="character" w:customStyle="1" w:styleId="SectionObjectivesFEChar">
    <w:name w:val="Section Objectives_FE Char"/>
    <w:basedOn w:val="DefaultParagraphFont"/>
    <w:link w:val="SectionObjectivesFE"/>
    <w:rsid w:val="003269A3"/>
    <w:rPr>
      <w:rFonts w:ascii="Segoe UI" w:eastAsiaTheme="minorEastAsia" w:hAnsi="Segoe UI" w:cs="Segoe UI"/>
      <w:b/>
      <w:color w:val="B90000"/>
    </w:rPr>
  </w:style>
  <w:style w:type="paragraph" w:customStyle="1" w:styleId="Heading2FE">
    <w:name w:val="Heading 2_FE"/>
    <w:basedOn w:val="Normal"/>
    <w:link w:val="Heading2FEChar"/>
    <w:autoRedefine/>
    <w:rsid w:val="003269A3"/>
    <w:pPr>
      <w:spacing w:before="0" w:after="200" w:line="276" w:lineRule="auto"/>
      <w:ind w:right="1350"/>
    </w:pPr>
    <w:rPr>
      <w:b/>
      <w:szCs w:val="20"/>
    </w:rPr>
  </w:style>
  <w:style w:type="character" w:customStyle="1" w:styleId="Heading2FEChar">
    <w:name w:val="Heading 2_FE Char"/>
    <w:basedOn w:val="DefaultParagraphFont"/>
    <w:link w:val="Heading2FE"/>
    <w:rsid w:val="003269A3"/>
    <w:rPr>
      <w:rFonts w:ascii="Segoe UI" w:eastAsiaTheme="minorEastAsia" w:hAnsi="Segoe UI"/>
      <w:b/>
      <w:szCs w:val="20"/>
    </w:rPr>
  </w:style>
  <w:style w:type="table" w:customStyle="1" w:styleId="LightShading-Accent11">
    <w:name w:val="Light Shading - Accent 11"/>
    <w:basedOn w:val="TableNormal"/>
    <w:uiPriority w:val="60"/>
    <w:rsid w:val="00576F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DE6E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7548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B2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43DD5"/>
    <w:pPr>
      <w:tabs>
        <w:tab w:val="right" w:leader="dot" w:pos="7334"/>
      </w:tabs>
      <w:spacing w:before="0"/>
      <w:ind w:left="220"/>
    </w:pPr>
    <w:rPr>
      <w:noProof/>
      <w:color w:val="C0000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9227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9227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880"/>
    </w:pPr>
    <w:rPr>
      <w:rFonts w:asciiTheme="minorHAnsi" w:hAnsiTheme="minorHAns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100"/>
    </w:pPr>
    <w:rPr>
      <w:rFonts w:asciiTheme="minorHAnsi" w:hAnsiTheme="minorHAns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320"/>
    </w:pPr>
    <w:rPr>
      <w:rFonts w:asciiTheme="minorHAnsi" w:hAnsiTheme="minorHAns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540"/>
    </w:pPr>
    <w:rPr>
      <w:rFonts w:asciiTheme="minorHAnsi" w:hAnsiTheme="minorHAns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760"/>
    </w:pPr>
    <w:rPr>
      <w:rFonts w:asciiTheme="minorHAnsi" w:hAnsiTheme="minorHAnsi"/>
      <w:lang w:bidi="ar-SA"/>
    </w:rPr>
  </w:style>
  <w:style w:type="character" w:styleId="Hyperlink">
    <w:name w:val="Hyperlink"/>
    <w:basedOn w:val="DefaultParagraphFont"/>
    <w:uiPriority w:val="99"/>
    <w:unhideWhenUsed/>
    <w:rsid w:val="00992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umper303/bvt-cashier-automation-testing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ven.apache.org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Jumper303/bvt-cashier-automation-testing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ock.cashier.bvtpay.com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Abdul\Downloads\manual-template-2\manual-template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AE810-0A92-4BE8-964A-EE6EDDCA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manual-template-2</Template>
  <TotalTime>246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Waheed</dc:creator>
  <cp:lastModifiedBy>Peter Dobrosi</cp:lastModifiedBy>
  <cp:revision>100</cp:revision>
  <cp:lastPrinted>2008-11-12T08:01:00Z</cp:lastPrinted>
  <dcterms:created xsi:type="dcterms:W3CDTF">2015-08-13T17:55:00Z</dcterms:created>
  <dcterms:modified xsi:type="dcterms:W3CDTF">2015-09-30T09:02:00Z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TC300039391033</vt:lpwstr>
  </property>
</Properties>
</file>