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A0E5" w14:textId="77777777" w:rsidR="008E0F10" w:rsidRPr="008E0F10" w:rsidRDefault="008E0F10" w:rsidP="00930674">
      <w:pPr>
        <w:spacing w:after="180" w:line="360" w:lineRule="auto"/>
        <w:ind w:left="142" w:right="-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F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ИНФОРМИРОВАННОЕ СОГЛАСИЕ КЛИЕНТКИ (КЛИЕНТА) </w:t>
      </w:r>
      <w:r w:rsidR="00930674" w:rsidRPr="00B65140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ПСИХО</w:t>
      </w:r>
      <w:r w:rsidRPr="008E0F1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ТЕРАПИИ</w:t>
      </w:r>
      <w:r w:rsidRPr="00B65140">
        <w:rPr>
          <w:rFonts w:ascii="Times New Roman" w:eastAsia="Times New Roman" w:hAnsi="Times New Roman" w:cs="Times New Roman"/>
          <w:sz w:val="24"/>
          <w:szCs w:val="24"/>
          <w:lang w:eastAsia="ru-RU"/>
        </w:rPr>
        <w:t>/КОНСУЛЬТАЦИИ</w:t>
      </w:r>
    </w:p>
    <w:p w14:paraId="4A25330E" w14:textId="77777777" w:rsidR="008E0F10" w:rsidRPr="00B65140" w:rsidRDefault="008E0F10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F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Добро пожаловать в мою частную психологическую практику. </w:t>
      </w:r>
    </w:p>
    <w:p w14:paraId="10246CF7" w14:textId="6F9D241B" w:rsidR="008D2978" w:rsidRPr="005E1935" w:rsidRDefault="008E0F10" w:rsidP="00D23027">
      <w:pPr>
        <w:spacing w:after="180" w:line="360" w:lineRule="auto"/>
        <w:ind w:left="142" w:right="-24"/>
        <w:jc w:val="bot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B651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Меня зовут </w:t>
      </w:r>
      <w:r w:rsidR="00162FA6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Плессер</w:t>
      </w:r>
      <w:r w:rsidR="008D29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Виктория Владимировна, </w:t>
      </w:r>
      <w:proofErr w:type="gramStart"/>
      <w:r w:rsidR="008D2978" w:rsidRPr="008D2978">
        <w:rPr>
          <w:rFonts w:ascii="Times New Roman" w:eastAsia="Times New Roman" w:hAnsi="Times New Roman" w:cs="Times New Roman"/>
          <w:sz w:val="24"/>
          <w:szCs w:val="24"/>
          <w:lang w:eastAsia="ru-RU"/>
        </w:rPr>
        <w:t>я - клинический психоло</w:t>
      </w:r>
      <w:r w:rsidR="00347609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proofErr w:type="gramEnd"/>
      <w:r w:rsidR="003476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9355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системный семейный психолог</w:t>
      </w:r>
      <w:r w:rsidR="008D2978" w:rsidRPr="008D297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нарративный практик</w:t>
      </w:r>
      <w:r w:rsidR="005E1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D23027">
        <w:rPr>
          <w:rFonts w:ascii="Times New Roman" w:eastAsia="Times New Roman" w:hAnsi="Times New Roman" w:cs="Times New Roman"/>
          <w:sz w:val="24"/>
          <w:szCs w:val="24"/>
          <w:lang w:eastAsia="ru-RU" w:bidi="he-IL"/>
        </w:rPr>
        <w:t>Председатель</w:t>
      </w:r>
      <w:r w:rsidR="005E19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Ассоциации консультантов, работающими с лицами, совершающими насил</w:t>
      </w:r>
      <w:r w:rsidR="001611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ие в близких отношениях «Соль», член </w:t>
      </w:r>
      <w:r w:rsidR="001611C8" w:rsidRPr="001611C8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Ассоциации когнитивно-поведенческой психотерапии</w:t>
      </w:r>
      <w:r w:rsidR="00C56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член Ассоциации </w:t>
      </w:r>
      <w:r w:rsidR="00C56B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EMDR</w:t>
      </w:r>
      <w:r w:rsidR="00C56B70" w:rsidRPr="00C56B70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C56B7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терапевтов</w:t>
      </w:r>
      <w:r w:rsidR="0042210C">
        <w:rPr>
          <w:rFonts w:ascii="Times New Roman" w:eastAsia="Times New Roman" w:hAnsi="Times New Roman" w:cs="Times New Roman"/>
          <w:sz w:val="24"/>
          <w:szCs w:val="24"/>
          <w:lang w:eastAsia="ru-RU"/>
        </w:rPr>
        <w:t>, член Сообщества эмоционально-фокусированных терапевтов (</w:t>
      </w:r>
      <w:r w:rsidR="0042210C">
        <w:rPr>
          <w:rFonts w:ascii="Georgia" w:hAnsi="Georgia"/>
          <w:color w:val="000000"/>
          <w:shd w:val="clear" w:color="auto" w:fill="FFFFFF"/>
        </w:rPr>
        <w:t>СЭФТ и ICEEFT)</w:t>
      </w:r>
      <w:r w:rsidR="00E80137">
        <w:rPr>
          <w:rFonts w:ascii="Georgia" w:hAnsi="Georgia"/>
          <w:color w:val="000000"/>
          <w:shd w:val="clear" w:color="auto" w:fill="FFFFFF"/>
        </w:rPr>
        <w:t>, действительный член Профессиональной психотерапевтической лиги, аккредитованный супервизор</w:t>
      </w:r>
      <w:r w:rsidR="001611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0750124" w14:textId="77777777" w:rsidR="00403D17" w:rsidRDefault="00403D17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D17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Психологическое консультирование, психотерапия, терапия – это особый вид отношений, которые строятся по определенным правилам. Прошу прочитать текст ниже, где я рассказываю о важных правилах для нашего сотрудничества.</w:t>
      </w:r>
    </w:p>
    <w:p w14:paraId="03B9B1E0" w14:textId="77777777" w:rsidR="00403D17" w:rsidRDefault="00403D17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D17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и далее я пишу "терапия" имея в виду и терапию, и психологическое консультирование. Официально в нашей стране психотерапией имеет право заниматься только врач, но термин используется психологами для обозначения немедицинского психологического сопровождения клиента.</w:t>
      </w:r>
    </w:p>
    <w:p w14:paraId="05E99228" w14:textId="77777777" w:rsidR="00403D17" w:rsidRPr="00403D17" w:rsidRDefault="00403D17" w:rsidP="00403D17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D17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Ваше первое право - знать уровень моей подготовки, об этом первый раздел.</w:t>
      </w:r>
    </w:p>
    <w:p w14:paraId="6C98A959" w14:textId="77777777" w:rsidR="00403D17" w:rsidRDefault="00403D17" w:rsidP="00403D17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D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терапии обсуждаются трудные жизненные ситуации, это может оказаться эмоционально трудно для вас, в ходе нашего общения у вас могут возникнуть сильные чувства. Для защиты вашей личной истории и ваших чувств, я придерживаюсь правила </w:t>
      </w:r>
      <w:r w:rsidRPr="00403D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конфиденциальности</w:t>
      </w:r>
      <w:r w:rsidRPr="00403D1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7A5AA9A" w14:textId="77777777" w:rsidR="00403D17" w:rsidRDefault="00403D17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D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терапия была и безопасной для клиентки/клиента и терапевта, как во время терапии, так и после завершения, существует запрет на </w:t>
      </w:r>
      <w:r w:rsidRPr="001C083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двойные отношения</w:t>
      </w:r>
      <w:r w:rsidRPr="00403D17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значит, что друг для друга мы будем только терапевтом и клиенткой/клиентом: как во время терапии, так после.</w:t>
      </w:r>
    </w:p>
    <w:p w14:paraId="698EA5BE" w14:textId="77777777" w:rsidR="001C0835" w:rsidRDefault="001C0835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Кратко расскажу, как мы будем договариваться о встречах, отменять и переносить в </w:t>
      </w:r>
      <w:r w:rsidRPr="001C083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правилах коммуникации</w:t>
      </w:r>
      <w:r w:rsidRPr="001C08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0795506" w14:textId="77777777" w:rsidR="001C0835" w:rsidRDefault="001C0835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Терапия - общение на профессиональной основе, особенность которого в том, что мы </w:t>
      </w:r>
      <w:r w:rsidRPr="001C083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 можем быть френдами в социальных сетях</w:t>
      </w:r>
      <w:r w:rsidRPr="001C08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BF8957" w14:textId="77777777" w:rsidR="008E0F10" w:rsidRPr="008E0F10" w:rsidRDefault="008E0F10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1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 можете в любой момент прекратить терапию</w:t>
      </w:r>
      <w:r w:rsidRPr="008E0F1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404B75A" w14:textId="77777777" w:rsidR="008E0F10" w:rsidRPr="008E0F10" w:rsidRDefault="008E0F10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1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 вас есть право предъявить претензии.</w:t>
      </w:r>
    </w:p>
    <w:p w14:paraId="73FAF559" w14:textId="77777777" w:rsidR="001C0835" w:rsidRDefault="001C0835" w:rsidP="00914742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08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вас также есть </w:t>
      </w:r>
      <w:r w:rsidRPr="001C083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обязанности</w:t>
      </w:r>
      <w:r w:rsidRPr="001C0835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например, приходить и уходить вовремя, оплачивать сессии, задавать вопросы о нашей работе.</w:t>
      </w:r>
    </w:p>
    <w:p w14:paraId="7DA348B2" w14:textId="77777777" w:rsidR="00EE20E6" w:rsidRDefault="001C0835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C083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конце документа указыв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1C08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ются мои </w:t>
      </w:r>
      <w:r w:rsidRPr="001C083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контактные данные</w:t>
      </w:r>
      <w:r w:rsidRPr="001C0835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Пожалуйста, впишите свои, если вы согласны на терапию, и мы подпишем этот документ. В случае работы онлайн, достаточно подтверждения своего согласия в переписке.</w:t>
      </w:r>
    </w:p>
    <w:p w14:paraId="7C28CE1F" w14:textId="77777777" w:rsidR="008E0F10" w:rsidRPr="008E0F10" w:rsidRDefault="008E0F10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1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 моей подготовки</w:t>
      </w:r>
    </w:p>
    <w:p w14:paraId="44786609" w14:textId="07541376" w:rsidR="00C8086A" w:rsidRDefault="008E0F10" w:rsidP="008D2978">
      <w:pPr>
        <w:spacing w:after="180" w:line="360" w:lineRule="auto"/>
        <w:ind w:left="142" w:right="-24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B6514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Образование:</w:t>
      </w:r>
    </w:p>
    <w:p w14:paraId="3F7B5196" w14:textId="1B1F163F" w:rsidR="00543333" w:rsidRDefault="00543333" w:rsidP="008D2978">
      <w:pPr>
        <w:spacing w:after="180" w:line="360" w:lineRule="auto"/>
        <w:ind w:left="142" w:right="-24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bookmarkStart w:id="0" w:name="_Hlk128318848"/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3.02-5.02.2023 – Учебный центр имени </w:t>
      </w:r>
      <w:proofErr w:type="gramStart"/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Н.П.</w:t>
      </w:r>
      <w:proofErr w:type="gramEnd"/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Бехтеревой. Повышение квалификации «Основы терапии, фокусированной на переносе, для расстройств личности». </w:t>
      </w:r>
      <w:proofErr w:type="spellStart"/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В.Снигур</w:t>
      </w:r>
      <w:proofErr w:type="spellEnd"/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 20 ч.</w:t>
      </w:r>
    </w:p>
    <w:p w14:paraId="7263F65F" w14:textId="00ADE7E7" w:rsidR="00E80137" w:rsidRPr="00E80137" w:rsidRDefault="00E80137" w:rsidP="00E80137">
      <w:pPr>
        <w:spacing w:after="180" w:line="360" w:lineRule="auto"/>
        <w:ind w:left="142" w:right="-24"/>
        <w:rPr>
          <w:rFonts w:ascii="Arial" w:hAnsi="Arial" w:cs="Arial"/>
          <w:color w:val="000000"/>
          <w:shd w:val="clear" w:color="auto" w:fill="FFFFFF"/>
        </w:rPr>
      </w:pPr>
      <w:bookmarkStart w:id="1" w:name="_Hlk124351001"/>
      <w:r>
        <w:rPr>
          <w:rFonts w:ascii="Arial" w:hAnsi="Arial" w:cs="Arial"/>
          <w:color w:val="000000"/>
          <w:shd w:val="clear" w:color="auto" w:fill="FFFFFF"/>
        </w:rPr>
        <w:t xml:space="preserve">9.09-05.12.2022 - </w:t>
      </w:r>
      <w:r w:rsidRPr="00D91255">
        <w:rPr>
          <w:rFonts w:ascii="Arial" w:hAnsi="Arial" w:cs="Arial"/>
          <w:color w:val="000000"/>
          <w:shd w:val="clear" w:color="auto" w:fill="FFFFFF"/>
        </w:rPr>
        <w:t xml:space="preserve">Общероссийская профессиональная психотерапевтическая лига. «Профессиональная глубинная </w:t>
      </w:r>
      <w:proofErr w:type="spellStart"/>
      <w:r w:rsidRPr="00D91255">
        <w:rPr>
          <w:rFonts w:ascii="Arial" w:hAnsi="Arial" w:cs="Arial"/>
          <w:color w:val="000000"/>
          <w:shd w:val="clear" w:color="auto" w:fill="FFFFFF"/>
        </w:rPr>
        <w:t>супервизия</w:t>
      </w:r>
      <w:proofErr w:type="spellEnd"/>
      <w:r w:rsidRPr="00D91255">
        <w:rPr>
          <w:rFonts w:ascii="Arial" w:hAnsi="Arial" w:cs="Arial"/>
          <w:color w:val="000000"/>
          <w:shd w:val="clear" w:color="auto" w:fill="FFFFFF"/>
        </w:rPr>
        <w:t xml:space="preserve">», </w:t>
      </w:r>
      <w:proofErr w:type="spellStart"/>
      <w:r w:rsidRPr="00D91255">
        <w:rPr>
          <w:rFonts w:ascii="Arial" w:hAnsi="Arial" w:cs="Arial"/>
          <w:color w:val="000000"/>
          <w:shd w:val="clear" w:color="auto" w:fill="FFFFFF"/>
        </w:rPr>
        <w:t>межмодальный</w:t>
      </w:r>
      <w:proofErr w:type="spellEnd"/>
      <w:r w:rsidRPr="00D91255">
        <w:rPr>
          <w:rFonts w:ascii="Arial" w:hAnsi="Arial" w:cs="Arial"/>
          <w:color w:val="000000"/>
          <w:shd w:val="clear" w:color="auto" w:fill="FFFFFF"/>
        </w:rPr>
        <w:t xml:space="preserve"> подход.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D91255">
        <w:rPr>
          <w:rFonts w:ascii="Arial" w:hAnsi="Arial" w:cs="Arial"/>
          <w:color w:val="000000"/>
          <w:shd w:val="clear" w:color="auto" w:fill="FFFFFF"/>
        </w:rPr>
        <w:t xml:space="preserve">Программа № 1«Теория и техники глубинной </w:t>
      </w:r>
      <w:proofErr w:type="spellStart"/>
      <w:r w:rsidRPr="00D91255">
        <w:rPr>
          <w:rFonts w:ascii="Arial" w:hAnsi="Arial" w:cs="Arial"/>
          <w:color w:val="000000"/>
          <w:shd w:val="clear" w:color="auto" w:fill="FFFFFF"/>
        </w:rPr>
        <w:t>супервизии</w:t>
      </w:r>
      <w:proofErr w:type="spellEnd"/>
      <w:r w:rsidRPr="00D91255">
        <w:rPr>
          <w:rFonts w:ascii="Arial" w:hAnsi="Arial" w:cs="Arial"/>
          <w:color w:val="000000"/>
          <w:shd w:val="clear" w:color="auto" w:fill="FFFFFF"/>
        </w:rPr>
        <w:t>»</w:t>
      </w:r>
      <w:r>
        <w:rPr>
          <w:rFonts w:ascii="Arial" w:hAnsi="Arial" w:cs="Arial"/>
          <w:color w:val="000000"/>
          <w:shd w:val="clear" w:color="auto" w:fill="FFFFFF"/>
        </w:rPr>
        <w:t>, 92 ч.</w:t>
      </w:r>
    </w:p>
    <w:bookmarkEnd w:id="1"/>
    <w:p w14:paraId="568C5FE1" w14:textId="40DC047A" w:rsidR="000A3612" w:rsidRDefault="000A3612" w:rsidP="008D2978">
      <w:pPr>
        <w:spacing w:after="180" w:line="360" w:lineRule="auto"/>
        <w:ind w:left="142" w:right="-24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3.10.22 -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Арун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Мансухани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EMDR-терапия пар. Ассоциация EMDR России. 8 ч. </w:t>
      </w:r>
    </w:p>
    <w:p w14:paraId="53A4A598" w14:textId="5E99FB3A" w:rsidR="00A149AE" w:rsidRDefault="00A149AE" w:rsidP="008D2978">
      <w:pPr>
        <w:spacing w:after="180" w:line="360" w:lineRule="auto"/>
        <w:ind w:left="142" w:right="-24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13.09-18.10.2022 – Международный институт процесс-ориентированной психотерапии и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психотравматологии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Метод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Миюррей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Создание целостности за пределами травмы, жестокого обращения, пренебрежения и зависимости. М. Мюррей. 40 ч.</w:t>
      </w:r>
    </w:p>
    <w:p w14:paraId="329904A7" w14:textId="275A3AE2" w:rsidR="00652F44" w:rsidRPr="00652F44" w:rsidRDefault="00652F44" w:rsidP="00652F44">
      <w:pPr>
        <w:spacing w:after="180" w:line="360" w:lineRule="auto"/>
        <w:ind w:left="142" w:right="-24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652F4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15.09. – 18.09.22 – EMDR Institute, </w:t>
      </w:r>
      <w:proofErr w:type="spellStart"/>
      <w:r w:rsidRPr="00652F4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Udi</w:t>
      </w:r>
      <w:proofErr w:type="spellEnd"/>
      <w:r w:rsidRPr="00652F4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652F4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Oren</w:t>
      </w:r>
      <w:proofErr w:type="spellEnd"/>
      <w:r w:rsidRPr="00652F4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, базовый тренинг, 2 ступень</w:t>
      </w:r>
      <w:r w:rsidR="000A3612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 </w:t>
      </w:r>
      <w:r w:rsidR="00972F7F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71</w:t>
      </w:r>
      <w:r w:rsidRPr="00652F4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ч.</w:t>
      </w:r>
    </w:p>
    <w:p w14:paraId="33544081" w14:textId="77777777" w:rsidR="00652F44" w:rsidRPr="00652F44" w:rsidRDefault="00652F44" w:rsidP="00652F44">
      <w:pPr>
        <w:spacing w:after="180" w:line="360" w:lineRule="auto"/>
        <w:ind w:left="142" w:right="-24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652F4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21.06.2022 - Ассоциация EMDR Санкт-Петербург, Долорес </w:t>
      </w:r>
      <w:proofErr w:type="spellStart"/>
      <w:r w:rsidRPr="00652F4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Москуэра</w:t>
      </w:r>
      <w:proofErr w:type="spellEnd"/>
      <w:r w:rsidRPr="00652F4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 Работа с диссоциативными частями в EMDR </w:t>
      </w:r>
    </w:p>
    <w:p w14:paraId="0EF8CB44" w14:textId="1E4F6A9E" w:rsidR="00652F44" w:rsidRDefault="00652F44" w:rsidP="00652F44">
      <w:pPr>
        <w:spacing w:after="180" w:line="360" w:lineRule="auto"/>
        <w:ind w:left="142" w:right="-24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652F4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23.04-24.04.2022 - Московский центр EMDR. </w:t>
      </w:r>
      <w:proofErr w:type="spellStart"/>
      <w:r w:rsidRPr="00652F4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Арун</w:t>
      </w:r>
      <w:proofErr w:type="spellEnd"/>
      <w:r w:rsidRPr="00652F4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652F4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Мансукхани</w:t>
      </w:r>
      <w:proofErr w:type="spellEnd"/>
      <w:r w:rsidRPr="00652F44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 Когда вместе больно. EMDR в работе с зависимостью в отношениях и патологическими паттернами привязанности у взрослых.</w:t>
      </w:r>
      <w:r w:rsidR="000A3612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12 ч.</w:t>
      </w:r>
    </w:p>
    <w:p w14:paraId="5DFF97E0" w14:textId="367222A0" w:rsidR="00AF0C2F" w:rsidRPr="00AF0C2F" w:rsidRDefault="00AF0C2F" w:rsidP="008D2978">
      <w:pPr>
        <w:spacing w:after="180" w:line="360" w:lineRule="auto"/>
        <w:ind w:left="142" w:right="-24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26.10.21 – 11.01.22 – Диалектический поведенческий подход в работе с комплексным посттравматическим расстройством.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Martin</w:t>
      </w:r>
      <w:r w:rsidRPr="00BA097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Bohus</w:t>
      </w:r>
      <w:proofErr w:type="spellEnd"/>
      <w:r w:rsidR="00BA097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, 45 ч.</w:t>
      </w:r>
    </w:p>
    <w:p w14:paraId="2AEE6E09" w14:textId="1E8994B5" w:rsidR="00AF0C2F" w:rsidRPr="00AF0C2F" w:rsidRDefault="00AF0C2F" w:rsidP="008D2978">
      <w:pPr>
        <w:spacing w:after="180" w:line="360" w:lineRule="auto"/>
        <w:ind w:left="142" w:right="-24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AF0C2F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17.10 – 04.11.21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–</w:t>
      </w:r>
      <w:r w:rsidRPr="00AF0C2F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Центр когнитивной терапии. МКБ11 для психологов. Мартынихин </w:t>
      </w:r>
      <w:proofErr w:type="gramStart"/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И.А.</w:t>
      </w:r>
      <w:proofErr w:type="gramEnd"/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15 ч. </w:t>
      </w:r>
    </w:p>
    <w:p w14:paraId="6A45C89A" w14:textId="540F8855" w:rsidR="00162FA6" w:rsidRPr="00AF0C2F" w:rsidRDefault="00AF0C2F" w:rsidP="00C16F03">
      <w:pPr>
        <w:spacing w:after="180" w:line="360" w:lineRule="auto"/>
        <w:ind w:left="142" w:right="-24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04.09</w:t>
      </w:r>
      <w:r w:rsidRPr="00AF0C2F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.21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– 02.10</w:t>
      </w:r>
      <w:r w:rsidRPr="00AF0C2F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.21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- </w:t>
      </w:r>
      <w:r w:rsidRPr="00C16F0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Центр контекстуальной Поведенческой терапии.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Мотивационное интервью.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Dr</w:t>
      </w:r>
      <w:r w:rsidRPr="00AF0C2F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</w:t>
      </w:r>
      <w:r w:rsidRPr="00BA097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Stan</w:t>
      </w:r>
      <w:r w:rsidRPr="00BA097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Steindl</w:t>
      </w:r>
      <w:proofErr w:type="spellEnd"/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, 16 ч.</w:t>
      </w:r>
    </w:p>
    <w:p w14:paraId="59EF3AF7" w14:textId="31DC07FE" w:rsidR="00C16F03" w:rsidRDefault="00C16F03" w:rsidP="00C16F03">
      <w:pPr>
        <w:spacing w:after="180" w:line="360" w:lineRule="auto"/>
        <w:ind w:left="142" w:right="-24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C16F0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17.10.</w:t>
      </w:r>
      <w:r w:rsidR="00740BC6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20</w:t>
      </w:r>
      <w:r w:rsidRPr="00C16F0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- 20.06.21 - Высшая школа психологии. Когнитивно-поведенческая психотерапия. Практико-теоретический базовый курс. 230 ч. руководитель Ковпак </w:t>
      </w:r>
      <w:proofErr w:type="gramStart"/>
      <w:r w:rsidRPr="00C16F0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Д.В.</w:t>
      </w:r>
      <w:proofErr w:type="gramEnd"/>
    </w:p>
    <w:p w14:paraId="49B5EB73" w14:textId="77777777" w:rsidR="00D479AC" w:rsidRPr="00D234EF" w:rsidRDefault="00D479AC" w:rsidP="00C16F03">
      <w:pPr>
        <w:spacing w:after="180" w:line="360" w:lineRule="auto"/>
        <w:ind w:left="142" w:right="-24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D234EF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14.04. – 17.04.21 –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EMDR</w:t>
      </w:r>
      <w:r w:rsidRPr="00D234EF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Institute</w:t>
      </w:r>
      <w:r w:rsidRPr="00D234EF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Udi</w:t>
      </w:r>
      <w:r w:rsidRPr="00D234EF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Oren</w:t>
      </w:r>
      <w:r w:rsidRPr="00D234EF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базовый</w:t>
      </w:r>
      <w:r w:rsidRPr="00D234EF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тренинг</w:t>
      </w:r>
      <w:r w:rsidR="00FD0273" w:rsidRPr="00D234EF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(40 </w:t>
      </w:r>
      <w:r w:rsidR="00FD027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ч</w:t>
      </w:r>
      <w:r w:rsidR="00FD0273" w:rsidRPr="00D234EF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.)</w:t>
      </w:r>
    </w:p>
    <w:p w14:paraId="63166CD2" w14:textId="77777777" w:rsidR="001C751D" w:rsidRPr="001C751D" w:rsidRDefault="001C751D" w:rsidP="00C16F03">
      <w:pPr>
        <w:spacing w:after="180" w:line="360" w:lineRule="auto"/>
        <w:ind w:left="142" w:right="-24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10-11</w:t>
      </w:r>
      <w:proofErr w:type="gramEnd"/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14-16.12.20 – 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  <w:lang w:val="en-US"/>
        </w:rPr>
        <w:t>ICEEFT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Институт Системной семейной терапии. Базовый курс Эмоционально-фокусированной терапии. </w:t>
      </w:r>
      <w:proofErr w:type="spellStart"/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Симаходская</w:t>
      </w:r>
      <w:proofErr w:type="spellEnd"/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З.  </w:t>
      </w:r>
    </w:p>
    <w:p w14:paraId="6E59B085" w14:textId="77777777" w:rsidR="00C16F03" w:rsidRPr="00C16F03" w:rsidRDefault="00C16F03" w:rsidP="00C16F03">
      <w:pPr>
        <w:spacing w:after="180" w:line="360" w:lineRule="auto"/>
        <w:ind w:left="142" w:right="-24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C16F0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lastRenderedPageBreak/>
        <w:t xml:space="preserve">08.10 - 05.11.20 - Институт организационной и клинической психологии. повышение квалификации по программе "Психиатрия для психологов", 72 </w:t>
      </w:r>
      <w:proofErr w:type="spellStart"/>
      <w:r w:rsidRPr="00C16F0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ак.ч</w:t>
      </w:r>
      <w:proofErr w:type="spellEnd"/>
      <w:r w:rsidRPr="00C16F0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</w:t>
      </w:r>
    </w:p>
    <w:p w14:paraId="01D5BE4E" w14:textId="77777777" w:rsidR="00C16F03" w:rsidRPr="00C16F03" w:rsidRDefault="00C16F03" w:rsidP="00C16F03">
      <w:pPr>
        <w:spacing w:after="180" w:line="360" w:lineRule="auto"/>
        <w:ind w:left="142" w:right="-24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C16F0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15.09 - 03.11.20 - Центр контекстуальной Поведенческой терапии. Терапия, фокусированная на сострадании (CFT). Базовый курс, 24 ч. Чернов </w:t>
      </w:r>
      <w:proofErr w:type="gramStart"/>
      <w:r w:rsidRPr="00C16F0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Н. ,</w:t>
      </w:r>
      <w:proofErr w:type="gramEnd"/>
      <w:r w:rsidRPr="00C16F0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Pr="00C16F0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Курсаков</w:t>
      </w:r>
      <w:proofErr w:type="spellEnd"/>
      <w:r w:rsidRPr="00C16F03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А.</w:t>
      </w:r>
    </w:p>
    <w:p w14:paraId="7FF25DAB" w14:textId="77777777" w:rsidR="000D3994" w:rsidRPr="00C16F03" w:rsidRDefault="000D3994" w:rsidP="000D3994">
      <w:pPr>
        <w:spacing w:after="180" w:line="360" w:lineRule="auto"/>
        <w:ind w:left="142" w:right="-24"/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</w:pPr>
      <w:r w:rsidRPr="005E4D17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12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.09.20-04.10.20 - </w:t>
      </w:r>
      <w:r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Институт практической психологии "</w:t>
      </w:r>
      <w:proofErr w:type="spellStart"/>
      <w:r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Иматон</w:t>
      </w:r>
      <w:proofErr w:type="spellEnd"/>
      <w:r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" NOKSA-модель</w:t>
      </w: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 Психологическое консультирование лиц, с проблемой агрессивного, контролирующего и насильственного поведения в близких отношениях. 1 ступень. 68 ч.</w:t>
      </w:r>
    </w:p>
    <w:p w14:paraId="10007731" w14:textId="40B348C6" w:rsidR="008E0F10" w:rsidRPr="008E0F10" w:rsidRDefault="00245E79" w:rsidP="008D2978">
      <w:pPr>
        <w:spacing w:after="180" w:line="360" w:lineRule="auto"/>
        <w:ind w:left="142"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21.08.20-23.08.20 – Московский Гештальт Институт «Работа с травмой насилия и инцестом в гештальт-терапии», 33 часа, </w:t>
      </w:r>
      <w:proofErr w:type="spellStart"/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Ю.Белькина</w:t>
      </w:r>
      <w:proofErr w:type="spellEnd"/>
      <w:r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</w:t>
      </w:r>
      <w:r w:rsidR="008D2978">
        <w:rPr>
          <w:rFonts w:ascii="Helvetica" w:hAnsi="Helvetica" w:cs="Helvetica"/>
          <w:color w:val="1D2129"/>
          <w:sz w:val="21"/>
          <w:szCs w:val="21"/>
        </w:rPr>
        <w:br/>
      </w:r>
      <w:proofErr w:type="gramStart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2018-2020</w:t>
      </w:r>
      <w:proofErr w:type="gramEnd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- Центр семейной и групповой психотерапии. Программа повышения квалификации по семейной системной психотерапии</w:t>
      </w:r>
      <w:r w:rsidR="0061366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332 ч. </w:t>
      </w:r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br/>
        <w:t>18.01.19 - 20.01.19 Институт практической психологии "</w:t>
      </w:r>
      <w:proofErr w:type="spellStart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Иматон</w:t>
      </w:r>
      <w:proofErr w:type="spellEnd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" NOKSA-модель в консультировании лиц, склонных к насилию</w:t>
      </w:r>
      <w:r w:rsidR="0061366D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, </w:t>
      </w:r>
      <w:r w:rsidR="00D234EF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24 ч</w:t>
      </w:r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br/>
        <w:t>14.05.2018 - 25.06.2018 Теория и практика SFBT (ориентированная на решение кр</w:t>
      </w:r>
      <w:r w:rsidR="007A7C8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а</w:t>
      </w:r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ткосрочная терапия) в объеме 28 часов. </w:t>
      </w:r>
      <w:proofErr w:type="spellStart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А.Михальский</w:t>
      </w:r>
      <w:proofErr w:type="spellEnd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br/>
        <w:t xml:space="preserve">14.10.2017 - 17.12.2017 Некоммерческое партнерство "Перекресток плюс". «Нарративный подход: расширяя контексты» в объеме 72 часов. </w:t>
      </w:r>
      <w:proofErr w:type="spellStart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В.Москвичев</w:t>
      </w:r>
      <w:proofErr w:type="spellEnd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и </w:t>
      </w:r>
      <w:proofErr w:type="spellStart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В.Суксова</w:t>
      </w:r>
      <w:proofErr w:type="spellEnd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</w:t>
      </w:r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br/>
        <w:t xml:space="preserve">1.11-5.11.2017 The </w:t>
      </w:r>
      <w:proofErr w:type="spellStart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Theraplay</w:t>
      </w:r>
      <w:proofErr w:type="spellEnd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Institute Level One </w:t>
      </w:r>
      <w:proofErr w:type="spellStart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Theraplay</w:t>
      </w:r>
      <w:proofErr w:type="spellEnd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</w:t>
      </w:r>
      <w:proofErr w:type="spellStart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and</w:t>
      </w:r>
      <w:proofErr w:type="spellEnd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MIM - </w:t>
      </w:r>
      <w:proofErr w:type="spellStart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Тераплэй</w:t>
      </w:r>
      <w:proofErr w:type="spellEnd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- Первый уровень и MIM (Методика оценки взаимодействия Маршак) + Group </w:t>
      </w:r>
      <w:proofErr w:type="spellStart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Theraplay</w:t>
      </w:r>
      <w:proofErr w:type="spellEnd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br/>
        <w:t xml:space="preserve">24.02.2017-14.04.2017 </w:t>
      </w:r>
      <w:proofErr w:type="spellStart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МЦОиР</w:t>
      </w:r>
      <w:proofErr w:type="spellEnd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"Мир красок", Общество семейных консультантов и психотерапевтов "Эмоционально-фокусированная терапия супружеских пар с привлечением техник работы с </w:t>
      </w:r>
      <w:proofErr w:type="spellStart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субличностями</w:t>
      </w:r>
      <w:proofErr w:type="spellEnd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", 42 часа, </w:t>
      </w:r>
      <w:proofErr w:type="spellStart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А.В.Черников</w:t>
      </w:r>
      <w:proofErr w:type="spellEnd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 </w:t>
      </w:r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br/>
        <w:t xml:space="preserve">25.02.2017 - 30.04.2017 Некоммерческое партнерство "Перекресток плюс". «Нарративный подход в психологическом консультировании» в объеме 72 часов. </w:t>
      </w:r>
      <w:proofErr w:type="spellStart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В.Москвичев</w:t>
      </w:r>
      <w:proofErr w:type="spellEnd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и </w:t>
      </w:r>
      <w:proofErr w:type="spellStart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В.Суксова</w:t>
      </w:r>
      <w:proofErr w:type="spellEnd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</w:t>
      </w:r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br/>
      </w:r>
      <w:proofErr w:type="gramStart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2016-2017</w:t>
      </w:r>
      <w:proofErr w:type="gramEnd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Институт игровой психотерапии, повышение квалификации. </w:t>
      </w:r>
      <w:proofErr w:type="spellStart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Недирективная</w:t>
      </w:r>
      <w:proofErr w:type="spellEnd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игровая психотерапия по </w:t>
      </w:r>
      <w:proofErr w:type="spellStart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Лэндрету</w:t>
      </w:r>
      <w:proofErr w:type="spellEnd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. Игро</w:t>
      </w:r>
      <w:r w:rsidR="00487950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вая психотера</w:t>
      </w:r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пия </w:t>
      </w:r>
      <w:proofErr w:type="spellStart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Theraplay</w:t>
      </w:r>
      <w:proofErr w:type="spellEnd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br/>
      </w:r>
      <w:proofErr w:type="gramStart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2013-2014</w:t>
      </w:r>
      <w:proofErr w:type="gramEnd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Институт Христианской Психологии. Повышение квалификации по специальности «Психология личности». </w:t>
      </w:r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br/>
        <w:t xml:space="preserve">2011 ГОУДПО "Российская медицинская академия последипломного образования" </w:t>
      </w:r>
      <w:proofErr w:type="spellStart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МЗиСРРФ</w:t>
      </w:r>
      <w:proofErr w:type="spellEnd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"Нейропсихологическая диагностика и коррекция в детском возрасте"</w:t>
      </w:r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br/>
        <w:t>2010 Танце-двигательные занятия для мама и детей с 3-х месяцев до 3-х лет "</w:t>
      </w:r>
      <w:proofErr w:type="spellStart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BabyContact</w:t>
      </w:r>
      <w:proofErr w:type="spellEnd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". Авторский курс </w:t>
      </w:r>
      <w:proofErr w:type="spellStart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О.Зотовой</w:t>
      </w:r>
      <w:proofErr w:type="spellEnd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и </w:t>
      </w:r>
      <w:proofErr w:type="spellStart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А.Рахматовой</w:t>
      </w:r>
      <w:proofErr w:type="spellEnd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br/>
      </w:r>
      <w:proofErr w:type="gramStart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2006-2008</w:t>
      </w:r>
      <w:proofErr w:type="gramEnd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Московский Педагогический Государственный Университет (очная форма). Магистратура. Направление – психология. Специализация – психология развития.</w:t>
      </w:r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br/>
      </w:r>
      <w:proofErr w:type="gramStart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2004-2006</w:t>
      </w:r>
      <w:proofErr w:type="gramEnd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ГОУ ВПО Российский Государственный Медицинский Университет </w:t>
      </w:r>
      <w:proofErr w:type="spellStart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Росздрава</w:t>
      </w:r>
      <w:proofErr w:type="spellEnd"/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 xml:space="preserve"> (вечерняя форма) Профессиональная переподготовка по медицинской (клинической) психологии.</w:t>
      </w:r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br/>
      </w:r>
      <w:r w:rsidR="008D2978" w:rsidRPr="008D2978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lastRenderedPageBreak/>
        <w:t>2000-2004 Современная Гуманитарная Академия (очная форма). Бакала</w:t>
      </w:r>
      <w:r w:rsidR="00347609">
        <w:rPr>
          <w:rFonts w:ascii="Times New Roman" w:hAnsi="Times New Roman" w:cs="Times New Roman"/>
          <w:color w:val="1D2129"/>
          <w:sz w:val="24"/>
          <w:szCs w:val="24"/>
          <w:shd w:val="clear" w:color="auto" w:fill="FFFFFF"/>
        </w:rPr>
        <w:t>вриат. Направление – психология.</w:t>
      </w:r>
    </w:p>
    <w:bookmarkEnd w:id="0"/>
    <w:p w14:paraId="7CE945F9" w14:textId="77777777" w:rsidR="008E0F10" w:rsidRPr="008E0F10" w:rsidRDefault="008E0F10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1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Конфиденциальность</w:t>
      </w:r>
    </w:p>
    <w:p w14:paraId="1C2E63FC" w14:textId="77777777" w:rsidR="002C0C12" w:rsidRPr="002C0C12" w:rsidRDefault="008E0F10" w:rsidP="002C0C12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F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I. </w:t>
      </w:r>
      <w:r w:rsidR="002C0C12" w:rsidRPr="002C0C12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Нераскрытие вашей личности</w:t>
      </w:r>
    </w:p>
    <w:p w14:paraId="3ABE7E35" w14:textId="77777777" w:rsidR="002C0C12" w:rsidRDefault="002C0C12" w:rsidP="002C0C12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C12">
        <w:rPr>
          <w:rFonts w:ascii="Times New Roman" w:eastAsia="Times New Roman" w:hAnsi="Times New Roman" w:cs="Times New Roman"/>
          <w:sz w:val="24"/>
          <w:szCs w:val="24"/>
          <w:lang w:eastAsia="ru-RU"/>
        </w:rPr>
        <w:t>Я не в праве раскрывать вашу личность в качестве моей клиентки / клиента никому и ни при каких обстоятельствах, кроме описанных ниже:</w:t>
      </w:r>
    </w:p>
    <w:p w14:paraId="38FC91EB" w14:textId="77777777" w:rsidR="008E0F10" w:rsidRPr="008E0F10" w:rsidRDefault="008E0F10" w:rsidP="002C0C12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F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2C0C12" w:rsidRPr="002C0C1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ходе терапии я оценю риск вашего суицида как существенный, то оставляю за собой право разыскать, используя социальные сети и поисковые системы, доступные легально, людей из вашего окружения и предупредить их о том, что ваша жизнь в опасности. Также я оставляю за собой право действовать иными законными способами для защиты вашей жизни.</w:t>
      </w:r>
    </w:p>
    <w:p w14:paraId="4C76B5F8" w14:textId="77777777" w:rsidR="008E0F10" w:rsidRDefault="00DB3BED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3BE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8E0F10" w:rsidRPr="008E0F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4E2CEB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4E2CEB" w:rsidRPr="004E2CEB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 в ходе терапии я узнаю от вас о существующей опасности от ваших действий для жизни третьего лица, и, при этом, оцениваю эти риски как существенные, то предприму действия по защите этого третьего лица, в том числе, информируя это лицо и ее или его близких об опасности, исходящей от вас.</w:t>
      </w:r>
    </w:p>
    <w:p w14:paraId="012FBD85" w14:textId="77777777" w:rsidR="00347609" w:rsidRPr="008E0F10" w:rsidRDefault="00347609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 Террористическая угроза</w:t>
      </w:r>
    </w:p>
    <w:p w14:paraId="1F86434D" w14:textId="77777777" w:rsidR="004E2CEB" w:rsidRDefault="004E2CEB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CE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Обращаю ваше внимание, что такое раскрытие конфиденциальности с целью защиты вашей жизни и жизни других людей предписывается законами Российской Федерации</w:t>
      </w:r>
    </w:p>
    <w:p w14:paraId="7CD0AC59" w14:textId="77777777" w:rsidR="004E2CEB" w:rsidRDefault="004E2CEB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CE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я предпринимаю какие-либо действия из перечисленных выше, то веду записи, описывающие предпринятые мною действия и их результаты. Эти записи будут доступны вам, правоохранительным органам, органам опеки и профессиональному психологическому сообществу для оценки моих действий.</w:t>
      </w:r>
    </w:p>
    <w:p w14:paraId="6C70D3B1" w14:textId="77777777" w:rsidR="008E0F10" w:rsidRPr="008E0F10" w:rsidRDefault="008E0F10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F10">
        <w:rPr>
          <w:rFonts w:ascii="Times New Roman" w:eastAsia="Times New Roman" w:hAnsi="Times New Roman" w:cs="Times New Roman"/>
          <w:sz w:val="24"/>
          <w:szCs w:val="24"/>
          <w:lang w:eastAsia="ru-RU"/>
        </w:rPr>
        <w:t>II. Ваше имя</w:t>
      </w:r>
    </w:p>
    <w:p w14:paraId="3F76318D" w14:textId="77777777" w:rsidR="004E2CEB" w:rsidRDefault="004E2CEB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2CE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общении со мной вы можете использовать любое имя или псевдоним, которое я буду использовать в нашем общении. Тем не менее, чтобы этот документ имел юридическую силу, я прошу вас подписать его вашим полным именем.</w:t>
      </w:r>
    </w:p>
    <w:p w14:paraId="3457B8A1" w14:textId="77777777" w:rsidR="008E0F10" w:rsidRPr="008E0F10" w:rsidRDefault="008E0F10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F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III. Запрет на </w:t>
      </w:r>
      <w:proofErr w:type="spellStart"/>
      <w:r w:rsidRPr="008E0F1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сталкинг</w:t>
      </w:r>
      <w:proofErr w:type="spellEnd"/>
    </w:p>
    <w:p w14:paraId="2452BA21" w14:textId="77777777" w:rsidR="008E0F10" w:rsidRPr="008E0F10" w:rsidRDefault="004E2CEB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F1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Следуя профессиональному кодексу психолога, я не интересуюсь вашей личностью, вашей жизнью или вашим окружением за пределами терапии. Я не изучаю ваши профили в социальных сетях или профессиональных сообществах. Я не комментирую ваши публичные высказывания доступные мне для просмотра</w:t>
      </w:r>
      <w:r w:rsidR="008E0F10" w:rsidRPr="008E0F1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4BB3BF6" w14:textId="77777777" w:rsidR="008E0F10" w:rsidRPr="008E0F10" w:rsidRDefault="008E0F10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F10">
        <w:rPr>
          <w:rFonts w:ascii="Times New Roman" w:eastAsia="Times New Roman" w:hAnsi="Times New Roman" w:cs="Times New Roman"/>
          <w:sz w:val="24"/>
          <w:szCs w:val="24"/>
          <w:lang w:eastAsia="ru-RU"/>
        </w:rPr>
        <w:t>IV. Условия раскрытия случая</w:t>
      </w:r>
    </w:p>
    <w:p w14:paraId="6DF81A24" w14:textId="77777777" w:rsidR="003A74BB" w:rsidRPr="003A74BB" w:rsidRDefault="003A74BB" w:rsidP="003A74BB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4B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Психологическая помощь подразумевает то, что я, будучи вашим психологом, обсуждаю свои затруднения при работе с вами в профессиональном кругу психологов на </w:t>
      </w:r>
      <w:proofErr w:type="spellStart"/>
      <w:r w:rsidRPr="003A74BB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супервизии</w:t>
      </w:r>
      <w:proofErr w:type="spellEnd"/>
      <w:r w:rsidRPr="003A74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20FC5BF" w14:textId="77777777" w:rsidR="008E0F10" w:rsidRPr="008E0F10" w:rsidRDefault="003A74BB" w:rsidP="003A74BB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proofErr w:type="spellStart"/>
      <w:r w:rsidRPr="003A74BB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супервизии</w:t>
      </w:r>
      <w:proofErr w:type="spellEnd"/>
      <w:r w:rsidRPr="003A7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раскрываются личности клиентов, случай описывается в общих </w:t>
      </w:r>
      <w:proofErr w:type="gramStart"/>
      <w:r w:rsidRPr="003A74BB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чертах.</w:t>
      </w:r>
      <w:r w:rsidR="008E0F10" w:rsidRPr="008E0F1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14:paraId="1222152B" w14:textId="77777777" w:rsidR="003A74BB" w:rsidRDefault="003A74BB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A74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Запрет двойных отношений </w:t>
      </w:r>
      <w:r w:rsidRPr="003A74B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означает, что я не оказываю вам никаких иных услуг, кроме психологических, не получаю от вас никаких услуг, не вступаю в намеренное общение с вами вне терапии, не вступаю в сексуальные или романтические отношения с вами в период терапии и на протяжении минимум пяти лет после ее окончания.</w:t>
      </w:r>
    </w:p>
    <w:p w14:paraId="4092D1DC" w14:textId="77777777" w:rsidR="003A74BB" w:rsidRDefault="003A74BB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внимание, если вы действуете в </w:t>
      </w:r>
      <w:r w:rsidRPr="003A74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интересах третьего лица</w:t>
      </w:r>
      <w:r w:rsidRPr="003A7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хотите "попробовать" терапию у меня, чтобы рекомендовать меня или нет этому лицу, то, начиная терапию с вами (</w:t>
      </w:r>
      <w:proofErr w:type="gramStart"/>
      <w:r w:rsidRPr="003A74BB">
        <w:rPr>
          <w:rFonts w:ascii="Times New Roman" w:eastAsia="Times New Roman" w:hAnsi="Times New Roman" w:cs="Times New Roman"/>
          <w:sz w:val="24"/>
          <w:szCs w:val="24"/>
          <w:lang w:eastAsia="ru-RU"/>
        </w:rPr>
        <w:t>т.е.</w:t>
      </w:r>
      <w:proofErr w:type="gramEnd"/>
      <w:r w:rsidRPr="003A7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подписываем этот документ), уже не возьму в терапию вашего доверителя. Если вы хотите со мной познакомиться и действуете в интересах третьего лица, то вам </w:t>
      </w:r>
      <w:r w:rsidRPr="003A74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следует заявить об этом прямо</w:t>
      </w:r>
      <w:r w:rsidRPr="003A74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89CA73" w14:textId="77777777" w:rsidR="003359C5" w:rsidRPr="008E0F10" w:rsidRDefault="003359C5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Исключением является </w:t>
      </w:r>
      <w:r w:rsidR="00C113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супружеская и детско-родительская терапия, где она может проводиться с каждый участником по-отдельности и одновременно. </w:t>
      </w:r>
    </w:p>
    <w:p w14:paraId="50287C56" w14:textId="77777777" w:rsidR="008E0F10" w:rsidRPr="008E0F10" w:rsidRDefault="008E0F10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1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Правила коммуникации</w:t>
      </w:r>
    </w:p>
    <w:p w14:paraId="3C36D1EC" w14:textId="77777777" w:rsidR="003A74BB" w:rsidRDefault="003A74BB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1E2C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согласования</w:t>
      </w:r>
      <w:r w:rsidR="001E2C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переноса</w:t>
      </w:r>
      <w:r w:rsidRPr="001E2C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или отмены встреч</w:t>
      </w:r>
      <w:r w:rsidRPr="003A74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прошу использовать телефонные звонки или смс на мобильный телефон или электронную почту. Номер и адрес указаны на последней странице этого документа. Отмена встречи происходит не позднее 21.00 вечера накануне договоренного дня. Сессия, пропущенная без предупреждения или при предупреждении в договоренный день – оплачивается в полном объеме. Если произошла отмена сессии по моей инициативе позднее, чем за сутки, то следующую предоставляю бесплатно. </w:t>
      </w:r>
    </w:p>
    <w:p w14:paraId="1E202D0B" w14:textId="3184678B" w:rsidR="00D71F6F" w:rsidRPr="00D71F6F" w:rsidRDefault="00D71F6F" w:rsidP="00D71F6F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F6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вас возникнут вопросы по процессу терапии в промежуток между сессиями – используйте электронные письма</w:t>
      </w:r>
      <w:r w:rsidR="00AF2B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3E17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whatsapp</w:t>
      </w:r>
      <w:proofErr w:type="spellEnd"/>
      <w:r w:rsidR="00AF2B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="003E17F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telegram</w:t>
      </w:r>
      <w:r w:rsidRPr="00D71F6F">
        <w:rPr>
          <w:rFonts w:ascii="Times New Roman" w:eastAsia="Times New Roman" w:hAnsi="Times New Roman" w:cs="Times New Roman"/>
          <w:sz w:val="24"/>
          <w:szCs w:val="24"/>
          <w:lang w:eastAsia="ru-RU"/>
        </w:rPr>
        <w:t>. Электронный адрес</w:t>
      </w:r>
      <w:r w:rsidR="00AF2B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номер телефона</w:t>
      </w:r>
      <w:r w:rsidRPr="00D71F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 на последней странице.</w:t>
      </w:r>
    </w:p>
    <w:p w14:paraId="536CBE76" w14:textId="1A2B9888" w:rsidR="00D71F6F" w:rsidRDefault="00D71F6F" w:rsidP="00D71F6F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F6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Прошу не использовать для общения со мной социальные сети и мессенджеры</w:t>
      </w:r>
      <w:r w:rsidR="00AF2B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социальных сетях</w:t>
      </w:r>
      <w:r w:rsidRPr="00D71F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 исключением личной страницы «Психолог Виктория </w:t>
      </w:r>
      <w:r w:rsidR="00AF2B7F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Плессер</w:t>
      </w:r>
      <w:r w:rsidRPr="00D71F6F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4F09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D388F1" w14:textId="77777777" w:rsidR="004F0900" w:rsidRDefault="004F0900" w:rsidP="00D71F6F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мы пересекаемся где-то в публичном пространстве или общественном месте, то я оставляю за вами право поздороваться со мной или нет, с целью сохранить конфиденциальность. </w:t>
      </w:r>
    </w:p>
    <w:p w14:paraId="07393163" w14:textId="77777777" w:rsidR="008E0F10" w:rsidRPr="008E0F10" w:rsidRDefault="008E0F10" w:rsidP="00D71F6F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1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Принципы моего поведения в социальных сетях</w:t>
      </w:r>
    </w:p>
    <w:p w14:paraId="38286068" w14:textId="77777777" w:rsidR="00D71F6F" w:rsidRPr="00D71F6F" w:rsidRDefault="00D71F6F" w:rsidP="00D71F6F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F6F">
        <w:rPr>
          <w:rFonts w:ascii="Times New Roman" w:eastAsia="Times New Roman" w:hAnsi="Times New Roman" w:cs="Times New Roman"/>
          <w:sz w:val="24"/>
          <w:szCs w:val="24"/>
          <w:lang w:eastAsia="ru-RU"/>
        </w:rPr>
        <w:t>Я использую социальные сети, как для личного общения, так и для профессиональной самопрезентации. Если вы обратились ко мне через социальные сети – не исключено, что мы являемся френдами или подписчиками друг друга.</w:t>
      </w:r>
    </w:p>
    <w:p w14:paraId="00074D87" w14:textId="77777777" w:rsidR="00D71F6F" w:rsidRDefault="00D71F6F" w:rsidP="00D71F6F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1F6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Благодарю за доверие и прошу отнестись с пониманием к тому, что я от вас отпишусь и удалю вас из френдов. Это важно делать для сохранения вашей </w:t>
      </w:r>
      <w:proofErr w:type="gramStart"/>
      <w:r w:rsidRPr="00D71F6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конфиденциальности</w:t>
      </w:r>
      <w:proofErr w:type="gramEnd"/>
      <w:r w:rsidRPr="00D71F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чтобы избежать двойных отношений</w:t>
      </w:r>
    </w:p>
    <w:p w14:paraId="3335DC0E" w14:textId="77777777" w:rsidR="008E0F10" w:rsidRPr="008E0F10" w:rsidRDefault="008E0F10" w:rsidP="00D71F6F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1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</w:t>
      </w:r>
      <w:r w:rsidR="00904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ие встреч </w:t>
      </w:r>
    </w:p>
    <w:p w14:paraId="3447DEC7" w14:textId="6F348426" w:rsidR="0090467A" w:rsidRDefault="008E0F10" w:rsidP="0090467A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F10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нашей работы я веду записи, в которых описываю ход встречи и свои мысли</w:t>
      </w:r>
      <w:r w:rsidR="0090467A">
        <w:rPr>
          <w:rFonts w:ascii="Times New Roman" w:eastAsia="Times New Roman" w:hAnsi="Times New Roman" w:cs="Times New Roman"/>
          <w:sz w:val="24"/>
          <w:szCs w:val="24"/>
          <w:lang w:eastAsia="ru-RU"/>
        </w:rPr>
        <w:t>, гипотезы, вопросы</w:t>
      </w:r>
      <w:r w:rsidRPr="008E0F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C1134C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некоторых случаях</w:t>
      </w:r>
      <w:r w:rsidR="00C56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1134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происходит видео или аудио запись сессии, о чем я предварительно предупреждаю</w:t>
      </w:r>
      <w:r w:rsidR="009046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согласовываю</w:t>
      </w:r>
      <w:r w:rsidR="00C113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C56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Иногда это нужно для того, чтобы вы могли пересмотреть важный кусочек сессии, или для того, чтобы я могла показать работу с вами своему супервизору, чтобы помочь вам лучше, если появились затруднения в работе. </w:t>
      </w:r>
    </w:p>
    <w:p w14:paraId="443A49AA" w14:textId="77777777" w:rsidR="008E0F10" w:rsidRPr="008E0F10" w:rsidRDefault="008E0F10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1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Завершение консультирования / психотерапии</w:t>
      </w:r>
    </w:p>
    <w:p w14:paraId="0B28E2A4" w14:textId="77777777" w:rsidR="008F2763" w:rsidRDefault="00CD74B1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 в</w:t>
      </w:r>
      <w:r w:rsidR="008E0F10" w:rsidRPr="008E0F1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праве закончить терапию</w:t>
      </w:r>
      <w:r w:rsidR="008E0F10" w:rsidRPr="00B6514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8E0F10" w:rsidRPr="008E0F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только сочтете нужным, без каких-либо дополнительных условий.</w:t>
      </w:r>
      <w:r w:rsidR="008F27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A8B65ED" w14:textId="77777777" w:rsidR="008E0F10" w:rsidRPr="008E0F10" w:rsidRDefault="008E0F10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F10">
        <w:rPr>
          <w:rFonts w:ascii="Times New Roman" w:eastAsia="Times New Roman" w:hAnsi="Times New Roman" w:cs="Times New Roman"/>
          <w:sz w:val="24"/>
          <w:szCs w:val="24"/>
          <w:lang w:eastAsia="ru-RU"/>
        </w:rPr>
        <w:t>Со своей стороны, я предлагаю посвятить несколько встреч завершению процесса и подведению итогов.</w:t>
      </w:r>
    </w:p>
    <w:p w14:paraId="10D1FF5B" w14:textId="77777777" w:rsidR="008E0F10" w:rsidRPr="008E0F10" w:rsidRDefault="008E0F10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1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Предъявление претензий</w:t>
      </w:r>
    </w:p>
    <w:p w14:paraId="633DF9C2" w14:textId="04E1B797" w:rsidR="008E0F10" w:rsidRPr="008E0F10" w:rsidRDefault="008E0F10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F1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сочтете</w:t>
      </w:r>
      <w:r w:rsidRPr="00B6514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8E0F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я недолжным образом повел</w:t>
      </w:r>
      <w:r w:rsidR="00821402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8E0F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отношению к вам, был</w:t>
      </w:r>
      <w:r w:rsidR="00821402">
        <w:rPr>
          <w:rFonts w:ascii="Times New Roman" w:eastAsia="Times New Roman" w:hAnsi="Times New Roman" w:cs="Times New Roman"/>
          <w:sz w:val="24"/>
          <w:szCs w:val="24"/>
          <w:lang w:eastAsia="ru-RU"/>
        </w:rPr>
        <w:t>а невнимательна</w:t>
      </w:r>
      <w:r w:rsidRPr="008E0F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нарушил</w:t>
      </w:r>
      <w:r w:rsidR="00821402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8E0F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этику, я прошу вас обсудить ваши претензии сначала со мной.</w:t>
      </w:r>
      <w:r w:rsidR="00C56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обратиться в этический комитет тех ассоциаций, в которых я состою. </w:t>
      </w:r>
    </w:p>
    <w:p w14:paraId="5BA36E0D" w14:textId="77777777" w:rsidR="008E0F10" w:rsidRPr="008E0F10" w:rsidRDefault="008E0F10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F1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 не менее, вы имеете полное право на публичное выражение претензий, обсуждение хода терапии с любыми лицами, в любом ключе и в любое время.</w:t>
      </w:r>
    </w:p>
    <w:p w14:paraId="27C1DC1D" w14:textId="77777777" w:rsidR="008E0F10" w:rsidRPr="008E0F10" w:rsidRDefault="008E0F10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1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 оплаты сессий и ваша ответственность как клиентки (клиента)</w:t>
      </w:r>
    </w:p>
    <w:p w14:paraId="532613E2" w14:textId="5C28C4FE" w:rsidR="008E0F10" w:rsidRPr="00373737" w:rsidRDefault="008E0F10" w:rsidP="008D2978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3737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договорились, что встречи будут оплачены по _</w:t>
      </w:r>
      <w:proofErr w:type="gramStart"/>
      <w:r w:rsidR="009627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5</w:t>
      </w:r>
      <w:r w:rsidR="003E17FF" w:rsidRPr="003E17F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</w:t>
      </w:r>
      <w:r w:rsidRPr="003737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00 </w:t>
      </w:r>
      <w:r w:rsidRPr="003737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рублей</w:t>
      </w:r>
      <w:proofErr w:type="gramEnd"/>
      <w:r w:rsidRPr="003737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каждую </w:t>
      </w:r>
      <w:r w:rsidR="0096277D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930674" w:rsidRPr="003737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минутную </w:t>
      </w:r>
      <w:r w:rsidRPr="0037373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онлайн</w:t>
      </w:r>
      <w:r w:rsidR="00787355" w:rsidRPr="0037373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601F0F" w:rsidRPr="003737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индивидуальную </w:t>
      </w:r>
      <w:r w:rsidRPr="0037373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сессию</w:t>
      </w:r>
      <w:r w:rsidR="00601F0F" w:rsidRPr="00373737">
        <w:rPr>
          <w:rFonts w:ascii="Times New Roman" w:eastAsia="Times New Roman" w:hAnsi="Times New Roman" w:cs="Times New Roman"/>
          <w:sz w:val="24"/>
          <w:szCs w:val="24"/>
          <w:lang w:eastAsia="ru-RU"/>
        </w:rPr>
        <w:t>, __</w:t>
      </w:r>
      <w:r w:rsidR="0096277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6</w:t>
      </w:r>
      <w:r w:rsidR="001C6EA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</w:t>
      </w:r>
      <w:r w:rsidR="00601F0F" w:rsidRPr="003737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00__</w:t>
      </w:r>
      <w:r w:rsidR="00601F0F" w:rsidRPr="003737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r w:rsidR="00601F0F" w:rsidRPr="0037373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онлайн</w:t>
      </w:r>
      <w:r w:rsidR="00601F0F" w:rsidRPr="003737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C6E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90 минутную </w:t>
      </w:r>
      <w:r w:rsidR="00601F0F" w:rsidRPr="00373737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семейную сессию</w:t>
      </w:r>
      <w:r w:rsidR="00CD74B1" w:rsidRPr="003737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6D5ACA6" w14:textId="37FE824E" w:rsidR="008D2978" w:rsidRPr="008E0F10" w:rsidRDefault="008D2978" w:rsidP="008A3863">
      <w:pPr>
        <w:spacing w:after="180" w:line="360" w:lineRule="auto"/>
        <w:ind w:left="142" w:right="-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78">
        <w:rPr>
          <w:rFonts w:ascii="Times New Roman" w:eastAsia="Times New Roman" w:hAnsi="Times New Roman" w:cs="Times New Roman"/>
          <w:sz w:val="24"/>
          <w:szCs w:val="24"/>
          <w:lang w:eastAsia="ru-RU"/>
        </w:rPr>
        <w:t>Скидки многодетным и родителям детей</w:t>
      </w:r>
      <w:r w:rsidR="000F3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="000F31B7">
        <w:rPr>
          <w:rFonts w:ascii="Times New Roman" w:eastAsia="Times New Roman" w:hAnsi="Times New Roman" w:cs="Times New Roman"/>
          <w:sz w:val="24"/>
          <w:szCs w:val="24"/>
          <w:lang w:eastAsia="ru-RU"/>
        </w:rPr>
        <w:t>овз</w:t>
      </w:r>
      <w:proofErr w:type="spellEnd"/>
      <w:r w:rsidR="000F3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до </w:t>
      </w:r>
      <w:r w:rsidR="00BE324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8D2978">
        <w:rPr>
          <w:rFonts w:ascii="Times New Roman" w:eastAsia="Times New Roman" w:hAnsi="Times New Roman" w:cs="Times New Roman"/>
          <w:sz w:val="24"/>
          <w:szCs w:val="24"/>
          <w:lang w:eastAsia="ru-RU"/>
        </w:rPr>
        <w:t>0% по ли</w:t>
      </w:r>
      <w:r w:rsidR="000F31B7">
        <w:rPr>
          <w:rFonts w:ascii="Times New Roman" w:eastAsia="Times New Roman" w:hAnsi="Times New Roman" w:cs="Times New Roman"/>
          <w:sz w:val="24"/>
          <w:szCs w:val="24"/>
          <w:lang w:eastAsia="ru-RU"/>
        </w:rPr>
        <w:t>чной договоренности.</w:t>
      </w:r>
      <w:r w:rsidR="000F31B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Скидка до </w:t>
      </w:r>
      <w:r w:rsidR="00BE324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8D2978">
        <w:rPr>
          <w:rFonts w:ascii="Times New Roman" w:eastAsia="Times New Roman" w:hAnsi="Times New Roman" w:cs="Times New Roman"/>
          <w:sz w:val="24"/>
          <w:szCs w:val="24"/>
          <w:lang w:eastAsia="ru-RU"/>
        </w:rPr>
        <w:t>0% возможна и в любых других ситуациях по личной договоренности. </w:t>
      </w:r>
    </w:p>
    <w:p w14:paraId="7E4D5D8D" w14:textId="77777777" w:rsidR="002D3896" w:rsidRDefault="002D3896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896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начале каждого календарного года пересматривается стоимость сессии, о чем я сообщаю заранее, чтобы мы могли обсудить условия для новых клиентов и для тех, кто решил возобновить работу или обратиться с новым запросом спустя какое-то время. Я оставляю прежней стоимость до логического завершения текущей работы для тех, кто уже в терапии, особенно на долгосрочной основе.</w:t>
      </w:r>
    </w:p>
    <w:p w14:paraId="790AF729" w14:textId="77777777" w:rsidR="008E0F10" w:rsidRPr="008E0F10" w:rsidRDefault="002737BA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Вы, будучи клиенткой /клиентом</w:t>
      </w:r>
      <w:r w:rsidR="008E0F10" w:rsidRPr="008E0F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терапии, обязуетесь не пропускать сессии и не опаздывать.</w:t>
      </w:r>
    </w:p>
    <w:p w14:paraId="34B8D35C" w14:textId="77777777" w:rsidR="008E0F10" w:rsidRPr="008E0F10" w:rsidRDefault="008E0F10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F1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 обязаны оплачивать встречу наличными в конце сессии или сделать перевод на мою банковскую карту в течение первых суток после сес</w:t>
      </w:r>
      <w:r w:rsidR="00930674" w:rsidRPr="00B65140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8E0F10">
        <w:rPr>
          <w:rFonts w:ascii="Times New Roman" w:eastAsia="Times New Roman" w:hAnsi="Times New Roman" w:cs="Times New Roman"/>
          <w:sz w:val="24"/>
          <w:szCs w:val="24"/>
          <w:lang w:eastAsia="ru-RU"/>
        </w:rPr>
        <w:t>ии, при этом банковская комиссия уплачивается вами. Номер банковской карты я выдаю по запросу.</w:t>
      </w:r>
    </w:p>
    <w:p w14:paraId="319146D1" w14:textId="12979D40" w:rsidR="00EE20E6" w:rsidRDefault="00EE20E6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D785A65" w14:textId="77777777" w:rsidR="0041285E" w:rsidRDefault="0041285E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D5683F6" w14:textId="77777777" w:rsidR="008E0F10" w:rsidRPr="008E0F10" w:rsidRDefault="008E0F10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1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Контактная информация и принятие договоренностей</w:t>
      </w:r>
    </w:p>
    <w:p w14:paraId="6B114B82" w14:textId="77777777" w:rsidR="008E0F10" w:rsidRPr="008E0F10" w:rsidRDefault="008E0F10" w:rsidP="00930674">
      <w:pPr>
        <w:spacing w:after="180" w:line="360" w:lineRule="auto"/>
        <w:ind w:left="142" w:right="-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F1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Подписывая данный документ</w:t>
      </w:r>
      <w:r w:rsidR="000F3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очном участии, или отписываясь о своем согласии в онлайн формате ответным сообщением</w:t>
      </w:r>
      <w:r w:rsidR="00930674" w:rsidRPr="00B6514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8E0F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выражаете </w:t>
      </w:r>
      <w:proofErr w:type="gramStart"/>
      <w:r w:rsidRPr="008E0F10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 согласие с условиями</w:t>
      </w:r>
      <w:proofErr w:type="gramEnd"/>
      <w:r w:rsidRPr="008E0F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описанными выше. Если у вас появились вопросы - ваша обязанность обсудить их со мной.</w:t>
      </w:r>
    </w:p>
    <w:tbl>
      <w:tblPr>
        <w:tblStyle w:val="a7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9"/>
        <w:gridCol w:w="5261"/>
      </w:tblGrid>
      <w:tr w:rsidR="00B65140" w:rsidRPr="00B65140" w14:paraId="6D96A313" w14:textId="77777777" w:rsidTr="008F2763">
        <w:tc>
          <w:tcPr>
            <w:tcW w:w="5279" w:type="dxa"/>
          </w:tcPr>
          <w:p w14:paraId="118A9D96" w14:textId="77777777" w:rsidR="00B65140" w:rsidRPr="00B65140" w:rsidRDefault="00B65140" w:rsidP="00930674">
            <w:pPr>
              <w:spacing w:after="180" w:line="36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51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Ваше ФИО______________________</w:t>
            </w:r>
            <w:r w:rsidR="008F2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</w:t>
            </w:r>
          </w:p>
        </w:tc>
        <w:tc>
          <w:tcPr>
            <w:tcW w:w="5261" w:type="dxa"/>
          </w:tcPr>
          <w:p w14:paraId="0DCC3194" w14:textId="27843A49" w:rsidR="00330974" w:rsidRPr="00B65140" w:rsidRDefault="00740BC6" w:rsidP="00B65140">
            <w:pPr>
              <w:spacing w:after="180" w:line="360" w:lineRule="auto"/>
              <w:ind w:right="-2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Плессер</w:t>
            </w:r>
            <w:r w:rsidR="00B65140" w:rsidRPr="00B651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Виктория Владимировна</w:t>
            </w:r>
          </w:p>
        </w:tc>
      </w:tr>
      <w:tr w:rsidR="00B65140" w:rsidRPr="00B65140" w14:paraId="4BF14478" w14:textId="77777777" w:rsidTr="008F2763">
        <w:tc>
          <w:tcPr>
            <w:tcW w:w="5279" w:type="dxa"/>
          </w:tcPr>
          <w:p w14:paraId="46FB0577" w14:textId="77777777" w:rsidR="00B65140" w:rsidRPr="00B65140" w:rsidRDefault="00B65140" w:rsidP="00930674">
            <w:pPr>
              <w:spacing w:after="180" w:line="36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51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Ваша подпись___________________</w:t>
            </w:r>
            <w:r w:rsidR="008F2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</w:t>
            </w:r>
          </w:p>
        </w:tc>
        <w:tc>
          <w:tcPr>
            <w:tcW w:w="5261" w:type="dxa"/>
          </w:tcPr>
          <w:p w14:paraId="270D7FEC" w14:textId="77777777" w:rsidR="00B65140" w:rsidRPr="00330974" w:rsidRDefault="00330974" w:rsidP="00344A00">
            <w:pPr>
              <w:spacing w:after="180" w:line="36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89262064197</w:t>
            </w:r>
          </w:p>
        </w:tc>
      </w:tr>
      <w:tr w:rsidR="00B65140" w:rsidRPr="00330974" w14:paraId="1EDF6CA9" w14:textId="77777777" w:rsidTr="008F2763">
        <w:tc>
          <w:tcPr>
            <w:tcW w:w="5279" w:type="dxa"/>
          </w:tcPr>
          <w:p w14:paraId="01DC913B" w14:textId="77777777" w:rsidR="00B65140" w:rsidRPr="00B65140" w:rsidRDefault="00B65140" w:rsidP="00930674">
            <w:pPr>
              <w:spacing w:after="180" w:line="36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B651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моб.тел</w:t>
            </w:r>
            <w:proofErr w:type="spellEnd"/>
            <w:proofErr w:type="gramEnd"/>
            <w:r w:rsidRPr="00B651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____________________</w:t>
            </w:r>
            <w:r w:rsidR="008F2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</w:t>
            </w:r>
          </w:p>
        </w:tc>
        <w:tc>
          <w:tcPr>
            <w:tcW w:w="5261" w:type="dxa"/>
          </w:tcPr>
          <w:p w14:paraId="05BC2B8D" w14:textId="77777777" w:rsidR="00B65140" w:rsidRPr="00330974" w:rsidRDefault="00B65140" w:rsidP="00330974">
            <w:pPr>
              <w:spacing w:after="180" w:line="36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E0F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r w:rsidRPr="00344A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 w:rsidRPr="008E0F1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mail</w:t>
            </w:r>
            <w:r w:rsidRPr="00344A0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r w:rsidR="003309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79262064197@yandex.ru</w:t>
            </w:r>
          </w:p>
        </w:tc>
      </w:tr>
      <w:tr w:rsidR="00B65140" w:rsidRPr="00B65140" w14:paraId="3E1A6E55" w14:textId="77777777" w:rsidTr="008F2763">
        <w:tc>
          <w:tcPr>
            <w:tcW w:w="5279" w:type="dxa"/>
          </w:tcPr>
          <w:p w14:paraId="7C584ED9" w14:textId="77777777" w:rsidR="00B65140" w:rsidRPr="00B65140" w:rsidRDefault="00B65140" w:rsidP="00930674">
            <w:pPr>
              <w:spacing w:after="180" w:line="36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51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e-mail</w:t>
            </w:r>
            <w:r w:rsidRPr="00B651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____________________</w:t>
            </w:r>
            <w:r w:rsidR="008F2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</w:t>
            </w:r>
          </w:p>
        </w:tc>
        <w:tc>
          <w:tcPr>
            <w:tcW w:w="5261" w:type="dxa"/>
          </w:tcPr>
          <w:p w14:paraId="62D5C604" w14:textId="77777777" w:rsidR="00B65140" w:rsidRPr="00344A00" w:rsidRDefault="00B65140" w:rsidP="00344A00">
            <w:pPr>
              <w:spacing w:after="180" w:line="360" w:lineRule="auto"/>
              <w:ind w:right="-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1707756B" w14:textId="77777777" w:rsidR="00AC4FD5" w:rsidRDefault="00AC4FD5" w:rsidP="00B65140">
      <w:pPr>
        <w:spacing w:line="360" w:lineRule="auto"/>
        <w:ind w:right="-24"/>
        <w:jc w:val="both"/>
        <w:rPr>
          <w:rFonts w:ascii="Times New Roman" w:hAnsi="Times New Roman" w:cs="Times New Roman"/>
          <w:sz w:val="28"/>
          <w:szCs w:val="28"/>
        </w:rPr>
      </w:pPr>
    </w:p>
    <w:p w14:paraId="143048BD" w14:textId="77777777" w:rsidR="00B65140" w:rsidRPr="00930674" w:rsidRDefault="00B65140" w:rsidP="00B65140">
      <w:pPr>
        <w:spacing w:line="360" w:lineRule="auto"/>
        <w:ind w:right="-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___________</w:t>
      </w:r>
    </w:p>
    <w:sectPr w:rsidR="00B65140" w:rsidRPr="00930674" w:rsidSect="009306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C96"/>
    <w:multiLevelType w:val="multilevel"/>
    <w:tmpl w:val="6B0E9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336A"/>
    <w:rsid w:val="0004744D"/>
    <w:rsid w:val="000A35C8"/>
    <w:rsid w:val="000A3612"/>
    <w:rsid w:val="000D3994"/>
    <w:rsid w:val="000E2BBA"/>
    <w:rsid w:val="000F31B7"/>
    <w:rsid w:val="001611C8"/>
    <w:rsid w:val="00162FA6"/>
    <w:rsid w:val="001C0835"/>
    <w:rsid w:val="001C6EAA"/>
    <w:rsid w:val="001C751D"/>
    <w:rsid w:val="001E2CEC"/>
    <w:rsid w:val="00245E79"/>
    <w:rsid w:val="002737BA"/>
    <w:rsid w:val="002C0C12"/>
    <w:rsid w:val="002D3896"/>
    <w:rsid w:val="00330974"/>
    <w:rsid w:val="003359C5"/>
    <w:rsid w:val="00344A00"/>
    <w:rsid w:val="00347609"/>
    <w:rsid w:val="00373737"/>
    <w:rsid w:val="003A74BB"/>
    <w:rsid w:val="003E17FF"/>
    <w:rsid w:val="00403D17"/>
    <w:rsid w:val="0041285E"/>
    <w:rsid w:val="0042210C"/>
    <w:rsid w:val="00487950"/>
    <w:rsid w:val="004E2CEB"/>
    <w:rsid w:val="004F0900"/>
    <w:rsid w:val="00543333"/>
    <w:rsid w:val="005E1935"/>
    <w:rsid w:val="00601F0F"/>
    <w:rsid w:val="0061366D"/>
    <w:rsid w:val="00632F1E"/>
    <w:rsid w:val="00652F44"/>
    <w:rsid w:val="00681F7C"/>
    <w:rsid w:val="00686016"/>
    <w:rsid w:val="006C3CC1"/>
    <w:rsid w:val="006E0F47"/>
    <w:rsid w:val="006F4D4E"/>
    <w:rsid w:val="00740BC6"/>
    <w:rsid w:val="00762A09"/>
    <w:rsid w:val="00787355"/>
    <w:rsid w:val="007A7C80"/>
    <w:rsid w:val="00821402"/>
    <w:rsid w:val="00893556"/>
    <w:rsid w:val="008A3863"/>
    <w:rsid w:val="008D2978"/>
    <w:rsid w:val="008E0F10"/>
    <w:rsid w:val="008F2763"/>
    <w:rsid w:val="0090467A"/>
    <w:rsid w:val="00914742"/>
    <w:rsid w:val="00930674"/>
    <w:rsid w:val="0096277D"/>
    <w:rsid w:val="0096641E"/>
    <w:rsid w:val="00972F7F"/>
    <w:rsid w:val="009A1EE3"/>
    <w:rsid w:val="00A149AE"/>
    <w:rsid w:val="00A93EB7"/>
    <w:rsid w:val="00AC4FD5"/>
    <w:rsid w:val="00AF0C2F"/>
    <w:rsid w:val="00AF2B7F"/>
    <w:rsid w:val="00B65140"/>
    <w:rsid w:val="00BA0973"/>
    <w:rsid w:val="00BE324F"/>
    <w:rsid w:val="00C1134C"/>
    <w:rsid w:val="00C16F03"/>
    <w:rsid w:val="00C56B70"/>
    <w:rsid w:val="00C8086A"/>
    <w:rsid w:val="00CD74B1"/>
    <w:rsid w:val="00CE47CE"/>
    <w:rsid w:val="00D16E98"/>
    <w:rsid w:val="00D23027"/>
    <w:rsid w:val="00D234EF"/>
    <w:rsid w:val="00D479AC"/>
    <w:rsid w:val="00D6336A"/>
    <w:rsid w:val="00D71F6F"/>
    <w:rsid w:val="00DB3BED"/>
    <w:rsid w:val="00E3201D"/>
    <w:rsid w:val="00E80137"/>
    <w:rsid w:val="00EE20E6"/>
    <w:rsid w:val="00FD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4C22"/>
  <w15:docId w15:val="{60059F23-0CB9-4D35-930B-757C73CA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0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E0F10"/>
    <w:rPr>
      <w:b/>
      <w:bCs/>
    </w:rPr>
  </w:style>
  <w:style w:type="character" w:styleId="a5">
    <w:name w:val="Hyperlink"/>
    <w:basedOn w:val="a0"/>
    <w:uiPriority w:val="99"/>
    <w:semiHidden/>
    <w:unhideWhenUsed/>
    <w:rsid w:val="008E0F10"/>
    <w:rPr>
      <w:color w:val="0000FF"/>
      <w:u w:val="single"/>
    </w:rPr>
  </w:style>
  <w:style w:type="character" w:styleId="a6">
    <w:name w:val="Emphasis"/>
    <w:basedOn w:val="a0"/>
    <w:uiPriority w:val="20"/>
    <w:qFormat/>
    <w:rsid w:val="008E0F10"/>
    <w:rPr>
      <w:i/>
      <w:iCs/>
    </w:rPr>
  </w:style>
  <w:style w:type="table" w:styleId="a7">
    <w:name w:val="Table Grid"/>
    <w:basedOn w:val="a1"/>
    <w:uiPriority w:val="59"/>
    <w:rsid w:val="00B65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A0D3A-8C8F-4B82-83E5-A01FD732A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7</Pages>
  <Words>2083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 Плессер</cp:lastModifiedBy>
  <cp:revision>74</cp:revision>
  <dcterms:created xsi:type="dcterms:W3CDTF">2017-10-03T17:18:00Z</dcterms:created>
  <dcterms:modified xsi:type="dcterms:W3CDTF">2023-02-26T13:04:00Z</dcterms:modified>
</cp:coreProperties>
</file>