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E2" w:rsidRDefault="006F3E04"/>
    <w:p w:rsidR="00BA2A09" w:rsidRDefault="00BA2A09" w:rsidP="00BA2A0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color w:val="000000"/>
        </w:rPr>
      </w:pPr>
      <w:r>
        <w:rPr>
          <w:rFonts w:ascii="微软雅黑" w:eastAsia="微软雅黑" w:hAnsi="微软雅黑" w:hint="eastAsia"/>
          <w:b w:val="0"/>
          <w:color w:val="000000"/>
        </w:rPr>
        <w:t>需求列表。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49"/>
        <w:gridCol w:w="1388"/>
        <w:gridCol w:w="1259"/>
      </w:tblGrid>
      <w:tr w:rsidR="00BA2A09" w:rsidTr="009E47EA">
        <w:trPr>
          <w:trHeight w:val="487"/>
        </w:trPr>
        <w:tc>
          <w:tcPr>
            <w:tcW w:w="5649" w:type="dxa"/>
            <w:shd w:val="clear" w:color="auto" w:fill="ACB9C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需求列表</w:t>
            </w:r>
          </w:p>
        </w:tc>
        <w:tc>
          <w:tcPr>
            <w:tcW w:w="1388" w:type="dxa"/>
            <w:shd w:val="clear" w:color="auto" w:fill="ACB9C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1259" w:type="dxa"/>
            <w:shd w:val="clear" w:color="auto" w:fill="ACB9C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</w:p>
        </w:tc>
      </w:tr>
      <w:tr w:rsidR="00BA2A09" w:rsidTr="009E47EA">
        <w:trPr>
          <w:trHeight w:val="535"/>
        </w:trPr>
        <w:tc>
          <w:tcPr>
            <w:tcW w:w="5649" w:type="dxa"/>
          </w:tcPr>
          <w:p w:rsidR="00BA2A09" w:rsidRDefault="00E93F04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ost文件修改提示</w:t>
            </w:r>
          </w:p>
        </w:tc>
        <w:tc>
          <w:tcPr>
            <w:tcW w:w="1388" w:type="dx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="00EB21A9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59" w:type="dx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EB21A9" w:rsidTr="009E47EA">
        <w:trPr>
          <w:trHeight w:val="535"/>
        </w:trPr>
        <w:tc>
          <w:tcPr>
            <w:tcW w:w="5649" w:type="dxa"/>
          </w:tcPr>
          <w:p w:rsidR="00EB21A9" w:rsidRDefault="00E93F04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圣诞主题</w:t>
            </w:r>
            <w:r>
              <w:rPr>
                <w:rFonts w:ascii="微软雅黑" w:eastAsia="微软雅黑" w:hAnsi="微软雅黑" w:hint="eastAsia"/>
              </w:rPr>
              <w:t>1套</w:t>
            </w:r>
          </w:p>
        </w:tc>
        <w:tc>
          <w:tcPr>
            <w:tcW w:w="1388" w:type="dxa"/>
          </w:tcPr>
          <w:p w:rsidR="00EB21A9" w:rsidRDefault="00EB21A9" w:rsidP="00EB21A9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P0</w:t>
            </w:r>
          </w:p>
        </w:tc>
        <w:tc>
          <w:tcPr>
            <w:tcW w:w="1259" w:type="dxa"/>
          </w:tcPr>
          <w:p w:rsidR="00EB21A9" w:rsidRDefault="00EB21A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A2A09" w:rsidTr="009E47EA">
        <w:trPr>
          <w:trHeight w:val="535"/>
        </w:trPr>
        <w:tc>
          <w:tcPr>
            <w:tcW w:w="5649" w:type="dxa"/>
          </w:tcPr>
          <w:p w:rsidR="00BA2A09" w:rsidRDefault="00E93F04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圣诞节下雪功能</w:t>
            </w:r>
          </w:p>
        </w:tc>
        <w:tc>
          <w:tcPr>
            <w:tcW w:w="1388" w:type="dx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="00C10E9D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59" w:type="dx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A2A09" w:rsidTr="009E47EA">
        <w:trPr>
          <w:trHeight w:val="535"/>
        </w:trPr>
        <w:tc>
          <w:tcPr>
            <w:tcW w:w="5649" w:type="dxa"/>
          </w:tcPr>
          <w:p w:rsidR="00BA2A09" w:rsidRDefault="00E93F04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默认wifi自动下载高清图标</w:t>
            </w:r>
          </w:p>
        </w:tc>
        <w:tc>
          <w:tcPr>
            <w:tcW w:w="1388" w:type="dx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P0</w:t>
            </w:r>
          </w:p>
        </w:tc>
        <w:tc>
          <w:tcPr>
            <w:tcW w:w="1259" w:type="dx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A2A09" w:rsidTr="009E47EA">
        <w:trPr>
          <w:trHeight w:val="535"/>
        </w:trPr>
        <w:tc>
          <w:tcPr>
            <w:tcW w:w="5649" w:type="dxa"/>
          </w:tcPr>
          <w:p w:rsidR="00BA2A09" w:rsidRDefault="00E93F04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支持覆盖安装和全新安装出不同的闪屏</w:t>
            </w:r>
          </w:p>
        </w:tc>
        <w:tc>
          <w:tcPr>
            <w:tcW w:w="1388" w:type="dxa"/>
          </w:tcPr>
          <w:p w:rsidR="00BA2A09" w:rsidRDefault="00C10E9D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P1</w:t>
            </w:r>
          </w:p>
        </w:tc>
        <w:tc>
          <w:tcPr>
            <w:tcW w:w="1259" w:type="dxa"/>
          </w:tcPr>
          <w:p w:rsidR="00BA2A09" w:rsidRDefault="00BA2A09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E93F04" w:rsidTr="009E47EA">
        <w:trPr>
          <w:trHeight w:val="535"/>
        </w:trPr>
        <w:tc>
          <w:tcPr>
            <w:tcW w:w="5649" w:type="dxa"/>
          </w:tcPr>
          <w:p w:rsidR="00E93F04" w:rsidRDefault="00E93F04" w:rsidP="00E93F04">
            <w:pPr>
              <w:pStyle w:val="1"/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设置默认桌面后，默认桌面开关消失</w:t>
            </w:r>
          </w:p>
        </w:tc>
        <w:tc>
          <w:tcPr>
            <w:tcW w:w="1388" w:type="dxa"/>
          </w:tcPr>
          <w:p w:rsidR="00C21A3A" w:rsidRDefault="00C21A3A" w:rsidP="00C21A3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59" w:type="dxa"/>
          </w:tcPr>
          <w:p w:rsidR="00E93F04" w:rsidRDefault="00E93F04" w:rsidP="009E47EA">
            <w:pPr>
              <w:pStyle w:val="1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BA2A09" w:rsidRDefault="00BA2A09" w:rsidP="00BA2A0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color w:val="000000"/>
        </w:rPr>
      </w:pPr>
      <w:r>
        <w:rPr>
          <w:rFonts w:ascii="微软雅黑" w:eastAsia="微软雅黑" w:hAnsi="微软雅黑" w:hint="eastAsia"/>
          <w:b w:val="0"/>
          <w:color w:val="000000"/>
        </w:rPr>
        <w:t>需求详情。</w:t>
      </w:r>
    </w:p>
    <w:p w:rsidR="00BA2A09" w:rsidRPr="00493F2A" w:rsidRDefault="00390D1A" w:rsidP="00BA2A09">
      <w:pPr>
        <w:pStyle w:val="1"/>
        <w:numPr>
          <w:ilvl w:val="0"/>
          <w:numId w:val="2"/>
        </w:numPr>
        <w:ind w:firstLineChars="0"/>
      </w:pP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ost文件修改提示</w:t>
      </w:r>
    </w:p>
    <w:p w:rsidR="00493F2A" w:rsidRPr="00390D1A" w:rsidRDefault="00390D1A" w:rsidP="00493F2A">
      <w:pPr>
        <w:pStyle w:val="1"/>
        <w:numPr>
          <w:ilvl w:val="1"/>
          <w:numId w:val="2"/>
        </w:numPr>
        <w:ind w:firstLineChars="0"/>
      </w:pPr>
      <w:r>
        <w:rPr>
          <w:rFonts w:ascii="微软雅黑" w:eastAsia="微软雅黑" w:hAnsi="微软雅黑"/>
        </w:rPr>
        <w:t>流程图</w:t>
      </w:r>
    </w:p>
    <w:p w:rsidR="00390D1A" w:rsidRPr="00136BEF" w:rsidRDefault="00390D1A" w:rsidP="00390D1A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2080590" cy="2910453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633" cy="29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420" w:type="dxa"/>
        <w:tblLook w:val="04A0"/>
      </w:tblPr>
      <w:tblGrid>
        <w:gridCol w:w="3950"/>
        <w:gridCol w:w="3937"/>
      </w:tblGrid>
      <w:tr w:rsidR="000973C8" w:rsidTr="000973C8">
        <w:tc>
          <w:tcPr>
            <w:tcW w:w="3944" w:type="dxa"/>
          </w:tcPr>
          <w:p w:rsidR="00493F2A" w:rsidRDefault="000973C8" w:rsidP="00BA2A09">
            <w:pPr>
              <w:pStyle w:val="1"/>
              <w:snapToGrid w:val="0"/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71054" cy="42146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761" cy="425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2" w:type="dxa"/>
          </w:tcPr>
          <w:p w:rsidR="00493F2A" w:rsidRDefault="000973C8" w:rsidP="00BA2A09">
            <w:pPr>
              <w:pStyle w:val="1"/>
              <w:snapToGrid w:val="0"/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>
                  <wp:extent cx="2357634" cy="4190806"/>
                  <wp:effectExtent l="0" t="0" r="508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369" cy="420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C8" w:rsidTr="000973C8">
        <w:tc>
          <w:tcPr>
            <w:tcW w:w="3944" w:type="dxa"/>
          </w:tcPr>
          <w:p w:rsidR="00493F2A" w:rsidRDefault="00DF6444" w:rsidP="00DF6444">
            <w:pPr>
              <w:pStyle w:val="1"/>
              <w:snapToGrid w:val="0"/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a.　</w:t>
            </w:r>
            <w:r w:rsidR="000973C8">
              <w:rPr>
                <w:rFonts w:ascii="微软雅黑" w:eastAsia="微软雅黑" w:hAnsi="微软雅黑"/>
              </w:rPr>
              <w:t>用户更新失败后，再次点击更新。</w:t>
            </w:r>
          </w:p>
        </w:tc>
        <w:tc>
          <w:tcPr>
            <w:tcW w:w="3932" w:type="dxa"/>
          </w:tcPr>
          <w:p w:rsidR="000973C8" w:rsidRDefault="00DF6444" w:rsidP="000973C8">
            <w:pPr>
              <w:pStyle w:val="1"/>
              <w:snapToGrid w:val="0"/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a.　</w:t>
            </w:r>
            <w:r w:rsidR="000973C8">
              <w:rPr>
                <w:rFonts w:ascii="微软雅黑" w:eastAsia="微软雅黑" w:hAnsi="微软雅黑"/>
              </w:rPr>
              <w:t>用户点击“再试一次”，检测到指向</w:t>
            </w:r>
            <w:r w:rsidR="000973C8">
              <w:rPr>
                <w:rFonts w:ascii="微软雅黑" w:eastAsia="微软雅黑" w:hAnsi="微软雅黑" w:hint="eastAsia"/>
              </w:rPr>
              <w:t>127本地，则弹出获取root权限的提示框。</w:t>
            </w:r>
          </w:p>
          <w:p w:rsidR="00DF6444" w:rsidRDefault="000973C8" w:rsidP="000973C8">
            <w:pPr>
              <w:pStyle w:val="1"/>
              <w:snapToGrid w:val="0"/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b.  用户授予权限后，把</w:t>
            </w:r>
            <w:r>
              <w:rPr>
                <w:rFonts w:ascii="微软雅黑" w:eastAsia="微软雅黑" w:hAnsi="微软雅黑" w:hint="eastAsia"/>
              </w:rPr>
              <w:t>host文件下屏蔽的域名删除。</w:t>
            </w:r>
          </w:p>
          <w:p w:rsidR="00DF6444" w:rsidRPr="00DF6444" w:rsidRDefault="000973C8" w:rsidP="00BA2A09">
            <w:pPr>
              <w:pStyle w:val="1"/>
              <w:snapToGrid w:val="0"/>
              <w:ind w:left="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c.  用户拒绝授予权限，则无法更新后期再处理。</w:t>
            </w:r>
          </w:p>
          <w:p w:rsidR="00DF6444" w:rsidRDefault="00DF6444" w:rsidP="00BA2A09">
            <w:pPr>
              <w:pStyle w:val="1"/>
              <w:snapToGrid w:val="0"/>
              <w:ind w:left="0"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93F2A" w:rsidRDefault="00493F2A" w:rsidP="00EB21A9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EB21A9" w:rsidRPr="000973C8" w:rsidRDefault="000973C8" w:rsidP="00EB21A9">
      <w:pPr>
        <w:pStyle w:val="1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</w:rPr>
        <w:t>圣诞主题</w:t>
      </w:r>
    </w:p>
    <w:p w:rsidR="000973C8" w:rsidRPr="000973C8" w:rsidRDefault="000973C8" w:rsidP="000973C8">
      <w:pPr>
        <w:pStyle w:val="1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圣诞主题一套。后台配置</w:t>
      </w:r>
    </w:p>
    <w:p w:rsidR="00347F41" w:rsidRDefault="00C75430" w:rsidP="00C75430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圣诞主题动画，</w:t>
      </w:r>
      <w:r>
        <w:rPr>
          <w:rFonts w:ascii="微软雅黑" w:eastAsia="微软雅黑" w:hAnsi="微软雅黑" w:hint="eastAsia"/>
        </w:rPr>
        <w:t>24</w:t>
      </w:r>
      <w:r w:rsidR="00A42E68">
        <w:rPr>
          <w:rFonts w:ascii="微软雅黑" w:eastAsia="微软雅黑" w:hAnsi="微软雅黑" w:hint="eastAsia"/>
        </w:rPr>
        <w:t>日发布</w:t>
      </w:r>
      <w:r w:rsidR="00347F41">
        <w:rPr>
          <w:rFonts w:ascii="微软雅黑" w:eastAsia="微软雅黑" w:hAnsi="微软雅黑" w:hint="eastAsia"/>
        </w:rPr>
        <w:t>更新当天</w:t>
      </w:r>
    </w:p>
    <w:p w:rsidR="00A42E68" w:rsidRDefault="00A42E68" w:rsidP="00C75430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展示时间段：</w:t>
      </w:r>
      <w:r>
        <w:rPr>
          <w:rFonts w:ascii="微软雅黑" w:eastAsia="微软雅黑" w:hAnsi="微软雅黑" w:hint="eastAsia"/>
        </w:rPr>
        <w:t>版本发布后到</w:t>
      </w:r>
      <w:r w:rsidR="00347F41">
        <w:rPr>
          <w:rFonts w:ascii="微软雅黑" w:eastAsia="微软雅黑" w:hAnsi="微软雅黑" w:hint="eastAsia"/>
        </w:rPr>
        <w:t>26</w:t>
      </w:r>
      <w:r>
        <w:rPr>
          <w:rFonts w:ascii="微软雅黑" w:eastAsia="微软雅黑" w:hAnsi="微软雅黑" w:hint="eastAsia"/>
        </w:rPr>
        <w:t>日凌晨。</w:t>
      </w:r>
    </w:p>
    <w:p w:rsidR="00C75430" w:rsidRDefault="00C75430" w:rsidP="00C75430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YIYA</w:t>
      </w:r>
      <w:r>
        <w:rPr>
          <w:rFonts w:ascii="微软雅黑" w:eastAsia="微软雅黑" w:hAnsi="微软雅黑" w:hint="eastAsia"/>
        </w:rPr>
        <w:t>可以通过“圣诞快乐”作为命令，桌面下雪。</w:t>
      </w:r>
    </w:p>
    <w:p w:rsidR="00C75430" w:rsidRDefault="00C75430" w:rsidP="00C75430">
      <w:pPr>
        <w:pStyle w:val="1"/>
        <w:snapToGrid w:val="0"/>
        <w:ind w:left="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下雪机制：</w:t>
      </w:r>
    </w:p>
    <w:p w:rsidR="00347F41" w:rsidRDefault="006F3E04" w:rsidP="00347F41">
      <w:pPr>
        <w:pStyle w:val="1"/>
        <w:snapToGrid w:val="0"/>
        <w:ind w:left="0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</w:t>
      </w:r>
      <w:r w:rsidR="00347F41">
        <w:rPr>
          <w:rFonts w:ascii="微软雅黑" w:eastAsia="微软雅黑" w:hAnsi="微软雅黑" w:hint="eastAsia"/>
        </w:rPr>
        <w:t>覆盖安装后，用户进入</w:t>
      </w:r>
      <w:r w:rsidR="00C75430">
        <w:rPr>
          <w:rFonts w:ascii="微软雅黑" w:eastAsia="微软雅黑" w:hAnsi="微软雅黑" w:hint="eastAsia"/>
        </w:rPr>
        <w:t>桌面，</w:t>
      </w:r>
      <w:r w:rsidR="00347F41">
        <w:rPr>
          <w:rFonts w:ascii="微软雅黑" w:eastAsia="微软雅黑" w:hAnsi="微软雅黑" w:hint="eastAsia"/>
        </w:rPr>
        <w:t>展示</w:t>
      </w:r>
      <w:r w:rsidR="00C75430">
        <w:rPr>
          <w:rFonts w:ascii="微软雅黑" w:eastAsia="微软雅黑" w:hAnsi="微软雅黑" w:hint="eastAsia"/>
        </w:rPr>
        <w:t>下雪</w:t>
      </w:r>
      <w:r w:rsidR="00347F41">
        <w:rPr>
          <w:rFonts w:ascii="微软雅黑" w:eastAsia="微软雅黑" w:hAnsi="微软雅黑" w:hint="eastAsia"/>
        </w:rPr>
        <w:t>5</w:t>
      </w:r>
      <w:r w:rsidR="00C75430">
        <w:rPr>
          <w:rFonts w:ascii="微软雅黑" w:eastAsia="微软雅黑" w:hAnsi="微软雅黑" w:hint="eastAsia"/>
        </w:rPr>
        <w:t>s。</w:t>
      </w:r>
    </w:p>
    <w:p w:rsidR="002979C5" w:rsidRDefault="006F3E04" w:rsidP="00347F41">
      <w:pPr>
        <w:pStyle w:val="1"/>
        <w:snapToGrid w:val="0"/>
        <w:ind w:left="0"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="002979C5">
        <w:rPr>
          <w:rFonts w:ascii="微软雅黑" w:eastAsia="微软雅黑" w:hAnsi="微软雅黑" w:hint="eastAsia"/>
        </w:rPr>
        <w:t>应用下雪主题后，会展示下雪；</w:t>
      </w:r>
    </w:p>
    <w:p w:rsidR="002979C5" w:rsidRPr="002979C5" w:rsidRDefault="006F3E04" w:rsidP="00347F41">
      <w:pPr>
        <w:pStyle w:val="1"/>
        <w:snapToGrid w:val="0"/>
        <w:ind w:left="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2979C5">
        <w:rPr>
          <w:rFonts w:ascii="微软雅黑" w:eastAsia="微软雅黑" w:hAnsi="微软雅黑"/>
        </w:rPr>
        <w:t>Y</w:t>
      </w:r>
      <w:r w:rsidR="002979C5">
        <w:rPr>
          <w:rFonts w:ascii="微软雅黑" w:eastAsia="微软雅黑" w:hAnsi="微软雅黑" w:hint="eastAsia"/>
        </w:rPr>
        <w:t>iya语音说“圣诞快乐”会展示下雪。</w:t>
      </w:r>
    </w:p>
    <w:p w:rsidR="00EB21A9" w:rsidRDefault="00EB21A9" w:rsidP="00EB21A9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347F41" w:rsidRPr="00347F41" w:rsidRDefault="00347F41" w:rsidP="00EB21A9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BA2A09" w:rsidRPr="00CD2CBB" w:rsidRDefault="00CD2CBB" w:rsidP="00BA2A09">
      <w:pPr>
        <w:pStyle w:val="1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</w:rPr>
        <w:t>默认wifi下自动下载高清图标</w:t>
      </w:r>
    </w:p>
    <w:p w:rsidR="00CD2CBB" w:rsidRDefault="00CD2CBB" w:rsidP="00CD2CBB">
      <w:pPr>
        <w:pStyle w:val="1"/>
        <w:snapToGrid w:val="0"/>
        <w:ind w:left="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默认wifi连接后，桌面默认下载所有的主题高清图标。</w:t>
      </w:r>
    </w:p>
    <w:p w:rsidR="00CD2CBB" w:rsidRDefault="00CD2CBB" w:rsidP="00CD2CBB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优先当前主题，下载完成后，按照主题排序依次下载，下载多少展示多少。切到非wifi则立刻停止。</w:t>
      </w:r>
    </w:p>
    <w:p w:rsidR="00CD2CBB" w:rsidRDefault="00CD2CBB" w:rsidP="00CD2CBB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下载多少也不提示用户</w:t>
      </w:r>
      <w:r w:rsidR="00347F41">
        <w:rPr>
          <w:rFonts w:ascii="微软雅黑" w:eastAsia="微软雅黑" w:hAnsi="微软雅黑"/>
        </w:rPr>
        <w:t>。</w:t>
      </w:r>
    </w:p>
    <w:p w:rsidR="006753C9" w:rsidRDefault="006753C9" w:rsidP="00CD2CBB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804179" w:rsidRDefault="006753C9" w:rsidP="00CD2CBB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满足</w:t>
      </w:r>
      <w:r>
        <w:rPr>
          <w:rFonts w:ascii="微软雅黑" w:eastAsia="微软雅黑" w:hAnsi="微软雅黑" w:hint="eastAsia"/>
        </w:rPr>
        <w:t xml:space="preserve"> 暂无可更新的高清图标，且用户点击进入高清图标界面，弹出提示框，提示用户是否在wifi下自动更新高清图标。点击确定则默认生效。点击取消则不出现此操作。</w:t>
      </w:r>
    </w:p>
    <w:p w:rsidR="00AE0923" w:rsidRPr="00AE0923" w:rsidRDefault="00AE0923" w:rsidP="00CD2CBB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Wifi下，每天最多自动更新一次。</w:t>
      </w:r>
      <w:bookmarkStart w:id="0" w:name="_GoBack"/>
      <w:bookmarkEnd w:id="0"/>
    </w:p>
    <w:p w:rsidR="00AE62A7" w:rsidRDefault="00AE62A7" w:rsidP="00AE62A7">
      <w:pPr>
        <w:pStyle w:val="1"/>
        <w:snapToGrid w:val="0"/>
        <w:ind w:left="0" w:firstLineChars="0" w:firstLine="0"/>
        <w:rPr>
          <w:rFonts w:ascii="微软雅黑" w:eastAsia="微软雅黑" w:hAnsi="微软雅黑"/>
        </w:rPr>
      </w:pPr>
    </w:p>
    <w:p w:rsidR="00AE62A7" w:rsidRDefault="00CD2CBB" w:rsidP="00AE62A7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支持覆盖安装和全新安装出现不同的闪屏</w:t>
      </w:r>
    </w:p>
    <w:p w:rsidR="00943EE2" w:rsidRDefault="00804179" w:rsidP="00B40760">
      <w:pPr>
        <w:pStyle w:val="1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全新安装出全新安装的</w:t>
      </w:r>
      <w:r w:rsidR="00CD2CBB">
        <w:rPr>
          <w:rFonts w:ascii="微软雅黑" w:eastAsia="微软雅黑" w:hAnsi="微软雅黑"/>
        </w:rPr>
        <w:t>闪屏。</w:t>
      </w:r>
    </w:p>
    <w:p w:rsidR="00CD2CBB" w:rsidRDefault="00CD2CBB" w:rsidP="00B40760">
      <w:pPr>
        <w:pStyle w:val="1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覆盖安装如果有闪屏，则出覆盖安装的闪屏。闪屏跟着版本走。</w:t>
      </w:r>
    </w:p>
    <w:p w:rsidR="00CD2CBB" w:rsidRPr="000F6526" w:rsidRDefault="00CD2CBB" w:rsidP="00B40760">
      <w:pPr>
        <w:pStyle w:val="1"/>
        <w:snapToGrid w:val="0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同时需要具备对所有版本都出现全新安装闪屏的能力。(目前已经具备)</w:t>
      </w:r>
    </w:p>
    <w:p w:rsidR="00AE62A7" w:rsidRDefault="00B40760" w:rsidP="00AE62A7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设置默认桌面后，默认桌面开关消失</w:t>
      </w:r>
    </w:p>
    <w:p w:rsidR="00BA2A09" w:rsidRPr="00556251" w:rsidRDefault="00B40760" w:rsidP="00B40760">
      <w:pPr>
        <w:ind w:left="420"/>
      </w:pPr>
      <w:r w:rsidRPr="00B40760">
        <w:rPr>
          <w:rFonts w:ascii="微软雅黑" w:eastAsia="微软雅黑" w:hAnsi="微软雅黑" w:hint="eastAsia"/>
        </w:rPr>
        <w:t>用户设置默认桌面后，设置中的默认桌面开关消失。</w:t>
      </w:r>
    </w:p>
    <w:sectPr w:rsidR="00BA2A09" w:rsidRPr="00556251" w:rsidSect="00D3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6B7" w:rsidRDefault="00C316B7" w:rsidP="00BA2A09">
      <w:r>
        <w:separator/>
      </w:r>
    </w:p>
  </w:endnote>
  <w:endnote w:type="continuationSeparator" w:id="0">
    <w:p w:rsidR="00C316B7" w:rsidRDefault="00C316B7" w:rsidP="00BA2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6B7" w:rsidRDefault="00C316B7" w:rsidP="00BA2A09">
      <w:r>
        <w:separator/>
      </w:r>
    </w:p>
  </w:footnote>
  <w:footnote w:type="continuationSeparator" w:id="0">
    <w:p w:rsidR="00C316B7" w:rsidRDefault="00C316B7" w:rsidP="00BA2A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62DAA"/>
    <w:multiLevelType w:val="hybridMultilevel"/>
    <w:tmpl w:val="BFA2449E"/>
    <w:lvl w:ilvl="0" w:tplc="E640D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67850"/>
    <w:multiLevelType w:val="multilevel"/>
    <w:tmpl w:val="A23C76E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32F3F"/>
    <w:multiLevelType w:val="multilevel"/>
    <w:tmpl w:val="405EDE7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7633D4"/>
    <w:multiLevelType w:val="hybridMultilevel"/>
    <w:tmpl w:val="2F58C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2A1"/>
    <w:rsid w:val="000973C8"/>
    <w:rsid w:val="000D7C0D"/>
    <w:rsid w:val="000F6526"/>
    <w:rsid w:val="000F7B2F"/>
    <w:rsid w:val="001301BF"/>
    <w:rsid w:val="00183738"/>
    <w:rsid w:val="00224EF4"/>
    <w:rsid w:val="002834C2"/>
    <w:rsid w:val="002979C5"/>
    <w:rsid w:val="00325CAD"/>
    <w:rsid w:val="00347F41"/>
    <w:rsid w:val="00390D1A"/>
    <w:rsid w:val="003B15DC"/>
    <w:rsid w:val="003B1952"/>
    <w:rsid w:val="00493F2A"/>
    <w:rsid w:val="004D695A"/>
    <w:rsid w:val="00507316"/>
    <w:rsid w:val="005140D0"/>
    <w:rsid w:val="00547001"/>
    <w:rsid w:val="005547CD"/>
    <w:rsid w:val="00556251"/>
    <w:rsid w:val="00574C5A"/>
    <w:rsid w:val="00604745"/>
    <w:rsid w:val="0062663A"/>
    <w:rsid w:val="006448B8"/>
    <w:rsid w:val="006753C9"/>
    <w:rsid w:val="006A41EF"/>
    <w:rsid w:val="006D4209"/>
    <w:rsid w:val="006F3E04"/>
    <w:rsid w:val="0074365F"/>
    <w:rsid w:val="00743ACC"/>
    <w:rsid w:val="00804179"/>
    <w:rsid w:val="0081627F"/>
    <w:rsid w:val="00830E98"/>
    <w:rsid w:val="008432A1"/>
    <w:rsid w:val="00863014"/>
    <w:rsid w:val="009250DE"/>
    <w:rsid w:val="00943EE2"/>
    <w:rsid w:val="00991DAA"/>
    <w:rsid w:val="009A5445"/>
    <w:rsid w:val="009C74FB"/>
    <w:rsid w:val="009D2CFE"/>
    <w:rsid w:val="00A23F5F"/>
    <w:rsid w:val="00A42E68"/>
    <w:rsid w:val="00A7020B"/>
    <w:rsid w:val="00A82274"/>
    <w:rsid w:val="00A91EF6"/>
    <w:rsid w:val="00AA2145"/>
    <w:rsid w:val="00AB55E9"/>
    <w:rsid w:val="00AE0923"/>
    <w:rsid w:val="00AE62A7"/>
    <w:rsid w:val="00B078A2"/>
    <w:rsid w:val="00B15ADA"/>
    <w:rsid w:val="00B26181"/>
    <w:rsid w:val="00B40760"/>
    <w:rsid w:val="00B65BD1"/>
    <w:rsid w:val="00B72A27"/>
    <w:rsid w:val="00B959B4"/>
    <w:rsid w:val="00B9605D"/>
    <w:rsid w:val="00BA2A09"/>
    <w:rsid w:val="00BB2D84"/>
    <w:rsid w:val="00BC5F85"/>
    <w:rsid w:val="00BD10B7"/>
    <w:rsid w:val="00C10E9D"/>
    <w:rsid w:val="00C21A3A"/>
    <w:rsid w:val="00C316B7"/>
    <w:rsid w:val="00C75430"/>
    <w:rsid w:val="00CD2CBB"/>
    <w:rsid w:val="00D251BE"/>
    <w:rsid w:val="00D32781"/>
    <w:rsid w:val="00D375AB"/>
    <w:rsid w:val="00D6365C"/>
    <w:rsid w:val="00DF6444"/>
    <w:rsid w:val="00E76D23"/>
    <w:rsid w:val="00E93F04"/>
    <w:rsid w:val="00EB21A9"/>
    <w:rsid w:val="00F4369B"/>
    <w:rsid w:val="00F4391D"/>
    <w:rsid w:val="00F9493D"/>
    <w:rsid w:val="00FF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微软雅黑" w:hAnsi="Arial Unicode M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A2A09"/>
    <w:pPr>
      <w:ind w:left="357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rsid w:val="00BA2A0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2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2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2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2A09"/>
    <w:rPr>
      <w:sz w:val="18"/>
      <w:szCs w:val="18"/>
    </w:rPr>
  </w:style>
  <w:style w:type="character" w:customStyle="1" w:styleId="2Char">
    <w:name w:val="标题 2 Char"/>
    <w:basedOn w:val="a0"/>
    <w:link w:val="2"/>
    <w:rsid w:val="00BA2A0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">
    <w:name w:val="列出段落1"/>
    <w:basedOn w:val="a"/>
    <w:rsid w:val="00BA2A09"/>
    <w:pPr>
      <w:ind w:firstLineChars="200" w:firstLine="420"/>
    </w:pPr>
  </w:style>
  <w:style w:type="table" w:styleId="a5">
    <w:name w:val="Table Grid"/>
    <w:basedOn w:val="a1"/>
    <w:uiPriority w:val="39"/>
    <w:rsid w:val="00493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B15D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79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79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adolphfang(房宋)</dc:creator>
  <cp:keywords/>
  <dc:description/>
  <cp:lastModifiedBy>Shawn.Xiao</cp:lastModifiedBy>
  <cp:revision>61</cp:revision>
  <dcterms:created xsi:type="dcterms:W3CDTF">2013-11-25T13:47:00Z</dcterms:created>
  <dcterms:modified xsi:type="dcterms:W3CDTF">2013-12-19T02:00:00Z</dcterms:modified>
</cp:coreProperties>
</file>