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1887" w14:textId="77777777" w:rsidR="00CA5BFE" w:rsidRPr="00CA5BFE" w:rsidRDefault="00CA5BFE" w:rsidP="00CA5BFE">
      <w:pPr>
        <w:rPr>
          <w:b/>
          <w:bCs/>
        </w:rPr>
      </w:pPr>
      <w:r w:rsidRPr="00CA5BFE">
        <w:rPr>
          <w:b/>
          <w:bCs/>
        </w:rPr>
        <w:t>1. Threaded, Economy, &amp; Standard 1-Piece / 2-Piece Valves</w:t>
      </w:r>
    </w:p>
    <w:p w14:paraId="35F2E383" w14:textId="77777777" w:rsidR="00CA5BFE" w:rsidRPr="00CA5BFE" w:rsidRDefault="00CA5BFE" w:rsidP="00CA5BFE">
      <w:pPr>
        <w:numPr>
          <w:ilvl w:val="0"/>
          <w:numId w:val="1"/>
        </w:numPr>
      </w:pPr>
      <w:r w:rsidRPr="00CA5BFE">
        <w:rPr>
          <w:b/>
          <w:bCs/>
        </w:rPr>
        <w:t>Fusion S23 / S23SS:</w:t>
      </w:r>
      <w:r w:rsidRPr="00CA5BFE">
        <w:t xml:space="preserve"> 1-Piece Stainless Steel Full Port Threaded Ball Valve (250 PSI SWP). </w:t>
      </w:r>
    </w:p>
    <w:p w14:paraId="420EE4CB" w14:textId="77777777" w:rsidR="00CA5BFE" w:rsidRPr="00CA5BFE" w:rsidRDefault="00CA5BFE" w:rsidP="00CA5BFE">
      <w:pPr>
        <w:numPr>
          <w:ilvl w:val="0"/>
          <w:numId w:val="1"/>
        </w:numPr>
      </w:pPr>
      <w:r w:rsidRPr="00CA5BFE">
        <w:rPr>
          <w:b/>
          <w:bCs/>
        </w:rPr>
        <w:t>Fusion T23:</w:t>
      </w:r>
      <w:r w:rsidRPr="00CA5BFE">
        <w:t xml:space="preserve"> 2-Piece Threaded Ball Valve.</w:t>
      </w:r>
    </w:p>
    <w:p w14:paraId="506C0F2B" w14:textId="77777777" w:rsidR="00CA5BFE" w:rsidRPr="00CA5BFE" w:rsidRDefault="00CA5BFE" w:rsidP="00CA5BFE">
      <w:pPr>
        <w:numPr>
          <w:ilvl w:val="0"/>
          <w:numId w:val="1"/>
        </w:numPr>
      </w:pPr>
      <w:r w:rsidRPr="00CA5BFE">
        <w:rPr>
          <w:b/>
          <w:bCs/>
        </w:rPr>
        <w:t>Flotron S3000 / Flotron-II S6000:</w:t>
      </w:r>
      <w:r w:rsidRPr="00CA5BFE">
        <w:t xml:space="preserve"> High-pressure threaded industrial models.</w:t>
      </w:r>
    </w:p>
    <w:p w14:paraId="5C8ED324" w14:textId="77777777" w:rsidR="00CA5BFE" w:rsidRPr="00CA5BFE" w:rsidRDefault="00CA5BFE" w:rsidP="00CA5BFE">
      <w:pPr>
        <w:numPr>
          <w:ilvl w:val="0"/>
          <w:numId w:val="1"/>
        </w:numPr>
      </w:pPr>
      <w:r w:rsidRPr="00CA5BFE">
        <w:rPr>
          <w:b/>
          <w:bCs/>
        </w:rPr>
        <w:t>Kingtron ST336 / T70 / Omni T12:</w:t>
      </w:r>
      <w:r w:rsidRPr="00CA5BFE">
        <w:t xml:space="preserve"> Standard utility and threaded service valves. </w:t>
      </w:r>
    </w:p>
    <w:p w14:paraId="6E46E2D8" w14:textId="77777777" w:rsidR="00CA5BFE" w:rsidRPr="00CA5BFE" w:rsidRDefault="00CA5BFE" w:rsidP="00CA5BFE">
      <w:pPr>
        <w:numPr>
          <w:ilvl w:val="0"/>
          <w:numId w:val="1"/>
        </w:numPr>
      </w:pPr>
      <w:r w:rsidRPr="00CA5BFE">
        <w:rPr>
          <w:b/>
          <w:bCs/>
        </w:rPr>
        <w:t>EconoFlo T-45 / T82 / T80SS:</w:t>
      </w:r>
      <w:r w:rsidRPr="00CA5BFE">
        <w:t xml:space="preserve"> Economy-tier utility ball valves. </w:t>
      </w:r>
    </w:p>
    <w:p w14:paraId="30795F59" w14:textId="77777777" w:rsidR="00CA5BFE" w:rsidRPr="00CA5BFE" w:rsidRDefault="00CA5BFE" w:rsidP="00CA5BFE">
      <w:pPr>
        <w:numPr>
          <w:ilvl w:val="0"/>
          <w:numId w:val="1"/>
        </w:numPr>
      </w:pPr>
      <w:r w:rsidRPr="00CA5BFE">
        <w:rPr>
          <w:b/>
          <w:bCs/>
        </w:rPr>
        <w:t>T91 / T92 RB &amp; T91-B / T92-B JOJ:</w:t>
      </w:r>
      <w:r w:rsidRPr="00CA5BFE">
        <w:t xml:space="preserve"> Reduced bore and generic utility configurations. </w:t>
      </w:r>
    </w:p>
    <w:p w14:paraId="3B4B9BF2" w14:textId="77777777" w:rsidR="00CA5BFE" w:rsidRPr="00CA5BFE" w:rsidRDefault="00CA5BFE" w:rsidP="00CA5BFE">
      <w:pPr>
        <w:rPr>
          <w:b/>
          <w:bCs/>
        </w:rPr>
      </w:pPr>
      <w:r w:rsidRPr="00CA5BFE">
        <w:rPr>
          <w:b/>
          <w:bCs/>
        </w:rPr>
        <w:t>2. Direct Mount (Automation-Ready) Series</w:t>
      </w:r>
    </w:p>
    <w:p w14:paraId="5EAA58BF" w14:textId="77777777" w:rsidR="00CA5BFE" w:rsidRPr="00CA5BFE" w:rsidRDefault="00CA5BFE" w:rsidP="00CA5BFE">
      <w:pPr>
        <w:numPr>
          <w:ilvl w:val="0"/>
          <w:numId w:val="2"/>
        </w:numPr>
      </w:pPr>
      <w:r w:rsidRPr="00CA5BFE">
        <w:rPr>
          <w:b/>
          <w:bCs/>
        </w:rPr>
        <w:t>DM 2000 / DMV-2000:</w:t>
      </w:r>
      <w:r w:rsidRPr="00CA5BFE">
        <w:t xml:space="preserve"> 2-Piece 2000 PSI WOG body with integral ISO 5211 direct mounting pad (DMV version utilizes a V-ball for throttling). </w:t>
      </w:r>
    </w:p>
    <w:p w14:paraId="481B7C51" w14:textId="77777777" w:rsidR="00CA5BFE" w:rsidRPr="00CA5BFE" w:rsidRDefault="00CA5BFE" w:rsidP="00CA5BFE">
      <w:pPr>
        <w:numPr>
          <w:ilvl w:val="0"/>
          <w:numId w:val="2"/>
        </w:numPr>
      </w:pPr>
      <w:r w:rsidRPr="00CA5BFE">
        <w:rPr>
          <w:b/>
          <w:bCs/>
        </w:rPr>
        <w:t>DM 110 / DMV-110:</w:t>
      </w:r>
      <w:r w:rsidRPr="00CA5BFE">
        <w:t xml:space="preserve"> Direct-mount economy line featuring standard or V-Ball components. </w:t>
      </w:r>
    </w:p>
    <w:p w14:paraId="617CFC9A" w14:textId="77777777" w:rsidR="00CA5BFE" w:rsidRPr="00CA5BFE" w:rsidRDefault="00CA5BFE" w:rsidP="00CA5BFE">
      <w:pPr>
        <w:numPr>
          <w:ilvl w:val="0"/>
          <w:numId w:val="2"/>
        </w:numPr>
      </w:pPr>
      <w:r w:rsidRPr="00CA5BFE">
        <w:rPr>
          <w:b/>
          <w:bCs/>
        </w:rPr>
        <w:t>DM 310 / EconoFlo DM300:</w:t>
      </w:r>
      <w:r w:rsidRPr="00CA5BFE">
        <w:t xml:space="preserve"> 3-Piece direct mount economy series. </w:t>
      </w:r>
    </w:p>
    <w:p w14:paraId="12F37D3C" w14:textId="77777777" w:rsidR="00CA5BFE" w:rsidRPr="00CA5BFE" w:rsidRDefault="00CA5BFE" w:rsidP="00CA5BFE">
      <w:pPr>
        <w:numPr>
          <w:ilvl w:val="0"/>
          <w:numId w:val="2"/>
        </w:numPr>
      </w:pPr>
      <w:r w:rsidRPr="00CA5BFE">
        <w:rPr>
          <w:b/>
          <w:bCs/>
        </w:rPr>
        <w:t>DM 51 / DM 52 / DM 85 / DM80SS:</w:t>
      </w:r>
      <w:r w:rsidRPr="00CA5BFE">
        <w:t xml:space="preserve"> Industrial-grade direct-mount automation units. </w:t>
      </w:r>
    </w:p>
    <w:p w14:paraId="22181FBF" w14:textId="77777777" w:rsidR="00CA5BFE" w:rsidRPr="00CA5BFE" w:rsidRDefault="00CA5BFE" w:rsidP="00CA5BFE">
      <w:pPr>
        <w:numPr>
          <w:ilvl w:val="0"/>
          <w:numId w:val="2"/>
        </w:numPr>
      </w:pPr>
      <w:r w:rsidRPr="00CA5BFE">
        <w:rPr>
          <w:b/>
          <w:bCs/>
        </w:rPr>
        <w:t>DM-MPT100 / DM-MPT200:</w:t>
      </w:r>
      <w:r w:rsidRPr="00CA5BFE">
        <w:t xml:space="preserve"> Multi-port direct mount variations. </w:t>
      </w:r>
    </w:p>
    <w:p w14:paraId="128697AA" w14:textId="77777777" w:rsidR="00CA5BFE" w:rsidRPr="00CA5BFE" w:rsidRDefault="00CA5BFE" w:rsidP="00CA5BFE">
      <w:pPr>
        <w:numPr>
          <w:ilvl w:val="0"/>
          <w:numId w:val="2"/>
        </w:numPr>
      </w:pPr>
      <w:r w:rsidRPr="00CA5BFE">
        <w:rPr>
          <w:b/>
          <w:bCs/>
        </w:rPr>
        <w:t>DM-W150:</w:t>
      </w:r>
      <w:r w:rsidRPr="00CA5BFE">
        <w:t xml:space="preserve"> Direct-mount wafer-style space-saving ball valve. </w:t>
      </w:r>
    </w:p>
    <w:p w14:paraId="50750DDA" w14:textId="77777777" w:rsidR="00CA5BFE" w:rsidRPr="00CA5BFE" w:rsidRDefault="00CA5BFE" w:rsidP="00CA5BFE">
      <w:pPr>
        <w:numPr>
          <w:ilvl w:val="0"/>
          <w:numId w:val="2"/>
        </w:numPr>
      </w:pPr>
      <w:r w:rsidRPr="00CA5BFE">
        <w:rPr>
          <w:b/>
          <w:bCs/>
        </w:rPr>
        <w:t>EconoFlo DMF15:</w:t>
      </w:r>
      <w:r w:rsidRPr="00CA5BFE">
        <w:t xml:space="preserve"> Direct-mount flanged end economy valve. </w:t>
      </w:r>
    </w:p>
    <w:p w14:paraId="35A14DC5" w14:textId="77777777" w:rsidR="00CA5BFE" w:rsidRPr="00CA5BFE" w:rsidRDefault="00CA5BFE" w:rsidP="00CA5BFE">
      <w:pPr>
        <w:rPr>
          <w:b/>
          <w:bCs/>
        </w:rPr>
      </w:pPr>
      <w:r w:rsidRPr="00CA5BFE">
        <w:rPr>
          <w:b/>
          <w:bCs/>
        </w:rPr>
        <w:t>3. 3-Piece Industrial &amp; Severe Service Valves</w:t>
      </w:r>
    </w:p>
    <w:p w14:paraId="083155C9" w14:textId="77777777" w:rsidR="00CA5BFE" w:rsidRPr="00CA5BFE" w:rsidRDefault="00CA5BFE" w:rsidP="00CA5BFE">
      <w:pPr>
        <w:numPr>
          <w:ilvl w:val="0"/>
          <w:numId w:val="3"/>
        </w:numPr>
      </w:pPr>
      <w:r w:rsidRPr="00CA5BFE">
        <w:rPr>
          <w:b/>
          <w:bCs/>
        </w:rPr>
        <w:t>Tri-Star 410 / 420 (Carbon Steel) &amp; 510 / 520 (Stainless Steel):</w:t>
      </w:r>
      <w:r w:rsidRPr="00CA5BFE">
        <w:t xml:space="preserve"> High-performance 3-piece ball valves for demanding process industries. </w:t>
      </w:r>
    </w:p>
    <w:p w14:paraId="67B4C3FA" w14:textId="77777777" w:rsidR="00CA5BFE" w:rsidRPr="00CA5BFE" w:rsidRDefault="00CA5BFE" w:rsidP="00CA5BFE">
      <w:pPr>
        <w:numPr>
          <w:ilvl w:val="0"/>
          <w:numId w:val="3"/>
        </w:numPr>
      </w:pPr>
      <w:r w:rsidRPr="00CA5BFE">
        <w:rPr>
          <w:b/>
          <w:bCs/>
        </w:rPr>
        <w:t>Multi-Choice 300 / 200:</w:t>
      </w:r>
      <w:r w:rsidRPr="00CA5BFE">
        <w:t xml:space="preserve"> Highly customizable 3-piece standard series. </w:t>
      </w:r>
    </w:p>
    <w:p w14:paraId="1CCF445C" w14:textId="77777777" w:rsidR="00CA5BFE" w:rsidRPr="00CA5BFE" w:rsidRDefault="00CA5BFE" w:rsidP="00CA5BFE">
      <w:pPr>
        <w:numPr>
          <w:ilvl w:val="0"/>
          <w:numId w:val="3"/>
        </w:numPr>
      </w:pPr>
      <w:r w:rsidRPr="00CA5BFE">
        <w:rPr>
          <w:b/>
          <w:bCs/>
        </w:rPr>
        <w:t>Multi-Choice Weld-In-Place (335, 325, 225, 235):</w:t>
      </w:r>
      <w:r w:rsidRPr="00CA5BFE">
        <w:t xml:space="preserve"> 3-piece series engineered specifically to be welded directly into the pipeline without disassembly. </w:t>
      </w:r>
    </w:p>
    <w:p w14:paraId="567E3E89" w14:textId="77777777" w:rsidR="00CA5BFE" w:rsidRPr="00CA5BFE" w:rsidRDefault="00CA5BFE" w:rsidP="00CA5BFE">
      <w:pPr>
        <w:numPr>
          <w:ilvl w:val="0"/>
          <w:numId w:val="3"/>
        </w:numPr>
      </w:pPr>
      <w:r w:rsidRPr="00CA5BFE">
        <w:rPr>
          <w:b/>
          <w:bCs/>
        </w:rPr>
        <w:t>Tri-Pro HPF 40, 50 / HPS 40, 50 / HPF 3000:</w:t>
      </w:r>
      <w:r w:rsidRPr="00CA5BFE">
        <w:t xml:space="preserve"> High-pressure, severe-service 3-piece process valves.</w:t>
      </w:r>
    </w:p>
    <w:p w14:paraId="4431E1B0" w14:textId="77777777" w:rsidR="00CA5BFE" w:rsidRPr="00CA5BFE" w:rsidRDefault="00CA5BFE" w:rsidP="00CA5BFE">
      <w:pPr>
        <w:numPr>
          <w:ilvl w:val="0"/>
          <w:numId w:val="3"/>
        </w:numPr>
      </w:pPr>
      <w:r w:rsidRPr="00CA5BFE">
        <w:rPr>
          <w:b/>
          <w:bCs/>
        </w:rPr>
        <w:t>Titan 1540 / 1550:</w:t>
      </w:r>
      <w:r w:rsidRPr="00CA5BFE">
        <w:t xml:space="preserve"> Heavy-duty, high-pressure 3-piece series.</w:t>
      </w:r>
    </w:p>
    <w:p w14:paraId="48AC078F" w14:textId="77777777" w:rsidR="00CA5BFE" w:rsidRPr="00CA5BFE" w:rsidRDefault="00CA5BFE" w:rsidP="00CA5BFE">
      <w:pPr>
        <w:numPr>
          <w:ilvl w:val="0"/>
          <w:numId w:val="3"/>
        </w:numPr>
      </w:pPr>
      <w:r w:rsidRPr="00CA5BFE">
        <w:rPr>
          <w:b/>
          <w:bCs/>
        </w:rPr>
        <w:lastRenderedPageBreak/>
        <w:t>Multi-Choice Sanitary 350 / 370:</w:t>
      </w:r>
      <w:r w:rsidRPr="00CA5BFE">
        <w:t xml:space="preserve"> Polish-finished 3-piece valves matching food, beverage, and pharmaceutical standards.</w:t>
      </w:r>
    </w:p>
    <w:p w14:paraId="0AAAE500" w14:textId="77777777" w:rsidR="00CA5BFE" w:rsidRPr="00CA5BFE" w:rsidRDefault="00CA5BFE" w:rsidP="00CA5BFE">
      <w:pPr>
        <w:numPr>
          <w:ilvl w:val="0"/>
          <w:numId w:val="3"/>
        </w:numPr>
      </w:pPr>
      <w:r w:rsidRPr="00CA5BFE">
        <w:rPr>
          <w:b/>
          <w:bCs/>
        </w:rPr>
        <w:t>Pro-Max 361 / 362:</w:t>
      </w:r>
      <w:r w:rsidRPr="00CA5BFE">
        <w:t xml:space="preserve"> High-performance, heavy-duty severe service series.</w:t>
      </w:r>
    </w:p>
    <w:p w14:paraId="591FE1A1" w14:textId="77777777" w:rsidR="00CA5BFE" w:rsidRPr="00CA5BFE" w:rsidRDefault="00CA5BFE" w:rsidP="00CA5BFE">
      <w:pPr>
        <w:numPr>
          <w:ilvl w:val="0"/>
          <w:numId w:val="3"/>
        </w:numPr>
      </w:pPr>
      <w:r w:rsidRPr="00CA5BFE">
        <w:rPr>
          <w:b/>
          <w:bCs/>
        </w:rPr>
        <w:t>Econo-Groove 190 / 390:</w:t>
      </w:r>
      <w:r w:rsidRPr="00CA5BFE">
        <w:t xml:space="preserve"> 3-Piece ball valves featuring grooved mechanical pipe connection ends.</w:t>
      </w:r>
    </w:p>
    <w:p w14:paraId="371FB2E8" w14:textId="77777777" w:rsidR="00CA5BFE" w:rsidRPr="00CA5BFE" w:rsidRDefault="00CA5BFE" w:rsidP="00CA5BFE">
      <w:pPr>
        <w:rPr>
          <w:b/>
          <w:bCs/>
        </w:rPr>
      </w:pPr>
      <w:r w:rsidRPr="00CA5BFE">
        <w:rPr>
          <w:b/>
          <w:bCs/>
        </w:rPr>
        <w:t>4. Flanged &amp; Segmented Process Valves</w:t>
      </w:r>
    </w:p>
    <w:p w14:paraId="561F4AD1" w14:textId="77777777" w:rsidR="00CA5BFE" w:rsidRPr="00CA5BFE" w:rsidRDefault="00CA5BFE" w:rsidP="00CA5BFE">
      <w:pPr>
        <w:numPr>
          <w:ilvl w:val="0"/>
          <w:numId w:val="4"/>
        </w:numPr>
      </w:pPr>
      <w:r w:rsidRPr="00CA5BFE">
        <w:rPr>
          <w:b/>
          <w:bCs/>
        </w:rPr>
        <w:t>Full-Flo F150 / F300:</w:t>
      </w:r>
      <w:r w:rsidRPr="00CA5BFE">
        <w:t xml:space="preserve"> Standard 2-Piece Full Port Flanged Valves (ANSI Class 150 &amp; 300). </w:t>
      </w:r>
    </w:p>
    <w:p w14:paraId="09861A48" w14:textId="77777777" w:rsidR="00CA5BFE" w:rsidRPr="00CA5BFE" w:rsidRDefault="00CA5BFE" w:rsidP="00CA5BFE">
      <w:pPr>
        <w:numPr>
          <w:ilvl w:val="0"/>
          <w:numId w:val="4"/>
        </w:numPr>
      </w:pPr>
      <w:r w:rsidRPr="00CA5BFE">
        <w:rPr>
          <w:b/>
          <w:bCs/>
        </w:rPr>
        <w:t>EC Series (EC F15 / EC F30):</w:t>
      </w:r>
      <w:r w:rsidRPr="00CA5BFE">
        <w:t xml:space="preserve"> Econo-Clean/Econo-Chem flanged configurations.</w:t>
      </w:r>
    </w:p>
    <w:p w14:paraId="78AAF446" w14:textId="77777777" w:rsidR="00CA5BFE" w:rsidRPr="00CA5BFE" w:rsidRDefault="00CA5BFE" w:rsidP="00CA5BFE">
      <w:pPr>
        <w:numPr>
          <w:ilvl w:val="0"/>
          <w:numId w:val="4"/>
        </w:numPr>
      </w:pPr>
      <w:r w:rsidRPr="00CA5BFE">
        <w:rPr>
          <w:b/>
          <w:bCs/>
        </w:rPr>
        <w:t>Uni-Flo (SF150 / SF300):</w:t>
      </w:r>
      <w:r w:rsidRPr="00CA5BFE">
        <w:t xml:space="preserve"> Standard port / 1-Piece reduced port flanged options.</w:t>
      </w:r>
    </w:p>
    <w:p w14:paraId="516A2381" w14:textId="77777777" w:rsidR="00CA5BFE" w:rsidRPr="00CA5BFE" w:rsidRDefault="00CA5BFE" w:rsidP="00CA5BFE">
      <w:pPr>
        <w:numPr>
          <w:ilvl w:val="0"/>
          <w:numId w:val="4"/>
        </w:numPr>
      </w:pPr>
      <w:r w:rsidRPr="00CA5BFE">
        <w:rPr>
          <w:b/>
          <w:bCs/>
        </w:rPr>
        <w:t>Sentinel Series (RV-150 / RV-300 / RV-600):</w:t>
      </w:r>
      <w:r w:rsidRPr="00CA5BFE">
        <w:t xml:space="preserve"> High-performance segmented or eccentric V-port control valves for slurry or throttling applications.</w:t>
      </w:r>
    </w:p>
    <w:p w14:paraId="6FE0F24A" w14:textId="77777777" w:rsidR="00CA5BFE" w:rsidRPr="00CA5BFE" w:rsidRDefault="00CA5BFE" w:rsidP="00CA5BFE">
      <w:pPr>
        <w:numPr>
          <w:ilvl w:val="0"/>
          <w:numId w:val="4"/>
        </w:numPr>
      </w:pPr>
      <w:r w:rsidRPr="00CA5BFE">
        <w:rPr>
          <w:b/>
          <w:bCs/>
        </w:rPr>
        <w:t>Petro F60:</w:t>
      </w:r>
      <w:r w:rsidRPr="00CA5BFE">
        <w:t xml:space="preserve"> Specialized flanged service valve optimized for oil, petroleum, and hydrocarbon handling. </w:t>
      </w:r>
    </w:p>
    <w:p w14:paraId="23BBE656" w14:textId="77777777" w:rsidR="00CA5BFE" w:rsidRPr="00CA5BFE" w:rsidRDefault="00CA5BFE" w:rsidP="00CA5BFE">
      <w:pPr>
        <w:numPr>
          <w:ilvl w:val="0"/>
          <w:numId w:val="4"/>
        </w:numPr>
      </w:pPr>
      <w:r w:rsidRPr="00CA5BFE">
        <w:rPr>
          <w:b/>
          <w:bCs/>
        </w:rPr>
        <w:t>EZ Series (RF15 / RF30):</w:t>
      </w:r>
      <w:r w:rsidRPr="00CA5BFE">
        <w:t xml:space="preserve"> Easily maintained flanged processing line.</w:t>
      </w:r>
    </w:p>
    <w:p w14:paraId="7A8048FB" w14:textId="77777777" w:rsidR="00CA5BFE" w:rsidRPr="00CA5BFE" w:rsidRDefault="00CA5BFE" w:rsidP="00CA5BFE">
      <w:pPr>
        <w:numPr>
          <w:ilvl w:val="0"/>
          <w:numId w:val="4"/>
        </w:numPr>
      </w:pPr>
      <w:r w:rsidRPr="00CA5BFE">
        <w:rPr>
          <w:b/>
          <w:bCs/>
        </w:rPr>
        <w:t>Kompact Ball Valve W150 / FDUE 3000:</w:t>
      </w:r>
      <w:r w:rsidRPr="00CA5BFE">
        <w:t xml:space="preserve"> Wafer-style space-saving flanged designs. </w:t>
      </w:r>
    </w:p>
    <w:p w14:paraId="267CB9EC" w14:textId="77777777" w:rsidR="00CA5BFE" w:rsidRPr="00CA5BFE" w:rsidRDefault="00CA5BFE" w:rsidP="00CA5BFE">
      <w:pPr>
        <w:rPr>
          <w:b/>
          <w:bCs/>
        </w:rPr>
      </w:pPr>
      <w:r w:rsidRPr="00CA5BFE">
        <w:rPr>
          <w:b/>
          <w:bCs/>
        </w:rPr>
        <w:t>5. Multi-Port (3-Way &amp; 4-Way) Valves</w:t>
      </w:r>
    </w:p>
    <w:p w14:paraId="19F56C93" w14:textId="77777777" w:rsidR="00CA5BFE" w:rsidRPr="00CA5BFE" w:rsidRDefault="00CA5BFE" w:rsidP="00CA5BFE">
      <w:pPr>
        <w:numPr>
          <w:ilvl w:val="0"/>
          <w:numId w:val="5"/>
        </w:numPr>
      </w:pPr>
      <w:r w:rsidRPr="00CA5BFE">
        <w:rPr>
          <w:b/>
          <w:bCs/>
        </w:rPr>
        <w:t>Trans-Flo MPF 15 / MPF 30 / MPF 60:</w:t>
      </w:r>
      <w:r w:rsidRPr="00CA5BFE">
        <w:t xml:space="preserve"> Multi-port 3 &amp; 4-way flanged ball valves spanning ANSI classes 150 through 600. </w:t>
      </w:r>
    </w:p>
    <w:p w14:paraId="77531512" w14:textId="77777777" w:rsidR="00CA5BFE" w:rsidRPr="00CA5BFE" w:rsidRDefault="00CA5BFE" w:rsidP="00CA5BFE">
      <w:pPr>
        <w:numPr>
          <w:ilvl w:val="0"/>
          <w:numId w:val="5"/>
        </w:numPr>
      </w:pPr>
      <w:r w:rsidRPr="00CA5BFE">
        <w:rPr>
          <w:b/>
          <w:bCs/>
        </w:rPr>
        <w:t>MPF 154 / MPT 104:</w:t>
      </w:r>
      <w:r w:rsidRPr="00CA5BFE">
        <w:t xml:space="preserve"> Dedicated 4-way flanged and threaded options.</w:t>
      </w:r>
    </w:p>
    <w:p w14:paraId="495C534B" w14:textId="77777777" w:rsidR="00CA5BFE" w:rsidRPr="00CA5BFE" w:rsidRDefault="00CA5BFE" w:rsidP="00CA5BFE">
      <w:pPr>
        <w:numPr>
          <w:ilvl w:val="0"/>
          <w:numId w:val="5"/>
        </w:numPr>
      </w:pPr>
      <w:r w:rsidRPr="00CA5BFE">
        <w:rPr>
          <w:b/>
          <w:bCs/>
        </w:rPr>
        <w:t>MPT 100:</w:t>
      </w:r>
      <w:r w:rsidRPr="00CA5BFE">
        <w:t xml:space="preserve"> Threaded 3-way multi-port configuration. </w:t>
      </w:r>
    </w:p>
    <w:p w14:paraId="75F4328B" w14:textId="77777777" w:rsidR="00CA5BFE" w:rsidRPr="00CA5BFE" w:rsidRDefault="00CA5BFE" w:rsidP="00CA5BFE">
      <w:pPr>
        <w:numPr>
          <w:ilvl w:val="0"/>
          <w:numId w:val="5"/>
        </w:numPr>
      </w:pPr>
      <w:r w:rsidRPr="00CA5BFE">
        <w:rPr>
          <w:b/>
          <w:bCs/>
        </w:rPr>
        <w:t>Bottom Entry MPF 155:</w:t>
      </w:r>
      <w:r w:rsidRPr="00CA5BFE">
        <w:t xml:space="preserve"> 3-Way bottom entry flanged multi-port profile. </w:t>
      </w:r>
    </w:p>
    <w:p w14:paraId="3443F795" w14:textId="77777777" w:rsidR="00CA5BFE" w:rsidRPr="00CA5BFE" w:rsidRDefault="00CA5BFE" w:rsidP="00CA5BFE">
      <w:pPr>
        <w:numPr>
          <w:ilvl w:val="0"/>
          <w:numId w:val="5"/>
        </w:numPr>
      </w:pPr>
      <w:r w:rsidRPr="00CA5BFE">
        <w:rPr>
          <w:b/>
          <w:bCs/>
        </w:rPr>
        <w:t>Bottom Flow 3W HPF / HPS:</w:t>
      </w:r>
      <w:r w:rsidRPr="00CA5BFE">
        <w:t xml:space="preserve"> High-pressure specialized 3-way bottom-entry diversion.</w:t>
      </w:r>
    </w:p>
    <w:p w14:paraId="2E7DD6FD" w14:textId="77777777" w:rsidR="00CA5BFE" w:rsidRPr="00CA5BFE" w:rsidRDefault="00CA5BFE" w:rsidP="00CA5BFE">
      <w:pPr>
        <w:numPr>
          <w:ilvl w:val="0"/>
          <w:numId w:val="5"/>
        </w:numPr>
      </w:pPr>
      <w:r w:rsidRPr="00CA5BFE">
        <w:rPr>
          <w:b/>
          <w:bCs/>
        </w:rPr>
        <w:t>MPT 355 / MPT 365 / MPT 366 / MPT 355 JN:</w:t>
      </w:r>
      <w:r w:rsidRPr="00CA5BFE">
        <w:t xml:space="preserve"> Multi-port instrumentation-level small-bore ball valves.</w:t>
      </w:r>
    </w:p>
    <w:p w14:paraId="2CAD62CE" w14:textId="77777777" w:rsidR="00CA5BFE" w:rsidRPr="00CA5BFE" w:rsidRDefault="00CA5BFE" w:rsidP="00CA5BFE">
      <w:pPr>
        <w:rPr>
          <w:b/>
          <w:bCs/>
        </w:rPr>
      </w:pPr>
      <w:r w:rsidRPr="00CA5BFE">
        <w:rPr>
          <w:b/>
          <w:bCs/>
        </w:rPr>
        <w:t>6. Specialty &amp; Heavy Engineered Valves</w:t>
      </w:r>
    </w:p>
    <w:p w14:paraId="12B449D6" w14:textId="77777777" w:rsidR="00CA5BFE" w:rsidRPr="00CA5BFE" w:rsidRDefault="00CA5BFE" w:rsidP="00CA5BFE">
      <w:pPr>
        <w:numPr>
          <w:ilvl w:val="0"/>
          <w:numId w:val="6"/>
        </w:numPr>
      </w:pPr>
      <w:r w:rsidRPr="00CA5BFE">
        <w:rPr>
          <w:b/>
          <w:bCs/>
        </w:rPr>
        <w:t>TM Series Trunnion (TM150 / TM300 / TM600):</w:t>
      </w:r>
      <w:r w:rsidRPr="00CA5BFE">
        <w:t xml:space="preserve"> Large-bore pipeline trunnion ball valves built to API-6D standards for midstream and heavy industrial applications.</w:t>
      </w:r>
    </w:p>
    <w:p w14:paraId="298157C8" w14:textId="77777777" w:rsidR="00CA5BFE" w:rsidRPr="00CA5BFE" w:rsidRDefault="00CA5BFE" w:rsidP="00CA5BFE">
      <w:pPr>
        <w:numPr>
          <w:ilvl w:val="0"/>
          <w:numId w:val="6"/>
        </w:numPr>
      </w:pPr>
      <w:r w:rsidRPr="00CA5BFE">
        <w:rPr>
          <w:b/>
          <w:bCs/>
        </w:rPr>
        <w:lastRenderedPageBreak/>
        <w:t>Control Set DM V60-SS:</w:t>
      </w:r>
      <w:r w:rsidRPr="00CA5BFE">
        <w:t xml:space="preserve"> Precision modulation stainless control package. </w:t>
      </w:r>
    </w:p>
    <w:p w14:paraId="6211609B" w14:textId="77777777" w:rsidR="00CA5BFE" w:rsidRPr="00CA5BFE" w:rsidRDefault="00CA5BFE" w:rsidP="00CA5BFE">
      <w:pPr>
        <w:numPr>
          <w:ilvl w:val="0"/>
          <w:numId w:val="6"/>
        </w:numPr>
      </w:pPr>
      <w:r w:rsidRPr="00CA5BFE">
        <w:rPr>
          <w:b/>
          <w:bCs/>
        </w:rPr>
        <w:t>EconoChem 110 / 120 / 130 / 190:</w:t>
      </w:r>
      <w:r w:rsidRPr="00CA5BFE">
        <w:t xml:space="preserve"> Chemical process-focused specialized alloys. </w:t>
      </w:r>
    </w:p>
    <w:p w14:paraId="4FB4090D" w14:textId="77777777" w:rsidR="00CA5BFE" w:rsidRPr="00CA5BFE" w:rsidRDefault="00CA5BFE" w:rsidP="00CA5BFE">
      <w:pPr>
        <w:numPr>
          <w:ilvl w:val="0"/>
          <w:numId w:val="6"/>
        </w:numPr>
      </w:pPr>
      <w:r w:rsidRPr="00CA5BFE">
        <w:rPr>
          <w:b/>
          <w:bCs/>
        </w:rPr>
        <w:t>Chem-Flo Series / PFA Lined Ball Valves:</w:t>
      </w:r>
      <w:r w:rsidRPr="00CA5BFE">
        <w:t xml:space="preserve"> PFA-lined ball valves designed for handling extremely corrosive media.</w:t>
      </w:r>
    </w:p>
    <w:p w14:paraId="48CC2365" w14:textId="77777777" w:rsidR="00CA5BFE" w:rsidRPr="00CA5BFE" w:rsidRDefault="00CA5BFE" w:rsidP="00CA5BFE">
      <w:pPr>
        <w:numPr>
          <w:ilvl w:val="0"/>
          <w:numId w:val="6"/>
        </w:numPr>
      </w:pPr>
      <w:r w:rsidRPr="00CA5BFE">
        <w:rPr>
          <w:b/>
          <w:bCs/>
        </w:rPr>
        <w:t>PFA Lined Ball Check Valves:</w:t>
      </w:r>
      <w:r w:rsidRPr="00CA5BFE">
        <w:t xml:space="preserve"> Combined check/ball configurations. </w:t>
      </w:r>
    </w:p>
    <w:p w14:paraId="5A76B434" w14:textId="77777777" w:rsidR="00CA5BFE" w:rsidRPr="00CA5BFE" w:rsidRDefault="00CA5BFE" w:rsidP="00CA5BFE">
      <w:pPr>
        <w:numPr>
          <w:ilvl w:val="0"/>
          <w:numId w:val="6"/>
        </w:numPr>
      </w:pPr>
      <w:r w:rsidRPr="00CA5BFE">
        <w:rPr>
          <w:b/>
          <w:bCs/>
        </w:rPr>
        <w:t>Cryo Series:</w:t>
      </w:r>
      <w:r w:rsidRPr="00CA5BFE">
        <w:t xml:space="preserve"> Extended bonnet valves built for liquid nitrogen and extreme cryogenic environments.</w:t>
      </w:r>
    </w:p>
    <w:p w14:paraId="16EC18EB" w14:textId="77777777" w:rsidR="00CA5BFE" w:rsidRPr="00CA5BFE" w:rsidRDefault="00CA5BFE" w:rsidP="00CA5BFE">
      <w:pPr>
        <w:numPr>
          <w:ilvl w:val="0"/>
          <w:numId w:val="6"/>
        </w:numPr>
      </w:pPr>
      <w:r w:rsidRPr="00CA5BFE">
        <w:rPr>
          <w:b/>
          <w:bCs/>
        </w:rPr>
        <w:t>Ceramic Valve Series:</w:t>
      </w:r>
      <w:r w:rsidRPr="00CA5BFE">
        <w:t xml:space="preserve"> Exceptionally hard ceramic internals for extreme abrasive slurry wear resistance.</w:t>
      </w:r>
    </w:p>
    <w:p w14:paraId="7A84A3AB" w14:textId="77777777" w:rsidR="00CA5BFE" w:rsidRPr="00CA5BFE" w:rsidRDefault="00CA5BFE" w:rsidP="00CA5BFE">
      <w:pPr>
        <w:numPr>
          <w:ilvl w:val="0"/>
          <w:numId w:val="6"/>
        </w:numPr>
      </w:pPr>
      <w:r w:rsidRPr="00CA5BFE">
        <w:rPr>
          <w:b/>
          <w:bCs/>
        </w:rPr>
        <w:t>Flush Bottom Tank Series (TK300):</w:t>
      </w:r>
      <w:r w:rsidRPr="00CA5BFE">
        <w:t xml:space="preserve"> Unique design engineered to mount flush with tank bottoms for zero-dead-space drainage.</w:t>
      </w:r>
    </w:p>
    <w:p w14:paraId="4D87CF15" w14:textId="77777777" w:rsidR="00CA5BFE" w:rsidRPr="00CA5BFE" w:rsidRDefault="00CA5BFE" w:rsidP="00CA5BFE">
      <w:pPr>
        <w:numPr>
          <w:ilvl w:val="0"/>
          <w:numId w:val="6"/>
        </w:numPr>
      </w:pPr>
      <w:r w:rsidRPr="00CA5BFE">
        <w:rPr>
          <w:b/>
          <w:bCs/>
        </w:rPr>
        <w:t>Media Containment (Series 140):</w:t>
      </w:r>
      <w:r w:rsidRPr="00CA5BFE">
        <w:t xml:space="preserve"> Advanced safety valves featuring primary seal monitoring mechanisms to prevent ambient leaks.</w:t>
      </w:r>
    </w:p>
    <w:p w14:paraId="11B74B26" w14:textId="77777777" w:rsidR="00F815EA" w:rsidRDefault="00F815EA"/>
    <w:sectPr w:rsidR="00F81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B0801"/>
    <w:multiLevelType w:val="multilevel"/>
    <w:tmpl w:val="7B4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126BA"/>
    <w:multiLevelType w:val="multilevel"/>
    <w:tmpl w:val="CFD4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629B9"/>
    <w:multiLevelType w:val="multilevel"/>
    <w:tmpl w:val="A33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96943"/>
    <w:multiLevelType w:val="multilevel"/>
    <w:tmpl w:val="D6BE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D4830"/>
    <w:multiLevelType w:val="multilevel"/>
    <w:tmpl w:val="5FE8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C276B"/>
    <w:multiLevelType w:val="multilevel"/>
    <w:tmpl w:val="EB96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656688">
    <w:abstractNumId w:val="4"/>
  </w:num>
  <w:num w:numId="2" w16cid:durableId="1237082927">
    <w:abstractNumId w:val="3"/>
  </w:num>
  <w:num w:numId="3" w16cid:durableId="1537540715">
    <w:abstractNumId w:val="2"/>
  </w:num>
  <w:num w:numId="4" w16cid:durableId="30958766">
    <w:abstractNumId w:val="5"/>
  </w:num>
  <w:num w:numId="5" w16cid:durableId="16077564">
    <w:abstractNumId w:val="0"/>
  </w:num>
  <w:num w:numId="6" w16cid:durableId="981734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EA"/>
    <w:rsid w:val="00922776"/>
    <w:rsid w:val="00CA5BFE"/>
    <w:rsid w:val="00F8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A8D051-44E4-46A0-9C8A-4B43692D9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5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5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5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15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15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Apicha RATIPORNLERT</dc:creator>
  <cp:keywords/>
  <dc:description/>
  <cp:lastModifiedBy>Apicha RATIPORNLERT</cp:lastModifiedBy>
  <cp:revision>3</cp:revision>
  <dcterms:created xsi:type="dcterms:W3CDTF">2026-05-23T13:37:00Z</dcterms:created>
  <dcterms:modified xsi:type="dcterms:W3CDTF">2026-05-23T13:37:00Z</dcterms:modified>
</cp:coreProperties>
</file>