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66B2D" w14:textId="1682DF77" w:rsidR="00E2209A" w:rsidRPr="00E2209A" w:rsidRDefault="00A17FFD" w:rsidP="0068694A">
      <w:pPr>
        <w:outlineLvl w:val="0"/>
        <w:rPr>
          <w:rFonts w:ascii="Arial" w:hAnsi="Arial" w:cs="Arial"/>
          <w:b/>
          <w:sz w:val="28"/>
          <w:szCs w:val="28"/>
        </w:rPr>
      </w:pPr>
      <w:r>
        <w:rPr>
          <w:rFonts w:ascii="Arial" w:hAnsi="Arial" w:cs="Arial"/>
          <w:b/>
          <w:sz w:val="28"/>
          <w:szCs w:val="28"/>
        </w:rPr>
        <w:t xml:space="preserve">Running </w:t>
      </w:r>
      <w:r w:rsidR="00523A3D">
        <w:rPr>
          <w:rFonts w:ascii="Arial" w:hAnsi="Arial" w:cs="Arial"/>
          <w:b/>
          <w:sz w:val="28"/>
          <w:szCs w:val="28"/>
        </w:rPr>
        <w:t>PeakFilter</w:t>
      </w:r>
      <w:r>
        <w:rPr>
          <w:rFonts w:ascii="Arial" w:hAnsi="Arial" w:cs="Arial"/>
          <w:b/>
          <w:sz w:val="28"/>
          <w:szCs w:val="28"/>
        </w:rPr>
        <w:t xml:space="preserve"> user g</w:t>
      </w:r>
      <w:r w:rsidR="00E2209A" w:rsidRPr="00E2209A">
        <w:rPr>
          <w:rFonts w:ascii="Arial" w:hAnsi="Arial" w:cs="Arial"/>
          <w:b/>
          <w:sz w:val="28"/>
          <w:szCs w:val="28"/>
        </w:rPr>
        <w:t>uide</w:t>
      </w:r>
    </w:p>
    <w:p w14:paraId="11B853D7" w14:textId="77777777" w:rsidR="00E2209A" w:rsidRDefault="00E2209A" w:rsidP="00E2209A">
      <w:pPr>
        <w:rPr>
          <w:rFonts w:ascii="Arial" w:hAnsi="Arial" w:cs="Arial"/>
        </w:rPr>
      </w:pPr>
    </w:p>
    <w:p w14:paraId="11902D38" w14:textId="32407229" w:rsidR="00E2209A" w:rsidRDefault="00536AE8" w:rsidP="0068694A">
      <w:pPr>
        <w:outlineLvl w:val="0"/>
        <w:rPr>
          <w:rFonts w:ascii="Arial" w:hAnsi="Arial" w:cs="Arial"/>
        </w:rPr>
      </w:pPr>
      <w:r>
        <w:rPr>
          <w:rFonts w:ascii="Arial" w:hAnsi="Arial" w:cs="Arial"/>
          <w:b/>
        </w:rPr>
        <w:t>Purpose</w:t>
      </w:r>
    </w:p>
    <w:p w14:paraId="6D686A61" w14:textId="77777777" w:rsidR="00536AE8" w:rsidRDefault="00536AE8" w:rsidP="00E2209A">
      <w:pPr>
        <w:rPr>
          <w:rFonts w:ascii="Arial" w:hAnsi="Arial" w:cs="Arial"/>
        </w:rPr>
      </w:pPr>
    </w:p>
    <w:p w14:paraId="59C6031F" w14:textId="2135E85D" w:rsidR="00536AE8" w:rsidRPr="00536AE8" w:rsidRDefault="00536AE8" w:rsidP="00E2209A">
      <w:pPr>
        <w:rPr>
          <w:rFonts w:ascii="Arial" w:hAnsi="Arial" w:cs="Arial"/>
        </w:rPr>
      </w:pPr>
      <w:r>
        <w:rPr>
          <w:rFonts w:ascii="Arial" w:hAnsi="Arial" w:cs="Arial"/>
        </w:rPr>
        <w:t>This guide details how to process prepared data files with Python.</w:t>
      </w:r>
    </w:p>
    <w:p w14:paraId="4BCE0645" w14:textId="77777777" w:rsidR="00E2209A" w:rsidRDefault="00E2209A" w:rsidP="00E2209A">
      <w:pPr>
        <w:rPr>
          <w:rFonts w:ascii="Arial" w:hAnsi="Arial" w:cs="Arial"/>
        </w:rPr>
      </w:pPr>
    </w:p>
    <w:p w14:paraId="39D37469" w14:textId="6BECBFAD" w:rsidR="00E2209A" w:rsidRPr="00CD6189" w:rsidRDefault="00CD6189" w:rsidP="0068694A">
      <w:pPr>
        <w:outlineLvl w:val="0"/>
        <w:rPr>
          <w:rFonts w:ascii="Arial" w:hAnsi="Arial" w:cs="Arial"/>
          <w:b/>
        </w:rPr>
      </w:pPr>
      <w:r w:rsidRPr="00CD6189">
        <w:rPr>
          <w:rFonts w:ascii="Arial" w:hAnsi="Arial" w:cs="Arial"/>
          <w:b/>
        </w:rPr>
        <w:t>Prerequisites</w:t>
      </w:r>
    </w:p>
    <w:p w14:paraId="3B2DED13" w14:textId="77777777" w:rsidR="00CD6189" w:rsidRDefault="00CD6189" w:rsidP="00E2209A">
      <w:pPr>
        <w:rPr>
          <w:rFonts w:ascii="Arial" w:hAnsi="Arial" w:cs="Arial"/>
        </w:rPr>
      </w:pPr>
    </w:p>
    <w:p w14:paraId="74823E84" w14:textId="3F685948" w:rsidR="00CD6189" w:rsidRDefault="00CD6189" w:rsidP="00CD6189">
      <w:pPr>
        <w:pStyle w:val="ListParagraph"/>
        <w:numPr>
          <w:ilvl w:val="0"/>
          <w:numId w:val="7"/>
        </w:numPr>
        <w:rPr>
          <w:rFonts w:ascii="Arial" w:hAnsi="Arial" w:cs="Arial"/>
        </w:rPr>
      </w:pPr>
      <w:r>
        <w:rPr>
          <w:rFonts w:ascii="Arial" w:hAnsi="Arial" w:cs="Arial"/>
        </w:rPr>
        <w:t xml:space="preserve">Python 2.7 </w:t>
      </w:r>
      <w:r w:rsidR="00BB17C5">
        <w:rPr>
          <w:rFonts w:ascii="Arial" w:hAnsi="Arial" w:cs="Arial"/>
        </w:rPr>
        <w:t>minimum</w:t>
      </w:r>
      <w:r w:rsidR="00536AE8">
        <w:rPr>
          <w:rFonts w:ascii="Arial" w:hAnsi="Arial" w:cs="Arial"/>
        </w:rPr>
        <w:t xml:space="preserve"> </w:t>
      </w:r>
      <w:r>
        <w:rPr>
          <w:rFonts w:ascii="Arial" w:hAnsi="Arial" w:cs="Arial"/>
        </w:rPr>
        <w:t>with specific libraries installed a</w:t>
      </w:r>
      <w:r w:rsidR="00536AE8">
        <w:rPr>
          <w:rFonts w:ascii="Arial" w:hAnsi="Arial" w:cs="Arial"/>
        </w:rPr>
        <w:t>s per Python installation guide.</w:t>
      </w:r>
    </w:p>
    <w:p w14:paraId="725A6A99" w14:textId="104E4C7A" w:rsidR="00E2209A" w:rsidRDefault="00523A3D" w:rsidP="00C106E7">
      <w:pPr>
        <w:pStyle w:val="ListParagraph"/>
        <w:numPr>
          <w:ilvl w:val="0"/>
          <w:numId w:val="7"/>
        </w:numPr>
        <w:rPr>
          <w:rFonts w:ascii="Arial" w:hAnsi="Arial" w:cs="Arial"/>
        </w:rPr>
      </w:pPr>
      <w:r>
        <w:rPr>
          <w:rFonts w:ascii="Arial" w:hAnsi="Arial" w:cs="Arial"/>
        </w:rPr>
        <w:t>PeakFilter</w:t>
      </w:r>
      <w:r w:rsidR="00280EC1">
        <w:rPr>
          <w:rFonts w:ascii="Arial" w:hAnsi="Arial" w:cs="Arial"/>
        </w:rPr>
        <w:t xml:space="preserve"> Input file(s) - </w:t>
      </w:r>
      <w:r w:rsidR="00A17FFD" w:rsidRPr="00A17FFD">
        <w:rPr>
          <w:rFonts w:ascii="Arial" w:hAnsi="Arial" w:cs="Arial"/>
        </w:rPr>
        <w:t xml:space="preserve">LC/MS </w:t>
      </w:r>
      <w:r w:rsidR="00536AE8" w:rsidRPr="00A17FFD">
        <w:rPr>
          <w:rFonts w:ascii="Arial" w:hAnsi="Arial" w:cs="Arial"/>
        </w:rPr>
        <w:t xml:space="preserve">data </w:t>
      </w:r>
      <w:r w:rsidR="00A17FFD" w:rsidRPr="00A17FFD">
        <w:rPr>
          <w:rFonts w:ascii="Arial" w:hAnsi="Arial" w:cs="Arial"/>
        </w:rPr>
        <w:t xml:space="preserve">that has been </w:t>
      </w:r>
      <w:r w:rsidR="0095185F" w:rsidRPr="00A17FFD">
        <w:rPr>
          <w:rFonts w:ascii="Arial" w:hAnsi="Arial" w:cs="Arial"/>
        </w:rPr>
        <w:t>pre-processed</w:t>
      </w:r>
      <w:r w:rsidR="00A17FFD" w:rsidRPr="00A17FFD">
        <w:rPr>
          <w:rFonts w:ascii="Arial" w:hAnsi="Arial" w:cs="Arial"/>
        </w:rPr>
        <w:t xml:space="preserve"> with SIEVE and </w:t>
      </w:r>
      <w:r w:rsidR="00536AE8" w:rsidRPr="00A17FFD">
        <w:rPr>
          <w:rFonts w:ascii="Arial" w:hAnsi="Arial" w:cs="Arial"/>
        </w:rPr>
        <w:t xml:space="preserve">prepared as per </w:t>
      </w:r>
      <w:r>
        <w:rPr>
          <w:rFonts w:ascii="Arial" w:hAnsi="Arial" w:cs="Arial"/>
        </w:rPr>
        <w:t>PeakFilter</w:t>
      </w:r>
      <w:r w:rsidR="00536AE8" w:rsidRPr="00A17FFD">
        <w:rPr>
          <w:rFonts w:ascii="Arial" w:hAnsi="Arial" w:cs="Arial"/>
        </w:rPr>
        <w:t>_Input_file_preparation_guide</w:t>
      </w:r>
      <w:r w:rsidR="00C109CD">
        <w:rPr>
          <w:rFonts w:ascii="Arial" w:hAnsi="Arial" w:cs="Arial"/>
        </w:rPr>
        <w:t xml:space="preserve"> and stored as a comma separated file(s) (csv)</w:t>
      </w:r>
    </w:p>
    <w:p w14:paraId="08E10E0D" w14:textId="4DBD29C2" w:rsidR="00163CC0" w:rsidRDefault="00163CC0" w:rsidP="007B6FF5">
      <w:pPr>
        <w:rPr>
          <w:rFonts w:ascii="Arial" w:hAnsi="Arial" w:cs="Arial"/>
          <w:b/>
        </w:rPr>
      </w:pPr>
    </w:p>
    <w:p w14:paraId="75F4CB9D" w14:textId="0B0445DF" w:rsidR="00A719AF" w:rsidRDefault="00A719AF" w:rsidP="0068694A">
      <w:pPr>
        <w:outlineLvl w:val="0"/>
        <w:rPr>
          <w:rFonts w:ascii="Arial" w:hAnsi="Arial" w:cs="Arial"/>
        </w:rPr>
      </w:pPr>
      <w:bookmarkStart w:id="0" w:name="OLE_LINK5"/>
      <w:bookmarkStart w:id="1" w:name="OLE_LINK6"/>
      <w:r>
        <w:rPr>
          <w:rFonts w:ascii="Arial" w:hAnsi="Arial" w:cs="Arial"/>
          <w:b/>
        </w:rPr>
        <w:t xml:space="preserve">Processing file(s) with </w:t>
      </w:r>
      <w:r w:rsidR="00523A3D">
        <w:rPr>
          <w:rFonts w:ascii="Arial" w:hAnsi="Arial" w:cs="Arial"/>
          <w:b/>
        </w:rPr>
        <w:t>PeakFilter</w:t>
      </w:r>
      <w:r w:rsidR="00BB17C5">
        <w:rPr>
          <w:rFonts w:ascii="Arial" w:hAnsi="Arial" w:cs="Arial"/>
          <w:b/>
        </w:rPr>
        <w:t xml:space="preserve"> using Mac OSX/Linux</w:t>
      </w:r>
      <w:bookmarkEnd w:id="0"/>
      <w:bookmarkEnd w:id="1"/>
    </w:p>
    <w:p w14:paraId="176B7E8C" w14:textId="77777777" w:rsidR="00A719AF" w:rsidRDefault="00A719AF" w:rsidP="00A719AF">
      <w:pPr>
        <w:rPr>
          <w:rFonts w:ascii="Arial" w:hAnsi="Arial" w:cs="Arial"/>
        </w:rPr>
      </w:pPr>
    </w:p>
    <w:p w14:paraId="562A981F" w14:textId="77777777" w:rsidR="00BB17C5" w:rsidRDefault="00BB17C5" w:rsidP="00BB17C5">
      <w:pPr>
        <w:pStyle w:val="ListParagraph"/>
        <w:numPr>
          <w:ilvl w:val="0"/>
          <w:numId w:val="12"/>
        </w:numPr>
        <w:rPr>
          <w:rFonts w:ascii="Arial" w:hAnsi="Arial" w:cs="Arial"/>
        </w:rPr>
      </w:pPr>
      <w:r w:rsidRPr="00A719AF">
        <w:rPr>
          <w:rFonts w:ascii="Arial" w:hAnsi="Arial" w:cs="Arial"/>
        </w:rPr>
        <w:t xml:space="preserve">Open </w:t>
      </w:r>
      <w:r>
        <w:rPr>
          <w:rFonts w:ascii="Arial" w:hAnsi="Arial" w:cs="Arial"/>
        </w:rPr>
        <w:t>Terminal</w:t>
      </w:r>
    </w:p>
    <w:p w14:paraId="70AB2310" w14:textId="77777777" w:rsidR="002F3D5B" w:rsidRDefault="002F3D5B" w:rsidP="002F3D5B">
      <w:pPr>
        <w:pStyle w:val="ListParagraph"/>
        <w:rPr>
          <w:rFonts w:ascii="Arial" w:hAnsi="Arial" w:cs="Arial"/>
        </w:rPr>
      </w:pPr>
    </w:p>
    <w:p w14:paraId="3B1AB740" w14:textId="41830BF5" w:rsidR="00BB17C5" w:rsidRPr="007A24DE" w:rsidRDefault="00654A11" w:rsidP="00BB17C5">
      <w:pPr>
        <w:pStyle w:val="ListParagraph"/>
        <w:rPr>
          <w:rFonts w:ascii="Arial" w:hAnsi="Arial" w:cs="Arial"/>
        </w:rPr>
      </w:pPr>
      <w:r>
        <w:rPr>
          <w:rFonts w:ascii="Arial" w:hAnsi="Arial" w:cs="Arial"/>
          <w:noProof/>
          <w:lang w:eastAsia="en-GB"/>
        </w:rPr>
        <w:drawing>
          <wp:inline distT="0" distB="0" distL="0" distR="0" wp14:anchorId="0865662B" wp14:editId="49878FF9">
            <wp:extent cx="5326070" cy="1160745"/>
            <wp:effectExtent l="25400" t="25400" r="33655" b="33655"/>
            <wp:docPr id="1" name="Picture 1" descr="../Screen%20Shot%202017-01-27%20at%2000.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27%20at%2000.11.4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6262" cy="1171684"/>
                    </a:xfrm>
                    <a:prstGeom prst="rect">
                      <a:avLst/>
                    </a:prstGeom>
                    <a:noFill/>
                    <a:ln>
                      <a:solidFill>
                        <a:schemeClr val="accent1"/>
                      </a:solidFill>
                    </a:ln>
                  </pic:spPr>
                </pic:pic>
              </a:graphicData>
            </a:graphic>
          </wp:inline>
        </w:drawing>
      </w:r>
    </w:p>
    <w:p w14:paraId="0AF4F1DD" w14:textId="77777777" w:rsidR="00BB17C5" w:rsidRDefault="00BB17C5" w:rsidP="00BB17C5">
      <w:pPr>
        <w:rPr>
          <w:rFonts w:ascii="Arial" w:hAnsi="Arial" w:cs="Arial"/>
        </w:rPr>
      </w:pPr>
    </w:p>
    <w:p w14:paraId="305B561C" w14:textId="61272949" w:rsidR="00BB17C5" w:rsidRPr="004E4090" w:rsidRDefault="00BB17C5" w:rsidP="00BB17C5">
      <w:pPr>
        <w:pStyle w:val="ListParagraph"/>
        <w:numPr>
          <w:ilvl w:val="0"/>
          <w:numId w:val="12"/>
        </w:numPr>
        <w:rPr>
          <w:rFonts w:ascii="Arial" w:hAnsi="Arial" w:cs="Arial"/>
        </w:rPr>
      </w:pPr>
      <w:r>
        <w:rPr>
          <w:rFonts w:ascii="Arial" w:hAnsi="Arial" w:cs="Arial"/>
        </w:rPr>
        <w:t xml:space="preserve">Navigate to the folder where the </w:t>
      </w:r>
      <w:r w:rsidR="00631FC8">
        <w:rPr>
          <w:rFonts w:ascii="Arial" w:hAnsi="Arial" w:cs="Arial"/>
        </w:rPr>
        <w:t>PeakFilter</w:t>
      </w:r>
      <w:r>
        <w:rPr>
          <w:rFonts w:ascii="Arial" w:hAnsi="Arial" w:cs="Arial"/>
        </w:rPr>
        <w:t xml:space="preserve"> code is.</w:t>
      </w:r>
    </w:p>
    <w:p w14:paraId="3B034B23" w14:textId="20939F3D" w:rsidR="00BB17C5" w:rsidRDefault="00BB17C5" w:rsidP="00BB17C5">
      <w:pPr>
        <w:pStyle w:val="ListParagraph"/>
        <w:rPr>
          <w:rFonts w:ascii="Arial" w:hAnsi="Arial" w:cs="Arial"/>
        </w:rPr>
      </w:pPr>
    </w:p>
    <w:p w14:paraId="6F24B421" w14:textId="705AAEA9" w:rsidR="00E35CA8" w:rsidRDefault="00E35CA8" w:rsidP="00BB17C5">
      <w:pPr>
        <w:pStyle w:val="ListParagraph"/>
        <w:rPr>
          <w:rFonts w:ascii="Arial" w:hAnsi="Arial" w:cs="Arial"/>
        </w:rPr>
      </w:pPr>
      <w:r>
        <w:rPr>
          <w:rFonts w:ascii="Arial" w:hAnsi="Arial" w:cs="Arial"/>
          <w:noProof/>
          <w:lang w:eastAsia="en-GB"/>
        </w:rPr>
        <w:drawing>
          <wp:inline distT="0" distB="0" distL="0" distR="0" wp14:anchorId="360DE1B1" wp14:editId="5C399F59">
            <wp:extent cx="6468443" cy="943521"/>
            <wp:effectExtent l="25400" t="25400" r="34290" b="22225"/>
            <wp:docPr id="3" name="Picture 3" descr="../Screen%20Shot%202017-01-27%20at%2000.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27%20at%2000.16.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8197" cy="952237"/>
                    </a:xfrm>
                    <a:prstGeom prst="rect">
                      <a:avLst/>
                    </a:prstGeom>
                    <a:noFill/>
                    <a:ln>
                      <a:solidFill>
                        <a:schemeClr val="accent1"/>
                      </a:solidFill>
                    </a:ln>
                  </pic:spPr>
                </pic:pic>
              </a:graphicData>
            </a:graphic>
          </wp:inline>
        </w:drawing>
      </w:r>
    </w:p>
    <w:p w14:paraId="38C99961" w14:textId="77777777" w:rsidR="00BB17C5" w:rsidRDefault="00BB17C5" w:rsidP="00BB17C5">
      <w:pPr>
        <w:pStyle w:val="ListParagraph"/>
        <w:rPr>
          <w:rFonts w:ascii="Arial" w:hAnsi="Arial" w:cs="Arial"/>
        </w:rPr>
      </w:pPr>
    </w:p>
    <w:p w14:paraId="799290BC" w14:textId="3464F83A" w:rsidR="00E2509D" w:rsidRPr="00BB17C5" w:rsidRDefault="00BB17C5" w:rsidP="00BB17C5">
      <w:pPr>
        <w:pStyle w:val="ListParagraph"/>
        <w:numPr>
          <w:ilvl w:val="0"/>
          <w:numId w:val="12"/>
        </w:numPr>
        <w:rPr>
          <w:rFonts w:ascii="Arial" w:hAnsi="Arial" w:cs="Arial"/>
        </w:rPr>
      </w:pPr>
      <w:r w:rsidRPr="006346FF">
        <w:rPr>
          <w:rFonts w:ascii="Arial" w:hAnsi="Arial" w:cs="Arial"/>
        </w:rPr>
        <w:t>Type in the console – “</w:t>
      </w:r>
      <w:r>
        <w:rPr>
          <w:rFonts w:ascii="Arial" w:hAnsi="Arial" w:cs="Arial"/>
        </w:rPr>
        <w:t>python</w:t>
      </w:r>
      <w:r w:rsidRPr="006346FF">
        <w:rPr>
          <w:rFonts w:ascii="Arial" w:hAnsi="Arial" w:cs="Arial"/>
        </w:rPr>
        <w:t xml:space="preserve"> </w:t>
      </w:r>
      <w:r>
        <w:rPr>
          <w:rFonts w:ascii="Arial" w:hAnsi="Arial" w:cs="Arial"/>
        </w:rPr>
        <w:t>PeakFilter.py</w:t>
      </w:r>
      <w:r w:rsidRPr="006346FF">
        <w:rPr>
          <w:rFonts w:ascii="Arial" w:hAnsi="Arial" w:cs="Arial"/>
        </w:rPr>
        <w:t xml:space="preserve">” (this is case sensitive) – This will </w:t>
      </w:r>
      <w:r>
        <w:rPr>
          <w:rFonts w:ascii="Arial" w:hAnsi="Arial" w:cs="Arial"/>
        </w:rPr>
        <w:t>start</w:t>
      </w:r>
      <w:r w:rsidRPr="006346FF">
        <w:rPr>
          <w:rFonts w:ascii="Arial" w:hAnsi="Arial" w:cs="Arial"/>
        </w:rPr>
        <w:t xml:space="preserve"> the </w:t>
      </w:r>
      <w:r>
        <w:rPr>
          <w:rFonts w:ascii="Arial" w:hAnsi="Arial" w:cs="Arial"/>
        </w:rPr>
        <w:t>PeakFilter</w:t>
      </w:r>
      <w:r w:rsidRPr="006346FF">
        <w:rPr>
          <w:rFonts w:ascii="Arial" w:hAnsi="Arial" w:cs="Arial"/>
        </w:rPr>
        <w:t xml:space="preserve"> program and </w:t>
      </w:r>
      <w:r>
        <w:rPr>
          <w:rFonts w:ascii="Arial" w:hAnsi="Arial" w:cs="Arial"/>
        </w:rPr>
        <w:t xml:space="preserve">import </w:t>
      </w:r>
      <w:r w:rsidRPr="006346FF">
        <w:rPr>
          <w:rFonts w:ascii="Arial" w:hAnsi="Arial" w:cs="Arial"/>
        </w:rPr>
        <w:t>all dependant libraries.</w:t>
      </w:r>
    </w:p>
    <w:p w14:paraId="4CB2B630" w14:textId="77777777" w:rsidR="00905E4C" w:rsidRPr="00530D90" w:rsidRDefault="00905E4C" w:rsidP="00905E4C">
      <w:pPr>
        <w:rPr>
          <w:rFonts w:ascii="Arial" w:hAnsi="Arial" w:cs="Arial"/>
        </w:rPr>
      </w:pPr>
    </w:p>
    <w:p w14:paraId="4F1CD2D2" w14:textId="030B5FA3" w:rsidR="007342A5" w:rsidRDefault="00E35CA8" w:rsidP="007342A5">
      <w:pPr>
        <w:pStyle w:val="ListParagraph"/>
        <w:rPr>
          <w:rFonts w:ascii="Arial" w:hAnsi="Arial" w:cs="Arial"/>
        </w:rPr>
      </w:pPr>
      <w:r>
        <w:rPr>
          <w:rFonts w:ascii="Arial" w:hAnsi="Arial" w:cs="Arial"/>
          <w:noProof/>
          <w:lang w:eastAsia="en-GB"/>
        </w:rPr>
        <w:drawing>
          <wp:inline distT="0" distB="0" distL="0" distR="0" wp14:anchorId="74BAE3CB" wp14:editId="62055962">
            <wp:extent cx="6474259" cy="944369"/>
            <wp:effectExtent l="25400" t="25400" r="28575" b="20955"/>
            <wp:docPr id="5" name="Picture 5" descr="../Screen%20Shot%202017-01-27%20at%2000.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1-27%20at%2000.18.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3783" cy="999728"/>
                    </a:xfrm>
                    <a:prstGeom prst="rect">
                      <a:avLst/>
                    </a:prstGeom>
                    <a:noFill/>
                    <a:ln>
                      <a:solidFill>
                        <a:schemeClr val="accent1"/>
                      </a:solidFill>
                    </a:ln>
                  </pic:spPr>
                </pic:pic>
              </a:graphicData>
            </a:graphic>
          </wp:inline>
        </w:drawing>
      </w:r>
    </w:p>
    <w:p w14:paraId="29A2F4F9" w14:textId="77777777" w:rsidR="00E35CA8" w:rsidRDefault="00E35CA8" w:rsidP="007342A5">
      <w:pPr>
        <w:pStyle w:val="ListParagraph"/>
        <w:rPr>
          <w:rFonts w:ascii="Arial" w:hAnsi="Arial" w:cs="Arial"/>
        </w:rPr>
      </w:pPr>
    </w:p>
    <w:p w14:paraId="2493EB47" w14:textId="51E22993" w:rsidR="00985B9B" w:rsidRDefault="0068694A" w:rsidP="004279F4">
      <w:pPr>
        <w:pStyle w:val="ListParagraph"/>
        <w:numPr>
          <w:ilvl w:val="0"/>
          <w:numId w:val="12"/>
        </w:numPr>
        <w:rPr>
          <w:rFonts w:ascii="Arial" w:hAnsi="Arial" w:cs="Arial"/>
        </w:rPr>
      </w:pPr>
      <w:r>
        <w:rPr>
          <w:rFonts w:ascii="Arial" w:hAnsi="Arial" w:cs="Arial"/>
        </w:rPr>
        <w:t>PeakFilter</w:t>
      </w:r>
      <w:r w:rsidR="006346FF" w:rsidRPr="004279F4">
        <w:rPr>
          <w:rFonts w:ascii="Arial" w:hAnsi="Arial" w:cs="Arial"/>
        </w:rPr>
        <w:t xml:space="preserve"> will prompt for </w:t>
      </w:r>
      <w:r w:rsidR="005750D9">
        <w:rPr>
          <w:rFonts w:ascii="Arial" w:hAnsi="Arial" w:cs="Arial"/>
        </w:rPr>
        <w:t xml:space="preserve">the type of input file </w:t>
      </w:r>
      <w:r w:rsidR="002E58F0">
        <w:rPr>
          <w:rFonts w:ascii="Arial" w:hAnsi="Arial" w:cs="Arial"/>
        </w:rPr>
        <w:t>‘</w:t>
      </w:r>
      <w:r w:rsidR="00071D82">
        <w:rPr>
          <w:rFonts w:ascii="Arial" w:hAnsi="Arial" w:cs="Arial"/>
        </w:rPr>
        <w:t>SIEVE’</w:t>
      </w:r>
      <w:r w:rsidR="005750D9">
        <w:rPr>
          <w:rFonts w:ascii="Arial" w:hAnsi="Arial" w:cs="Arial"/>
        </w:rPr>
        <w:t xml:space="preserve"> or </w:t>
      </w:r>
      <w:r w:rsidR="002E58F0">
        <w:rPr>
          <w:rFonts w:ascii="Arial" w:hAnsi="Arial" w:cs="Arial"/>
        </w:rPr>
        <w:t>‘</w:t>
      </w:r>
      <w:r w:rsidR="005750D9">
        <w:rPr>
          <w:rFonts w:ascii="Arial" w:hAnsi="Arial" w:cs="Arial"/>
        </w:rPr>
        <w:t>XCMS</w:t>
      </w:r>
      <w:r w:rsidR="002E58F0">
        <w:rPr>
          <w:rFonts w:ascii="Arial" w:hAnsi="Arial" w:cs="Arial"/>
        </w:rPr>
        <w:t>’</w:t>
      </w:r>
      <w:r w:rsidR="00985B9B">
        <w:rPr>
          <w:rFonts w:ascii="Arial" w:hAnsi="Arial" w:cs="Arial"/>
        </w:rPr>
        <w:t>.</w:t>
      </w:r>
    </w:p>
    <w:p w14:paraId="49CBC4D6" w14:textId="77777777" w:rsidR="005750D9" w:rsidRDefault="005750D9" w:rsidP="00192517">
      <w:pPr>
        <w:pStyle w:val="ListParagraph"/>
        <w:ind w:left="1440"/>
        <w:rPr>
          <w:rFonts w:ascii="Arial" w:hAnsi="Arial" w:cs="Arial"/>
        </w:rPr>
      </w:pPr>
    </w:p>
    <w:p w14:paraId="1047DE79" w14:textId="0E5ECB5F" w:rsidR="00192517" w:rsidRDefault="002970DC" w:rsidP="001D71C6">
      <w:pPr>
        <w:pStyle w:val="ListParagraph"/>
        <w:rPr>
          <w:rFonts w:ascii="Arial" w:hAnsi="Arial" w:cs="Arial"/>
        </w:rPr>
      </w:pPr>
      <w:r>
        <w:rPr>
          <w:rFonts w:ascii="Arial" w:hAnsi="Arial" w:cs="Arial"/>
          <w:noProof/>
          <w:lang w:eastAsia="en-GB"/>
        </w:rPr>
        <w:drawing>
          <wp:inline distT="0" distB="0" distL="0" distR="0" wp14:anchorId="69071DDD" wp14:editId="71DC0524">
            <wp:extent cx="6395554" cy="932889"/>
            <wp:effectExtent l="25400" t="25400" r="31115" b="32385"/>
            <wp:docPr id="6" name="Picture 6" descr="../Screen%20Shot%202017-01-27%20at%2000.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27%20at%2000.19.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9606" cy="936397"/>
                    </a:xfrm>
                    <a:prstGeom prst="rect">
                      <a:avLst/>
                    </a:prstGeom>
                    <a:noFill/>
                    <a:ln>
                      <a:solidFill>
                        <a:schemeClr val="accent1"/>
                      </a:solidFill>
                    </a:ln>
                  </pic:spPr>
                </pic:pic>
              </a:graphicData>
            </a:graphic>
          </wp:inline>
        </w:drawing>
      </w:r>
    </w:p>
    <w:p w14:paraId="302E8F37" w14:textId="77777777" w:rsidR="00192517" w:rsidRDefault="00192517" w:rsidP="00192517">
      <w:pPr>
        <w:pStyle w:val="ListParagraph"/>
        <w:ind w:left="1440"/>
        <w:rPr>
          <w:rFonts w:ascii="Arial" w:hAnsi="Arial" w:cs="Arial"/>
        </w:rPr>
      </w:pPr>
    </w:p>
    <w:p w14:paraId="20BE38E8" w14:textId="77777777" w:rsidR="002970DC" w:rsidRDefault="002970DC" w:rsidP="00192517">
      <w:pPr>
        <w:pStyle w:val="ListParagraph"/>
        <w:ind w:left="1440"/>
        <w:rPr>
          <w:rFonts w:ascii="Arial" w:hAnsi="Arial" w:cs="Arial"/>
        </w:rPr>
      </w:pPr>
    </w:p>
    <w:p w14:paraId="3C99D574" w14:textId="77777777" w:rsidR="002970DC" w:rsidRDefault="002970DC" w:rsidP="00192517">
      <w:pPr>
        <w:pStyle w:val="ListParagraph"/>
        <w:ind w:left="1440"/>
        <w:rPr>
          <w:rFonts w:ascii="Arial" w:hAnsi="Arial" w:cs="Arial"/>
        </w:rPr>
      </w:pPr>
    </w:p>
    <w:p w14:paraId="749E8D51" w14:textId="77777777" w:rsidR="002970DC" w:rsidRDefault="002970DC" w:rsidP="00192517">
      <w:pPr>
        <w:pStyle w:val="ListParagraph"/>
        <w:ind w:left="1440"/>
        <w:rPr>
          <w:rFonts w:ascii="Arial" w:hAnsi="Arial" w:cs="Arial"/>
        </w:rPr>
      </w:pPr>
    </w:p>
    <w:p w14:paraId="12F96014" w14:textId="77777777" w:rsidR="005750D9" w:rsidRDefault="005750D9" w:rsidP="005750D9">
      <w:pPr>
        <w:pStyle w:val="ListParagraph"/>
        <w:numPr>
          <w:ilvl w:val="0"/>
          <w:numId w:val="12"/>
        </w:numPr>
        <w:rPr>
          <w:rFonts w:ascii="Arial" w:hAnsi="Arial" w:cs="Arial"/>
        </w:rPr>
      </w:pPr>
      <w:r>
        <w:rPr>
          <w:rFonts w:ascii="Arial" w:hAnsi="Arial" w:cs="Arial"/>
        </w:rPr>
        <w:lastRenderedPageBreak/>
        <w:t>PeakFilter</w:t>
      </w:r>
      <w:r w:rsidRPr="004279F4">
        <w:rPr>
          <w:rFonts w:ascii="Arial" w:hAnsi="Arial" w:cs="Arial"/>
        </w:rPr>
        <w:t xml:space="preserve"> will prompt for confirma</w:t>
      </w:r>
      <w:r>
        <w:rPr>
          <w:rFonts w:ascii="Arial" w:hAnsi="Arial" w:cs="Arial"/>
        </w:rPr>
        <w:t>tion of the input file details.</w:t>
      </w:r>
    </w:p>
    <w:p w14:paraId="03E795E4" w14:textId="77777777" w:rsidR="005750D9" w:rsidRDefault="005750D9" w:rsidP="005750D9">
      <w:pPr>
        <w:pStyle w:val="ListParagraph"/>
        <w:numPr>
          <w:ilvl w:val="1"/>
          <w:numId w:val="12"/>
        </w:numPr>
        <w:rPr>
          <w:rFonts w:ascii="Arial" w:hAnsi="Arial" w:cs="Arial"/>
        </w:rPr>
      </w:pPr>
      <w:r w:rsidRPr="004279F4">
        <w:rPr>
          <w:rFonts w:ascii="Arial" w:hAnsi="Arial" w:cs="Arial"/>
        </w:rPr>
        <w:t xml:space="preserve">If these have been modified in the parameters.csv file in the </w:t>
      </w:r>
      <w:r>
        <w:rPr>
          <w:rFonts w:ascii="Arial" w:hAnsi="Arial" w:cs="Arial"/>
        </w:rPr>
        <w:t>PeakFilter</w:t>
      </w:r>
      <w:r w:rsidRPr="004279F4">
        <w:rPr>
          <w:rFonts w:ascii="Arial" w:hAnsi="Arial" w:cs="Arial"/>
        </w:rPr>
        <w:t xml:space="preserve"> folder before step 5 then these should be correct. However, these can be modified at this point by entering “Y”</w:t>
      </w:r>
      <w:r>
        <w:rPr>
          <w:rFonts w:ascii="Arial" w:hAnsi="Arial" w:cs="Arial"/>
        </w:rPr>
        <w:t xml:space="preserve"> at the prompt</w:t>
      </w:r>
      <w:r w:rsidRPr="004279F4">
        <w:rPr>
          <w:rFonts w:ascii="Arial" w:hAnsi="Arial" w:cs="Arial"/>
        </w:rPr>
        <w:t xml:space="preserve">. </w:t>
      </w:r>
      <w:r>
        <w:rPr>
          <w:rFonts w:ascii="Arial" w:hAnsi="Arial" w:cs="Arial"/>
        </w:rPr>
        <w:t>Each file parameter will now be prompted for individually.</w:t>
      </w:r>
    </w:p>
    <w:p w14:paraId="1AD8A002" w14:textId="7F0BA9DF" w:rsidR="005A382A" w:rsidRPr="005750D9" w:rsidRDefault="002970DC" w:rsidP="005750D9">
      <w:pPr>
        <w:pStyle w:val="ListParagraph"/>
        <w:numPr>
          <w:ilvl w:val="1"/>
          <w:numId w:val="12"/>
        </w:numPr>
        <w:rPr>
          <w:rFonts w:ascii="Arial" w:hAnsi="Arial" w:cs="Arial"/>
        </w:rPr>
      </w:pPr>
      <w:r>
        <w:rPr>
          <w:rFonts w:ascii="Arial" w:hAnsi="Arial" w:cs="Arial"/>
        </w:rPr>
        <w:t>If the parameters are</w:t>
      </w:r>
      <w:r w:rsidR="005750D9">
        <w:rPr>
          <w:rFonts w:ascii="Arial" w:hAnsi="Arial" w:cs="Arial"/>
        </w:rPr>
        <w:t xml:space="preserve"> correct accept the default ‘No’ (‘[N]’) and hit return.</w:t>
      </w:r>
    </w:p>
    <w:p w14:paraId="01D16812" w14:textId="77777777" w:rsidR="00905E4C" w:rsidRDefault="00905E4C" w:rsidP="00905E4C">
      <w:pPr>
        <w:pStyle w:val="ListParagraph"/>
        <w:rPr>
          <w:rFonts w:ascii="Arial" w:hAnsi="Arial" w:cs="Arial"/>
        </w:rPr>
      </w:pPr>
    </w:p>
    <w:p w14:paraId="5C680B16" w14:textId="35D928B4" w:rsidR="000332D7" w:rsidRDefault="00F965FC" w:rsidP="009F6251">
      <w:pPr>
        <w:ind w:left="720"/>
        <w:rPr>
          <w:rFonts w:ascii="Arial" w:hAnsi="Arial" w:cs="Arial"/>
        </w:rPr>
      </w:pPr>
      <w:r>
        <w:rPr>
          <w:rFonts w:ascii="Arial" w:hAnsi="Arial" w:cs="Arial"/>
          <w:noProof/>
          <w:lang w:eastAsia="en-GB"/>
        </w:rPr>
        <w:drawing>
          <wp:inline distT="0" distB="0" distL="0" distR="0" wp14:anchorId="66FB5948" wp14:editId="2EF32343">
            <wp:extent cx="6392870" cy="1341842"/>
            <wp:effectExtent l="25400" t="25400" r="33655" b="29845"/>
            <wp:docPr id="8" name="Picture 8" descr="../Screen%20Shot%202017-01-27%20at%2000.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1-27%20at%2000.23.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1156" cy="1343581"/>
                    </a:xfrm>
                    <a:prstGeom prst="rect">
                      <a:avLst/>
                    </a:prstGeom>
                    <a:noFill/>
                    <a:ln>
                      <a:solidFill>
                        <a:schemeClr val="accent1"/>
                      </a:solidFill>
                    </a:ln>
                  </pic:spPr>
                </pic:pic>
              </a:graphicData>
            </a:graphic>
          </wp:inline>
        </w:drawing>
      </w:r>
    </w:p>
    <w:p w14:paraId="1E7E456D" w14:textId="77777777" w:rsidR="000332D7" w:rsidRPr="00D14E10" w:rsidRDefault="000332D7" w:rsidP="00905E4C">
      <w:pPr>
        <w:rPr>
          <w:rFonts w:ascii="Arial" w:hAnsi="Arial" w:cs="Arial"/>
        </w:rPr>
      </w:pPr>
    </w:p>
    <w:p w14:paraId="40EE7484" w14:textId="62DB6E81" w:rsidR="004F2946" w:rsidRPr="008F5EBC" w:rsidRDefault="0068694A" w:rsidP="008F5EBC">
      <w:pPr>
        <w:pStyle w:val="ListParagraph"/>
        <w:numPr>
          <w:ilvl w:val="0"/>
          <w:numId w:val="12"/>
        </w:numPr>
        <w:rPr>
          <w:rFonts w:ascii="Arial" w:hAnsi="Arial" w:cs="Arial"/>
        </w:rPr>
      </w:pPr>
      <w:r>
        <w:rPr>
          <w:rFonts w:ascii="Arial" w:hAnsi="Arial" w:cs="Arial"/>
        </w:rPr>
        <w:t>PeakFilter</w:t>
      </w:r>
      <w:r w:rsidR="00280EC1">
        <w:rPr>
          <w:rFonts w:ascii="Arial" w:hAnsi="Arial" w:cs="Arial"/>
        </w:rPr>
        <w:t xml:space="preserve"> input files </w:t>
      </w:r>
      <w:r w:rsidR="00280EC1" w:rsidRPr="00280EC1">
        <w:rPr>
          <w:rFonts w:ascii="Arial" w:hAnsi="Arial" w:cs="Arial"/>
        </w:rPr>
        <w:t>can read from anywhere on the computer file system, however the default location is ‘</w:t>
      </w:r>
      <w:r>
        <w:rPr>
          <w:rFonts w:ascii="Arial" w:hAnsi="Arial" w:cs="Arial"/>
        </w:rPr>
        <w:t>PeakFilter</w:t>
      </w:r>
      <w:r w:rsidR="00280EC1" w:rsidRPr="00280EC1">
        <w:rPr>
          <w:rFonts w:ascii="Arial" w:hAnsi="Arial" w:cs="Arial"/>
        </w:rPr>
        <w:t>/sourceFiles’. If there are multiple input files they must reside in the same folder.</w:t>
      </w:r>
      <w:r w:rsidR="004F2946">
        <w:rPr>
          <w:rFonts w:ascii="Arial" w:hAnsi="Arial" w:cs="Arial"/>
        </w:rPr>
        <w:t xml:space="preserve"> To change the default path insert the full path to the input file folder here.</w:t>
      </w:r>
    </w:p>
    <w:p w14:paraId="40C9F1CA" w14:textId="09454D89" w:rsidR="004F2946" w:rsidRDefault="004F2946" w:rsidP="004F2946">
      <w:pPr>
        <w:pStyle w:val="ListParagraph"/>
        <w:rPr>
          <w:rFonts w:ascii="Arial" w:hAnsi="Arial" w:cs="Arial"/>
        </w:rPr>
      </w:pPr>
    </w:p>
    <w:p w14:paraId="3D337C37" w14:textId="5EA1F0C8" w:rsidR="009F6251" w:rsidRDefault="00C86DC5" w:rsidP="004F2946">
      <w:pPr>
        <w:pStyle w:val="ListParagraph"/>
        <w:rPr>
          <w:rFonts w:ascii="Arial" w:hAnsi="Arial" w:cs="Arial"/>
        </w:rPr>
      </w:pPr>
      <w:r>
        <w:rPr>
          <w:rFonts w:ascii="Arial" w:hAnsi="Arial" w:cs="Arial"/>
          <w:noProof/>
          <w:lang w:eastAsia="en-GB"/>
        </w:rPr>
        <w:drawing>
          <wp:inline distT="0" distB="0" distL="0" distR="0" wp14:anchorId="4E9E4E52" wp14:editId="6C460C91">
            <wp:extent cx="6316670" cy="1758286"/>
            <wp:effectExtent l="25400" t="25400" r="33655" b="20320"/>
            <wp:docPr id="9" name="Picture 9" descr="../Screen%20Shot%202017-01-27%20at%2000.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27%20at%2000.24.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7668" cy="1764131"/>
                    </a:xfrm>
                    <a:prstGeom prst="rect">
                      <a:avLst/>
                    </a:prstGeom>
                    <a:noFill/>
                    <a:ln>
                      <a:solidFill>
                        <a:schemeClr val="accent1"/>
                      </a:solidFill>
                    </a:ln>
                  </pic:spPr>
                </pic:pic>
              </a:graphicData>
            </a:graphic>
          </wp:inline>
        </w:drawing>
      </w:r>
    </w:p>
    <w:p w14:paraId="733858C9" w14:textId="3D356884" w:rsidR="004F2946" w:rsidRPr="00C86DC5" w:rsidRDefault="004F2946" w:rsidP="00C86DC5">
      <w:pPr>
        <w:rPr>
          <w:rFonts w:ascii="Arial" w:hAnsi="Arial" w:cs="Arial"/>
        </w:rPr>
      </w:pPr>
    </w:p>
    <w:p w14:paraId="6309D53B" w14:textId="37C006E5" w:rsidR="008F5EBC" w:rsidRDefault="004F2946" w:rsidP="008F5EBC">
      <w:pPr>
        <w:pStyle w:val="ListParagraph"/>
        <w:numPr>
          <w:ilvl w:val="0"/>
          <w:numId w:val="12"/>
        </w:numPr>
        <w:rPr>
          <w:rFonts w:ascii="Arial" w:hAnsi="Arial" w:cs="Arial"/>
        </w:rPr>
      </w:pPr>
      <w:r w:rsidRPr="00852442">
        <w:rPr>
          <w:rFonts w:ascii="Arial" w:hAnsi="Arial" w:cs="Arial"/>
        </w:rPr>
        <w:t xml:space="preserve">An output file is created at each stage during the </w:t>
      </w:r>
      <w:r w:rsidR="0068694A">
        <w:rPr>
          <w:rFonts w:ascii="Arial" w:hAnsi="Arial" w:cs="Arial"/>
        </w:rPr>
        <w:t>PeakFilter</w:t>
      </w:r>
      <w:r w:rsidRPr="00852442">
        <w:rPr>
          <w:rFonts w:ascii="Arial" w:hAnsi="Arial" w:cs="Arial"/>
        </w:rPr>
        <w:t xml:space="preserve"> affording a comprehensive audit trail. These files, by default are stored in a sub folder of the </w:t>
      </w:r>
      <w:r w:rsidR="0068694A">
        <w:rPr>
          <w:rFonts w:ascii="Arial" w:hAnsi="Arial" w:cs="Arial"/>
        </w:rPr>
        <w:t>PeakFilter</w:t>
      </w:r>
      <w:r w:rsidRPr="00852442">
        <w:rPr>
          <w:rFonts w:ascii="Arial" w:hAnsi="Arial" w:cs="Arial"/>
        </w:rPr>
        <w:t xml:space="preserve"> folder in a folder named ‘outputFiles’ (</w:t>
      </w:r>
      <w:r w:rsidR="0068694A">
        <w:rPr>
          <w:rFonts w:ascii="Arial" w:hAnsi="Arial" w:cs="Arial"/>
        </w:rPr>
        <w:t>PeakFilter</w:t>
      </w:r>
      <w:r w:rsidRPr="00852442">
        <w:rPr>
          <w:rFonts w:ascii="Arial" w:hAnsi="Arial" w:cs="Arial"/>
        </w:rPr>
        <w:t xml:space="preserve">/outputFiles). Specify here a different sub-folder to save the </w:t>
      </w:r>
      <w:r w:rsidR="0068694A">
        <w:rPr>
          <w:rFonts w:ascii="Arial" w:hAnsi="Arial" w:cs="Arial"/>
        </w:rPr>
        <w:t>PeakFilter</w:t>
      </w:r>
      <w:r w:rsidRPr="00852442">
        <w:rPr>
          <w:rFonts w:ascii="Arial" w:hAnsi="Arial" w:cs="Arial"/>
        </w:rPr>
        <w:t xml:space="preserve"> output, if it does not exist it will be created provided the naming is legal.</w:t>
      </w:r>
      <w:r w:rsidR="007751A2" w:rsidRPr="00852442">
        <w:rPr>
          <w:rFonts w:ascii="Arial" w:hAnsi="Arial" w:cs="Arial"/>
        </w:rPr>
        <w:t xml:space="preserve"> It is recommended to use a different output </w:t>
      </w:r>
      <w:r w:rsidR="00E45C0B">
        <w:rPr>
          <w:rFonts w:ascii="Arial" w:hAnsi="Arial" w:cs="Arial"/>
        </w:rPr>
        <w:t xml:space="preserve">folder for each </w:t>
      </w:r>
      <w:r w:rsidR="0068694A">
        <w:rPr>
          <w:rFonts w:ascii="Arial" w:hAnsi="Arial" w:cs="Arial"/>
        </w:rPr>
        <w:t>PeakFilter</w:t>
      </w:r>
      <w:r w:rsidR="00E45C0B">
        <w:rPr>
          <w:rFonts w:ascii="Arial" w:hAnsi="Arial" w:cs="Arial"/>
        </w:rPr>
        <w:t xml:space="preserve"> run since up to 18 files can be generated for each </w:t>
      </w:r>
      <w:r w:rsidR="0068694A">
        <w:rPr>
          <w:rFonts w:ascii="Arial" w:hAnsi="Arial" w:cs="Arial"/>
        </w:rPr>
        <w:t>PeakFilter</w:t>
      </w:r>
      <w:r w:rsidR="00E45C0B">
        <w:rPr>
          <w:rFonts w:ascii="Arial" w:hAnsi="Arial" w:cs="Arial"/>
        </w:rPr>
        <w:t xml:space="preserve"> run.</w:t>
      </w:r>
    </w:p>
    <w:p w14:paraId="172B2CCC" w14:textId="77777777" w:rsidR="008F5EBC" w:rsidRPr="008F5EBC" w:rsidRDefault="008F5EBC" w:rsidP="008F5EBC">
      <w:pPr>
        <w:pStyle w:val="ListParagraph"/>
        <w:rPr>
          <w:rFonts w:ascii="Arial" w:hAnsi="Arial" w:cs="Arial"/>
        </w:rPr>
      </w:pPr>
    </w:p>
    <w:p w14:paraId="242DD5A5" w14:textId="51311D1B" w:rsidR="008F5EBC" w:rsidRDefault="00C86DC5" w:rsidP="004F2946">
      <w:pPr>
        <w:pStyle w:val="ListParagraph"/>
        <w:rPr>
          <w:rFonts w:ascii="Arial" w:hAnsi="Arial" w:cs="Arial"/>
        </w:rPr>
      </w:pPr>
      <w:r>
        <w:rPr>
          <w:rFonts w:ascii="Arial" w:hAnsi="Arial" w:cs="Arial"/>
          <w:noProof/>
          <w:lang w:eastAsia="en-GB"/>
        </w:rPr>
        <w:drawing>
          <wp:inline distT="0" distB="0" distL="0" distR="0" wp14:anchorId="262454D5" wp14:editId="6781FC01">
            <wp:extent cx="6240470" cy="1856935"/>
            <wp:effectExtent l="25400" t="25400" r="33655" b="22860"/>
            <wp:docPr id="10" name="Picture 10" descr="../Screen%20Shot%202017-01-27%20at%2000.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1-27%20at%2000.25.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0101" cy="1862777"/>
                    </a:xfrm>
                    <a:prstGeom prst="rect">
                      <a:avLst/>
                    </a:prstGeom>
                    <a:noFill/>
                    <a:ln>
                      <a:solidFill>
                        <a:schemeClr val="accent1"/>
                      </a:solidFill>
                    </a:ln>
                  </pic:spPr>
                </pic:pic>
              </a:graphicData>
            </a:graphic>
          </wp:inline>
        </w:drawing>
      </w:r>
    </w:p>
    <w:p w14:paraId="360600ED" w14:textId="77777777" w:rsidR="00B02BBE" w:rsidRDefault="00B02BBE" w:rsidP="00C86DC5">
      <w:pPr>
        <w:rPr>
          <w:rFonts w:ascii="Arial" w:hAnsi="Arial" w:cs="Arial"/>
        </w:rPr>
      </w:pPr>
    </w:p>
    <w:p w14:paraId="088A3299" w14:textId="77777777" w:rsidR="00C86DC5" w:rsidRDefault="00C86DC5" w:rsidP="00C86DC5">
      <w:pPr>
        <w:rPr>
          <w:rFonts w:ascii="Arial" w:hAnsi="Arial" w:cs="Arial"/>
        </w:rPr>
      </w:pPr>
    </w:p>
    <w:p w14:paraId="38C3C3B7" w14:textId="77777777" w:rsidR="00C86DC5" w:rsidRDefault="00C86DC5" w:rsidP="00C86DC5">
      <w:pPr>
        <w:rPr>
          <w:rFonts w:ascii="Arial" w:hAnsi="Arial" w:cs="Arial"/>
        </w:rPr>
      </w:pPr>
    </w:p>
    <w:p w14:paraId="36CA3706" w14:textId="77777777" w:rsidR="00C86DC5" w:rsidRDefault="00C86DC5" w:rsidP="00C86DC5">
      <w:pPr>
        <w:rPr>
          <w:rFonts w:ascii="Arial" w:hAnsi="Arial" w:cs="Arial"/>
        </w:rPr>
      </w:pPr>
    </w:p>
    <w:p w14:paraId="06ADACC9" w14:textId="77777777" w:rsidR="00C86DC5" w:rsidRPr="00C86DC5" w:rsidRDefault="00C86DC5" w:rsidP="00C86DC5">
      <w:pPr>
        <w:rPr>
          <w:rFonts w:ascii="Arial" w:hAnsi="Arial" w:cs="Arial"/>
        </w:rPr>
      </w:pPr>
    </w:p>
    <w:p w14:paraId="20EFE187" w14:textId="3E6B3819" w:rsidR="004F2946" w:rsidRDefault="00E45C0B" w:rsidP="005170EA">
      <w:pPr>
        <w:pStyle w:val="ListParagraph"/>
        <w:numPr>
          <w:ilvl w:val="0"/>
          <w:numId w:val="12"/>
        </w:numPr>
        <w:rPr>
          <w:rFonts w:ascii="Arial" w:hAnsi="Arial" w:cs="Arial"/>
        </w:rPr>
      </w:pPr>
      <w:r>
        <w:rPr>
          <w:rFonts w:ascii="Arial" w:hAnsi="Arial" w:cs="Arial"/>
        </w:rPr>
        <w:t>By default</w:t>
      </w:r>
      <w:r w:rsidR="009D5F13">
        <w:rPr>
          <w:rFonts w:ascii="Arial" w:hAnsi="Arial" w:cs="Arial"/>
        </w:rPr>
        <w:t>,</w:t>
      </w:r>
      <w:r>
        <w:rPr>
          <w:rFonts w:ascii="Arial" w:hAnsi="Arial" w:cs="Arial"/>
        </w:rPr>
        <w:t xml:space="preserve"> the final </w:t>
      </w:r>
      <w:r w:rsidR="00871D18">
        <w:rPr>
          <w:rFonts w:ascii="Arial" w:hAnsi="Arial" w:cs="Arial"/>
        </w:rPr>
        <w:t xml:space="preserve">two </w:t>
      </w:r>
      <w:r>
        <w:rPr>
          <w:rFonts w:ascii="Arial" w:hAnsi="Arial" w:cs="Arial"/>
        </w:rPr>
        <w:t xml:space="preserve">files </w:t>
      </w:r>
      <w:r w:rsidR="00871D18">
        <w:rPr>
          <w:rFonts w:ascii="Arial" w:hAnsi="Arial" w:cs="Arial"/>
        </w:rPr>
        <w:t xml:space="preserve">generated during the </w:t>
      </w:r>
      <w:r w:rsidR="0068694A">
        <w:rPr>
          <w:rFonts w:ascii="Arial" w:hAnsi="Arial" w:cs="Arial"/>
        </w:rPr>
        <w:t>PeakFilter</w:t>
      </w:r>
      <w:r w:rsidR="00871D18">
        <w:rPr>
          <w:rFonts w:ascii="Arial" w:hAnsi="Arial" w:cs="Arial"/>
        </w:rPr>
        <w:t xml:space="preserve"> process </w:t>
      </w:r>
      <w:r>
        <w:rPr>
          <w:rFonts w:ascii="Arial" w:hAnsi="Arial" w:cs="Arial"/>
        </w:rPr>
        <w:t xml:space="preserve">(the summary </w:t>
      </w:r>
      <w:r w:rsidR="00871D18">
        <w:rPr>
          <w:rFonts w:ascii="Arial" w:hAnsi="Arial" w:cs="Arial"/>
        </w:rPr>
        <w:t>file consisting of mean sample intensities, retention time and m/z; and the details file, which contains the final version of the all the data as processed</w:t>
      </w:r>
      <w:r w:rsidR="009D5F13">
        <w:rPr>
          <w:rFonts w:ascii="Arial" w:hAnsi="Arial" w:cs="Arial"/>
        </w:rPr>
        <w:t>)</w:t>
      </w:r>
      <w:r w:rsidR="00871D18">
        <w:rPr>
          <w:rFonts w:ascii="Arial" w:hAnsi="Arial" w:cs="Arial"/>
        </w:rPr>
        <w:t xml:space="preserve"> are </w:t>
      </w:r>
      <w:r w:rsidR="009D5F13">
        <w:rPr>
          <w:rFonts w:ascii="Arial" w:hAnsi="Arial" w:cs="Arial"/>
        </w:rPr>
        <w:t>prefixed</w:t>
      </w:r>
      <w:r w:rsidR="00871D18">
        <w:rPr>
          <w:rFonts w:ascii="Arial" w:hAnsi="Arial" w:cs="Arial"/>
        </w:rPr>
        <w:t xml:space="preserve"> with the name ‘finalOutputfFile’. At this point the user has the option to change this default </w:t>
      </w:r>
      <w:r w:rsidR="009D5F13">
        <w:rPr>
          <w:rFonts w:ascii="Arial" w:hAnsi="Arial" w:cs="Arial"/>
        </w:rPr>
        <w:t>prefix</w:t>
      </w:r>
      <w:r w:rsidR="00871D18">
        <w:rPr>
          <w:rFonts w:ascii="Arial" w:hAnsi="Arial" w:cs="Arial"/>
        </w:rPr>
        <w:t xml:space="preserve"> to something more meaningful</w:t>
      </w:r>
      <w:r w:rsidR="009D5F13">
        <w:rPr>
          <w:rFonts w:ascii="Arial" w:hAnsi="Arial" w:cs="Arial"/>
        </w:rPr>
        <w:t>.</w:t>
      </w:r>
    </w:p>
    <w:p w14:paraId="1E3CD484" w14:textId="50DB8650" w:rsidR="005170EA" w:rsidRPr="005170EA" w:rsidRDefault="005170EA" w:rsidP="005170EA">
      <w:pPr>
        <w:rPr>
          <w:rFonts w:ascii="Arial" w:hAnsi="Arial" w:cs="Arial"/>
        </w:rPr>
      </w:pPr>
    </w:p>
    <w:p w14:paraId="7AE4A541" w14:textId="64D2DBCA" w:rsidR="00C109CD" w:rsidRDefault="00C86DC5" w:rsidP="004F2946">
      <w:pPr>
        <w:pStyle w:val="ListParagraph"/>
        <w:rPr>
          <w:rFonts w:ascii="Arial" w:hAnsi="Arial" w:cs="Arial"/>
        </w:rPr>
      </w:pPr>
      <w:r>
        <w:rPr>
          <w:rFonts w:ascii="Arial" w:hAnsi="Arial" w:cs="Arial"/>
          <w:noProof/>
          <w:lang w:eastAsia="en-GB"/>
        </w:rPr>
        <w:drawing>
          <wp:inline distT="0" distB="0" distL="0" distR="0" wp14:anchorId="20C77D93" wp14:editId="512D0EB6">
            <wp:extent cx="6316670" cy="2000933"/>
            <wp:effectExtent l="25400" t="25400" r="33655" b="31115"/>
            <wp:docPr id="11" name="Picture 11" descr="../Screen%20Shot%202017-01-27%20at%2000.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1-27%20at%2000.27.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7312" cy="2013807"/>
                    </a:xfrm>
                    <a:prstGeom prst="rect">
                      <a:avLst/>
                    </a:prstGeom>
                    <a:noFill/>
                    <a:ln>
                      <a:solidFill>
                        <a:schemeClr val="accent1"/>
                      </a:solidFill>
                    </a:ln>
                  </pic:spPr>
                </pic:pic>
              </a:graphicData>
            </a:graphic>
          </wp:inline>
        </w:drawing>
      </w:r>
    </w:p>
    <w:p w14:paraId="42D185D8" w14:textId="00641BC8" w:rsidR="004F2946" w:rsidRDefault="004F2946" w:rsidP="004F2946">
      <w:pPr>
        <w:pStyle w:val="ListParagraph"/>
        <w:rPr>
          <w:rFonts w:ascii="Arial" w:hAnsi="Arial" w:cs="Arial"/>
        </w:rPr>
      </w:pPr>
    </w:p>
    <w:p w14:paraId="0B899FEF" w14:textId="073C518E" w:rsidR="009815A6" w:rsidRDefault="00821A82" w:rsidP="0047063A">
      <w:pPr>
        <w:pStyle w:val="ListParagraph"/>
        <w:numPr>
          <w:ilvl w:val="0"/>
          <w:numId w:val="12"/>
        </w:numPr>
        <w:rPr>
          <w:rFonts w:ascii="Arial" w:hAnsi="Arial" w:cs="Arial"/>
        </w:rPr>
      </w:pPr>
      <w:r w:rsidRPr="00433F92">
        <w:rPr>
          <w:rFonts w:ascii="Arial" w:hAnsi="Arial" w:cs="Arial"/>
        </w:rPr>
        <w:t>Occasionally</w:t>
      </w:r>
      <w:r w:rsidR="00CB5F2E">
        <w:rPr>
          <w:rFonts w:ascii="Arial" w:hAnsi="Arial" w:cs="Arial"/>
        </w:rPr>
        <w:t>, there</w:t>
      </w:r>
      <w:r w:rsidR="00050736" w:rsidRPr="00433F92">
        <w:rPr>
          <w:rFonts w:ascii="Arial" w:hAnsi="Arial" w:cs="Arial"/>
        </w:rPr>
        <w:t xml:space="preserve"> may be more than one input file if </w:t>
      </w:r>
      <w:r w:rsidRPr="00433F92">
        <w:rPr>
          <w:rFonts w:ascii="Arial" w:hAnsi="Arial" w:cs="Arial"/>
        </w:rPr>
        <w:t>the SIEVE runs have been split by retention time ranges to ease the processing requirements on the computer. At this point the default 1 file input file can be changed to any number of files provided the rules described in the ‘</w:t>
      </w:r>
      <w:r w:rsidR="0068694A">
        <w:rPr>
          <w:rFonts w:ascii="Arial" w:hAnsi="Arial" w:cs="Arial"/>
        </w:rPr>
        <w:t>PeakFilter</w:t>
      </w:r>
      <w:r w:rsidRPr="00433F92">
        <w:rPr>
          <w:rFonts w:ascii="Arial" w:hAnsi="Arial" w:cs="Arial"/>
        </w:rPr>
        <w:t xml:space="preserve"> input file preparation guide’</w:t>
      </w:r>
      <w:r w:rsidR="00433F92" w:rsidRPr="00433F92">
        <w:rPr>
          <w:rFonts w:ascii="Arial" w:hAnsi="Arial" w:cs="Arial"/>
        </w:rPr>
        <w:t xml:space="preserve"> are followed. These can be found in the </w:t>
      </w:r>
      <w:r w:rsidRPr="00433F92">
        <w:rPr>
          <w:rFonts w:ascii="Arial" w:hAnsi="Arial" w:cs="Arial"/>
        </w:rPr>
        <w:t>‘File formatting considerations’ se</w:t>
      </w:r>
      <w:r w:rsidR="00433F92">
        <w:rPr>
          <w:rFonts w:ascii="Arial" w:hAnsi="Arial" w:cs="Arial"/>
        </w:rPr>
        <w:t>ction.</w:t>
      </w:r>
    </w:p>
    <w:p w14:paraId="77FA4845" w14:textId="66EC3931" w:rsidR="00433F92" w:rsidRPr="00CB5F2E" w:rsidRDefault="00433F92" w:rsidP="00CB5F2E">
      <w:pPr>
        <w:rPr>
          <w:rFonts w:ascii="Arial" w:hAnsi="Arial" w:cs="Arial"/>
        </w:rPr>
      </w:pPr>
    </w:p>
    <w:p w14:paraId="2ABD6B9E" w14:textId="3F262111" w:rsidR="009815A6" w:rsidRDefault="001A4B74" w:rsidP="00433F92">
      <w:pPr>
        <w:pStyle w:val="ListParagraph"/>
        <w:rPr>
          <w:rFonts w:ascii="Arial" w:hAnsi="Arial" w:cs="Arial"/>
        </w:rPr>
      </w:pPr>
      <w:r>
        <w:rPr>
          <w:rFonts w:ascii="Arial" w:hAnsi="Arial" w:cs="Arial"/>
          <w:noProof/>
          <w:lang w:eastAsia="en-GB"/>
        </w:rPr>
        <w:drawing>
          <wp:inline distT="0" distB="0" distL="0" distR="0" wp14:anchorId="228D6994" wp14:editId="28DC9956">
            <wp:extent cx="6240470" cy="2087114"/>
            <wp:effectExtent l="25400" t="25400" r="33655" b="21590"/>
            <wp:docPr id="12" name="Picture 12" descr="../Screen%20Shot%202017-01-27%20at%2000.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1-27%20at%2000.48.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0505" cy="2093815"/>
                    </a:xfrm>
                    <a:prstGeom prst="rect">
                      <a:avLst/>
                    </a:prstGeom>
                    <a:noFill/>
                    <a:ln>
                      <a:solidFill>
                        <a:schemeClr val="accent1"/>
                      </a:solidFill>
                    </a:ln>
                  </pic:spPr>
                </pic:pic>
              </a:graphicData>
            </a:graphic>
          </wp:inline>
        </w:drawing>
      </w:r>
    </w:p>
    <w:p w14:paraId="301163DE" w14:textId="6952B2A2" w:rsidR="00CB5F2E" w:rsidRPr="001A4B74" w:rsidRDefault="00CB5F2E" w:rsidP="001A4B74">
      <w:pPr>
        <w:rPr>
          <w:rFonts w:ascii="Arial" w:hAnsi="Arial" w:cs="Arial"/>
        </w:rPr>
      </w:pPr>
    </w:p>
    <w:p w14:paraId="57B377DA" w14:textId="343FB9AB" w:rsidR="00433F92" w:rsidRDefault="0068694A" w:rsidP="00433F92">
      <w:pPr>
        <w:pStyle w:val="ListParagraph"/>
        <w:numPr>
          <w:ilvl w:val="0"/>
          <w:numId w:val="12"/>
        </w:numPr>
        <w:rPr>
          <w:rFonts w:ascii="Arial" w:hAnsi="Arial" w:cs="Arial"/>
        </w:rPr>
      </w:pPr>
      <w:r>
        <w:rPr>
          <w:rFonts w:ascii="Arial" w:hAnsi="Arial" w:cs="Arial"/>
        </w:rPr>
        <w:t>PeakFilter</w:t>
      </w:r>
      <w:r w:rsidR="0058640E">
        <w:rPr>
          <w:rFonts w:ascii="Arial" w:hAnsi="Arial" w:cs="Arial"/>
        </w:rPr>
        <w:t xml:space="preserve"> will now prompt for each </w:t>
      </w:r>
      <w:r w:rsidR="001E0BFC">
        <w:rPr>
          <w:rFonts w:ascii="Arial" w:hAnsi="Arial" w:cs="Arial"/>
        </w:rPr>
        <w:t xml:space="preserve">of the </w:t>
      </w:r>
      <w:r w:rsidR="0058640E">
        <w:rPr>
          <w:rFonts w:ascii="Arial" w:hAnsi="Arial" w:cs="Arial"/>
        </w:rPr>
        <w:t>input file</w:t>
      </w:r>
      <w:r w:rsidR="001E0BFC">
        <w:rPr>
          <w:rFonts w:ascii="Arial" w:hAnsi="Arial" w:cs="Arial"/>
        </w:rPr>
        <w:t>s</w:t>
      </w:r>
      <w:r w:rsidR="0058640E">
        <w:rPr>
          <w:rFonts w:ascii="Arial" w:hAnsi="Arial" w:cs="Arial"/>
        </w:rPr>
        <w:t xml:space="preserve"> in turn</w:t>
      </w:r>
      <w:r w:rsidR="001E0BFC">
        <w:rPr>
          <w:rFonts w:ascii="Arial" w:hAnsi="Arial" w:cs="Arial"/>
        </w:rPr>
        <w:t>, input files should be loaded in the order smallest retention time to largest retention time.</w:t>
      </w:r>
    </w:p>
    <w:p w14:paraId="0ACC8357" w14:textId="375764DF" w:rsidR="001E0BFC" w:rsidRDefault="001E0BFC" w:rsidP="001E0BFC">
      <w:pPr>
        <w:pStyle w:val="ListParagraph"/>
        <w:rPr>
          <w:rFonts w:ascii="Arial" w:hAnsi="Arial" w:cs="Arial"/>
        </w:rPr>
      </w:pPr>
    </w:p>
    <w:p w14:paraId="7641014F" w14:textId="5BB81F8F" w:rsidR="00CB5F2E" w:rsidRPr="000D30EA" w:rsidRDefault="000D30EA" w:rsidP="000D30EA">
      <w:pPr>
        <w:pStyle w:val="ListParagraph"/>
        <w:rPr>
          <w:rFonts w:ascii="Arial" w:hAnsi="Arial" w:cs="Arial"/>
        </w:rPr>
      </w:pPr>
      <w:r>
        <w:rPr>
          <w:rFonts w:ascii="Arial" w:hAnsi="Arial" w:cs="Arial"/>
          <w:noProof/>
          <w:lang w:eastAsia="en-GB"/>
        </w:rPr>
        <w:drawing>
          <wp:inline distT="0" distB="0" distL="0" distR="0" wp14:anchorId="72EBA5F9" wp14:editId="09C3736C">
            <wp:extent cx="6240470" cy="2436556"/>
            <wp:effectExtent l="25400" t="25400" r="33655" b="27305"/>
            <wp:docPr id="13" name="Picture 13" descr="../Screen%20Shot%202017-01-27%20at%2000.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1-27%20at%2000.49.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5546" cy="2442442"/>
                    </a:xfrm>
                    <a:prstGeom prst="rect">
                      <a:avLst/>
                    </a:prstGeom>
                    <a:noFill/>
                    <a:ln>
                      <a:solidFill>
                        <a:schemeClr val="accent1"/>
                      </a:solidFill>
                    </a:ln>
                  </pic:spPr>
                </pic:pic>
              </a:graphicData>
            </a:graphic>
          </wp:inline>
        </w:drawing>
      </w:r>
    </w:p>
    <w:p w14:paraId="2CCACB3A" w14:textId="001893D4" w:rsidR="001E3702" w:rsidRPr="001E3702" w:rsidRDefault="001E0BFC" w:rsidP="001E3702">
      <w:pPr>
        <w:pStyle w:val="ListParagraph"/>
        <w:numPr>
          <w:ilvl w:val="0"/>
          <w:numId w:val="12"/>
        </w:numPr>
        <w:rPr>
          <w:rFonts w:ascii="Arial" w:hAnsi="Arial" w:cs="Arial"/>
        </w:rPr>
      </w:pPr>
      <w:r>
        <w:rPr>
          <w:rFonts w:ascii="Arial" w:hAnsi="Arial" w:cs="Arial"/>
        </w:rPr>
        <w:t xml:space="preserve">After the last input file is successfully loaded, the </w:t>
      </w:r>
      <w:r w:rsidR="0068694A">
        <w:rPr>
          <w:rFonts w:ascii="Arial" w:hAnsi="Arial" w:cs="Arial"/>
        </w:rPr>
        <w:t>PeakFilter</w:t>
      </w:r>
      <w:r>
        <w:rPr>
          <w:rFonts w:ascii="Arial" w:hAnsi="Arial" w:cs="Arial"/>
        </w:rPr>
        <w:t xml:space="preserve"> process will execute to completion based on the input parameters. In larger datasets this can take some time, progress is reported at the end of each processing step.</w:t>
      </w:r>
      <w:r w:rsidR="00522609">
        <w:rPr>
          <w:rFonts w:ascii="Arial" w:hAnsi="Arial" w:cs="Arial"/>
        </w:rPr>
        <w:t xml:space="preserve"> Addit</w:t>
      </w:r>
      <w:r w:rsidR="00960613">
        <w:rPr>
          <w:rFonts w:ascii="Arial" w:hAnsi="Arial" w:cs="Arial"/>
        </w:rPr>
        <w:t>i</w:t>
      </w:r>
      <w:r w:rsidR="00522609">
        <w:rPr>
          <w:rFonts w:ascii="Arial" w:hAnsi="Arial" w:cs="Arial"/>
        </w:rPr>
        <w:t xml:space="preserve">onally, at each step </w:t>
      </w:r>
      <w:r w:rsidR="00960613">
        <w:rPr>
          <w:rFonts w:ascii="Arial" w:hAnsi="Arial" w:cs="Arial"/>
        </w:rPr>
        <w:t xml:space="preserve">of </w:t>
      </w:r>
      <w:r w:rsidR="00522609">
        <w:rPr>
          <w:rFonts w:ascii="Arial" w:hAnsi="Arial" w:cs="Arial"/>
        </w:rPr>
        <w:t xml:space="preserve">the current dataset is saved </w:t>
      </w:r>
      <w:r w:rsidR="00960613">
        <w:rPr>
          <w:rFonts w:ascii="Arial" w:hAnsi="Arial" w:cs="Arial"/>
        </w:rPr>
        <w:t xml:space="preserve">in the output folder specified in step 9 </w:t>
      </w:r>
      <w:r w:rsidR="00522609">
        <w:rPr>
          <w:rFonts w:ascii="Arial" w:hAnsi="Arial" w:cs="Arial"/>
        </w:rPr>
        <w:t xml:space="preserve">to </w:t>
      </w:r>
      <w:r w:rsidR="001E3702">
        <w:rPr>
          <w:rFonts w:ascii="Arial" w:hAnsi="Arial" w:cs="Arial"/>
        </w:rPr>
        <w:t xml:space="preserve">give full line item traceability. These datasets are saved as csv and and their names and contents are summarised in </w:t>
      </w:r>
      <w:r w:rsidR="0096171A" w:rsidRPr="0096171A">
        <w:rPr>
          <w:rFonts w:ascii="Arial" w:hAnsi="Arial" w:cs="Arial"/>
        </w:rPr>
        <w:t xml:space="preserve">The </w:t>
      </w:r>
      <w:r w:rsidR="0068694A">
        <w:rPr>
          <w:rFonts w:ascii="Arial" w:hAnsi="Arial" w:cs="Arial"/>
        </w:rPr>
        <w:t>PeakFilter</w:t>
      </w:r>
      <w:r w:rsidR="0096171A" w:rsidRPr="0096171A">
        <w:rPr>
          <w:rFonts w:ascii="Arial" w:hAnsi="Arial" w:cs="Arial"/>
        </w:rPr>
        <w:t xml:space="preserve"> workflow overview</w:t>
      </w:r>
      <w:r w:rsidR="0096171A">
        <w:rPr>
          <w:rFonts w:ascii="Arial" w:hAnsi="Arial" w:cs="Arial"/>
        </w:rPr>
        <w:t xml:space="preserve"> below</w:t>
      </w:r>
      <w:r w:rsidR="001E3702">
        <w:rPr>
          <w:rFonts w:ascii="Arial" w:hAnsi="Arial" w:cs="Arial"/>
        </w:rPr>
        <w:t xml:space="preserve">. Once processing has completed an option is given to pickle the final state of the </w:t>
      </w:r>
      <w:r w:rsidR="0068694A">
        <w:rPr>
          <w:rFonts w:ascii="Arial" w:hAnsi="Arial" w:cs="Arial"/>
        </w:rPr>
        <w:t>PeakFilter</w:t>
      </w:r>
      <w:r w:rsidR="001E3702">
        <w:rPr>
          <w:rFonts w:ascii="Arial" w:hAnsi="Arial" w:cs="Arial"/>
        </w:rPr>
        <w:t xml:space="preserve">Data object, this gives users who are familiar with Python the opportunity to examine the underlying data objects at each stage or to perform ‘what if?’ analysis on any of the stages of </w:t>
      </w:r>
      <w:r w:rsidR="0068694A">
        <w:rPr>
          <w:rFonts w:ascii="Arial" w:hAnsi="Arial" w:cs="Arial"/>
        </w:rPr>
        <w:t>PeakFilter</w:t>
      </w:r>
      <w:r w:rsidR="001E3702">
        <w:rPr>
          <w:rFonts w:ascii="Arial" w:hAnsi="Arial" w:cs="Arial"/>
        </w:rPr>
        <w:t xml:space="preserve"> by adjusting parameters etc. </w:t>
      </w:r>
      <w:r w:rsidR="00960613">
        <w:rPr>
          <w:rFonts w:ascii="Arial" w:hAnsi="Arial" w:cs="Arial"/>
        </w:rPr>
        <w:t>Note that t</w:t>
      </w:r>
      <w:r w:rsidR="001E3702">
        <w:rPr>
          <w:rFonts w:ascii="Arial" w:hAnsi="Arial" w:cs="Arial"/>
        </w:rPr>
        <w:t xml:space="preserve">he </w:t>
      </w:r>
      <w:r w:rsidR="0068694A">
        <w:rPr>
          <w:rFonts w:ascii="Arial" w:hAnsi="Arial" w:cs="Arial"/>
        </w:rPr>
        <w:t>PeakFilter</w:t>
      </w:r>
      <w:r w:rsidR="001E3702">
        <w:rPr>
          <w:rFonts w:ascii="Arial" w:hAnsi="Arial" w:cs="Arial"/>
        </w:rPr>
        <w:t xml:space="preserve">Data object contains a representation of each dataset produced during processing and as such requires a lot of memory </w:t>
      </w:r>
      <w:r w:rsidR="00960613">
        <w:rPr>
          <w:rFonts w:ascii="Arial" w:hAnsi="Arial" w:cs="Arial"/>
        </w:rPr>
        <w:t>to store.</w:t>
      </w:r>
    </w:p>
    <w:p w14:paraId="5E254DEC" w14:textId="57EAD9F4" w:rsidR="001E0BFC" w:rsidRDefault="001E0BFC" w:rsidP="001E0BFC">
      <w:pPr>
        <w:pStyle w:val="ListParagraph"/>
        <w:rPr>
          <w:rFonts w:ascii="Arial" w:hAnsi="Arial" w:cs="Arial"/>
        </w:rPr>
      </w:pPr>
    </w:p>
    <w:p w14:paraId="3DBF77E8" w14:textId="1512D36D" w:rsidR="001E0BFC" w:rsidRDefault="0046270F" w:rsidP="001E3702">
      <w:pPr>
        <w:pStyle w:val="ListParagraph"/>
        <w:rPr>
          <w:rFonts w:ascii="Arial" w:hAnsi="Arial" w:cs="Arial"/>
        </w:rPr>
      </w:pPr>
      <w:r>
        <w:rPr>
          <w:rFonts w:ascii="Arial" w:hAnsi="Arial" w:cs="Arial"/>
          <w:noProof/>
          <w:lang w:eastAsia="en-GB"/>
        </w:rPr>
        <w:drawing>
          <wp:inline distT="0" distB="0" distL="0" distR="0" wp14:anchorId="073CB288" wp14:editId="1F8C4AC2">
            <wp:extent cx="6317955" cy="6905728"/>
            <wp:effectExtent l="25400" t="25400" r="32385" b="28575"/>
            <wp:docPr id="14" name="Picture 14" descr="../Screen%20Shot%202017-01-27%20at%2001.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1-27%20at%2001.00.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2052" cy="6910206"/>
                    </a:xfrm>
                    <a:prstGeom prst="rect">
                      <a:avLst/>
                    </a:prstGeom>
                    <a:noFill/>
                    <a:ln>
                      <a:solidFill>
                        <a:schemeClr val="accent1"/>
                      </a:solidFill>
                    </a:ln>
                  </pic:spPr>
                </pic:pic>
              </a:graphicData>
            </a:graphic>
          </wp:inline>
        </w:drawing>
      </w:r>
    </w:p>
    <w:p w14:paraId="74417635" w14:textId="0928CAF2" w:rsidR="00522609" w:rsidRPr="00522609" w:rsidRDefault="00522609" w:rsidP="00522609">
      <w:pPr>
        <w:rPr>
          <w:rFonts w:ascii="Arial" w:hAnsi="Arial" w:cs="Arial"/>
        </w:rPr>
      </w:pPr>
    </w:p>
    <w:p w14:paraId="64F05D8A" w14:textId="76E16DDA" w:rsidR="00522609" w:rsidRDefault="0068694A" w:rsidP="001E0BFC">
      <w:pPr>
        <w:pStyle w:val="ListParagraph"/>
        <w:numPr>
          <w:ilvl w:val="0"/>
          <w:numId w:val="12"/>
        </w:numPr>
        <w:rPr>
          <w:rFonts w:ascii="Arial" w:hAnsi="Arial" w:cs="Arial"/>
        </w:rPr>
      </w:pPr>
      <w:r>
        <w:rPr>
          <w:rFonts w:ascii="Arial" w:hAnsi="Arial" w:cs="Arial"/>
        </w:rPr>
        <w:t>PeakFilter</w:t>
      </w:r>
      <w:r w:rsidR="00B36DDF">
        <w:rPr>
          <w:rFonts w:ascii="Arial" w:hAnsi="Arial" w:cs="Arial"/>
        </w:rPr>
        <w:t xml:space="preserve"> has completed.</w:t>
      </w:r>
    </w:p>
    <w:p w14:paraId="5862658B" w14:textId="51204003" w:rsidR="00B36DDF" w:rsidRDefault="00B36DDF" w:rsidP="00B36DDF">
      <w:pPr>
        <w:rPr>
          <w:rFonts w:ascii="Arial" w:hAnsi="Arial" w:cs="Arial"/>
        </w:rPr>
      </w:pPr>
    </w:p>
    <w:p w14:paraId="0FC8D286" w14:textId="367DF82B" w:rsidR="00B36DDF" w:rsidRDefault="00B36DDF" w:rsidP="00B36DDF">
      <w:pPr>
        <w:rPr>
          <w:rFonts w:ascii="Arial" w:hAnsi="Arial" w:cs="Arial"/>
        </w:rPr>
      </w:pPr>
    </w:p>
    <w:p w14:paraId="02076350" w14:textId="4150EB99" w:rsidR="00DE6DA8" w:rsidRDefault="00DE6DA8" w:rsidP="00DE6DA8">
      <w:pPr>
        <w:outlineLvl w:val="0"/>
        <w:rPr>
          <w:rFonts w:ascii="Arial" w:hAnsi="Arial" w:cs="Arial"/>
          <w:b/>
        </w:rPr>
      </w:pPr>
      <w:r>
        <w:rPr>
          <w:rFonts w:ascii="Arial" w:hAnsi="Arial" w:cs="Arial"/>
          <w:b/>
        </w:rPr>
        <w:t xml:space="preserve">Running </w:t>
      </w:r>
      <w:r>
        <w:rPr>
          <w:rFonts w:ascii="Arial" w:hAnsi="Arial" w:cs="Arial"/>
          <w:b/>
        </w:rPr>
        <w:t>PeakFilter</w:t>
      </w:r>
      <w:r>
        <w:rPr>
          <w:rFonts w:ascii="Arial" w:hAnsi="Arial" w:cs="Arial"/>
          <w:b/>
        </w:rPr>
        <w:t xml:space="preserve"> using Windows</w:t>
      </w:r>
    </w:p>
    <w:p w14:paraId="7079A630" w14:textId="77777777" w:rsidR="00DE6DA8" w:rsidRDefault="00DE6DA8" w:rsidP="00DE6DA8">
      <w:pPr>
        <w:outlineLvl w:val="0"/>
        <w:rPr>
          <w:rFonts w:ascii="Arial" w:hAnsi="Arial" w:cs="Arial"/>
        </w:rPr>
      </w:pPr>
    </w:p>
    <w:p w14:paraId="05E96D24" w14:textId="77777777" w:rsidR="00DE6DA8" w:rsidRDefault="00DE6DA8" w:rsidP="00DE6DA8">
      <w:pPr>
        <w:pStyle w:val="ListParagraph"/>
        <w:numPr>
          <w:ilvl w:val="0"/>
          <w:numId w:val="15"/>
        </w:numPr>
        <w:rPr>
          <w:rFonts w:ascii="Arial" w:hAnsi="Arial" w:cs="Arial"/>
        </w:rPr>
      </w:pPr>
      <w:r w:rsidRPr="00A719AF">
        <w:rPr>
          <w:rFonts w:ascii="Arial" w:hAnsi="Arial" w:cs="Arial"/>
        </w:rPr>
        <w:t xml:space="preserve">Open </w:t>
      </w:r>
      <w:r>
        <w:rPr>
          <w:rFonts w:ascii="Arial" w:hAnsi="Arial" w:cs="Arial"/>
        </w:rPr>
        <w:t>Command prompt.</w:t>
      </w:r>
    </w:p>
    <w:p w14:paraId="15731F59" w14:textId="77777777" w:rsidR="00DE6DA8" w:rsidRDefault="00DE6DA8" w:rsidP="00DE6DA8">
      <w:pPr>
        <w:pStyle w:val="ListParagraph"/>
        <w:rPr>
          <w:rFonts w:ascii="Arial" w:hAnsi="Arial" w:cs="Arial"/>
        </w:rPr>
      </w:pPr>
    </w:p>
    <w:p w14:paraId="670C9F45" w14:textId="3A31C821" w:rsidR="00DE6DA8" w:rsidRPr="007A24DE" w:rsidRDefault="004D3716" w:rsidP="00DE6DA8">
      <w:pPr>
        <w:pStyle w:val="ListParagraph"/>
        <w:rPr>
          <w:rFonts w:ascii="Arial" w:hAnsi="Arial" w:cs="Arial"/>
        </w:rPr>
      </w:pPr>
      <w:r>
        <w:rPr>
          <w:noProof/>
          <w:lang w:eastAsia="en-GB"/>
        </w:rPr>
        <w:drawing>
          <wp:inline distT="0" distB="0" distL="0" distR="0" wp14:anchorId="22D76B36" wp14:editId="14109300">
            <wp:extent cx="5602873" cy="1565526"/>
            <wp:effectExtent l="25400" t="25400" r="36195" b="34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058" cy="1604416"/>
                    </a:xfrm>
                    <a:prstGeom prst="rect">
                      <a:avLst/>
                    </a:prstGeom>
                    <a:ln>
                      <a:solidFill>
                        <a:schemeClr val="accent1"/>
                      </a:solidFill>
                    </a:ln>
                  </pic:spPr>
                </pic:pic>
              </a:graphicData>
            </a:graphic>
          </wp:inline>
        </w:drawing>
      </w:r>
    </w:p>
    <w:p w14:paraId="6A4705D0" w14:textId="77777777" w:rsidR="00DE6DA8" w:rsidRDefault="00DE6DA8" w:rsidP="00DE6DA8">
      <w:pPr>
        <w:rPr>
          <w:rFonts w:ascii="Arial" w:hAnsi="Arial" w:cs="Arial"/>
        </w:rPr>
      </w:pPr>
    </w:p>
    <w:p w14:paraId="41B6DE0B" w14:textId="23517C07" w:rsidR="00DE6DA8" w:rsidRDefault="00DE6DA8" w:rsidP="00DE6DA8">
      <w:pPr>
        <w:pStyle w:val="ListParagraph"/>
        <w:numPr>
          <w:ilvl w:val="0"/>
          <w:numId w:val="15"/>
        </w:numPr>
        <w:rPr>
          <w:rFonts w:ascii="Arial" w:hAnsi="Arial" w:cs="Arial"/>
        </w:rPr>
      </w:pPr>
      <w:bookmarkStart w:id="2" w:name="OLE_LINK1"/>
      <w:bookmarkStart w:id="3" w:name="OLE_LINK2"/>
      <w:r>
        <w:rPr>
          <w:rFonts w:ascii="Arial" w:hAnsi="Arial" w:cs="Arial"/>
        </w:rPr>
        <w:t xml:space="preserve">Navigate to the folder where the </w:t>
      </w:r>
      <w:r>
        <w:rPr>
          <w:rFonts w:ascii="Arial" w:hAnsi="Arial" w:cs="Arial"/>
        </w:rPr>
        <w:t>PeakFilter</w:t>
      </w:r>
      <w:r>
        <w:rPr>
          <w:rFonts w:ascii="Arial" w:hAnsi="Arial" w:cs="Arial"/>
        </w:rPr>
        <w:t xml:space="preserve"> code is.</w:t>
      </w:r>
    </w:p>
    <w:p w14:paraId="080FD7B6" w14:textId="77777777" w:rsidR="00DE6DA8" w:rsidRPr="004E4090" w:rsidRDefault="00DE6DA8" w:rsidP="00DE6DA8">
      <w:pPr>
        <w:pStyle w:val="ListParagraph"/>
        <w:rPr>
          <w:rFonts w:ascii="Arial" w:hAnsi="Arial" w:cs="Arial"/>
        </w:rPr>
      </w:pPr>
    </w:p>
    <w:bookmarkEnd w:id="2"/>
    <w:bookmarkEnd w:id="3"/>
    <w:p w14:paraId="1F7131E7" w14:textId="014F4687" w:rsidR="00DE6DA8" w:rsidRDefault="004D3716" w:rsidP="00DE6DA8">
      <w:pPr>
        <w:pStyle w:val="ListParagraph"/>
        <w:rPr>
          <w:rFonts w:ascii="Arial" w:hAnsi="Arial" w:cs="Arial"/>
        </w:rPr>
      </w:pPr>
      <w:r>
        <w:rPr>
          <w:noProof/>
          <w:lang w:eastAsia="en-GB"/>
        </w:rPr>
        <w:drawing>
          <wp:inline distT="0" distB="0" distL="0" distR="0" wp14:anchorId="59514AAF" wp14:editId="7103AD83">
            <wp:extent cx="5687515" cy="1267814"/>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0084" cy="1301823"/>
                    </a:xfrm>
                    <a:prstGeom prst="rect">
                      <a:avLst/>
                    </a:prstGeom>
                  </pic:spPr>
                </pic:pic>
              </a:graphicData>
            </a:graphic>
          </wp:inline>
        </w:drawing>
      </w:r>
    </w:p>
    <w:p w14:paraId="54941F97" w14:textId="77777777" w:rsidR="00DE6DA8" w:rsidRDefault="00DE6DA8" w:rsidP="00DE6DA8">
      <w:pPr>
        <w:pStyle w:val="ListParagraph"/>
        <w:rPr>
          <w:rFonts w:ascii="Arial" w:hAnsi="Arial" w:cs="Arial"/>
        </w:rPr>
      </w:pPr>
    </w:p>
    <w:p w14:paraId="21EC8DBA" w14:textId="58320020" w:rsidR="00CB5F2E" w:rsidRPr="004D3716" w:rsidRDefault="00DE6DA8" w:rsidP="00B36DDF">
      <w:pPr>
        <w:pStyle w:val="ListParagraph"/>
        <w:numPr>
          <w:ilvl w:val="0"/>
          <w:numId w:val="15"/>
        </w:numPr>
        <w:rPr>
          <w:rFonts w:ascii="Arial" w:hAnsi="Arial" w:cs="Arial"/>
        </w:rPr>
      </w:pPr>
      <w:bookmarkStart w:id="4" w:name="OLE_LINK3"/>
      <w:bookmarkStart w:id="5" w:name="OLE_LINK4"/>
      <w:r w:rsidRPr="006346FF">
        <w:rPr>
          <w:rFonts w:ascii="Arial" w:hAnsi="Arial" w:cs="Arial"/>
        </w:rPr>
        <w:t>Type in the console – “</w:t>
      </w:r>
      <w:r>
        <w:rPr>
          <w:rFonts w:ascii="Arial" w:hAnsi="Arial" w:cs="Arial"/>
        </w:rPr>
        <w:t>python</w:t>
      </w:r>
      <w:r w:rsidRPr="006346FF">
        <w:rPr>
          <w:rFonts w:ascii="Arial" w:hAnsi="Arial" w:cs="Arial"/>
        </w:rPr>
        <w:t xml:space="preserve"> </w:t>
      </w:r>
      <w:r>
        <w:rPr>
          <w:rFonts w:ascii="Arial" w:hAnsi="Arial" w:cs="Arial"/>
        </w:rPr>
        <w:t>PeakFilter</w:t>
      </w:r>
      <w:r>
        <w:rPr>
          <w:rFonts w:ascii="Arial" w:hAnsi="Arial" w:cs="Arial"/>
        </w:rPr>
        <w:t>.py</w:t>
      </w:r>
      <w:r w:rsidRPr="006346FF">
        <w:rPr>
          <w:rFonts w:ascii="Arial" w:hAnsi="Arial" w:cs="Arial"/>
        </w:rPr>
        <w:t xml:space="preserve">” (this is case sensitive) – This will </w:t>
      </w:r>
      <w:r>
        <w:rPr>
          <w:rFonts w:ascii="Arial" w:hAnsi="Arial" w:cs="Arial"/>
        </w:rPr>
        <w:t>start</w:t>
      </w:r>
      <w:r w:rsidRPr="006346FF">
        <w:rPr>
          <w:rFonts w:ascii="Arial" w:hAnsi="Arial" w:cs="Arial"/>
        </w:rPr>
        <w:t xml:space="preserve"> the </w:t>
      </w:r>
      <w:r>
        <w:rPr>
          <w:rFonts w:ascii="Arial" w:hAnsi="Arial" w:cs="Arial"/>
        </w:rPr>
        <w:t>PeakFilter</w:t>
      </w:r>
      <w:r w:rsidRPr="006346FF">
        <w:rPr>
          <w:rFonts w:ascii="Arial" w:hAnsi="Arial" w:cs="Arial"/>
        </w:rPr>
        <w:t xml:space="preserve"> program and </w:t>
      </w:r>
      <w:r>
        <w:rPr>
          <w:rFonts w:ascii="Arial" w:hAnsi="Arial" w:cs="Arial"/>
        </w:rPr>
        <w:t xml:space="preserve">import </w:t>
      </w:r>
      <w:r w:rsidRPr="006346FF">
        <w:rPr>
          <w:rFonts w:ascii="Arial" w:hAnsi="Arial" w:cs="Arial"/>
        </w:rPr>
        <w:t>all dependant libraries.</w:t>
      </w:r>
      <w:r>
        <w:rPr>
          <w:rFonts w:ascii="Arial" w:hAnsi="Arial" w:cs="Arial"/>
        </w:rPr>
        <w:t xml:space="preserve"> Follow the instructions from section 4 under ‘</w:t>
      </w:r>
      <w:r w:rsidRPr="00DE6DA8">
        <w:rPr>
          <w:rFonts w:ascii="Arial" w:hAnsi="Arial" w:cs="Arial"/>
        </w:rPr>
        <w:t>Processing file(s) with PeakFilter using Mac OSX/Linux</w:t>
      </w:r>
      <w:r>
        <w:rPr>
          <w:rFonts w:ascii="Arial" w:hAnsi="Arial" w:cs="Arial"/>
        </w:rPr>
        <w:t>’</w:t>
      </w:r>
      <w:r>
        <w:rPr>
          <w:rFonts w:ascii="Arial" w:hAnsi="Arial" w:cs="Arial"/>
        </w:rPr>
        <w:t xml:space="preserve"> above. </w:t>
      </w:r>
      <w:bookmarkEnd w:id="4"/>
      <w:bookmarkEnd w:id="5"/>
    </w:p>
    <w:p w14:paraId="0B05EE97" w14:textId="77777777" w:rsidR="00CB5F2E" w:rsidRDefault="00CB5F2E" w:rsidP="00B36DDF">
      <w:pPr>
        <w:rPr>
          <w:rFonts w:ascii="Arial" w:hAnsi="Arial" w:cs="Arial"/>
        </w:rPr>
      </w:pPr>
    </w:p>
    <w:p w14:paraId="7D9EDE69" w14:textId="77777777" w:rsidR="00CB5F2E" w:rsidRDefault="00CB5F2E" w:rsidP="00B36DDF">
      <w:pPr>
        <w:rPr>
          <w:rFonts w:ascii="Arial" w:hAnsi="Arial" w:cs="Arial"/>
        </w:rPr>
      </w:pPr>
    </w:p>
    <w:p w14:paraId="295F7A56" w14:textId="7796756E" w:rsidR="00B36DDF" w:rsidRDefault="00B36DDF" w:rsidP="00B36DDF">
      <w:pPr>
        <w:rPr>
          <w:rFonts w:ascii="Arial" w:hAnsi="Arial" w:cs="Arial"/>
        </w:rPr>
      </w:pPr>
    </w:p>
    <w:p w14:paraId="73D409C8" w14:textId="58537CF9" w:rsidR="00A142D0" w:rsidRDefault="00B07ACF" w:rsidP="0068694A">
      <w:pPr>
        <w:outlineLvl w:val="0"/>
        <w:rPr>
          <w:rFonts w:ascii="Arial" w:hAnsi="Arial" w:cs="Arial"/>
        </w:rPr>
      </w:pPr>
      <w:r>
        <w:rPr>
          <w:rFonts w:ascii="Arial" w:hAnsi="Arial" w:cs="Arial"/>
          <w:b/>
        </w:rPr>
        <w:t xml:space="preserve">The </w:t>
      </w:r>
      <w:r w:rsidR="0068694A">
        <w:rPr>
          <w:rFonts w:ascii="Arial" w:hAnsi="Arial" w:cs="Arial"/>
          <w:b/>
        </w:rPr>
        <w:t>PeakFilter</w:t>
      </w:r>
      <w:r>
        <w:rPr>
          <w:rFonts w:ascii="Arial" w:hAnsi="Arial" w:cs="Arial"/>
          <w:b/>
        </w:rPr>
        <w:t xml:space="preserve"> workflow</w:t>
      </w:r>
      <w:r w:rsidR="00A142D0">
        <w:rPr>
          <w:rFonts w:ascii="Arial" w:hAnsi="Arial" w:cs="Arial"/>
          <w:b/>
        </w:rPr>
        <w:t xml:space="preserve"> overview</w:t>
      </w:r>
    </w:p>
    <w:p w14:paraId="7D0E39AF" w14:textId="06F99932" w:rsidR="00A142D0" w:rsidRDefault="00A142D0" w:rsidP="00B07ACF">
      <w:pPr>
        <w:rPr>
          <w:rFonts w:ascii="Arial" w:hAnsi="Arial" w:cs="Arial"/>
        </w:rPr>
      </w:pPr>
    </w:p>
    <w:p w14:paraId="7CA6D4BA" w14:textId="77777777" w:rsidR="0082377F" w:rsidRDefault="0082377F" w:rsidP="00B07ACF">
      <w:pPr>
        <w:rPr>
          <w:rFonts w:ascii="Arial" w:hAnsi="Arial" w:cs="Arial"/>
        </w:rPr>
      </w:pPr>
    </w:p>
    <w:p w14:paraId="16A77634" w14:textId="2AC199F4" w:rsidR="00C74D2C" w:rsidRPr="00C74D2C" w:rsidRDefault="00C74D2C" w:rsidP="0068694A">
      <w:pPr>
        <w:outlineLvl w:val="0"/>
        <w:rPr>
          <w:rFonts w:ascii="Arial" w:hAnsi="Arial" w:cs="Arial"/>
          <w:u w:val="single"/>
        </w:rPr>
      </w:pPr>
      <w:r w:rsidRPr="00C74D2C">
        <w:rPr>
          <w:rFonts w:ascii="Arial" w:hAnsi="Arial" w:cs="Arial"/>
          <w:u w:val="single"/>
        </w:rPr>
        <w:t>Output file naming</w:t>
      </w:r>
    </w:p>
    <w:p w14:paraId="74FC4FBC" w14:textId="443B71FB" w:rsidR="00C74D2C" w:rsidRDefault="00C74D2C" w:rsidP="00B07ACF">
      <w:pPr>
        <w:rPr>
          <w:rFonts w:ascii="Arial" w:hAnsi="Arial" w:cs="Arial"/>
        </w:rPr>
      </w:pPr>
    </w:p>
    <w:p w14:paraId="2723E202" w14:textId="352CD144" w:rsidR="00C74D2C" w:rsidRDefault="00C74D2C" w:rsidP="00B07ACF">
      <w:pPr>
        <w:rPr>
          <w:rFonts w:ascii="Arial" w:hAnsi="Arial" w:cs="Arial"/>
        </w:rPr>
      </w:pPr>
      <w:r>
        <w:rPr>
          <w:rFonts w:ascii="Arial" w:hAnsi="Arial" w:cs="Arial"/>
        </w:rPr>
        <w:t>The name of each output file is made up of 2 parts</w:t>
      </w:r>
      <w:r w:rsidR="00751FD1">
        <w:rPr>
          <w:rFonts w:ascii="Arial" w:hAnsi="Arial" w:cs="Arial"/>
        </w:rPr>
        <w:t>,</w:t>
      </w:r>
      <w:r>
        <w:rPr>
          <w:rFonts w:ascii="Arial" w:hAnsi="Arial" w:cs="Arial"/>
        </w:rPr>
        <w:t xml:space="preserve"> a </w:t>
      </w:r>
      <w:r w:rsidR="004E18EE">
        <w:rPr>
          <w:rFonts w:ascii="Arial" w:hAnsi="Arial" w:cs="Arial"/>
        </w:rPr>
        <w:t xml:space="preserve">prefix, which identifies the </w:t>
      </w:r>
      <w:r w:rsidR="0082377F">
        <w:rPr>
          <w:rFonts w:ascii="Arial" w:hAnsi="Arial" w:cs="Arial"/>
        </w:rPr>
        <w:t>stage</w:t>
      </w:r>
      <w:r w:rsidR="004E18EE">
        <w:rPr>
          <w:rFonts w:ascii="Arial" w:hAnsi="Arial" w:cs="Arial"/>
        </w:rPr>
        <w:t xml:space="preserve"> of the process that generated the file and a common suffix indicating the column type, polarity, year, month, date, hour, minute and second. For example:</w:t>
      </w:r>
    </w:p>
    <w:p w14:paraId="336C75EB" w14:textId="78F76736" w:rsidR="004E18EE" w:rsidRDefault="004E18EE" w:rsidP="00B07ACF">
      <w:pPr>
        <w:rPr>
          <w:rFonts w:ascii="Arial" w:hAnsi="Arial" w:cs="Arial"/>
        </w:rPr>
      </w:pPr>
      <w:r>
        <w:rPr>
          <w:rFonts w:ascii="Arial" w:hAnsi="Arial" w:cs="Arial"/>
          <w:noProof/>
          <w:color w:val="000000" w:themeColor="text1"/>
          <w:lang w:eastAsia="en-GB"/>
        </w:rPr>
        <mc:AlternateContent>
          <mc:Choice Requires="wps">
            <w:drawing>
              <wp:anchor distT="0" distB="0" distL="114300" distR="114300" simplePos="0" relativeHeight="251680768" behindDoc="0" locked="0" layoutInCell="1" allowOverlap="1" wp14:anchorId="6B47AB8E" wp14:editId="0B7C7BA2">
                <wp:simplePos x="0" y="0"/>
                <wp:positionH relativeFrom="column">
                  <wp:posOffset>2709545</wp:posOffset>
                </wp:positionH>
                <wp:positionV relativeFrom="paragraph">
                  <wp:posOffset>151130</wp:posOffset>
                </wp:positionV>
                <wp:extent cx="113030" cy="545465"/>
                <wp:effectExtent l="12382" t="0" r="26353" b="77152"/>
                <wp:wrapThrough wrapText="bothSides">
                  <wp:wrapPolygon edited="0">
                    <wp:start x="19234" y="-490"/>
                    <wp:lineTo x="-182" y="7556"/>
                    <wp:lineTo x="-9890" y="8562"/>
                    <wp:lineTo x="-9890" y="12585"/>
                    <wp:lineTo x="-182" y="13591"/>
                    <wp:lineTo x="19234" y="21638"/>
                    <wp:lineTo x="19234" y="-490"/>
                  </wp:wrapPolygon>
                </wp:wrapThrough>
                <wp:docPr id="30" name="Left Brace 30"/>
                <wp:cNvGraphicFramePr/>
                <a:graphic xmlns:a="http://schemas.openxmlformats.org/drawingml/2006/main">
                  <a:graphicData uri="http://schemas.microsoft.com/office/word/2010/wordprocessingShape">
                    <wps:wsp>
                      <wps:cNvSpPr/>
                      <wps:spPr>
                        <a:xfrm rot="16200000">
                          <a:off x="0" y="0"/>
                          <a:ext cx="113030" cy="54546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BE1F7"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_x0020_Brace_x0020_30" o:spid="_x0000_s1026" type="#_x0000_t87" style="position:absolute;margin-left:213.35pt;margin-top:11.9pt;width:8.9pt;height:42.9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" adj="373" strokecolor="#5b9bd5 [3204]" strokeweight="1pt">
                <v:stroke joinstyle="miter"/>
                <w10:wrap type="through"/>
              </v:shape>
            </w:pict>
          </mc:Fallback>
        </mc:AlternateContent>
      </w:r>
      <w:r>
        <w:rPr>
          <w:rFonts w:ascii="Arial" w:hAnsi="Arial" w:cs="Arial"/>
          <w:noProof/>
          <w:color w:val="000000" w:themeColor="text1"/>
          <w:lang w:eastAsia="en-GB"/>
        </w:rPr>
        <mc:AlternateContent>
          <mc:Choice Requires="wps">
            <w:drawing>
              <wp:anchor distT="0" distB="0" distL="114300" distR="114300" simplePos="0" relativeHeight="251678720" behindDoc="0" locked="0" layoutInCell="1" allowOverlap="1" wp14:anchorId="1549FE3B" wp14:editId="77C0C94E">
                <wp:simplePos x="0" y="0"/>
                <wp:positionH relativeFrom="column">
                  <wp:posOffset>2058035</wp:posOffset>
                </wp:positionH>
                <wp:positionV relativeFrom="paragraph">
                  <wp:posOffset>52070</wp:posOffset>
                </wp:positionV>
                <wp:extent cx="113030" cy="743585"/>
                <wp:effectExtent l="0" t="10478" r="28893" b="79692"/>
                <wp:wrapThrough wrapText="bothSides">
                  <wp:wrapPolygon edited="0">
                    <wp:start x="23602" y="304"/>
                    <wp:lineTo x="-667" y="8421"/>
                    <wp:lineTo x="-10375" y="9158"/>
                    <wp:lineTo x="-10375" y="12847"/>
                    <wp:lineTo x="-668" y="13585"/>
                    <wp:lineTo x="23602" y="21701"/>
                    <wp:lineTo x="23602" y="304"/>
                  </wp:wrapPolygon>
                </wp:wrapThrough>
                <wp:docPr id="29" name="Left Brace 29"/>
                <wp:cNvGraphicFramePr/>
                <a:graphic xmlns:a="http://schemas.openxmlformats.org/drawingml/2006/main">
                  <a:graphicData uri="http://schemas.microsoft.com/office/word/2010/wordprocessingShape">
                    <wps:wsp>
                      <wps:cNvSpPr/>
                      <wps:spPr>
                        <a:xfrm rot="16200000">
                          <a:off x="0" y="0"/>
                          <a:ext cx="113030" cy="74358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57DDA" id="Left_x0020_Brace_x0020_29" o:spid="_x0000_s1026" type="#_x0000_t87" style="position:absolute;margin-left:162.05pt;margin-top:4.1pt;width:8.9pt;height:58.5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" adj="274" strokecolor="#5b9bd5 [3204]" strokeweight="1pt">
                <v:stroke joinstyle="miter"/>
                <w10:wrap type="through"/>
              </v:shape>
            </w:pict>
          </mc:Fallback>
        </mc:AlternateContent>
      </w:r>
      <w:r>
        <w:rPr>
          <w:rFonts w:ascii="Arial" w:hAnsi="Arial" w:cs="Arial"/>
          <w:noProof/>
          <w:color w:val="000000" w:themeColor="text1"/>
          <w:lang w:eastAsia="en-GB"/>
        </w:rPr>
        <mc:AlternateContent>
          <mc:Choice Requires="wps">
            <w:drawing>
              <wp:anchor distT="0" distB="0" distL="114300" distR="114300" simplePos="0" relativeHeight="251674624" behindDoc="0" locked="0" layoutInCell="1" allowOverlap="1" wp14:anchorId="5C9D6C91" wp14:editId="6478DCA3">
                <wp:simplePos x="0" y="0"/>
                <wp:positionH relativeFrom="column">
                  <wp:posOffset>789305</wp:posOffset>
                </wp:positionH>
                <wp:positionV relativeFrom="paragraph">
                  <wp:posOffset>31115</wp:posOffset>
                </wp:positionV>
                <wp:extent cx="113030" cy="788670"/>
                <wp:effectExtent l="0" t="7620" r="31750" b="82550"/>
                <wp:wrapThrough wrapText="bothSides">
                  <wp:wrapPolygon edited="0">
                    <wp:start x="23056" y="209"/>
                    <wp:lineTo x="-1213" y="8557"/>
                    <wp:lineTo x="-10921" y="9252"/>
                    <wp:lineTo x="-10921" y="12730"/>
                    <wp:lineTo x="-1213" y="13426"/>
                    <wp:lineTo x="23056" y="21774"/>
                    <wp:lineTo x="23056" y="209"/>
                  </wp:wrapPolygon>
                </wp:wrapThrough>
                <wp:docPr id="27" name="Left Brace 27"/>
                <wp:cNvGraphicFramePr/>
                <a:graphic xmlns:a="http://schemas.openxmlformats.org/drawingml/2006/main">
                  <a:graphicData uri="http://schemas.microsoft.com/office/word/2010/wordprocessingShape">
                    <wps:wsp>
                      <wps:cNvSpPr/>
                      <wps:spPr>
                        <a:xfrm rot="16200000">
                          <a:off x="0" y="0"/>
                          <a:ext cx="113030" cy="78867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5450" id="Left_x0020_Brace_x0020_27" o:spid="_x0000_s1026" type="#_x0000_t87" style="position:absolute;margin-left:62.15pt;margin-top:2.45pt;width:8.9pt;height:62.1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" adj="258" strokecolor="#5b9bd5 [3204]" strokeweight="1pt">
                <v:stroke joinstyle="miter"/>
                <w10:wrap type="through"/>
              </v:shape>
            </w:pict>
          </mc:Fallback>
        </mc:AlternateContent>
      </w:r>
    </w:p>
    <w:p w14:paraId="5C7D0912" w14:textId="692DEE1B" w:rsidR="004E18EE" w:rsidRDefault="004E18EE" w:rsidP="004E18EE">
      <w:pPr>
        <w:rPr>
          <w:rFonts w:ascii="Arial" w:hAnsi="Arial" w:cs="Arial"/>
          <w:color w:val="000000" w:themeColor="text1"/>
        </w:rPr>
      </w:pPr>
      <w:r>
        <w:rPr>
          <w:rFonts w:ascii="Arial" w:hAnsi="Arial" w:cs="Arial"/>
          <w:noProof/>
          <w:color w:val="000000" w:themeColor="text1"/>
          <w:lang w:eastAsia="en-GB"/>
        </w:rPr>
        <mc:AlternateContent>
          <mc:Choice Requires="wps">
            <w:drawing>
              <wp:anchor distT="0" distB="0" distL="114300" distR="114300" simplePos="0" relativeHeight="251676672" behindDoc="0" locked="0" layoutInCell="1" allowOverlap="1" wp14:anchorId="38D84334" wp14:editId="04F81F5B">
                <wp:simplePos x="0" y="0"/>
                <wp:positionH relativeFrom="column">
                  <wp:posOffset>1438275</wp:posOffset>
                </wp:positionH>
                <wp:positionV relativeFrom="paragraph">
                  <wp:posOffset>3175</wp:posOffset>
                </wp:positionV>
                <wp:extent cx="113030" cy="487680"/>
                <wp:effectExtent l="0" t="9525" r="29845" b="80645"/>
                <wp:wrapThrough wrapText="bothSides">
                  <wp:wrapPolygon edited="0">
                    <wp:start x="23420" y="422"/>
                    <wp:lineTo x="18566" y="422"/>
                    <wp:lineTo x="-849" y="7172"/>
                    <wp:lineTo x="-10557" y="8297"/>
                    <wp:lineTo x="-10557" y="13922"/>
                    <wp:lineTo x="-849" y="15047"/>
                    <wp:lineTo x="18566" y="21797"/>
                    <wp:lineTo x="23420" y="21797"/>
                    <wp:lineTo x="23420" y="422"/>
                  </wp:wrapPolygon>
                </wp:wrapThrough>
                <wp:docPr id="28" name="Left Brace 28"/>
                <wp:cNvGraphicFramePr/>
                <a:graphic xmlns:a="http://schemas.openxmlformats.org/drawingml/2006/main">
                  <a:graphicData uri="http://schemas.microsoft.com/office/word/2010/wordprocessingShape">
                    <wps:wsp>
                      <wps:cNvSpPr/>
                      <wps:spPr>
                        <a:xfrm rot="16200000">
                          <a:off x="0" y="0"/>
                          <a:ext cx="113030" cy="48768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445D" id="Left_x0020_Brace_x0020_28" o:spid="_x0000_s1026" type="#_x0000_t87" style="position:absolute;margin-left:113.25pt;margin-top:.25pt;width:8.9pt;height:3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" adj="417" strokecolor="#5b9bd5 [3204]" strokeweight="1pt">
                <v:stroke joinstyle="miter"/>
                <w10:wrap type="through"/>
              </v:shape>
            </w:pict>
          </mc:Fallback>
        </mc:AlternateContent>
      </w:r>
      <w:r>
        <w:rPr>
          <w:rFonts w:ascii="Arial" w:hAnsi="Arial" w:cs="Arial"/>
        </w:rPr>
        <w:tab/>
      </w:r>
      <w:r w:rsidRPr="004E18EE">
        <w:rPr>
          <w:rFonts w:ascii="Arial" w:hAnsi="Arial" w:cs="Arial"/>
          <w:color w:val="000000" w:themeColor="text1"/>
        </w:rPr>
        <w:t>2-QC_data_NP_N_20151207-160538</w:t>
      </w:r>
      <w:r>
        <w:rPr>
          <w:rFonts w:ascii="Arial" w:hAnsi="Arial" w:cs="Arial"/>
          <w:color w:val="000000" w:themeColor="text1"/>
        </w:rPr>
        <w:t>.csv</w:t>
      </w:r>
    </w:p>
    <w:p w14:paraId="5E799A22" w14:textId="5E7AF4FD" w:rsidR="004E18EE" w:rsidRDefault="00751FD1" w:rsidP="004E18EE">
      <w:pPr>
        <w:rPr>
          <w:rFonts w:ascii="Arial" w:hAnsi="Arial" w:cs="Arial"/>
          <w:color w:val="000000" w:themeColor="text1"/>
        </w:rPr>
      </w:pPr>
      <w:r>
        <w:rPr>
          <w:rFonts w:ascii="Arial" w:hAnsi="Arial" w:cs="Arial"/>
          <w:noProof/>
          <w:lang w:eastAsia="en-GB"/>
        </w:rPr>
        <mc:AlternateContent>
          <mc:Choice Requires="wps">
            <w:drawing>
              <wp:anchor distT="0" distB="0" distL="114300" distR="114300" simplePos="0" relativeHeight="251682816" behindDoc="0" locked="0" layoutInCell="1" allowOverlap="1" wp14:anchorId="1DA1503F" wp14:editId="7517B221">
                <wp:simplePos x="0" y="0"/>
                <wp:positionH relativeFrom="column">
                  <wp:posOffset>477520</wp:posOffset>
                </wp:positionH>
                <wp:positionV relativeFrom="paragraph">
                  <wp:posOffset>139700</wp:posOffset>
                </wp:positionV>
                <wp:extent cx="365633" cy="207264"/>
                <wp:effectExtent l="0" t="50800" r="66675" b="46990"/>
                <wp:wrapNone/>
                <wp:docPr id="31" name="Straight Arrow Connector 31"/>
                <wp:cNvGraphicFramePr/>
                <a:graphic xmlns:a="http://schemas.openxmlformats.org/drawingml/2006/main">
                  <a:graphicData uri="http://schemas.microsoft.com/office/word/2010/wordprocessingShape">
                    <wps:wsp>
                      <wps:cNvCnPr/>
                      <wps:spPr>
                        <a:xfrm flipV="1">
                          <a:off x="0" y="0"/>
                          <a:ext cx="365633" cy="207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71F7D" id="Straight_x0020_Arrow_x0020_Connector_x0020_31" o:spid="_x0000_s1026" type="#_x0000_t32" style="position:absolute;margin-left:37.6pt;margin-top:11pt;width:28.8pt;height:16.3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" strokecolor="red" strokeweight="1.5pt">
                <v:stroke endarrow="block" joinstyle="miter"/>
              </v:shape>
            </w:pict>
          </mc:Fallback>
        </mc:AlternateContent>
      </w:r>
      <w:r>
        <w:rPr>
          <w:rFonts w:ascii="Arial" w:hAnsi="Arial" w:cs="Arial"/>
          <w:noProof/>
          <w:lang w:eastAsia="en-GB"/>
        </w:rPr>
        <mc:AlternateContent>
          <mc:Choice Requires="wps">
            <w:drawing>
              <wp:anchor distT="0" distB="0" distL="114300" distR="114300" simplePos="0" relativeHeight="251684864" behindDoc="0" locked="0" layoutInCell="1" allowOverlap="1" wp14:anchorId="690CE680" wp14:editId="32A22BFB">
                <wp:simplePos x="0" y="0"/>
                <wp:positionH relativeFrom="column">
                  <wp:posOffset>1395984</wp:posOffset>
                </wp:positionH>
                <wp:positionV relativeFrom="paragraph">
                  <wp:posOffset>135636</wp:posOffset>
                </wp:positionV>
                <wp:extent cx="100711" cy="227584"/>
                <wp:effectExtent l="0" t="50800" r="77470" b="26670"/>
                <wp:wrapNone/>
                <wp:docPr id="32" name="Straight Arrow Connector 32"/>
                <wp:cNvGraphicFramePr/>
                <a:graphic xmlns:a="http://schemas.openxmlformats.org/drawingml/2006/main">
                  <a:graphicData uri="http://schemas.microsoft.com/office/word/2010/wordprocessingShape">
                    <wps:wsp>
                      <wps:cNvCnPr/>
                      <wps:spPr>
                        <a:xfrm flipV="1">
                          <a:off x="0" y="0"/>
                          <a:ext cx="100711" cy="2275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56C45" id="Straight_x0020_Arrow_x0020_Connector_x0020_32" o:spid="_x0000_s1026" type="#_x0000_t32" style="position:absolute;margin-left:109.9pt;margin-top:10.7pt;width:7.95pt;height:17.9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" strokecolor="red" strokeweight="1.5pt">
                <v:stroke endarrow="block" joinstyle="miter"/>
              </v:shape>
            </w:pict>
          </mc:Fallback>
        </mc:AlternateContent>
      </w:r>
      <w:r>
        <w:rPr>
          <w:rFonts w:ascii="Arial" w:hAnsi="Arial" w:cs="Arial"/>
          <w:noProof/>
          <w:lang w:eastAsia="en-GB"/>
        </w:rPr>
        <mc:AlternateContent>
          <mc:Choice Requires="wps">
            <w:drawing>
              <wp:anchor distT="0" distB="0" distL="114300" distR="114300" simplePos="0" relativeHeight="251686912" behindDoc="0" locked="0" layoutInCell="1" allowOverlap="1" wp14:anchorId="1DF15B78" wp14:editId="6274F539">
                <wp:simplePos x="0" y="0"/>
                <wp:positionH relativeFrom="column">
                  <wp:posOffset>2119376</wp:posOffset>
                </wp:positionH>
                <wp:positionV relativeFrom="paragraph">
                  <wp:posOffset>143764</wp:posOffset>
                </wp:positionV>
                <wp:extent cx="158496" cy="203200"/>
                <wp:effectExtent l="50800" t="50800" r="45085" b="25400"/>
                <wp:wrapNone/>
                <wp:docPr id="33" name="Straight Arrow Connector 33"/>
                <wp:cNvGraphicFramePr/>
                <a:graphic xmlns:a="http://schemas.openxmlformats.org/drawingml/2006/main">
                  <a:graphicData uri="http://schemas.microsoft.com/office/word/2010/wordprocessingShape">
                    <wps:wsp>
                      <wps:cNvCnPr/>
                      <wps:spPr>
                        <a:xfrm flipH="1" flipV="1">
                          <a:off x="0" y="0"/>
                          <a:ext cx="158496" cy="2032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F84FD" id="Straight_x0020_Arrow_x0020_Connector_x0020_33" o:spid="_x0000_s1026" type="#_x0000_t32" style="position:absolute;margin-left:166.9pt;margin-top:11.3pt;width:12.5pt;height:1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" strokecolor="red" strokeweight="1.5pt">
                <v:stroke endarrow="block" joinstyle="miter"/>
              </v:shape>
            </w:pict>
          </mc:Fallback>
        </mc:AlternateContent>
      </w:r>
      <w:r w:rsidR="00F20BDC">
        <w:rPr>
          <w:rFonts w:ascii="Arial" w:hAnsi="Arial" w:cs="Arial"/>
          <w:noProof/>
          <w:lang w:eastAsia="en-GB"/>
        </w:rPr>
        <mc:AlternateContent>
          <mc:Choice Requires="wps">
            <w:drawing>
              <wp:anchor distT="0" distB="0" distL="114300" distR="114300" simplePos="0" relativeHeight="251688960" behindDoc="0" locked="0" layoutInCell="1" allowOverlap="1" wp14:anchorId="348DA461" wp14:editId="2E1586C5">
                <wp:simplePos x="0" y="0"/>
                <wp:positionH relativeFrom="column">
                  <wp:posOffset>2773680</wp:posOffset>
                </wp:positionH>
                <wp:positionV relativeFrom="paragraph">
                  <wp:posOffset>143764</wp:posOffset>
                </wp:positionV>
                <wp:extent cx="455168" cy="207264"/>
                <wp:effectExtent l="50800" t="50800" r="27940" b="46990"/>
                <wp:wrapNone/>
                <wp:docPr id="34" name="Straight Arrow Connector 34"/>
                <wp:cNvGraphicFramePr/>
                <a:graphic xmlns:a="http://schemas.openxmlformats.org/drawingml/2006/main">
                  <a:graphicData uri="http://schemas.microsoft.com/office/word/2010/wordprocessingShape">
                    <wps:wsp>
                      <wps:cNvCnPr/>
                      <wps:spPr>
                        <a:xfrm flipH="1" flipV="1">
                          <a:off x="0" y="0"/>
                          <a:ext cx="455168" cy="207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49ED4" id="Straight_x0020_Arrow_x0020_Connector_x0020_34" o:spid="_x0000_s1026" type="#_x0000_t32" style="position:absolute;margin-left:218.4pt;margin-top:11.3pt;width:35.85pt;height:16.3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" strokecolor="red" strokeweight="1.5pt">
                <v:stroke endarrow="block" joinstyle="miter"/>
              </v:shape>
            </w:pict>
          </mc:Fallback>
        </mc:AlternateContent>
      </w:r>
    </w:p>
    <w:p w14:paraId="7A1AE17D" w14:textId="2A0D2124" w:rsidR="004E18EE" w:rsidRDefault="004E18EE" w:rsidP="004E18EE">
      <w:pPr>
        <w:rPr>
          <w:rFonts w:ascii="Arial" w:hAnsi="Arial" w:cs="Arial"/>
          <w:color w:val="000000" w:themeColor="text1"/>
        </w:rPr>
      </w:pPr>
    </w:p>
    <w:p w14:paraId="599E92A4" w14:textId="753EA766" w:rsidR="004E18EE" w:rsidRPr="00F20BDC" w:rsidRDefault="00F20BDC" w:rsidP="00F20BDC">
      <w:pPr>
        <w:rPr>
          <w:rFonts w:ascii="Arial" w:hAnsi="Arial" w:cs="Arial"/>
          <w:color w:val="000000" w:themeColor="text1"/>
          <w:sz w:val="16"/>
          <w:szCs w:val="16"/>
        </w:rPr>
      </w:pPr>
      <w:r>
        <w:rPr>
          <w:rFonts w:ascii="Arial" w:hAnsi="Arial" w:cs="Arial"/>
          <w:color w:val="000000" w:themeColor="text1"/>
          <w:sz w:val="16"/>
          <w:szCs w:val="16"/>
        </w:rPr>
        <w:t xml:space="preserve">     </w:t>
      </w:r>
      <w:r w:rsidRPr="00F20BDC">
        <w:rPr>
          <w:rFonts w:ascii="Arial" w:hAnsi="Arial" w:cs="Arial"/>
          <w:color w:val="000000" w:themeColor="text1"/>
          <w:sz w:val="16"/>
          <w:szCs w:val="16"/>
        </w:rPr>
        <w:t>(</w:t>
      </w:r>
      <w:r w:rsidR="004E18EE" w:rsidRPr="00F20BDC">
        <w:rPr>
          <w:rFonts w:ascii="Arial" w:hAnsi="Arial" w:cs="Arial"/>
          <w:color w:val="000000" w:themeColor="text1"/>
          <w:sz w:val="16"/>
          <w:szCs w:val="16"/>
        </w:rPr>
        <w:t>stage prefix</w:t>
      </w:r>
      <w:r w:rsidRPr="00F20BDC">
        <w:rPr>
          <w:rFonts w:ascii="Arial" w:hAnsi="Arial" w:cs="Arial"/>
          <w:color w:val="000000" w:themeColor="text1"/>
          <w:sz w:val="16"/>
          <w:szCs w:val="16"/>
        </w:rPr>
        <w:t>)  (</w:t>
      </w:r>
      <w:r w:rsidR="004E18EE" w:rsidRPr="00F20BDC">
        <w:rPr>
          <w:rFonts w:ascii="Arial" w:hAnsi="Arial" w:cs="Arial"/>
          <w:color w:val="000000" w:themeColor="text1"/>
          <w:sz w:val="16"/>
          <w:szCs w:val="16"/>
        </w:rPr>
        <w:t>column type</w:t>
      </w:r>
      <w:r w:rsidRPr="00F20BDC">
        <w:rPr>
          <w:rFonts w:ascii="Arial" w:hAnsi="Arial" w:cs="Arial"/>
          <w:color w:val="000000" w:themeColor="text1"/>
          <w:sz w:val="16"/>
          <w:szCs w:val="16"/>
        </w:rPr>
        <w:t xml:space="preserve">, </w:t>
      </w:r>
      <w:r w:rsidR="004E18EE" w:rsidRPr="00F20BDC">
        <w:rPr>
          <w:rFonts w:ascii="Arial" w:hAnsi="Arial" w:cs="Arial"/>
          <w:color w:val="000000" w:themeColor="text1"/>
          <w:sz w:val="16"/>
          <w:szCs w:val="16"/>
        </w:rPr>
        <w:t>polarity</w:t>
      </w:r>
      <w:r w:rsidRPr="00F20BDC">
        <w:rPr>
          <w:rFonts w:ascii="Arial" w:hAnsi="Arial" w:cs="Arial"/>
          <w:color w:val="000000" w:themeColor="text1"/>
          <w:sz w:val="16"/>
          <w:szCs w:val="16"/>
        </w:rPr>
        <w:t>)</w:t>
      </w:r>
      <w:r w:rsidR="004E18EE" w:rsidRPr="00F20BDC">
        <w:rPr>
          <w:rFonts w:ascii="Arial" w:hAnsi="Arial" w:cs="Arial"/>
          <w:color w:val="000000" w:themeColor="text1"/>
          <w:sz w:val="16"/>
          <w:szCs w:val="16"/>
        </w:rPr>
        <w:t xml:space="preserve">  </w:t>
      </w:r>
      <w:r w:rsidRPr="00F20BDC">
        <w:rPr>
          <w:rFonts w:ascii="Arial" w:hAnsi="Arial" w:cs="Arial"/>
          <w:color w:val="000000" w:themeColor="text1"/>
          <w:sz w:val="16"/>
          <w:szCs w:val="16"/>
        </w:rPr>
        <w:t>(year, month, date)  (hour, minute, second)</w:t>
      </w:r>
    </w:p>
    <w:p w14:paraId="5E35EF95" w14:textId="5650BCC8" w:rsidR="004E18EE" w:rsidRDefault="004E18EE" w:rsidP="00B07ACF">
      <w:pPr>
        <w:rPr>
          <w:rFonts w:ascii="Arial" w:hAnsi="Arial" w:cs="Arial"/>
        </w:rPr>
      </w:pPr>
    </w:p>
    <w:p w14:paraId="61E72C99" w14:textId="77777777" w:rsidR="0082377F" w:rsidRDefault="0082377F" w:rsidP="00B07ACF">
      <w:pPr>
        <w:rPr>
          <w:rFonts w:ascii="Arial" w:hAnsi="Arial" w:cs="Arial"/>
        </w:rPr>
      </w:pPr>
    </w:p>
    <w:p w14:paraId="779021B1" w14:textId="491F217C" w:rsidR="0096171A" w:rsidRPr="00751FD1" w:rsidRDefault="0096171A" w:rsidP="0068694A">
      <w:pPr>
        <w:outlineLvl w:val="0"/>
        <w:rPr>
          <w:rFonts w:ascii="Arial" w:hAnsi="Arial" w:cs="Arial"/>
          <w:u w:val="single"/>
        </w:rPr>
      </w:pPr>
      <w:r w:rsidRPr="00751FD1">
        <w:rPr>
          <w:rFonts w:ascii="Arial" w:hAnsi="Arial" w:cs="Arial"/>
          <w:u w:val="single"/>
        </w:rPr>
        <w:t>Step 1</w:t>
      </w:r>
      <w:r w:rsidR="00751FD1" w:rsidRPr="00751FD1">
        <w:rPr>
          <w:rFonts w:ascii="Arial" w:hAnsi="Arial" w:cs="Arial"/>
          <w:u w:val="single"/>
        </w:rPr>
        <w:t xml:space="preserve"> – Raw data importation</w:t>
      </w:r>
    </w:p>
    <w:p w14:paraId="700108B7" w14:textId="77777777" w:rsidR="00751FD1" w:rsidRDefault="00751FD1" w:rsidP="00B07ACF">
      <w:pPr>
        <w:rPr>
          <w:rFonts w:ascii="Arial" w:hAnsi="Arial" w:cs="Arial"/>
        </w:rPr>
      </w:pPr>
    </w:p>
    <w:p w14:paraId="2AB655FB" w14:textId="2D10BBB3" w:rsidR="00170B09" w:rsidRDefault="00170B09" w:rsidP="0068694A">
      <w:pPr>
        <w:outlineLvl w:val="0"/>
        <w:rPr>
          <w:rFonts w:ascii="Arial" w:hAnsi="Arial" w:cs="Arial"/>
        </w:rPr>
      </w:pPr>
      <w:r w:rsidRPr="00170B09">
        <w:rPr>
          <w:rFonts w:ascii="Arial" w:hAnsi="Arial" w:cs="Arial"/>
          <w:b/>
        </w:rPr>
        <w:t>Optional</w:t>
      </w:r>
      <w:r>
        <w:rPr>
          <w:rFonts w:ascii="Arial" w:hAnsi="Arial" w:cs="Arial"/>
        </w:rPr>
        <w:t>: No</w:t>
      </w:r>
    </w:p>
    <w:p w14:paraId="06258756" w14:textId="6EFEEF45" w:rsidR="00170B09" w:rsidRDefault="00170B09" w:rsidP="00B07ACF">
      <w:pPr>
        <w:rPr>
          <w:rFonts w:ascii="Arial" w:hAnsi="Arial" w:cs="Arial"/>
        </w:rPr>
      </w:pPr>
      <w:r w:rsidRPr="00170B09">
        <w:rPr>
          <w:rFonts w:ascii="Arial" w:hAnsi="Arial" w:cs="Arial"/>
          <w:b/>
        </w:rPr>
        <w:t>Module</w:t>
      </w:r>
      <w:r>
        <w:rPr>
          <w:rFonts w:ascii="Arial" w:hAnsi="Arial" w:cs="Arial"/>
        </w:rPr>
        <w:t xml:space="preserve">: </w:t>
      </w:r>
      <w:r w:rsidR="0068694A">
        <w:rPr>
          <w:rFonts w:ascii="Arial" w:hAnsi="Arial" w:cs="Arial"/>
        </w:rPr>
        <w:t>PeakFilter</w:t>
      </w:r>
      <w:r>
        <w:rPr>
          <w:rFonts w:ascii="Arial" w:hAnsi="Arial" w:cs="Arial"/>
        </w:rPr>
        <w:t>Data</w:t>
      </w:r>
      <w:r w:rsidR="0082377F">
        <w:rPr>
          <w:rFonts w:ascii="Arial" w:hAnsi="Arial" w:cs="Arial"/>
        </w:rPr>
        <w:t>.py</w:t>
      </w:r>
    </w:p>
    <w:p w14:paraId="1AA6B40A" w14:textId="15216160" w:rsidR="00170B09" w:rsidRDefault="00170B09" w:rsidP="00B07ACF">
      <w:pPr>
        <w:rPr>
          <w:rFonts w:ascii="Arial" w:hAnsi="Arial" w:cs="Arial"/>
        </w:rPr>
      </w:pPr>
      <w:r w:rsidRPr="00170B09">
        <w:rPr>
          <w:rFonts w:ascii="Arial" w:hAnsi="Arial" w:cs="Arial"/>
          <w:b/>
        </w:rPr>
        <w:t>Description</w:t>
      </w:r>
      <w:r>
        <w:rPr>
          <w:rFonts w:ascii="Arial" w:hAnsi="Arial" w:cs="Arial"/>
        </w:rPr>
        <w:t>: The input files are imported into 1 internal dataframe. If there is more than 1 input file splitting the retention time range into smaller chunks then the import will follow the rules from ‘</w:t>
      </w:r>
      <w:r w:rsidR="0068694A">
        <w:rPr>
          <w:rFonts w:ascii="Arial" w:hAnsi="Arial" w:cs="Arial"/>
        </w:rPr>
        <w:t>PeakFilter</w:t>
      </w:r>
      <w:r w:rsidRPr="00170B09">
        <w:rPr>
          <w:rFonts w:ascii="Arial" w:hAnsi="Arial" w:cs="Arial"/>
        </w:rPr>
        <w:t xml:space="preserve"> input file preparation</w:t>
      </w:r>
      <w:r>
        <w:rPr>
          <w:rFonts w:ascii="Arial" w:hAnsi="Arial" w:cs="Arial"/>
        </w:rPr>
        <w:t>’, section ‘</w:t>
      </w:r>
      <w:r w:rsidRPr="00170B09">
        <w:rPr>
          <w:rFonts w:ascii="Arial" w:hAnsi="Arial" w:cs="Arial"/>
        </w:rPr>
        <w:t>File formatting considerations</w:t>
      </w:r>
      <w:r>
        <w:rPr>
          <w:rFonts w:ascii="Arial" w:hAnsi="Arial" w:cs="Arial"/>
        </w:rPr>
        <w:t>’</w:t>
      </w:r>
      <w:r w:rsidR="0082377F">
        <w:rPr>
          <w:rFonts w:ascii="Arial" w:hAnsi="Arial" w:cs="Arial"/>
        </w:rPr>
        <w:t>. An additional column is added to identify where the data in each frame originally came from.</w:t>
      </w:r>
    </w:p>
    <w:p w14:paraId="4B13C73E" w14:textId="45AB82D4" w:rsidR="0082377F" w:rsidRDefault="0082377F" w:rsidP="00B07ACF">
      <w:pPr>
        <w:rPr>
          <w:rFonts w:ascii="Arial" w:hAnsi="Arial" w:cs="Arial"/>
        </w:rPr>
      </w:pPr>
      <w:r w:rsidRPr="0082377F">
        <w:rPr>
          <w:rFonts w:ascii="Arial" w:hAnsi="Arial" w:cs="Arial"/>
          <w:b/>
        </w:rPr>
        <w:t>Stage prefix</w:t>
      </w:r>
      <w:r>
        <w:rPr>
          <w:rFonts w:ascii="Arial" w:hAnsi="Arial" w:cs="Arial"/>
        </w:rPr>
        <w:t>: ‘</w:t>
      </w:r>
      <w:r w:rsidRPr="0096171A">
        <w:rPr>
          <w:rFonts w:ascii="Arial" w:hAnsi="Arial" w:cs="Arial"/>
        </w:rPr>
        <w:t>1-Combined_raw_data</w:t>
      </w:r>
      <w:r>
        <w:rPr>
          <w:rFonts w:ascii="Arial" w:hAnsi="Arial" w:cs="Arial"/>
        </w:rPr>
        <w:t>’</w:t>
      </w:r>
    </w:p>
    <w:p w14:paraId="75FD8A11" w14:textId="77777777" w:rsidR="00170B09" w:rsidRDefault="00170B09" w:rsidP="00B07ACF">
      <w:pPr>
        <w:rPr>
          <w:rFonts w:ascii="Arial" w:hAnsi="Arial" w:cs="Arial"/>
        </w:rPr>
      </w:pPr>
    </w:p>
    <w:p w14:paraId="27B69A45" w14:textId="4B5AA20B" w:rsidR="0082377F" w:rsidRPr="00751FD1" w:rsidRDefault="0082377F" w:rsidP="0068694A">
      <w:pPr>
        <w:outlineLvl w:val="0"/>
        <w:rPr>
          <w:rFonts w:ascii="Arial" w:hAnsi="Arial" w:cs="Arial"/>
          <w:u w:val="single"/>
        </w:rPr>
      </w:pPr>
      <w:r>
        <w:rPr>
          <w:rFonts w:ascii="Arial" w:hAnsi="Arial" w:cs="Arial"/>
          <w:u w:val="single"/>
        </w:rPr>
        <w:t>Step 2</w:t>
      </w:r>
      <w:r w:rsidRPr="00751FD1">
        <w:rPr>
          <w:rFonts w:ascii="Arial" w:hAnsi="Arial" w:cs="Arial"/>
          <w:u w:val="single"/>
        </w:rPr>
        <w:t xml:space="preserve"> – </w:t>
      </w:r>
      <w:r w:rsidRPr="0082377F">
        <w:rPr>
          <w:rFonts w:ascii="Arial" w:hAnsi="Arial" w:cs="Arial"/>
          <w:u w:val="single"/>
        </w:rPr>
        <w:t>QC Sample Calculations and Reporting</w:t>
      </w:r>
    </w:p>
    <w:p w14:paraId="23490D54" w14:textId="77777777" w:rsidR="0082377F" w:rsidRDefault="0082377F" w:rsidP="0082377F">
      <w:pPr>
        <w:rPr>
          <w:rFonts w:ascii="Arial" w:hAnsi="Arial" w:cs="Arial"/>
        </w:rPr>
      </w:pPr>
    </w:p>
    <w:p w14:paraId="44911533" w14:textId="6F075915" w:rsidR="0082377F" w:rsidRDefault="0082377F" w:rsidP="0068694A">
      <w:pPr>
        <w:outlineLvl w:val="0"/>
        <w:rPr>
          <w:rFonts w:ascii="Arial" w:hAnsi="Arial" w:cs="Arial"/>
        </w:rPr>
      </w:pPr>
      <w:r w:rsidRPr="00170B09">
        <w:rPr>
          <w:rFonts w:ascii="Arial" w:hAnsi="Arial" w:cs="Arial"/>
          <w:b/>
        </w:rPr>
        <w:t>Optional</w:t>
      </w:r>
      <w:r>
        <w:rPr>
          <w:rFonts w:ascii="Arial" w:hAnsi="Arial" w:cs="Arial"/>
        </w:rPr>
        <w:t>: Not if QC samples are present</w:t>
      </w:r>
    </w:p>
    <w:p w14:paraId="0CE71C86" w14:textId="2DF156B8" w:rsidR="0082377F" w:rsidRDefault="0082377F" w:rsidP="0082377F">
      <w:pPr>
        <w:rPr>
          <w:rFonts w:ascii="Arial" w:hAnsi="Arial" w:cs="Arial"/>
        </w:rPr>
      </w:pPr>
      <w:r w:rsidRPr="00170B09">
        <w:rPr>
          <w:rFonts w:ascii="Arial" w:hAnsi="Arial" w:cs="Arial"/>
          <w:b/>
        </w:rPr>
        <w:t>Module</w:t>
      </w:r>
      <w:r>
        <w:rPr>
          <w:rFonts w:ascii="Arial" w:hAnsi="Arial" w:cs="Arial"/>
        </w:rPr>
        <w:t>: qcCalcs.py</w:t>
      </w:r>
    </w:p>
    <w:p w14:paraId="6C5860BB" w14:textId="2B896734" w:rsidR="0082377F" w:rsidRDefault="0082377F" w:rsidP="0082377F">
      <w:pPr>
        <w:rPr>
          <w:rFonts w:ascii="Arial" w:hAnsi="Arial" w:cs="Arial"/>
        </w:rPr>
      </w:pPr>
      <w:r w:rsidRPr="00170B09">
        <w:rPr>
          <w:rFonts w:ascii="Arial" w:hAnsi="Arial" w:cs="Arial"/>
          <w:b/>
        </w:rPr>
        <w:t>Description</w:t>
      </w:r>
      <w:r>
        <w:rPr>
          <w:rFonts w:ascii="Arial" w:hAnsi="Arial" w:cs="Arial"/>
        </w:rPr>
        <w:t xml:space="preserve">: </w:t>
      </w:r>
      <w:r w:rsidR="0061746C">
        <w:rPr>
          <w:rFonts w:ascii="Arial" w:hAnsi="Arial" w:cs="Arial"/>
        </w:rPr>
        <w:t xml:space="preserve">For each frame the mean and the relative standard deviation (RSD) are calculated and recorded in new columns. The percentage of RSDs that are below the </w:t>
      </w:r>
      <w:r w:rsidR="0061746C" w:rsidRPr="0061746C">
        <w:rPr>
          <w:rFonts w:ascii="Arial" w:hAnsi="Arial" w:cs="Arial"/>
          <w:i/>
        </w:rPr>
        <w:t>lowerRSDCutOff</w:t>
      </w:r>
      <w:r w:rsidR="0061746C" w:rsidRPr="0061746C">
        <w:rPr>
          <w:rFonts w:ascii="Arial" w:hAnsi="Arial" w:cs="Arial"/>
        </w:rPr>
        <w:t xml:space="preserve"> </w:t>
      </w:r>
      <w:r w:rsidR="0061746C">
        <w:rPr>
          <w:rFonts w:ascii="Arial" w:hAnsi="Arial" w:cs="Arial"/>
        </w:rPr>
        <w:t xml:space="preserve">and the </w:t>
      </w:r>
      <w:r w:rsidR="0061746C" w:rsidRPr="0061746C">
        <w:rPr>
          <w:rFonts w:ascii="Arial" w:hAnsi="Arial" w:cs="Arial"/>
          <w:i/>
        </w:rPr>
        <w:t xml:space="preserve">upperRSDCutOff </w:t>
      </w:r>
      <w:r w:rsidR="0061746C" w:rsidRPr="0061746C">
        <w:rPr>
          <w:rFonts w:ascii="Arial" w:hAnsi="Arial" w:cs="Arial"/>
        </w:rPr>
        <w:t xml:space="preserve">are </w:t>
      </w:r>
      <w:r w:rsidR="0061746C">
        <w:rPr>
          <w:rFonts w:ascii="Arial" w:hAnsi="Arial" w:cs="Arial"/>
        </w:rPr>
        <w:t xml:space="preserve">recorded. </w:t>
      </w:r>
      <w:r w:rsidR="00AA2A0E">
        <w:rPr>
          <w:rFonts w:ascii="Arial" w:hAnsi="Arial" w:cs="Arial"/>
        </w:rPr>
        <w:t>A percentage of</w:t>
      </w:r>
      <w:r w:rsidR="0061746C">
        <w:rPr>
          <w:rFonts w:ascii="Arial" w:hAnsi="Arial" w:cs="Arial"/>
        </w:rPr>
        <w:t xml:space="preserve"> </w:t>
      </w:r>
      <w:r w:rsidR="0061746C" w:rsidRPr="0061746C">
        <w:rPr>
          <w:rFonts w:ascii="Arial" w:hAnsi="Arial" w:cs="Arial"/>
          <w:i/>
        </w:rPr>
        <w:t>lowerRSDCutOff</w:t>
      </w:r>
      <w:r w:rsidR="0061746C">
        <w:rPr>
          <w:rFonts w:ascii="Arial" w:hAnsi="Arial" w:cs="Arial"/>
          <w:i/>
        </w:rPr>
        <w:t>:</w:t>
      </w:r>
      <w:r w:rsidR="0061746C" w:rsidRPr="0061746C">
        <w:rPr>
          <w:rFonts w:ascii="Arial" w:hAnsi="Arial" w:cs="Arial"/>
          <w:i/>
        </w:rPr>
        <w:t xml:space="preserve"> upperRSDCutOff</w:t>
      </w:r>
      <w:r w:rsidR="0061746C">
        <w:rPr>
          <w:rFonts w:ascii="Arial" w:hAnsi="Arial" w:cs="Arial"/>
        </w:rPr>
        <w:t xml:space="preserve"> is </w:t>
      </w:r>
      <w:r w:rsidR="00AA2A0E">
        <w:rPr>
          <w:rFonts w:ascii="Arial" w:hAnsi="Arial" w:cs="Arial"/>
        </w:rPr>
        <w:t xml:space="preserve">calculated and </w:t>
      </w:r>
      <w:r w:rsidR="0061746C">
        <w:rPr>
          <w:rFonts w:ascii="Arial" w:hAnsi="Arial" w:cs="Arial"/>
        </w:rPr>
        <w:t>reported</w:t>
      </w:r>
      <w:r w:rsidR="00AA2A0E">
        <w:rPr>
          <w:rFonts w:ascii="Arial" w:hAnsi="Arial" w:cs="Arial"/>
        </w:rPr>
        <w:t>, the higher the percentage the lower technical variation between the QC samples overall.</w:t>
      </w:r>
    </w:p>
    <w:p w14:paraId="7E7913F9" w14:textId="5F825957" w:rsidR="00AA2A0E" w:rsidRDefault="00AA2A0E" w:rsidP="00AA2A0E">
      <w:pPr>
        <w:rPr>
          <w:rFonts w:ascii="Arial" w:hAnsi="Arial" w:cs="Arial"/>
        </w:rPr>
      </w:pPr>
      <w:r w:rsidRPr="0082377F">
        <w:rPr>
          <w:rFonts w:ascii="Arial" w:hAnsi="Arial" w:cs="Arial"/>
          <w:b/>
        </w:rPr>
        <w:t>Stage prefix</w:t>
      </w:r>
      <w:r>
        <w:rPr>
          <w:rFonts w:ascii="Arial" w:hAnsi="Arial" w:cs="Arial"/>
        </w:rPr>
        <w:t>: ‘</w:t>
      </w:r>
      <w:r w:rsidRPr="00AA2A0E">
        <w:rPr>
          <w:rFonts w:ascii="Arial" w:hAnsi="Arial" w:cs="Arial"/>
        </w:rPr>
        <w:t>2-QC_data</w:t>
      </w:r>
      <w:r>
        <w:rPr>
          <w:rFonts w:ascii="Arial" w:hAnsi="Arial" w:cs="Arial"/>
        </w:rPr>
        <w:t>’</w:t>
      </w:r>
    </w:p>
    <w:p w14:paraId="26AA4D5A" w14:textId="77777777" w:rsidR="00AA2A0E" w:rsidRDefault="00AA2A0E" w:rsidP="00AA2A0E">
      <w:pPr>
        <w:rPr>
          <w:rFonts w:ascii="Arial" w:hAnsi="Arial" w:cs="Arial"/>
        </w:rPr>
      </w:pPr>
    </w:p>
    <w:p w14:paraId="6E663B00" w14:textId="77777777" w:rsidR="00AA2A0E" w:rsidRDefault="00AA2A0E" w:rsidP="00AA2A0E">
      <w:pPr>
        <w:rPr>
          <w:rFonts w:ascii="Arial" w:hAnsi="Arial" w:cs="Arial"/>
        </w:rPr>
      </w:pPr>
    </w:p>
    <w:p w14:paraId="06AEA850" w14:textId="46486DBB" w:rsidR="00AA2A0E" w:rsidRPr="00751FD1" w:rsidRDefault="00AA2A0E" w:rsidP="0068694A">
      <w:pPr>
        <w:outlineLvl w:val="0"/>
        <w:rPr>
          <w:rFonts w:ascii="Arial" w:hAnsi="Arial" w:cs="Arial"/>
          <w:u w:val="single"/>
        </w:rPr>
      </w:pPr>
      <w:r>
        <w:rPr>
          <w:rFonts w:ascii="Arial" w:hAnsi="Arial" w:cs="Arial"/>
          <w:u w:val="single"/>
        </w:rPr>
        <w:t>Step 3</w:t>
      </w:r>
      <w:r w:rsidRPr="00751FD1">
        <w:rPr>
          <w:rFonts w:ascii="Arial" w:hAnsi="Arial" w:cs="Arial"/>
          <w:u w:val="single"/>
        </w:rPr>
        <w:t xml:space="preserve"> – </w:t>
      </w:r>
      <w:r w:rsidR="00951207">
        <w:rPr>
          <w:rFonts w:ascii="Arial" w:hAnsi="Arial" w:cs="Arial"/>
          <w:u w:val="single"/>
        </w:rPr>
        <w:t>Solvent removal</w:t>
      </w:r>
    </w:p>
    <w:p w14:paraId="757BB158" w14:textId="77777777" w:rsidR="00AA2A0E" w:rsidRDefault="00AA2A0E" w:rsidP="00AA2A0E">
      <w:pPr>
        <w:rPr>
          <w:rFonts w:ascii="Arial" w:hAnsi="Arial" w:cs="Arial"/>
        </w:rPr>
      </w:pPr>
    </w:p>
    <w:p w14:paraId="254F6439" w14:textId="3563735D" w:rsidR="00AA2A0E" w:rsidRDefault="00AA2A0E" w:rsidP="00AA2A0E">
      <w:pPr>
        <w:rPr>
          <w:rFonts w:ascii="Arial" w:hAnsi="Arial" w:cs="Arial"/>
        </w:rPr>
      </w:pPr>
      <w:r w:rsidRPr="00170B09">
        <w:rPr>
          <w:rFonts w:ascii="Arial" w:hAnsi="Arial" w:cs="Arial"/>
          <w:b/>
        </w:rPr>
        <w:t>Optional</w:t>
      </w:r>
      <w:r>
        <w:rPr>
          <w:rFonts w:ascii="Arial" w:hAnsi="Arial" w:cs="Arial"/>
        </w:rPr>
        <w:t>: Yes (even if solvent samples are present in dataset)</w:t>
      </w:r>
    </w:p>
    <w:p w14:paraId="71C49DDE" w14:textId="4FAA1973" w:rsidR="00AA2A0E" w:rsidRDefault="00AA2A0E" w:rsidP="0068694A">
      <w:pPr>
        <w:outlineLvl w:val="0"/>
        <w:rPr>
          <w:rFonts w:ascii="Arial" w:hAnsi="Arial" w:cs="Arial"/>
        </w:rPr>
      </w:pPr>
      <w:r w:rsidRPr="00170B09">
        <w:rPr>
          <w:rFonts w:ascii="Arial" w:hAnsi="Arial" w:cs="Arial"/>
          <w:b/>
        </w:rPr>
        <w:t>Module</w:t>
      </w:r>
      <w:r>
        <w:rPr>
          <w:rFonts w:ascii="Arial" w:hAnsi="Arial" w:cs="Arial"/>
        </w:rPr>
        <w:t>: solventCalcs.py</w:t>
      </w:r>
    </w:p>
    <w:p w14:paraId="7760EFBC" w14:textId="00FA8244" w:rsidR="00AD2C57" w:rsidRDefault="00AA2A0E" w:rsidP="00AA2A0E">
      <w:pPr>
        <w:rPr>
          <w:rFonts w:ascii="Arial" w:hAnsi="Arial" w:cs="Arial"/>
        </w:rPr>
      </w:pPr>
      <w:r w:rsidRPr="00170B09">
        <w:rPr>
          <w:rFonts w:ascii="Arial" w:hAnsi="Arial" w:cs="Arial"/>
          <w:b/>
        </w:rPr>
        <w:t>Description</w:t>
      </w:r>
      <w:r>
        <w:rPr>
          <w:rFonts w:ascii="Arial" w:hAnsi="Arial" w:cs="Arial"/>
        </w:rPr>
        <w:t xml:space="preserve">: </w:t>
      </w:r>
      <w:r w:rsidR="00C743D8">
        <w:rPr>
          <w:rFonts w:ascii="Arial" w:hAnsi="Arial" w:cs="Arial"/>
        </w:rPr>
        <w:t xml:space="preserve">The solvent sample replicates for each frame undergo outlier correction (outlierCorrect.py). The mean intensity of the remaining solvent replicates for each frame is calculated and stored in a new column. </w:t>
      </w:r>
      <w:r w:rsidR="00B209B5">
        <w:rPr>
          <w:rFonts w:ascii="Arial" w:hAnsi="Arial" w:cs="Arial"/>
        </w:rPr>
        <w:t xml:space="preserve">Frames where every </w:t>
      </w:r>
      <w:r w:rsidR="00757D6E">
        <w:rPr>
          <w:rFonts w:ascii="Arial" w:hAnsi="Arial" w:cs="Arial"/>
        </w:rPr>
        <w:t>replicate of every sample has an intensity</w:t>
      </w:r>
      <w:r w:rsidR="00B209B5">
        <w:rPr>
          <w:rFonts w:ascii="Arial" w:hAnsi="Arial" w:cs="Arial"/>
        </w:rPr>
        <w:t xml:space="preserve"> </w:t>
      </w:r>
      <w:r w:rsidR="00AD2C57">
        <w:rPr>
          <w:rFonts w:ascii="Arial" w:hAnsi="Arial" w:cs="Arial"/>
        </w:rPr>
        <w:t xml:space="preserve">that is not at least </w:t>
      </w:r>
      <w:r w:rsidR="00AD2C57" w:rsidRPr="00AD2C57">
        <w:rPr>
          <w:rFonts w:ascii="Arial" w:hAnsi="Arial" w:cs="Arial"/>
          <w:i/>
        </w:rPr>
        <w:t>solventFoldCutOff</w:t>
      </w:r>
      <w:r w:rsidR="00AD2C57">
        <w:rPr>
          <w:rFonts w:ascii="Arial" w:hAnsi="Arial" w:cs="Arial"/>
        </w:rPr>
        <w:t xml:space="preserve"> * the corresponding </w:t>
      </w:r>
      <w:r w:rsidR="00B209B5">
        <w:rPr>
          <w:rFonts w:ascii="Arial" w:hAnsi="Arial" w:cs="Arial"/>
        </w:rPr>
        <w:t>mean solvent</w:t>
      </w:r>
      <w:r w:rsidR="00AD2C57">
        <w:rPr>
          <w:rFonts w:ascii="Arial" w:hAnsi="Arial" w:cs="Arial"/>
        </w:rPr>
        <w:t xml:space="preserve"> intensity will be </w:t>
      </w:r>
      <w:r w:rsidR="00B209B5">
        <w:rPr>
          <w:rFonts w:ascii="Arial" w:hAnsi="Arial" w:cs="Arial"/>
        </w:rPr>
        <w:t>deleted from the dataset. Remaining sample replicates will have the mean solvent intensity removed from their intensity figure, with the minimum intensity being 0.</w:t>
      </w:r>
    </w:p>
    <w:p w14:paraId="7B5777E2" w14:textId="516BAD93" w:rsidR="00A719AF" w:rsidRDefault="00AA2A0E" w:rsidP="00B07ACF">
      <w:pPr>
        <w:rPr>
          <w:rFonts w:ascii="Arial" w:hAnsi="Arial" w:cs="Arial"/>
        </w:rPr>
      </w:pPr>
      <w:r w:rsidRPr="0082377F">
        <w:rPr>
          <w:rFonts w:ascii="Arial" w:hAnsi="Arial" w:cs="Arial"/>
          <w:b/>
        </w:rPr>
        <w:t>Stage prefix</w:t>
      </w:r>
      <w:r>
        <w:rPr>
          <w:rFonts w:ascii="Arial" w:hAnsi="Arial" w:cs="Arial"/>
        </w:rPr>
        <w:t>: ‘</w:t>
      </w:r>
      <w:r w:rsidRPr="00AA2A0E">
        <w:rPr>
          <w:rFonts w:ascii="Arial" w:hAnsi="Arial" w:cs="Arial"/>
        </w:rPr>
        <w:t>3-Solvent_Data</w:t>
      </w:r>
      <w:r>
        <w:rPr>
          <w:rFonts w:ascii="Arial" w:hAnsi="Arial" w:cs="Arial"/>
        </w:rPr>
        <w:t>’</w:t>
      </w:r>
    </w:p>
    <w:p w14:paraId="4CC2CA9C" w14:textId="77777777" w:rsidR="00951207" w:rsidRDefault="00951207" w:rsidP="00B07ACF">
      <w:pPr>
        <w:rPr>
          <w:rFonts w:ascii="Arial" w:hAnsi="Arial" w:cs="Arial"/>
        </w:rPr>
      </w:pPr>
    </w:p>
    <w:p w14:paraId="7F50B08B" w14:textId="77777777" w:rsidR="00F17AEB" w:rsidRDefault="00F17AEB" w:rsidP="00B07ACF">
      <w:pPr>
        <w:rPr>
          <w:rFonts w:ascii="Arial" w:hAnsi="Arial" w:cs="Arial"/>
        </w:rPr>
      </w:pPr>
    </w:p>
    <w:p w14:paraId="276E0F7C" w14:textId="6A306B5F" w:rsidR="00951207" w:rsidRPr="00751FD1" w:rsidRDefault="00951207" w:rsidP="0068694A">
      <w:pPr>
        <w:outlineLvl w:val="0"/>
        <w:rPr>
          <w:rFonts w:ascii="Arial" w:hAnsi="Arial" w:cs="Arial"/>
          <w:u w:val="single"/>
        </w:rPr>
      </w:pPr>
      <w:r>
        <w:rPr>
          <w:rFonts w:ascii="Arial" w:hAnsi="Arial" w:cs="Arial"/>
          <w:u w:val="single"/>
        </w:rPr>
        <w:t>Step 4</w:t>
      </w:r>
      <w:r w:rsidRPr="00751FD1">
        <w:rPr>
          <w:rFonts w:ascii="Arial" w:hAnsi="Arial" w:cs="Arial"/>
          <w:u w:val="single"/>
        </w:rPr>
        <w:t xml:space="preserve"> – </w:t>
      </w:r>
      <w:r>
        <w:rPr>
          <w:rFonts w:ascii="Arial" w:hAnsi="Arial" w:cs="Arial"/>
          <w:u w:val="single"/>
        </w:rPr>
        <w:t>Low intensity removal</w:t>
      </w:r>
    </w:p>
    <w:p w14:paraId="4454DCF1" w14:textId="77777777" w:rsidR="00951207" w:rsidRDefault="00951207" w:rsidP="00951207">
      <w:pPr>
        <w:rPr>
          <w:rFonts w:ascii="Arial" w:hAnsi="Arial" w:cs="Arial"/>
        </w:rPr>
      </w:pPr>
    </w:p>
    <w:p w14:paraId="06ACDBAD" w14:textId="71853DD5" w:rsidR="00951207" w:rsidRDefault="00951207" w:rsidP="0068694A">
      <w:pPr>
        <w:outlineLvl w:val="0"/>
        <w:rPr>
          <w:rFonts w:ascii="Arial" w:hAnsi="Arial" w:cs="Arial"/>
        </w:rPr>
      </w:pPr>
      <w:r w:rsidRPr="00170B09">
        <w:rPr>
          <w:rFonts w:ascii="Arial" w:hAnsi="Arial" w:cs="Arial"/>
          <w:b/>
        </w:rPr>
        <w:t>Optional</w:t>
      </w:r>
      <w:r>
        <w:rPr>
          <w:rFonts w:ascii="Arial" w:hAnsi="Arial" w:cs="Arial"/>
        </w:rPr>
        <w:t>: No</w:t>
      </w:r>
    </w:p>
    <w:p w14:paraId="30743252" w14:textId="77777777" w:rsidR="00951207" w:rsidRDefault="00951207" w:rsidP="00951207">
      <w:pPr>
        <w:rPr>
          <w:rFonts w:ascii="Arial" w:hAnsi="Arial" w:cs="Arial"/>
        </w:rPr>
      </w:pPr>
      <w:r w:rsidRPr="00170B09">
        <w:rPr>
          <w:rFonts w:ascii="Arial" w:hAnsi="Arial" w:cs="Arial"/>
          <w:b/>
        </w:rPr>
        <w:t>Module</w:t>
      </w:r>
      <w:r>
        <w:rPr>
          <w:rFonts w:ascii="Arial" w:hAnsi="Arial" w:cs="Arial"/>
        </w:rPr>
        <w:t>: solventCalcs.py</w:t>
      </w:r>
    </w:p>
    <w:p w14:paraId="74BB4FA6" w14:textId="794827F1" w:rsidR="00951207" w:rsidRDefault="00951207" w:rsidP="00951207">
      <w:pPr>
        <w:rPr>
          <w:rFonts w:ascii="Arial" w:hAnsi="Arial" w:cs="Arial"/>
        </w:rPr>
      </w:pPr>
      <w:r w:rsidRPr="00170B09">
        <w:rPr>
          <w:rFonts w:ascii="Arial" w:hAnsi="Arial" w:cs="Arial"/>
          <w:b/>
        </w:rPr>
        <w:t>Description</w:t>
      </w:r>
      <w:r>
        <w:rPr>
          <w:rFonts w:ascii="Arial" w:hAnsi="Arial" w:cs="Arial"/>
        </w:rPr>
        <w:t xml:space="preserve">: Any replicate intensities less than </w:t>
      </w:r>
      <w:r w:rsidRPr="00951207">
        <w:rPr>
          <w:rFonts w:ascii="Arial" w:hAnsi="Arial" w:cs="Arial"/>
          <w:i/>
        </w:rPr>
        <w:t>intensitySignificanceCutOff</w:t>
      </w:r>
      <w:r>
        <w:rPr>
          <w:rFonts w:ascii="Arial" w:hAnsi="Arial" w:cs="Arial"/>
        </w:rPr>
        <w:t xml:space="preserve"> are considered too insignificant to process and are set to 0. Frames where all replicates for all samples are 0 are deleted.</w:t>
      </w:r>
    </w:p>
    <w:p w14:paraId="50EB87AB" w14:textId="3E486574" w:rsidR="00951207" w:rsidRDefault="00951207" w:rsidP="00951207">
      <w:pPr>
        <w:rPr>
          <w:rFonts w:ascii="Arial" w:hAnsi="Arial" w:cs="Arial"/>
        </w:rPr>
      </w:pPr>
      <w:r w:rsidRPr="0082377F">
        <w:rPr>
          <w:rFonts w:ascii="Arial" w:hAnsi="Arial" w:cs="Arial"/>
          <w:b/>
        </w:rPr>
        <w:t>Stage prefix</w:t>
      </w:r>
      <w:r>
        <w:rPr>
          <w:rFonts w:ascii="Arial" w:hAnsi="Arial" w:cs="Arial"/>
        </w:rPr>
        <w:t>: ‘</w:t>
      </w:r>
      <w:r w:rsidRPr="00951207">
        <w:rPr>
          <w:rFonts w:ascii="Arial" w:hAnsi="Arial" w:cs="Arial"/>
        </w:rPr>
        <w:t>4-Low_intensities_removed</w:t>
      </w:r>
      <w:r>
        <w:rPr>
          <w:rFonts w:ascii="Arial" w:hAnsi="Arial" w:cs="Arial"/>
        </w:rPr>
        <w:t>’</w:t>
      </w:r>
    </w:p>
    <w:p w14:paraId="6394D9B8" w14:textId="77777777" w:rsidR="008E580C" w:rsidRDefault="008E580C" w:rsidP="00951207">
      <w:pPr>
        <w:rPr>
          <w:rFonts w:ascii="Arial" w:hAnsi="Arial" w:cs="Arial"/>
        </w:rPr>
      </w:pPr>
    </w:p>
    <w:p w14:paraId="60714C05" w14:textId="77777777" w:rsidR="008E580C" w:rsidRDefault="008E580C" w:rsidP="00951207">
      <w:pPr>
        <w:rPr>
          <w:rFonts w:ascii="Arial" w:hAnsi="Arial" w:cs="Arial"/>
        </w:rPr>
      </w:pPr>
    </w:p>
    <w:p w14:paraId="0AC56731" w14:textId="01F3DDD3" w:rsidR="008E580C" w:rsidRPr="00751FD1" w:rsidRDefault="008E580C" w:rsidP="0068694A">
      <w:pPr>
        <w:outlineLvl w:val="0"/>
        <w:rPr>
          <w:rFonts w:ascii="Arial" w:hAnsi="Arial" w:cs="Arial"/>
          <w:u w:val="single"/>
        </w:rPr>
      </w:pPr>
      <w:r>
        <w:rPr>
          <w:rFonts w:ascii="Arial" w:hAnsi="Arial" w:cs="Arial"/>
          <w:u w:val="single"/>
        </w:rPr>
        <w:t>Step 5</w:t>
      </w:r>
      <w:r w:rsidRPr="00751FD1">
        <w:rPr>
          <w:rFonts w:ascii="Arial" w:hAnsi="Arial" w:cs="Arial"/>
          <w:u w:val="single"/>
        </w:rPr>
        <w:t xml:space="preserve"> – </w:t>
      </w:r>
      <w:r w:rsidR="000A7DAE">
        <w:rPr>
          <w:rFonts w:ascii="Arial" w:hAnsi="Arial" w:cs="Arial"/>
          <w:u w:val="single"/>
        </w:rPr>
        <w:t>m/z</w:t>
      </w:r>
      <w:r w:rsidR="00546E52">
        <w:rPr>
          <w:rFonts w:ascii="Arial" w:hAnsi="Arial" w:cs="Arial"/>
          <w:u w:val="single"/>
        </w:rPr>
        <w:t xml:space="preserve"> </w:t>
      </w:r>
      <w:r w:rsidR="000A7DAE">
        <w:rPr>
          <w:rFonts w:ascii="Arial" w:hAnsi="Arial" w:cs="Arial"/>
          <w:u w:val="single"/>
        </w:rPr>
        <w:t>clustering</w:t>
      </w:r>
    </w:p>
    <w:p w14:paraId="52147813" w14:textId="77777777" w:rsidR="008E580C" w:rsidRDefault="008E580C" w:rsidP="008E580C">
      <w:pPr>
        <w:rPr>
          <w:rFonts w:ascii="Arial" w:hAnsi="Arial" w:cs="Arial"/>
        </w:rPr>
      </w:pPr>
    </w:p>
    <w:p w14:paraId="764F505C" w14:textId="77777777" w:rsidR="008E580C" w:rsidRDefault="008E580C" w:rsidP="0068694A">
      <w:pPr>
        <w:outlineLvl w:val="0"/>
        <w:rPr>
          <w:rFonts w:ascii="Arial" w:hAnsi="Arial" w:cs="Arial"/>
        </w:rPr>
      </w:pPr>
      <w:r w:rsidRPr="00170B09">
        <w:rPr>
          <w:rFonts w:ascii="Arial" w:hAnsi="Arial" w:cs="Arial"/>
          <w:b/>
        </w:rPr>
        <w:t>Optional</w:t>
      </w:r>
      <w:r>
        <w:rPr>
          <w:rFonts w:ascii="Arial" w:hAnsi="Arial" w:cs="Arial"/>
        </w:rPr>
        <w:t>: No</w:t>
      </w:r>
    </w:p>
    <w:p w14:paraId="5BCAC2FF" w14:textId="4BB2BB2B" w:rsidR="008E580C" w:rsidRDefault="008E580C" w:rsidP="008E580C">
      <w:pPr>
        <w:rPr>
          <w:rFonts w:ascii="Arial" w:hAnsi="Arial" w:cs="Arial"/>
        </w:rPr>
      </w:pPr>
      <w:r w:rsidRPr="00170B09">
        <w:rPr>
          <w:rFonts w:ascii="Arial" w:hAnsi="Arial" w:cs="Arial"/>
          <w:b/>
        </w:rPr>
        <w:t>Module</w:t>
      </w:r>
      <w:r>
        <w:rPr>
          <w:rFonts w:ascii="Arial" w:hAnsi="Arial" w:cs="Arial"/>
        </w:rPr>
        <w:t xml:space="preserve">: </w:t>
      </w:r>
      <w:r w:rsidR="00546E52">
        <w:rPr>
          <w:rFonts w:ascii="Arial" w:hAnsi="Arial" w:cs="Arial"/>
        </w:rPr>
        <w:t>clustering</w:t>
      </w:r>
      <w:r>
        <w:rPr>
          <w:rFonts w:ascii="Arial" w:hAnsi="Arial" w:cs="Arial"/>
        </w:rPr>
        <w:t>.py</w:t>
      </w:r>
    </w:p>
    <w:p w14:paraId="0CA787EE" w14:textId="36013939" w:rsidR="008E580C" w:rsidRDefault="008E580C" w:rsidP="008E580C">
      <w:pPr>
        <w:rPr>
          <w:rFonts w:ascii="Arial" w:hAnsi="Arial" w:cs="Arial"/>
        </w:rPr>
      </w:pPr>
      <w:r w:rsidRPr="00170B09">
        <w:rPr>
          <w:rFonts w:ascii="Arial" w:hAnsi="Arial" w:cs="Arial"/>
          <w:b/>
        </w:rPr>
        <w:t>Description</w:t>
      </w:r>
      <w:r>
        <w:rPr>
          <w:rFonts w:ascii="Arial" w:hAnsi="Arial" w:cs="Arial"/>
        </w:rPr>
        <w:t xml:space="preserve">: </w:t>
      </w:r>
      <w:r w:rsidR="00546E52">
        <w:rPr>
          <w:rFonts w:ascii="Arial" w:hAnsi="Arial" w:cs="Arial"/>
        </w:rPr>
        <w:t>2 stage hierarchical clustering is used to first section the data into groups of at least 50 frames. Each group undergoes hierarchical clustering to group frames with very similar m/z together to be treated as isobaric. A column is added to the dataset indicating each frame’s m/z cluster id</w:t>
      </w:r>
      <w:r w:rsidR="00757D6E">
        <w:rPr>
          <w:rFonts w:ascii="Arial" w:hAnsi="Arial" w:cs="Arial"/>
        </w:rPr>
        <w:t>.</w:t>
      </w:r>
    </w:p>
    <w:p w14:paraId="12168064" w14:textId="7924D014" w:rsidR="008E580C" w:rsidRDefault="008E580C" w:rsidP="008E580C">
      <w:pPr>
        <w:rPr>
          <w:rFonts w:ascii="Arial" w:hAnsi="Arial" w:cs="Arial"/>
        </w:rPr>
      </w:pPr>
      <w:r w:rsidRPr="0082377F">
        <w:rPr>
          <w:rFonts w:ascii="Arial" w:hAnsi="Arial" w:cs="Arial"/>
          <w:b/>
        </w:rPr>
        <w:t>Stage prefix</w:t>
      </w:r>
      <w:r>
        <w:rPr>
          <w:rFonts w:ascii="Arial" w:hAnsi="Arial" w:cs="Arial"/>
        </w:rPr>
        <w:t>: ‘</w:t>
      </w:r>
      <w:r w:rsidR="00546E52" w:rsidRPr="00546E52">
        <w:rPr>
          <w:rFonts w:ascii="Arial" w:hAnsi="Arial" w:cs="Arial"/>
        </w:rPr>
        <w:t>5-Mass_clustered_data</w:t>
      </w:r>
      <w:r w:rsidR="00546E52">
        <w:rPr>
          <w:rFonts w:ascii="Arial" w:hAnsi="Arial" w:cs="Arial"/>
        </w:rPr>
        <w:t>’</w:t>
      </w:r>
    </w:p>
    <w:p w14:paraId="757E5665" w14:textId="77777777" w:rsidR="008E580C" w:rsidRDefault="008E580C" w:rsidP="00951207">
      <w:pPr>
        <w:rPr>
          <w:rFonts w:ascii="Arial" w:hAnsi="Arial" w:cs="Arial"/>
        </w:rPr>
      </w:pPr>
    </w:p>
    <w:p w14:paraId="659F01ED" w14:textId="77777777" w:rsidR="00A719AF" w:rsidRDefault="00A719AF" w:rsidP="00B07ACF">
      <w:pPr>
        <w:rPr>
          <w:rFonts w:ascii="Arial" w:hAnsi="Arial" w:cs="Arial"/>
          <w:color w:val="000000" w:themeColor="text1"/>
        </w:rPr>
      </w:pPr>
    </w:p>
    <w:p w14:paraId="506548C5" w14:textId="752AD9B8" w:rsidR="000A7DAE" w:rsidRPr="00751FD1" w:rsidRDefault="00754CD6" w:rsidP="0068694A">
      <w:pPr>
        <w:outlineLvl w:val="0"/>
        <w:rPr>
          <w:rFonts w:ascii="Arial" w:hAnsi="Arial" w:cs="Arial"/>
          <w:u w:val="single"/>
        </w:rPr>
      </w:pPr>
      <w:r>
        <w:rPr>
          <w:rFonts w:ascii="Arial" w:hAnsi="Arial" w:cs="Arial"/>
          <w:u w:val="single"/>
        </w:rPr>
        <w:t>Step 6</w:t>
      </w:r>
      <w:r w:rsidR="000A7DAE" w:rsidRPr="00751FD1">
        <w:rPr>
          <w:rFonts w:ascii="Arial" w:hAnsi="Arial" w:cs="Arial"/>
          <w:u w:val="single"/>
        </w:rPr>
        <w:t xml:space="preserve"> – </w:t>
      </w:r>
      <w:r>
        <w:rPr>
          <w:rFonts w:ascii="Arial" w:hAnsi="Arial" w:cs="Arial"/>
          <w:u w:val="single"/>
        </w:rPr>
        <w:t xml:space="preserve">Feature </w:t>
      </w:r>
      <w:r w:rsidR="0073047E">
        <w:rPr>
          <w:rFonts w:ascii="Arial" w:hAnsi="Arial" w:cs="Arial"/>
          <w:u w:val="single"/>
        </w:rPr>
        <w:t xml:space="preserve">set </w:t>
      </w:r>
      <w:r>
        <w:rPr>
          <w:rFonts w:ascii="Arial" w:hAnsi="Arial" w:cs="Arial"/>
          <w:u w:val="single"/>
        </w:rPr>
        <w:t>clustering</w:t>
      </w:r>
    </w:p>
    <w:p w14:paraId="58A59531" w14:textId="77777777" w:rsidR="000A7DAE" w:rsidRDefault="000A7DAE" w:rsidP="000A7DAE">
      <w:pPr>
        <w:rPr>
          <w:rFonts w:ascii="Arial" w:hAnsi="Arial" w:cs="Arial"/>
        </w:rPr>
      </w:pPr>
    </w:p>
    <w:p w14:paraId="63595AA8" w14:textId="77777777" w:rsidR="000A7DAE" w:rsidRDefault="000A7DAE" w:rsidP="0068694A">
      <w:pPr>
        <w:outlineLvl w:val="0"/>
        <w:rPr>
          <w:rFonts w:ascii="Arial" w:hAnsi="Arial" w:cs="Arial"/>
        </w:rPr>
      </w:pPr>
      <w:r w:rsidRPr="00170B09">
        <w:rPr>
          <w:rFonts w:ascii="Arial" w:hAnsi="Arial" w:cs="Arial"/>
          <w:b/>
        </w:rPr>
        <w:t>Optional</w:t>
      </w:r>
      <w:r>
        <w:rPr>
          <w:rFonts w:ascii="Arial" w:hAnsi="Arial" w:cs="Arial"/>
        </w:rPr>
        <w:t>: No</w:t>
      </w:r>
    </w:p>
    <w:p w14:paraId="75F7C169" w14:textId="77777777" w:rsidR="000A7DAE" w:rsidRDefault="000A7DAE" w:rsidP="000A7DAE">
      <w:pPr>
        <w:rPr>
          <w:rFonts w:ascii="Arial" w:hAnsi="Arial" w:cs="Arial"/>
        </w:rPr>
      </w:pPr>
      <w:r w:rsidRPr="00170B09">
        <w:rPr>
          <w:rFonts w:ascii="Arial" w:hAnsi="Arial" w:cs="Arial"/>
          <w:b/>
        </w:rPr>
        <w:t>Module</w:t>
      </w:r>
      <w:r>
        <w:rPr>
          <w:rFonts w:ascii="Arial" w:hAnsi="Arial" w:cs="Arial"/>
        </w:rPr>
        <w:t>: clustering.py</w:t>
      </w:r>
    </w:p>
    <w:p w14:paraId="3CC3C5F1" w14:textId="794B5F5A" w:rsidR="000A7DAE" w:rsidRDefault="000A7DAE" w:rsidP="000A7DAE">
      <w:pPr>
        <w:rPr>
          <w:rFonts w:ascii="Arial" w:hAnsi="Arial" w:cs="Arial"/>
        </w:rPr>
      </w:pPr>
      <w:r w:rsidRPr="00170B09">
        <w:rPr>
          <w:rFonts w:ascii="Arial" w:hAnsi="Arial" w:cs="Arial"/>
          <w:b/>
        </w:rPr>
        <w:t>Description</w:t>
      </w:r>
      <w:r>
        <w:rPr>
          <w:rFonts w:ascii="Arial" w:hAnsi="Arial" w:cs="Arial"/>
        </w:rPr>
        <w:t xml:space="preserve">: </w:t>
      </w:r>
      <w:r w:rsidR="008C726E">
        <w:rPr>
          <w:rFonts w:ascii="Arial" w:hAnsi="Arial" w:cs="Arial"/>
        </w:rPr>
        <w:t>F</w:t>
      </w:r>
      <w:r w:rsidR="008C726E" w:rsidRPr="008C726E">
        <w:rPr>
          <w:rFonts w:ascii="Arial" w:hAnsi="Arial" w:cs="Arial"/>
        </w:rPr>
        <w:t>rames within each mass cluster are sorted by retention time and contiguous frames, se</w:t>
      </w:r>
      <w:r w:rsidR="008C726E">
        <w:rPr>
          <w:rFonts w:ascii="Arial" w:hAnsi="Arial" w:cs="Arial"/>
        </w:rPr>
        <w:t>parated by a small enough reten</w:t>
      </w:r>
      <w:r w:rsidR="008C726E" w:rsidRPr="008C726E">
        <w:rPr>
          <w:rFonts w:ascii="Arial" w:hAnsi="Arial" w:cs="Arial"/>
        </w:rPr>
        <w:t>tion time, are grouped and regarded as the same feature</w:t>
      </w:r>
      <w:r w:rsidR="008C726E">
        <w:rPr>
          <w:rFonts w:ascii="Arial" w:hAnsi="Arial" w:cs="Arial"/>
        </w:rPr>
        <w:t xml:space="preserve"> set</w:t>
      </w:r>
      <w:r w:rsidR="008C726E" w:rsidRPr="008C726E">
        <w:rPr>
          <w:rFonts w:ascii="Arial" w:hAnsi="Arial" w:cs="Arial"/>
        </w:rPr>
        <w:t>.</w:t>
      </w:r>
    </w:p>
    <w:p w14:paraId="3D8D7E80" w14:textId="328F512D" w:rsidR="000A7DAE" w:rsidRDefault="000A7DAE" w:rsidP="000A7DAE">
      <w:pPr>
        <w:rPr>
          <w:rFonts w:ascii="Arial" w:hAnsi="Arial" w:cs="Arial"/>
        </w:rPr>
      </w:pPr>
      <w:r w:rsidRPr="0082377F">
        <w:rPr>
          <w:rFonts w:ascii="Arial" w:hAnsi="Arial" w:cs="Arial"/>
          <w:b/>
        </w:rPr>
        <w:t>Stage prefix</w:t>
      </w:r>
      <w:r>
        <w:rPr>
          <w:rFonts w:ascii="Arial" w:hAnsi="Arial" w:cs="Arial"/>
        </w:rPr>
        <w:t>: ‘</w:t>
      </w:r>
      <w:r w:rsidR="00754CD6" w:rsidRPr="00754CD6">
        <w:rPr>
          <w:rFonts w:ascii="Arial" w:hAnsi="Arial" w:cs="Arial"/>
        </w:rPr>
        <w:t>6-Feature_clustered_data</w:t>
      </w:r>
      <w:r>
        <w:rPr>
          <w:rFonts w:ascii="Arial" w:hAnsi="Arial" w:cs="Arial"/>
        </w:rPr>
        <w:t>’</w:t>
      </w:r>
    </w:p>
    <w:p w14:paraId="1B3A80BD" w14:textId="77777777" w:rsidR="008C726E" w:rsidRDefault="008C726E" w:rsidP="000A7DAE">
      <w:pPr>
        <w:rPr>
          <w:rFonts w:ascii="Arial" w:hAnsi="Arial" w:cs="Arial"/>
        </w:rPr>
      </w:pPr>
    </w:p>
    <w:p w14:paraId="21DB77EC" w14:textId="7DDD30C6" w:rsidR="008C726E" w:rsidRPr="00751FD1" w:rsidRDefault="008C726E" w:rsidP="0068694A">
      <w:pPr>
        <w:outlineLvl w:val="0"/>
        <w:rPr>
          <w:rFonts w:ascii="Arial" w:hAnsi="Arial" w:cs="Arial"/>
          <w:u w:val="single"/>
        </w:rPr>
      </w:pPr>
      <w:r>
        <w:rPr>
          <w:rFonts w:ascii="Arial" w:hAnsi="Arial" w:cs="Arial"/>
          <w:u w:val="single"/>
        </w:rPr>
        <w:t>Step 7</w:t>
      </w:r>
      <w:r w:rsidRPr="00751FD1">
        <w:rPr>
          <w:rFonts w:ascii="Arial" w:hAnsi="Arial" w:cs="Arial"/>
          <w:u w:val="single"/>
        </w:rPr>
        <w:t xml:space="preserve"> – </w:t>
      </w:r>
      <w:r>
        <w:rPr>
          <w:rFonts w:ascii="Arial" w:hAnsi="Arial" w:cs="Arial"/>
          <w:u w:val="single"/>
        </w:rPr>
        <w:t>Feature peak analysis</w:t>
      </w:r>
    </w:p>
    <w:p w14:paraId="7B9463E2" w14:textId="77777777" w:rsidR="008C726E" w:rsidRDefault="008C726E" w:rsidP="008C726E">
      <w:pPr>
        <w:rPr>
          <w:rFonts w:ascii="Arial" w:hAnsi="Arial" w:cs="Arial"/>
        </w:rPr>
      </w:pPr>
    </w:p>
    <w:p w14:paraId="06C8DC6D" w14:textId="77777777" w:rsidR="008C726E" w:rsidRDefault="008C726E" w:rsidP="0068694A">
      <w:pPr>
        <w:outlineLvl w:val="0"/>
        <w:rPr>
          <w:rFonts w:ascii="Arial" w:hAnsi="Arial" w:cs="Arial"/>
        </w:rPr>
      </w:pPr>
      <w:r w:rsidRPr="00170B09">
        <w:rPr>
          <w:rFonts w:ascii="Arial" w:hAnsi="Arial" w:cs="Arial"/>
          <w:b/>
        </w:rPr>
        <w:t>Optional</w:t>
      </w:r>
      <w:r>
        <w:rPr>
          <w:rFonts w:ascii="Arial" w:hAnsi="Arial" w:cs="Arial"/>
        </w:rPr>
        <w:t>: No</w:t>
      </w:r>
    </w:p>
    <w:p w14:paraId="62BCF6DF" w14:textId="3D8B7DA7" w:rsidR="008C726E" w:rsidRDefault="008C726E" w:rsidP="008C726E">
      <w:pPr>
        <w:rPr>
          <w:rFonts w:ascii="Arial" w:hAnsi="Arial" w:cs="Arial"/>
        </w:rPr>
      </w:pPr>
      <w:r w:rsidRPr="00170B09">
        <w:rPr>
          <w:rFonts w:ascii="Arial" w:hAnsi="Arial" w:cs="Arial"/>
          <w:b/>
        </w:rPr>
        <w:t>Module</w:t>
      </w:r>
      <w:r>
        <w:rPr>
          <w:rFonts w:ascii="Arial" w:hAnsi="Arial" w:cs="Arial"/>
        </w:rPr>
        <w:t>: peakFinder.py</w:t>
      </w:r>
    </w:p>
    <w:p w14:paraId="246A976C" w14:textId="167BFDFA" w:rsidR="00AF6E8C" w:rsidRDefault="008C726E" w:rsidP="008C726E">
      <w:pPr>
        <w:rPr>
          <w:rFonts w:ascii="Arial" w:hAnsi="Arial" w:cs="Arial"/>
        </w:rPr>
      </w:pPr>
      <w:r w:rsidRPr="00170B09">
        <w:rPr>
          <w:rFonts w:ascii="Arial" w:hAnsi="Arial" w:cs="Arial"/>
          <w:b/>
        </w:rPr>
        <w:t>Description</w:t>
      </w:r>
      <w:r>
        <w:rPr>
          <w:rFonts w:ascii="Arial" w:hAnsi="Arial" w:cs="Arial"/>
        </w:rPr>
        <w:t xml:space="preserve">: Each feature set is examined individually to check for the existence of </w:t>
      </w:r>
      <w:r w:rsidR="00AF6E8C">
        <w:rPr>
          <w:rFonts w:ascii="Arial" w:hAnsi="Arial" w:cs="Arial"/>
        </w:rPr>
        <w:t>sharp, narrow peaks. Wider, flatter features are discarded as contamination.</w:t>
      </w:r>
    </w:p>
    <w:p w14:paraId="6BE6ED2A" w14:textId="3EF97886" w:rsidR="008C726E" w:rsidRDefault="008C726E" w:rsidP="008C726E">
      <w:pPr>
        <w:rPr>
          <w:rFonts w:ascii="Arial" w:hAnsi="Arial" w:cs="Arial"/>
        </w:rPr>
      </w:pPr>
      <w:r w:rsidRPr="0082377F">
        <w:rPr>
          <w:rFonts w:ascii="Arial" w:hAnsi="Arial" w:cs="Arial"/>
          <w:b/>
        </w:rPr>
        <w:t>Stage prefix</w:t>
      </w:r>
      <w:r>
        <w:rPr>
          <w:rFonts w:ascii="Arial" w:hAnsi="Arial" w:cs="Arial"/>
        </w:rPr>
        <w:t>: ‘</w:t>
      </w:r>
      <w:r w:rsidRPr="008C726E">
        <w:rPr>
          <w:rFonts w:ascii="Arial" w:hAnsi="Arial" w:cs="Arial"/>
        </w:rPr>
        <w:t>7-Peak_found_data</w:t>
      </w:r>
      <w:r>
        <w:rPr>
          <w:rFonts w:ascii="Arial" w:hAnsi="Arial" w:cs="Arial"/>
        </w:rPr>
        <w:t>’</w:t>
      </w:r>
    </w:p>
    <w:p w14:paraId="2DCB0D9A" w14:textId="77777777" w:rsidR="00AF6E8C" w:rsidRDefault="00AF6E8C" w:rsidP="008C726E">
      <w:pPr>
        <w:rPr>
          <w:rFonts w:ascii="Arial" w:hAnsi="Arial" w:cs="Arial"/>
        </w:rPr>
      </w:pPr>
    </w:p>
    <w:p w14:paraId="61D5A61C" w14:textId="77777777" w:rsidR="00AF6E8C" w:rsidRDefault="00AF6E8C" w:rsidP="008C726E">
      <w:pPr>
        <w:rPr>
          <w:rFonts w:ascii="Arial" w:hAnsi="Arial" w:cs="Arial"/>
        </w:rPr>
      </w:pPr>
    </w:p>
    <w:p w14:paraId="1B629B48" w14:textId="314A167E" w:rsidR="00AF6E8C" w:rsidRPr="00751FD1" w:rsidRDefault="00AF6E8C" w:rsidP="0068694A">
      <w:pPr>
        <w:outlineLvl w:val="0"/>
        <w:rPr>
          <w:rFonts w:ascii="Arial" w:hAnsi="Arial" w:cs="Arial"/>
          <w:u w:val="single"/>
        </w:rPr>
      </w:pPr>
      <w:r>
        <w:rPr>
          <w:rFonts w:ascii="Arial" w:hAnsi="Arial" w:cs="Arial"/>
          <w:u w:val="single"/>
        </w:rPr>
        <w:t>Step 8</w:t>
      </w:r>
      <w:r w:rsidRPr="00751FD1">
        <w:rPr>
          <w:rFonts w:ascii="Arial" w:hAnsi="Arial" w:cs="Arial"/>
          <w:u w:val="single"/>
        </w:rPr>
        <w:t xml:space="preserve"> – </w:t>
      </w:r>
      <w:r w:rsidR="001C7268">
        <w:rPr>
          <w:rFonts w:ascii="Arial" w:hAnsi="Arial" w:cs="Arial"/>
          <w:u w:val="single"/>
        </w:rPr>
        <w:t>Mass contaminant removal</w:t>
      </w:r>
    </w:p>
    <w:p w14:paraId="30EBE309" w14:textId="77777777" w:rsidR="00AF6E8C" w:rsidRDefault="00AF6E8C" w:rsidP="00AF6E8C">
      <w:pPr>
        <w:rPr>
          <w:rFonts w:ascii="Arial" w:hAnsi="Arial" w:cs="Arial"/>
        </w:rPr>
      </w:pPr>
    </w:p>
    <w:p w14:paraId="6471ADDA" w14:textId="18A47117" w:rsidR="00AF6E8C" w:rsidRDefault="00AF6E8C" w:rsidP="0068694A">
      <w:pPr>
        <w:outlineLvl w:val="0"/>
        <w:rPr>
          <w:rFonts w:ascii="Arial" w:hAnsi="Arial" w:cs="Arial"/>
        </w:rPr>
      </w:pPr>
      <w:r w:rsidRPr="00170B09">
        <w:rPr>
          <w:rFonts w:ascii="Arial" w:hAnsi="Arial" w:cs="Arial"/>
          <w:b/>
        </w:rPr>
        <w:t>Optional</w:t>
      </w:r>
      <w:r>
        <w:rPr>
          <w:rFonts w:ascii="Arial" w:hAnsi="Arial" w:cs="Arial"/>
        </w:rPr>
        <w:t>: No</w:t>
      </w:r>
      <w:r w:rsidR="00635D89">
        <w:rPr>
          <w:rFonts w:ascii="Arial" w:hAnsi="Arial" w:cs="Arial"/>
        </w:rPr>
        <w:t>, but list can be a</w:t>
      </w:r>
      <w:r>
        <w:rPr>
          <w:rFonts w:ascii="Arial" w:hAnsi="Arial" w:cs="Arial"/>
        </w:rPr>
        <w:t>mended</w:t>
      </w:r>
    </w:p>
    <w:p w14:paraId="78277F60" w14:textId="0B3A64BA" w:rsidR="00AF6E8C" w:rsidRDefault="00AF6E8C" w:rsidP="00AF6E8C">
      <w:pPr>
        <w:rPr>
          <w:rFonts w:ascii="Arial" w:hAnsi="Arial" w:cs="Arial"/>
        </w:rPr>
      </w:pPr>
      <w:r w:rsidRPr="00170B09">
        <w:rPr>
          <w:rFonts w:ascii="Arial" w:hAnsi="Arial" w:cs="Arial"/>
          <w:b/>
        </w:rPr>
        <w:t>Module</w:t>
      </w:r>
      <w:r>
        <w:rPr>
          <w:rFonts w:ascii="Arial" w:hAnsi="Arial" w:cs="Arial"/>
        </w:rPr>
        <w:t xml:space="preserve">: </w:t>
      </w:r>
      <w:r w:rsidRPr="00AF6E8C">
        <w:rPr>
          <w:rFonts w:ascii="Arial" w:hAnsi="Arial" w:cs="Arial"/>
        </w:rPr>
        <w:t>contaminantRemoval</w:t>
      </w:r>
      <w:r>
        <w:rPr>
          <w:rFonts w:ascii="Arial" w:hAnsi="Arial" w:cs="Arial"/>
        </w:rPr>
        <w:t>.py</w:t>
      </w:r>
    </w:p>
    <w:p w14:paraId="1E4E7765" w14:textId="14F2CFC1" w:rsidR="00AF6E8C" w:rsidRDefault="00AF6E8C" w:rsidP="00AF6E8C">
      <w:pPr>
        <w:rPr>
          <w:rFonts w:ascii="Arial" w:hAnsi="Arial" w:cs="Arial"/>
        </w:rPr>
      </w:pPr>
      <w:r w:rsidRPr="00170B09">
        <w:rPr>
          <w:rFonts w:ascii="Arial" w:hAnsi="Arial" w:cs="Arial"/>
          <w:b/>
        </w:rPr>
        <w:t>Description</w:t>
      </w:r>
      <w:r>
        <w:rPr>
          <w:rFonts w:ascii="Arial" w:hAnsi="Arial" w:cs="Arial"/>
        </w:rPr>
        <w:t>: Frames are removed from the dataset that match (within a tolerance) the list of contaminant masses found in the file ‘</w:t>
      </w:r>
      <w:r w:rsidRPr="00AF6E8C">
        <w:rPr>
          <w:rFonts w:ascii="Arial" w:hAnsi="Arial" w:cs="Arial"/>
        </w:rPr>
        <w:t>contaminants</w:t>
      </w:r>
      <w:r>
        <w:rPr>
          <w:rFonts w:ascii="Arial" w:hAnsi="Arial" w:cs="Arial"/>
        </w:rPr>
        <w:t xml:space="preserve">.csv’. This is to allow contamination from known plasticisers or other </w:t>
      </w:r>
      <w:r w:rsidR="00BE6B07">
        <w:rPr>
          <w:rFonts w:ascii="Arial" w:hAnsi="Arial" w:cs="Arial"/>
        </w:rPr>
        <w:t>fixed contaminants to be removed from the data.</w:t>
      </w:r>
      <w:r w:rsidR="006C1A41">
        <w:rPr>
          <w:rFonts w:ascii="Arial" w:hAnsi="Arial" w:cs="Arial"/>
        </w:rPr>
        <w:t xml:space="preserve"> Retention time is not considered, if the mass is found at all it is removed.</w:t>
      </w:r>
    </w:p>
    <w:p w14:paraId="4347185C" w14:textId="04020510" w:rsidR="00AF6E8C" w:rsidRDefault="00AF6E8C" w:rsidP="00AF6E8C">
      <w:pPr>
        <w:rPr>
          <w:rFonts w:ascii="Arial" w:hAnsi="Arial" w:cs="Arial"/>
        </w:rPr>
      </w:pPr>
      <w:r w:rsidRPr="0082377F">
        <w:rPr>
          <w:rFonts w:ascii="Arial" w:hAnsi="Arial" w:cs="Arial"/>
          <w:b/>
        </w:rPr>
        <w:t>Stage prefix</w:t>
      </w:r>
      <w:r>
        <w:rPr>
          <w:rFonts w:ascii="Arial" w:hAnsi="Arial" w:cs="Arial"/>
        </w:rPr>
        <w:t>: ‘</w:t>
      </w:r>
      <w:r w:rsidRPr="00AF6E8C">
        <w:rPr>
          <w:rFonts w:ascii="Arial" w:hAnsi="Arial" w:cs="Arial"/>
        </w:rPr>
        <w:t>8-Mass_contaminant_removed_data</w:t>
      </w:r>
      <w:r>
        <w:rPr>
          <w:rFonts w:ascii="Arial" w:hAnsi="Arial" w:cs="Arial"/>
        </w:rPr>
        <w:t>’</w:t>
      </w:r>
    </w:p>
    <w:p w14:paraId="4D269E42" w14:textId="77777777" w:rsidR="00BE6B07" w:rsidRDefault="00BE6B07" w:rsidP="00BE6B07">
      <w:pPr>
        <w:rPr>
          <w:rFonts w:ascii="Arial" w:hAnsi="Arial" w:cs="Arial"/>
          <w:u w:val="single"/>
        </w:rPr>
      </w:pPr>
    </w:p>
    <w:p w14:paraId="5D921940" w14:textId="77777777" w:rsidR="00BE6B07" w:rsidRDefault="00BE6B07" w:rsidP="00BE6B07">
      <w:pPr>
        <w:rPr>
          <w:rFonts w:ascii="Arial" w:hAnsi="Arial" w:cs="Arial"/>
          <w:u w:val="single"/>
        </w:rPr>
      </w:pPr>
    </w:p>
    <w:p w14:paraId="1B6F1D0A" w14:textId="5B0DEB51" w:rsidR="00BE6B07" w:rsidRPr="00751FD1" w:rsidRDefault="00BE6B07" w:rsidP="0068694A">
      <w:pPr>
        <w:outlineLvl w:val="0"/>
        <w:rPr>
          <w:rFonts w:ascii="Arial" w:hAnsi="Arial" w:cs="Arial"/>
          <w:u w:val="single"/>
        </w:rPr>
      </w:pPr>
      <w:r>
        <w:rPr>
          <w:rFonts w:ascii="Arial" w:hAnsi="Arial" w:cs="Arial"/>
          <w:u w:val="single"/>
        </w:rPr>
        <w:t>Step 9</w:t>
      </w:r>
      <w:r w:rsidRPr="00751FD1">
        <w:rPr>
          <w:rFonts w:ascii="Arial" w:hAnsi="Arial" w:cs="Arial"/>
          <w:u w:val="single"/>
        </w:rPr>
        <w:t xml:space="preserve"> – </w:t>
      </w:r>
      <w:r>
        <w:rPr>
          <w:rFonts w:ascii="Arial" w:hAnsi="Arial" w:cs="Arial"/>
          <w:u w:val="single"/>
        </w:rPr>
        <w:t>Adduct ion removal</w:t>
      </w:r>
    </w:p>
    <w:p w14:paraId="10B9D4D7" w14:textId="77777777" w:rsidR="00BE6B07" w:rsidRDefault="00BE6B07" w:rsidP="00BE6B07">
      <w:pPr>
        <w:rPr>
          <w:rFonts w:ascii="Arial" w:hAnsi="Arial" w:cs="Arial"/>
        </w:rPr>
      </w:pPr>
    </w:p>
    <w:p w14:paraId="4426E52B" w14:textId="409CAA19" w:rsidR="00BE6B07" w:rsidRDefault="00BE6B07" w:rsidP="0068694A">
      <w:pPr>
        <w:outlineLvl w:val="0"/>
        <w:rPr>
          <w:rFonts w:ascii="Arial" w:hAnsi="Arial" w:cs="Arial"/>
        </w:rPr>
      </w:pPr>
      <w:r w:rsidRPr="00170B09">
        <w:rPr>
          <w:rFonts w:ascii="Arial" w:hAnsi="Arial" w:cs="Arial"/>
          <w:b/>
        </w:rPr>
        <w:t>Optional</w:t>
      </w:r>
      <w:r>
        <w:rPr>
          <w:rFonts w:ascii="Arial" w:hAnsi="Arial" w:cs="Arial"/>
        </w:rPr>
        <w:t>: Yes</w:t>
      </w:r>
    </w:p>
    <w:p w14:paraId="23326AC7" w14:textId="77777777" w:rsidR="00BE6B07" w:rsidRDefault="00BE6B07" w:rsidP="00BE6B07">
      <w:pPr>
        <w:rPr>
          <w:rFonts w:ascii="Arial" w:hAnsi="Arial" w:cs="Arial"/>
        </w:rPr>
      </w:pPr>
      <w:r w:rsidRPr="00170B09">
        <w:rPr>
          <w:rFonts w:ascii="Arial" w:hAnsi="Arial" w:cs="Arial"/>
          <w:b/>
        </w:rPr>
        <w:t>Module</w:t>
      </w:r>
      <w:r>
        <w:rPr>
          <w:rFonts w:ascii="Arial" w:hAnsi="Arial" w:cs="Arial"/>
        </w:rPr>
        <w:t xml:space="preserve">: </w:t>
      </w:r>
      <w:r w:rsidRPr="00AF6E8C">
        <w:rPr>
          <w:rFonts w:ascii="Arial" w:hAnsi="Arial" w:cs="Arial"/>
        </w:rPr>
        <w:t>contaminantRemoval</w:t>
      </w:r>
      <w:r>
        <w:rPr>
          <w:rFonts w:ascii="Arial" w:hAnsi="Arial" w:cs="Arial"/>
        </w:rPr>
        <w:t>.py</w:t>
      </w:r>
    </w:p>
    <w:p w14:paraId="60372B0F" w14:textId="3B0FC185" w:rsidR="00BE6B07" w:rsidRDefault="00BE6B07" w:rsidP="00BE6B07">
      <w:pPr>
        <w:rPr>
          <w:rFonts w:ascii="Arial" w:hAnsi="Arial" w:cs="Arial"/>
        </w:rPr>
      </w:pPr>
      <w:r w:rsidRPr="00170B09">
        <w:rPr>
          <w:rFonts w:ascii="Arial" w:hAnsi="Arial" w:cs="Arial"/>
          <w:b/>
        </w:rPr>
        <w:t>Description</w:t>
      </w:r>
      <w:r>
        <w:rPr>
          <w:rFonts w:ascii="Arial" w:hAnsi="Arial" w:cs="Arial"/>
        </w:rPr>
        <w:t xml:space="preserve">: A list of adducts and their mass differences for both positive and negative mode are maintained in the file </w:t>
      </w:r>
      <w:r w:rsidRPr="00757D6E">
        <w:rPr>
          <w:rFonts w:ascii="Arial" w:hAnsi="Arial" w:cs="Arial"/>
          <w:i/>
        </w:rPr>
        <w:t>‘adducts.csv’</w:t>
      </w:r>
      <w:r>
        <w:rPr>
          <w:rFonts w:ascii="Arial" w:hAnsi="Arial" w:cs="Arial"/>
        </w:rPr>
        <w:t xml:space="preserve">. A list of adduct ion pairings is kept in the file ‘parameters.csv’. Together these are used to check for the existence of adducts of each frame. Where an adduct is found </w:t>
      </w:r>
      <w:r w:rsidR="00C04BFF">
        <w:rPr>
          <w:rFonts w:ascii="Arial" w:hAnsi="Arial" w:cs="Arial"/>
        </w:rPr>
        <w:t xml:space="preserve">and the retention time matches the parent ion </w:t>
      </w:r>
      <w:r>
        <w:rPr>
          <w:rFonts w:ascii="Arial" w:hAnsi="Arial" w:cs="Arial"/>
        </w:rPr>
        <w:t>the largest intensity m/z is retained and the lower intensity m/z is set to 0.</w:t>
      </w:r>
    </w:p>
    <w:p w14:paraId="3F7BC553" w14:textId="29D85E65" w:rsidR="00BE6B07" w:rsidRDefault="00BE6B07" w:rsidP="00BE6B07">
      <w:pPr>
        <w:rPr>
          <w:rFonts w:ascii="Arial" w:hAnsi="Arial" w:cs="Arial"/>
        </w:rPr>
      </w:pPr>
      <w:r w:rsidRPr="0082377F">
        <w:rPr>
          <w:rFonts w:ascii="Arial" w:hAnsi="Arial" w:cs="Arial"/>
          <w:b/>
        </w:rPr>
        <w:t>Stage prefix</w:t>
      </w:r>
      <w:r>
        <w:rPr>
          <w:rFonts w:ascii="Arial" w:hAnsi="Arial" w:cs="Arial"/>
        </w:rPr>
        <w:t>: ‘</w:t>
      </w:r>
      <w:r w:rsidRPr="00BE6B07">
        <w:rPr>
          <w:rFonts w:ascii="Arial" w:hAnsi="Arial" w:cs="Arial"/>
        </w:rPr>
        <w:t>9-Adducts_removed_data</w:t>
      </w:r>
      <w:r>
        <w:rPr>
          <w:rFonts w:ascii="Arial" w:hAnsi="Arial" w:cs="Arial"/>
        </w:rPr>
        <w:t>’</w:t>
      </w:r>
    </w:p>
    <w:p w14:paraId="14D53C98" w14:textId="77777777" w:rsidR="00635D89" w:rsidRDefault="00635D89" w:rsidP="00BE6B07">
      <w:pPr>
        <w:rPr>
          <w:rFonts w:ascii="Arial" w:hAnsi="Arial" w:cs="Arial"/>
        </w:rPr>
      </w:pPr>
    </w:p>
    <w:p w14:paraId="53825AC6" w14:textId="77777777" w:rsidR="00635D89" w:rsidRDefault="00635D89" w:rsidP="00BE6B07">
      <w:pPr>
        <w:rPr>
          <w:rFonts w:ascii="Arial" w:hAnsi="Arial" w:cs="Arial"/>
        </w:rPr>
      </w:pPr>
    </w:p>
    <w:p w14:paraId="09F49901" w14:textId="1E7D2F7A" w:rsidR="00635D89" w:rsidRPr="00751FD1" w:rsidRDefault="00635D89" w:rsidP="0068694A">
      <w:pPr>
        <w:outlineLvl w:val="0"/>
        <w:rPr>
          <w:rFonts w:ascii="Arial" w:hAnsi="Arial" w:cs="Arial"/>
          <w:u w:val="single"/>
        </w:rPr>
      </w:pPr>
      <w:r>
        <w:rPr>
          <w:rFonts w:ascii="Arial" w:hAnsi="Arial" w:cs="Arial"/>
          <w:u w:val="single"/>
        </w:rPr>
        <w:t>Step 10</w:t>
      </w:r>
      <w:r w:rsidRPr="00751FD1">
        <w:rPr>
          <w:rFonts w:ascii="Arial" w:hAnsi="Arial" w:cs="Arial"/>
          <w:u w:val="single"/>
        </w:rPr>
        <w:t xml:space="preserve"> – </w:t>
      </w:r>
      <w:r>
        <w:rPr>
          <w:rFonts w:ascii="Arial" w:hAnsi="Arial" w:cs="Arial"/>
          <w:u w:val="single"/>
        </w:rPr>
        <w:t>Stack removal</w:t>
      </w:r>
    </w:p>
    <w:p w14:paraId="079E6D7F" w14:textId="77777777" w:rsidR="00635D89" w:rsidRDefault="00635D89" w:rsidP="00635D89">
      <w:pPr>
        <w:rPr>
          <w:rFonts w:ascii="Arial" w:hAnsi="Arial" w:cs="Arial"/>
        </w:rPr>
      </w:pPr>
    </w:p>
    <w:p w14:paraId="63DB5919" w14:textId="77934C61" w:rsidR="00635D89" w:rsidRDefault="00635D89" w:rsidP="0068694A">
      <w:pPr>
        <w:outlineLvl w:val="0"/>
        <w:rPr>
          <w:rFonts w:ascii="Arial" w:hAnsi="Arial" w:cs="Arial"/>
        </w:rPr>
      </w:pPr>
      <w:r w:rsidRPr="00170B09">
        <w:rPr>
          <w:rFonts w:ascii="Arial" w:hAnsi="Arial" w:cs="Arial"/>
          <w:b/>
        </w:rPr>
        <w:t>Optional</w:t>
      </w:r>
      <w:r>
        <w:rPr>
          <w:rFonts w:ascii="Arial" w:hAnsi="Arial" w:cs="Arial"/>
        </w:rPr>
        <w:t>: No, but list can be amended</w:t>
      </w:r>
    </w:p>
    <w:p w14:paraId="70F5F8F6" w14:textId="77777777" w:rsidR="00635D89" w:rsidRDefault="00635D89" w:rsidP="00635D89">
      <w:pPr>
        <w:rPr>
          <w:rFonts w:ascii="Arial" w:hAnsi="Arial" w:cs="Arial"/>
        </w:rPr>
      </w:pPr>
      <w:r w:rsidRPr="00170B09">
        <w:rPr>
          <w:rFonts w:ascii="Arial" w:hAnsi="Arial" w:cs="Arial"/>
          <w:b/>
        </w:rPr>
        <w:t>Module</w:t>
      </w:r>
      <w:r>
        <w:rPr>
          <w:rFonts w:ascii="Arial" w:hAnsi="Arial" w:cs="Arial"/>
        </w:rPr>
        <w:t xml:space="preserve">: </w:t>
      </w:r>
      <w:r w:rsidRPr="00AF6E8C">
        <w:rPr>
          <w:rFonts w:ascii="Arial" w:hAnsi="Arial" w:cs="Arial"/>
        </w:rPr>
        <w:t>contaminantRemoval</w:t>
      </w:r>
      <w:r>
        <w:rPr>
          <w:rFonts w:ascii="Arial" w:hAnsi="Arial" w:cs="Arial"/>
        </w:rPr>
        <w:t>.py</w:t>
      </w:r>
    </w:p>
    <w:p w14:paraId="2D56867B" w14:textId="77777777" w:rsidR="00C60142" w:rsidRDefault="00635D89" w:rsidP="00635D89">
      <w:pPr>
        <w:rPr>
          <w:rFonts w:ascii="Arial" w:hAnsi="Arial" w:cs="Arial"/>
        </w:rPr>
      </w:pPr>
      <w:r w:rsidRPr="00170B09">
        <w:rPr>
          <w:rFonts w:ascii="Arial" w:hAnsi="Arial" w:cs="Arial"/>
          <w:b/>
        </w:rPr>
        <w:t>Description</w:t>
      </w:r>
      <w:r>
        <w:rPr>
          <w:rFonts w:ascii="Arial" w:hAnsi="Arial" w:cs="Arial"/>
        </w:rPr>
        <w:t xml:space="preserve">: </w:t>
      </w:r>
      <w:r w:rsidR="00196E29">
        <w:rPr>
          <w:rFonts w:ascii="Arial" w:hAnsi="Arial" w:cs="Arial"/>
        </w:rPr>
        <w:t>Both lipid and contaminant stacks are removed</w:t>
      </w:r>
      <w:r w:rsidR="00C60142">
        <w:rPr>
          <w:rFonts w:ascii="Arial" w:hAnsi="Arial" w:cs="Arial"/>
        </w:rPr>
        <w:t xml:space="preserve">. A list of mass multiples for both types of stacks is stored in the file </w:t>
      </w:r>
      <w:r w:rsidR="00C60142" w:rsidRPr="00C60142">
        <w:rPr>
          <w:rFonts w:ascii="Arial" w:hAnsi="Arial" w:cs="Arial"/>
          <w:i/>
        </w:rPr>
        <w:t>‘stacks.csv’</w:t>
      </w:r>
      <w:r w:rsidR="00C60142">
        <w:rPr>
          <w:rFonts w:ascii="Arial" w:hAnsi="Arial" w:cs="Arial"/>
        </w:rPr>
        <w:t>. Where a lipid stack is found all member frame of the stack are removed except the parent, in the case of a contaminant stack being found every member is removed.</w:t>
      </w:r>
    </w:p>
    <w:p w14:paraId="327128CB" w14:textId="6B71F852" w:rsidR="00635D89" w:rsidRDefault="00635D89" w:rsidP="00635D89">
      <w:pPr>
        <w:rPr>
          <w:rFonts w:ascii="Arial" w:hAnsi="Arial" w:cs="Arial"/>
        </w:rPr>
      </w:pPr>
      <w:r w:rsidRPr="0082377F">
        <w:rPr>
          <w:rFonts w:ascii="Arial" w:hAnsi="Arial" w:cs="Arial"/>
          <w:b/>
        </w:rPr>
        <w:t>Stage prefix</w:t>
      </w:r>
      <w:r>
        <w:rPr>
          <w:rFonts w:ascii="Arial" w:hAnsi="Arial" w:cs="Arial"/>
        </w:rPr>
        <w:t>: ‘</w:t>
      </w:r>
      <w:r w:rsidRPr="00635D89">
        <w:rPr>
          <w:rFonts w:ascii="Arial" w:hAnsi="Arial" w:cs="Arial"/>
        </w:rPr>
        <w:t>10-Stacks_removed_data</w:t>
      </w:r>
      <w:r>
        <w:rPr>
          <w:rFonts w:ascii="Arial" w:hAnsi="Arial" w:cs="Arial"/>
        </w:rPr>
        <w:t>’</w:t>
      </w:r>
    </w:p>
    <w:p w14:paraId="4AE149AD" w14:textId="77777777" w:rsidR="00635D89" w:rsidRDefault="00635D89" w:rsidP="00BE6B07">
      <w:pPr>
        <w:rPr>
          <w:rFonts w:ascii="Arial" w:hAnsi="Arial" w:cs="Arial"/>
        </w:rPr>
      </w:pPr>
    </w:p>
    <w:p w14:paraId="2019BF6F" w14:textId="77777777" w:rsidR="00A719AF" w:rsidRDefault="00A719AF" w:rsidP="00B07ACF">
      <w:pPr>
        <w:rPr>
          <w:rFonts w:ascii="Arial" w:hAnsi="Arial" w:cs="Arial"/>
          <w:color w:val="000000" w:themeColor="text1"/>
        </w:rPr>
      </w:pPr>
    </w:p>
    <w:p w14:paraId="4BD7D14A" w14:textId="59E82686" w:rsidR="00635D89" w:rsidRPr="00751FD1" w:rsidRDefault="00635D89" w:rsidP="0068694A">
      <w:pPr>
        <w:outlineLvl w:val="0"/>
        <w:rPr>
          <w:rFonts w:ascii="Arial" w:hAnsi="Arial" w:cs="Arial"/>
          <w:u w:val="single"/>
        </w:rPr>
      </w:pPr>
      <w:r>
        <w:rPr>
          <w:rFonts w:ascii="Arial" w:hAnsi="Arial" w:cs="Arial"/>
          <w:u w:val="single"/>
        </w:rPr>
        <w:t>Step 11</w:t>
      </w:r>
      <w:r w:rsidRPr="00751FD1">
        <w:rPr>
          <w:rFonts w:ascii="Arial" w:hAnsi="Arial" w:cs="Arial"/>
          <w:u w:val="single"/>
        </w:rPr>
        <w:t xml:space="preserve"> – </w:t>
      </w:r>
      <w:r w:rsidR="009A4C42">
        <w:rPr>
          <w:rFonts w:ascii="Arial" w:hAnsi="Arial" w:cs="Arial"/>
          <w:u w:val="single"/>
        </w:rPr>
        <w:t>Replicate retention time correction</w:t>
      </w:r>
    </w:p>
    <w:p w14:paraId="3184E25E" w14:textId="77777777" w:rsidR="00635D89" w:rsidRDefault="00635D89" w:rsidP="00635D89">
      <w:pPr>
        <w:rPr>
          <w:rFonts w:ascii="Arial" w:hAnsi="Arial" w:cs="Arial"/>
        </w:rPr>
      </w:pPr>
    </w:p>
    <w:p w14:paraId="51ED0BDC" w14:textId="77777777" w:rsidR="00635D89" w:rsidRDefault="00635D89" w:rsidP="0068694A">
      <w:pPr>
        <w:outlineLvl w:val="0"/>
        <w:rPr>
          <w:rFonts w:ascii="Arial" w:hAnsi="Arial" w:cs="Arial"/>
        </w:rPr>
      </w:pPr>
      <w:r w:rsidRPr="00170B09">
        <w:rPr>
          <w:rFonts w:ascii="Arial" w:hAnsi="Arial" w:cs="Arial"/>
          <w:b/>
        </w:rPr>
        <w:t>Optional</w:t>
      </w:r>
      <w:r>
        <w:rPr>
          <w:rFonts w:ascii="Arial" w:hAnsi="Arial" w:cs="Arial"/>
        </w:rPr>
        <w:t>: No, but list can be amended</w:t>
      </w:r>
    </w:p>
    <w:p w14:paraId="0DECDD5A" w14:textId="280A83D0" w:rsidR="00635D89" w:rsidRDefault="00635D89" w:rsidP="00635D89">
      <w:pPr>
        <w:rPr>
          <w:rFonts w:ascii="Arial" w:hAnsi="Arial" w:cs="Arial"/>
        </w:rPr>
      </w:pPr>
      <w:r w:rsidRPr="00170B09">
        <w:rPr>
          <w:rFonts w:ascii="Arial" w:hAnsi="Arial" w:cs="Arial"/>
          <w:b/>
        </w:rPr>
        <w:t>Module</w:t>
      </w:r>
      <w:r>
        <w:rPr>
          <w:rFonts w:ascii="Arial" w:hAnsi="Arial" w:cs="Arial"/>
        </w:rPr>
        <w:t>: rtCorrect.py</w:t>
      </w:r>
    </w:p>
    <w:p w14:paraId="299ABC18" w14:textId="5695EFFA" w:rsidR="00B86BD2" w:rsidRDefault="00635D89" w:rsidP="00635D89">
      <w:pPr>
        <w:rPr>
          <w:rFonts w:ascii="Arial" w:hAnsi="Arial" w:cs="Arial"/>
        </w:rPr>
      </w:pPr>
      <w:r w:rsidRPr="00170B09">
        <w:rPr>
          <w:rFonts w:ascii="Arial" w:hAnsi="Arial" w:cs="Arial"/>
          <w:b/>
        </w:rPr>
        <w:t>Description</w:t>
      </w:r>
      <w:r>
        <w:rPr>
          <w:rFonts w:ascii="Arial" w:hAnsi="Arial" w:cs="Arial"/>
        </w:rPr>
        <w:t xml:space="preserve">: </w:t>
      </w:r>
      <w:r w:rsidR="004228A2">
        <w:rPr>
          <w:rFonts w:ascii="Arial" w:hAnsi="Arial" w:cs="Arial"/>
        </w:rPr>
        <w:t xml:space="preserve"> </w:t>
      </w:r>
      <w:r w:rsidR="00C60142">
        <w:rPr>
          <w:rFonts w:ascii="Arial" w:hAnsi="Arial" w:cs="Arial"/>
        </w:rPr>
        <w:t>Following Sieve and the peak finding process retention time can be misaligned for some features in some replicates. Intensities are moved to nearby frames in cases where an intensity is in a sparsely populated frame would be better placed in adjacent gap in a densely populated frame.</w:t>
      </w:r>
    </w:p>
    <w:p w14:paraId="0996EA9D" w14:textId="37CEAFC2" w:rsidR="00635D89" w:rsidRDefault="00635D89" w:rsidP="00635D89">
      <w:pPr>
        <w:rPr>
          <w:rFonts w:ascii="Arial" w:hAnsi="Arial" w:cs="Arial"/>
        </w:rPr>
      </w:pPr>
      <w:r w:rsidRPr="0082377F">
        <w:rPr>
          <w:rFonts w:ascii="Arial" w:hAnsi="Arial" w:cs="Arial"/>
          <w:b/>
        </w:rPr>
        <w:t>Stage prefix</w:t>
      </w:r>
      <w:r>
        <w:rPr>
          <w:rFonts w:ascii="Arial" w:hAnsi="Arial" w:cs="Arial"/>
        </w:rPr>
        <w:t>: ‘</w:t>
      </w:r>
      <w:r w:rsidRPr="00635D89">
        <w:rPr>
          <w:rFonts w:ascii="Arial" w:hAnsi="Arial" w:cs="Arial"/>
        </w:rPr>
        <w:t>11-Replicate_Retention_time_corrected_data</w:t>
      </w:r>
      <w:r>
        <w:rPr>
          <w:rFonts w:ascii="Arial" w:hAnsi="Arial" w:cs="Arial"/>
        </w:rPr>
        <w:t>’</w:t>
      </w:r>
    </w:p>
    <w:p w14:paraId="16D1D31A" w14:textId="77777777" w:rsidR="00A719AF" w:rsidRDefault="00A719AF" w:rsidP="00B07ACF">
      <w:pPr>
        <w:rPr>
          <w:rFonts w:ascii="Arial" w:hAnsi="Arial" w:cs="Arial"/>
          <w:color w:val="000000" w:themeColor="text1"/>
        </w:rPr>
      </w:pPr>
    </w:p>
    <w:p w14:paraId="0A9C54C1" w14:textId="77777777" w:rsidR="00A719AF" w:rsidRDefault="00A719AF" w:rsidP="00B07ACF">
      <w:pPr>
        <w:rPr>
          <w:rFonts w:ascii="Arial" w:hAnsi="Arial" w:cs="Arial"/>
          <w:color w:val="000000" w:themeColor="text1"/>
        </w:rPr>
      </w:pPr>
    </w:p>
    <w:p w14:paraId="113BAC49" w14:textId="77777777" w:rsidR="004D3716" w:rsidRDefault="004D3716" w:rsidP="00B07ACF">
      <w:pPr>
        <w:rPr>
          <w:rFonts w:ascii="Arial" w:hAnsi="Arial" w:cs="Arial"/>
          <w:color w:val="000000" w:themeColor="text1"/>
        </w:rPr>
      </w:pPr>
      <w:bookmarkStart w:id="6" w:name="_GoBack"/>
      <w:bookmarkEnd w:id="6"/>
    </w:p>
    <w:p w14:paraId="6D7175E8" w14:textId="186D8FFA" w:rsidR="00635D89" w:rsidRPr="00C60142" w:rsidRDefault="00635D89" w:rsidP="0068694A">
      <w:pPr>
        <w:outlineLvl w:val="0"/>
        <w:rPr>
          <w:rFonts w:ascii="Arial" w:hAnsi="Arial" w:cs="Arial"/>
          <w:u w:val="single"/>
        </w:rPr>
      </w:pPr>
      <w:r w:rsidRPr="00C60142">
        <w:rPr>
          <w:rFonts w:ascii="Arial" w:hAnsi="Arial" w:cs="Arial"/>
          <w:u w:val="single"/>
        </w:rPr>
        <w:t xml:space="preserve">Step 12 – </w:t>
      </w:r>
      <w:r w:rsidR="00F920B1" w:rsidRPr="00C60142">
        <w:rPr>
          <w:rFonts w:ascii="Arial" w:hAnsi="Arial" w:cs="Arial"/>
          <w:u w:val="single"/>
        </w:rPr>
        <w:t>Outlier correction</w:t>
      </w:r>
    </w:p>
    <w:p w14:paraId="34C524F7" w14:textId="77777777" w:rsidR="00635D89" w:rsidRPr="00C60142" w:rsidRDefault="00635D89" w:rsidP="00635D89">
      <w:pPr>
        <w:rPr>
          <w:rFonts w:ascii="Arial" w:hAnsi="Arial" w:cs="Arial"/>
        </w:rPr>
      </w:pPr>
    </w:p>
    <w:p w14:paraId="0A27EFED" w14:textId="5487AA36" w:rsidR="00635D89" w:rsidRPr="00C60142" w:rsidRDefault="00635D89" w:rsidP="0068694A">
      <w:pPr>
        <w:outlineLvl w:val="0"/>
        <w:rPr>
          <w:rFonts w:ascii="Arial" w:hAnsi="Arial" w:cs="Arial"/>
        </w:rPr>
      </w:pPr>
      <w:r w:rsidRPr="00C60142">
        <w:rPr>
          <w:rFonts w:ascii="Arial" w:hAnsi="Arial" w:cs="Arial"/>
          <w:b/>
        </w:rPr>
        <w:t>Optional</w:t>
      </w:r>
      <w:r w:rsidRPr="00C60142">
        <w:rPr>
          <w:rFonts w:ascii="Arial" w:hAnsi="Arial" w:cs="Arial"/>
        </w:rPr>
        <w:t xml:space="preserve">: No, but </w:t>
      </w:r>
      <w:r w:rsidR="00EF5F98" w:rsidRPr="00C60142">
        <w:rPr>
          <w:rFonts w:ascii="Arial" w:hAnsi="Arial" w:cs="Arial"/>
        </w:rPr>
        <w:t>parameters can be amended</w:t>
      </w:r>
    </w:p>
    <w:p w14:paraId="392C028F" w14:textId="3AA806AE" w:rsidR="00635D89" w:rsidRPr="00C60142" w:rsidRDefault="00635D89" w:rsidP="00635D89">
      <w:pPr>
        <w:rPr>
          <w:rFonts w:ascii="Arial" w:hAnsi="Arial" w:cs="Arial"/>
        </w:rPr>
      </w:pPr>
      <w:r w:rsidRPr="00C60142">
        <w:rPr>
          <w:rFonts w:ascii="Arial" w:hAnsi="Arial" w:cs="Arial"/>
          <w:b/>
        </w:rPr>
        <w:t>Module</w:t>
      </w:r>
      <w:r w:rsidRPr="00C60142">
        <w:rPr>
          <w:rFonts w:ascii="Arial" w:hAnsi="Arial" w:cs="Arial"/>
        </w:rPr>
        <w:t xml:space="preserve">: </w:t>
      </w:r>
      <w:r w:rsidR="00EF5F98" w:rsidRPr="00C60142">
        <w:rPr>
          <w:rFonts w:ascii="Arial" w:hAnsi="Arial" w:cs="Arial"/>
        </w:rPr>
        <w:t>outlierCorrect</w:t>
      </w:r>
      <w:r w:rsidRPr="00C60142">
        <w:rPr>
          <w:rFonts w:ascii="Arial" w:hAnsi="Arial" w:cs="Arial"/>
        </w:rPr>
        <w:t>.py</w:t>
      </w:r>
    </w:p>
    <w:p w14:paraId="686AE8E9" w14:textId="1AE44ABA" w:rsidR="00635D89" w:rsidRPr="00C60142" w:rsidRDefault="00635D89" w:rsidP="00635D89">
      <w:pPr>
        <w:rPr>
          <w:rFonts w:ascii="Arial" w:hAnsi="Arial" w:cs="Arial"/>
        </w:rPr>
      </w:pPr>
      <w:r w:rsidRPr="00C60142">
        <w:rPr>
          <w:rFonts w:ascii="Arial" w:hAnsi="Arial" w:cs="Arial"/>
          <w:b/>
        </w:rPr>
        <w:t>Description</w:t>
      </w:r>
      <w:r w:rsidRPr="00C60142">
        <w:rPr>
          <w:rFonts w:ascii="Arial" w:hAnsi="Arial" w:cs="Arial"/>
        </w:rPr>
        <w:t xml:space="preserve">: </w:t>
      </w:r>
      <w:r w:rsidR="00427D44">
        <w:rPr>
          <w:rFonts w:ascii="Arial" w:hAnsi="Arial" w:cs="Arial"/>
        </w:rPr>
        <w:t>Replicates within a sample for each frame are checked to ensure the variation between intensities is low. If variation is high an there are outliers, these can be removed in certain circumstances to reduce variation, otherwise all the replicates are set to zero as the sample data for the frame is unreliable.</w:t>
      </w:r>
    </w:p>
    <w:p w14:paraId="718DF393" w14:textId="73E2FBF2" w:rsidR="00A719AF" w:rsidRPr="00427D44" w:rsidRDefault="00635D89" w:rsidP="00B07ACF">
      <w:pPr>
        <w:rPr>
          <w:rFonts w:ascii="Arial" w:hAnsi="Arial" w:cs="Arial"/>
        </w:rPr>
      </w:pPr>
      <w:r w:rsidRPr="00C60142">
        <w:rPr>
          <w:rFonts w:ascii="Arial" w:hAnsi="Arial" w:cs="Arial"/>
          <w:b/>
        </w:rPr>
        <w:t>Stage prefix</w:t>
      </w:r>
      <w:r w:rsidRPr="00C60142">
        <w:rPr>
          <w:rFonts w:ascii="Arial" w:hAnsi="Arial" w:cs="Arial"/>
        </w:rPr>
        <w:t>: ‘</w:t>
      </w:r>
      <w:r w:rsidR="00EF5F98" w:rsidRPr="00C60142">
        <w:rPr>
          <w:rFonts w:ascii="Arial" w:hAnsi="Arial" w:cs="Arial"/>
        </w:rPr>
        <w:t>12-Outlier_corrected_data’</w:t>
      </w:r>
    </w:p>
    <w:p w14:paraId="6DC652F3" w14:textId="77777777" w:rsidR="00A719AF" w:rsidRDefault="00A719AF" w:rsidP="00B07ACF">
      <w:pPr>
        <w:rPr>
          <w:rFonts w:ascii="Arial" w:hAnsi="Arial" w:cs="Arial"/>
          <w:color w:val="000000" w:themeColor="text1"/>
        </w:rPr>
      </w:pPr>
    </w:p>
    <w:p w14:paraId="6C691A8D" w14:textId="77777777" w:rsidR="00A719AF" w:rsidRDefault="00A719AF" w:rsidP="00B07ACF">
      <w:pPr>
        <w:rPr>
          <w:rFonts w:ascii="Arial" w:hAnsi="Arial" w:cs="Arial"/>
          <w:color w:val="000000" w:themeColor="text1"/>
        </w:rPr>
      </w:pPr>
    </w:p>
    <w:p w14:paraId="4D4E5223" w14:textId="4FE43B75" w:rsidR="00AC7D87" w:rsidRPr="00427D44" w:rsidRDefault="00AC7D87" w:rsidP="0068694A">
      <w:pPr>
        <w:outlineLvl w:val="0"/>
        <w:rPr>
          <w:rFonts w:ascii="Arial" w:hAnsi="Arial" w:cs="Arial"/>
          <w:u w:val="single"/>
        </w:rPr>
      </w:pPr>
      <w:r w:rsidRPr="00427D44">
        <w:rPr>
          <w:rFonts w:ascii="Arial" w:hAnsi="Arial" w:cs="Arial"/>
          <w:u w:val="single"/>
        </w:rPr>
        <w:t>Step 13 – Sample mean calculation</w:t>
      </w:r>
    </w:p>
    <w:p w14:paraId="50B1D4CE" w14:textId="77777777" w:rsidR="00AC7D87" w:rsidRPr="00427D44" w:rsidRDefault="00AC7D87" w:rsidP="00AC7D87">
      <w:pPr>
        <w:rPr>
          <w:rFonts w:ascii="Arial" w:hAnsi="Arial" w:cs="Arial"/>
        </w:rPr>
      </w:pPr>
    </w:p>
    <w:p w14:paraId="513DBAF3" w14:textId="01C9E773" w:rsidR="00AC7D87" w:rsidRPr="00427D44" w:rsidRDefault="00AC7D87" w:rsidP="0068694A">
      <w:pPr>
        <w:outlineLvl w:val="0"/>
        <w:rPr>
          <w:rFonts w:ascii="Arial" w:hAnsi="Arial" w:cs="Arial"/>
        </w:rPr>
      </w:pPr>
      <w:r w:rsidRPr="00427D44">
        <w:rPr>
          <w:rFonts w:ascii="Arial" w:hAnsi="Arial" w:cs="Arial"/>
          <w:b/>
        </w:rPr>
        <w:t>Optional</w:t>
      </w:r>
      <w:r w:rsidRPr="00427D44">
        <w:rPr>
          <w:rFonts w:ascii="Arial" w:hAnsi="Arial" w:cs="Arial"/>
        </w:rPr>
        <w:t>: No</w:t>
      </w:r>
    </w:p>
    <w:p w14:paraId="4839ED7E" w14:textId="03239524" w:rsidR="00AC7D87" w:rsidRPr="00427D44" w:rsidRDefault="00AC7D87" w:rsidP="00AC7D87">
      <w:pPr>
        <w:rPr>
          <w:rFonts w:ascii="Arial" w:hAnsi="Arial" w:cs="Arial"/>
        </w:rPr>
      </w:pPr>
      <w:r w:rsidRPr="00427D44">
        <w:rPr>
          <w:rFonts w:ascii="Arial" w:hAnsi="Arial" w:cs="Arial"/>
          <w:b/>
        </w:rPr>
        <w:t>Module</w:t>
      </w:r>
      <w:r w:rsidRPr="00427D44">
        <w:rPr>
          <w:rFonts w:ascii="Arial" w:hAnsi="Arial" w:cs="Arial"/>
        </w:rPr>
        <w:t>: sampleMeansCalc.py</w:t>
      </w:r>
    </w:p>
    <w:p w14:paraId="7158E638" w14:textId="63B3347E" w:rsidR="00AC7D87" w:rsidRPr="00427D44" w:rsidRDefault="00AC7D87" w:rsidP="00AC7D87">
      <w:pPr>
        <w:rPr>
          <w:rFonts w:ascii="Arial" w:hAnsi="Arial" w:cs="Arial"/>
        </w:rPr>
      </w:pPr>
      <w:r w:rsidRPr="00427D44">
        <w:rPr>
          <w:rFonts w:ascii="Arial" w:hAnsi="Arial" w:cs="Arial"/>
          <w:b/>
        </w:rPr>
        <w:t>Description</w:t>
      </w:r>
      <w:r w:rsidRPr="00427D44">
        <w:rPr>
          <w:rFonts w:ascii="Arial" w:hAnsi="Arial" w:cs="Arial"/>
        </w:rPr>
        <w:t xml:space="preserve">: </w:t>
      </w:r>
      <w:r w:rsidR="00BB6D90" w:rsidRPr="00BB6D90">
        <w:rPr>
          <w:rFonts w:ascii="Arial" w:hAnsi="Arial" w:cs="Arial"/>
        </w:rPr>
        <w:t>The non-zero means of each frame’s sample’s replicates is calculated and inserted as a new column for each sample.</w:t>
      </w:r>
    </w:p>
    <w:p w14:paraId="7A84DE50" w14:textId="2E2FA432" w:rsidR="00AC7D87" w:rsidRPr="00427D44" w:rsidRDefault="00AC7D87" w:rsidP="00AC7D87">
      <w:pPr>
        <w:rPr>
          <w:rFonts w:ascii="Arial" w:hAnsi="Arial" w:cs="Arial"/>
        </w:rPr>
      </w:pPr>
      <w:r w:rsidRPr="00427D44">
        <w:rPr>
          <w:rFonts w:ascii="Arial" w:hAnsi="Arial" w:cs="Arial"/>
          <w:b/>
        </w:rPr>
        <w:t>Stage prefix</w:t>
      </w:r>
      <w:r w:rsidRPr="00427D44">
        <w:rPr>
          <w:rFonts w:ascii="Arial" w:hAnsi="Arial" w:cs="Arial"/>
        </w:rPr>
        <w:t>: ‘13-Meaned_data’</w:t>
      </w:r>
    </w:p>
    <w:p w14:paraId="428C6D92" w14:textId="77777777" w:rsidR="00AC7D87" w:rsidRDefault="00AC7D87" w:rsidP="00AC7D87">
      <w:pPr>
        <w:rPr>
          <w:rFonts w:ascii="Arial" w:hAnsi="Arial" w:cs="Arial"/>
        </w:rPr>
      </w:pPr>
    </w:p>
    <w:p w14:paraId="0E3A080E" w14:textId="77777777" w:rsidR="00BB6D90" w:rsidRPr="00427D44" w:rsidRDefault="00BB6D90" w:rsidP="00AC7D87">
      <w:pPr>
        <w:rPr>
          <w:rFonts w:ascii="Arial" w:hAnsi="Arial" w:cs="Arial"/>
        </w:rPr>
      </w:pPr>
    </w:p>
    <w:p w14:paraId="09F4E54D" w14:textId="79422304" w:rsidR="00AC7D87" w:rsidRPr="00427D44" w:rsidRDefault="00AC7D87" w:rsidP="0068694A">
      <w:pPr>
        <w:outlineLvl w:val="0"/>
        <w:rPr>
          <w:rFonts w:ascii="Arial" w:hAnsi="Arial" w:cs="Arial"/>
          <w:u w:val="single"/>
        </w:rPr>
      </w:pPr>
      <w:r w:rsidRPr="00427D44">
        <w:rPr>
          <w:rFonts w:ascii="Arial" w:hAnsi="Arial" w:cs="Arial"/>
          <w:u w:val="single"/>
        </w:rPr>
        <w:t>Step 14 – Mean retention time correction</w:t>
      </w:r>
    </w:p>
    <w:p w14:paraId="130D75A5" w14:textId="77777777" w:rsidR="00AC7D87" w:rsidRPr="00427D44" w:rsidRDefault="00AC7D87" w:rsidP="00AC7D87">
      <w:pPr>
        <w:rPr>
          <w:rFonts w:ascii="Arial" w:hAnsi="Arial" w:cs="Arial"/>
        </w:rPr>
      </w:pPr>
    </w:p>
    <w:p w14:paraId="0666F70A" w14:textId="56AE56BB" w:rsidR="00AC7D87" w:rsidRPr="00427D44" w:rsidRDefault="00AC7D87" w:rsidP="0068694A">
      <w:pPr>
        <w:outlineLvl w:val="0"/>
        <w:rPr>
          <w:rFonts w:ascii="Arial" w:hAnsi="Arial" w:cs="Arial"/>
        </w:rPr>
      </w:pPr>
      <w:r w:rsidRPr="00427D44">
        <w:rPr>
          <w:rFonts w:ascii="Arial" w:hAnsi="Arial" w:cs="Arial"/>
          <w:b/>
        </w:rPr>
        <w:t>Optional</w:t>
      </w:r>
      <w:r w:rsidRPr="00427D44">
        <w:rPr>
          <w:rFonts w:ascii="Arial" w:hAnsi="Arial" w:cs="Arial"/>
        </w:rPr>
        <w:t>: Yes</w:t>
      </w:r>
    </w:p>
    <w:p w14:paraId="6D2626A3" w14:textId="77777777" w:rsidR="00AC7D87" w:rsidRPr="00427D44" w:rsidRDefault="00AC7D87" w:rsidP="00AC7D87">
      <w:pPr>
        <w:rPr>
          <w:rFonts w:ascii="Arial" w:hAnsi="Arial" w:cs="Arial"/>
        </w:rPr>
      </w:pPr>
      <w:r w:rsidRPr="00427D44">
        <w:rPr>
          <w:rFonts w:ascii="Arial" w:hAnsi="Arial" w:cs="Arial"/>
          <w:b/>
        </w:rPr>
        <w:t>Module</w:t>
      </w:r>
      <w:r w:rsidRPr="00427D44">
        <w:rPr>
          <w:rFonts w:ascii="Arial" w:hAnsi="Arial" w:cs="Arial"/>
        </w:rPr>
        <w:t>: rtCorrect.py</w:t>
      </w:r>
    </w:p>
    <w:p w14:paraId="5D214F4F" w14:textId="1D051752" w:rsidR="00AC7D87" w:rsidRPr="00427D44" w:rsidRDefault="00AC7D87" w:rsidP="00AC7D87">
      <w:pPr>
        <w:rPr>
          <w:rFonts w:ascii="Arial" w:hAnsi="Arial" w:cs="Arial"/>
        </w:rPr>
      </w:pPr>
      <w:r w:rsidRPr="00427D44">
        <w:rPr>
          <w:rFonts w:ascii="Arial" w:hAnsi="Arial" w:cs="Arial"/>
          <w:b/>
        </w:rPr>
        <w:t>Description</w:t>
      </w:r>
      <w:r w:rsidRPr="00427D44">
        <w:rPr>
          <w:rFonts w:ascii="Arial" w:hAnsi="Arial" w:cs="Arial"/>
        </w:rPr>
        <w:t xml:space="preserve">: </w:t>
      </w:r>
      <w:r w:rsidR="00BB6D90">
        <w:rPr>
          <w:rFonts w:ascii="Arial" w:hAnsi="Arial" w:cs="Arial"/>
        </w:rPr>
        <w:t>As ‘Stage 11 – Replicate retention time correction’ but for the sample means for each frame.</w:t>
      </w:r>
    </w:p>
    <w:p w14:paraId="3F61A6B4" w14:textId="3D903E54" w:rsidR="00AC7D87" w:rsidRPr="00427D44" w:rsidRDefault="00AC7D87" w:rsidP="00AC7D87">
      <w:pPr>
        <w:rPr>
          <w:rFonts w:ascii="Arial" w:hAnsi="Arial" w:cs="Arial"/>
        </w:rPr>
      </w:pPr>
      <w:r w:rsidRPr="00427D44">
        <w:rPr>
          <w:rFonts w:ascii="Arial" w:hAnsi="Arial" w:cs="Arial"/>
          <w:b/>
        </w:rPr>
        <w:t>Stage prefix</w:t>
      </w:r>
      <w:r w:rsidRPr="00427D44">
        <w:rPr>
          <w:rFonts w:ascii="Arial" w:hAnsi="Arial" w:cs="Arial"/>
        </w:rPr>
        <w:t>: ‘14-Mean_Retention_time_corrected_data’</w:t>
      </w:r>
    </w:p>
    <w:p w14:paraId="204517CA" w14:textId="77777777" w:rsidR="00AC7D87" w:rsidRPr="00427D44" w:rsidRDefault="00AC7D87" w:rsidP="00AC7D87">
      <w:pPr>
        <w:rPr>
          <w:rFonts w:ascii="Arial" w:hAnsi="Arial" w:cs="Arial"/>
        </w:rPr>
      </w:pPr>
    </w:p>
    <w:p w14:paraId="15AE7667" w14:textId="77777777" w:rsidR="00AC7D87" w:rsidRPr="00427D44" w:rsidRDefault="00AC7D87" w:rsidP="00AC7D87">
      <w:pPr>
        <w:rPr>
          <w:rFonts w:ascii="Arial" w:hAnsi="Arial" w:cs="Arial"/>
        </w:rPr>
      </w:pPr>
    </w:p>
    <w:p w14:paraId="4AD0E1C1" w14:textId="0D46DE19" w:rsidR="00AC7D87" w:rsidRPr="00427D44" w:rsidRDefault="00AC7D87" w:rsidP="0068694A">
      <w:pPr>
        <w:outlineLvl w:val="0"/>
        <w:rPr>
          <w:rFonts w:ascii="Arial" w:hAnsi="Arial" w:cs="Arial"/>
          <w:u w:val="single"/>
        </w:rPr>
      </w:pPr>
      <w:r w:rsidRPr="00427D44">
        <w:rPr>
          <w:rFonts w:ascii="Arial" w:hAnsi="Arial" w:cs="Arial"/>
          <w:u w:val="single"/>
        </w:rPr>
        <w:t>Step 15 – Mass reassignment</w:t>
      </w:r>
    </w:p>
    <w:p w14:paraId="4A719576" w14:textId="77777777" w:rsidR="00AC7D87" w:rsidRPr="00427D44" w:rsidRDefault="00AC7D87" w:rsidP="00AC7D87">
      <w:pPr>
        <w:rPr>
          <w:rFonts w:ascii="Arial" w:hAnsi="Arial" w:cs="Arial"/>
        </w:rPr>
      </w:pPr>
    </w:p>
    <w:p w14:paraId="027F9C60" w14:textId="411EFCCB" w:rsidR="00AC7D87" w:rsidRPr="00427D44" w:rsidRDefault="00AC7D87" w:rsidP="0068694A">
      <w:pPr>
        <w:outlineLvl w:val="0"/>
        <w:rPr>
          <w:rFonts w:ascii="Arial" w:hAnsi="Arial" w:cs="Arial"/>
        </w:rPr>
      </w:pPr>
      <w:r w:rsidRPr="00427D44">
        <w:rPr>
          <w:rFonts w:ascii="Arial" w:hAnsi="Arial" w:cs="Arial"/>
          <w:b/>
        </w:rPr>
        <w:t>Optional</w:t>
      </w:r>
      <w:r w:rsidRPr="00427D44">
        <w:rPr>
          <w:rFonts w:ascii="Arial" w:hAnsi="Arial" w:cs="Arial"/>
        </w:rPr>
        <w:t>: No, but user has choice of m/z level or feature level</w:t>
      </w:r>
    </w:p>
    <w:p w14:paraId="749EAD71" w14:textId="6D22A605" w:rsidR="00AC7D87" w:rsidRPr="00427D44" w:rsidRDefault="00AC7D87" w:rsidP="0068694A">
      <w:pPr>
        <w:outlineLvl w:val="0"/>
        <w:rPr>
          <w:rFonts w:ascii="Arial" w:hAnsi="Arial" w:cs="Arial"/>
        </w:rPr>
      </w:pPr>
      <w:r w:rsidRPr="00427D44">
        <w:rPr>
          <w:rFonts w:ascii="Arial" w:hAnsi="Arial" w:cs="Arial"/>
          <w:b/>
        </w:rPr>
        <w:t>Module</w:t>
      </w:r>
      <w:r w:rsidRPr="00427D44">
        <w:rPr>
          <w:rFonts w:ascii="Arial" w:hAnsi="Arial" w:cs="Arial"/>
        </w:rPr>
        <w:t>: reassignMass.py</w:t>
      </w:r>
    </w:p>
    <w:p w14:paraId="0670CC75" w14:textId="3622E29A" w:rsidR="00AC7D87" w:rsidRPr="00427D44" w:rsidRDefault="00AC7D87" w:rsidP="00AC7D87">
      <w:pPr>
        <w:rPr>
          <w:rFonts w:ascii="Arial" w:hAnsi="Arial" w:cs="Arial"/>
        </w:rPr>
      </w:pPr>
      <w:r w:rsidRPr="00427D44">
        <w:rPr>
          <w:rFonts w:ascii="Arial" w:hAnsi="Arial" w:cs="Arial"/>
          <w:b/>
        </w:rPr>
        <w:t>Description</w:t>
      </w:r>
      <w:r w:rsidRPr="00427D44">
        <w:rPr>
          <w:rFonts w:ascii="Arial" w:hAnsi="Arial" w:cs="Arial"/>
        </w:rPr>
        <w:t xml:space="preserve">: </w:t>
      </w:r>
      <w:r w:rsidR="00BB6D90">
        <w:rPr>
          <w:rFonts w:ascii="Arial" w:hAnsi="Arial" w:cs="Arial"/>
        </w:rPr>
        <w:t xml:space="preserve">The m/z within each feature cluster of mass cluster is set to the highest mean of the frame means within the m/z cluster or feature cluster depending on the toggle </w:t>
      </w:r>
      <w:r w:rsidR="00BB6D90" w:rsidRPr="00BB6D90">
        <w:rPr>
          <w:rFonts w:ascii="Arial" w:hAnsi="Arial" w:cs="Arial"/>
          <w:i/>
        </w:rPr>
        <w:t>featureLevelMassAssignment</w:t>
      </w:r>
      <w:r w:rsidR="00BB6D90">
        <w:rPr>
          <w:rFonts w:ascii="Arial" w:hAnsi="Arial" w:cs="Arial"/>
        </w:rPr>
        <w:t>.</w:t>
      </w:r>
    </w:p>
    <w:p w14:paraId="3060470C" w14:textId="4E0F4D5B" w:rsidR="00AC7D87" w:rsidRPr="00427D44" w:rsidRDefault="00AC7D87" w:rsidP="00AC7D87">
      <w:pPr>
        <w:rPr>
          <w:rFonts w:ascii="Arial" w:hAnsi="Arial" w:cs="Arial"/>
        </w:rPr>
      </w:pPr>
      <w:r w:rsidRPr="00427D44">
        <w:rPr>
          <w:rFonts w:ascii="Arial" w:hAnsi="Arial" w:cs="Arial"/>
          <w:b/>
        </w:rPr>
        <w:t>Stage prefix</w:t>
      </w:r>
      <w:r w:rsidRPr="00427D44">
        <w:rPr>
          <w:rFonts w:ascii="Arial" w:hAnsi="Arial" w:cs="Arial"/>
        </w:rPr>
        <w:t>: ‘15-Mass_reassigned_data’</w:t>
      </w:r>
    </w:p>
    <w:p w14:paraId="172C912E" w14:textId="77777777" w:rsidR="00A719AF" w:rsidRPr="00427D44" w:rsidRDefault="00A719AF" w:rsidP="00B07ACF">
      <w:pPr>
        <w:rPr>
          <w:rFonts w:ascii="Arial" w:hAnsi="Arial" w:cs="Arial"/>
          <w:color w:val="000000" w:themeColor="text1"/>
        </w:rPr>
      </w:pPr>
    </w:p>
    <w:p w14:paraId="23C13D9C" w14:textId="77777777" w:rsidR="00A719AF" w:rsidRPr="00427D44" w:rsidRDefault="00A719AF" w:rsidP="00B07ACF">
      <w:pPr>
        <w:rPr>
          <w:rFonts w:ascii="Arial" w:hAnsi="Arial" w:cs="Arial"/>
          <w:color w:val="000000" w:themeColor="text1"/>
        </w:rPr>
      </w:pPr>
    </w:p>
    <w:p w14:paraId="7A8B2BE4" w14:textId="69DDDD12" w:rsidR="00AC7D87" w:rsidRPr="00427D44" w:rsidRDefault="00AC7D87" w:rsidP="0068694A">
      <w:pPr>
        <w:outlineLvl w:val="0"/>
        <w:rPr>
          <w:rFonts w:ascii="Arial" w:hAnsi="Arial" w:cs="Arial"/>
          <w:u w:val="single"/>
        </w:rPr>
      </w:pPr>
      <w:r w:rsidRPr="00427D44">
        <w:rPr>
          <w:rFonts w:ascii="Arial" w:hAnsi="Arial" w:cs="Arial"/>
          <w:u w:val="single"/>
        </w:rPr>
        <w:t>Step 16 – Broad retention time contaminant removal</w:t>
      </w:r>
    </w:p>
    <w:p w14:paraId="481FB4E7" w14:textId="77777777" w:rsidR="00AC7D87" w:rsidRPr="00427D44" w:rsidRDefault="00AC7D87" w:rsidP="00AC7D87">
      <w:pPr>
        <w:rPr>
          <w:rFonts w:ascii="Arial" w:hAnsi="Arial" w:cs="Arial"/>
        </w:rPr>
      </w:pPr>
    </w:p>
    <w:p w14:paraId="6EADFEAA" w14:textId="77777777" w:rsidR="00AC7D87" w:rsidRPr="00427D44" w:rsidRDefault="00AC7D87" w:rsidP="0068694A">
      <w:pPr>
        <w:outlineLvl w:val="0"/>
        <w:rPr>
          <w:rFonts w:ascii="Arial" w:hAnsi="Arial" w:cs="Arial"/>
        </w:rPr>
      </w:pPr>
      <w:r w:rsidRPr="00427D44">
        <w:rPr>
          <w:rFonts w:ascii="Arial" w:hAnsi="Arial" w:cs="Arial"/>
          <w:b/>
        </w:rPr>
        <w:t>Optional</w:t>
      </w:r>
      <w:r w:rsidRPr="00427D44">
        <w:rPr>
          <w:rFonts w:ascii="Arial" w:hAnsi="Arial" w:cs="Arial"/>
        </w:rPr>
        <w:t>: No, but parameters can be amended</w:t>
      </w:r>
    </w:p>
    <w:p w14:paraId="595C4FDC" w14:textId="0B01F504" w:rsidR="00AC7D87" w:rsidRPr="00427D44" w:rsidRDefault="00AC7D87" w:rsidP="00AC7D87">
      <w:pPr>
        <w:rPr>
          <w:rFonts w:ascii="Arial" w:hAnsi="Arial" w:cs="Arial"/>
        </w:rPr>
      </w:pPr>
      <w:r w:rsidRPr="00427D44">
        <w:rPr>
          <w:rFonts w:ascii="Arial" w:hAnsi="Arial" w:cs="Arial"/>
          <w:b/>
        </w:rPr>
        <w:t>Module</w:t>
      </w:r>
      <w:r w:rsidRPr="00427D44">
        <w:rPr>
          <w:rFonts w:ascii="Arial" w:hAnsi="Arial" w:cs="Arial"/>
        </w:rPr>
        <w:t>: broadContaminant.py</w:t>
      </w:r>
    </w:p>
    <w:p w14:paraId="45707E78" w14:textId="12CE2377" w:rsidR="00AC7D87" w:rsidRPr="00427D44" w:rsidRDefault="00AC7D87" w:rsidP="00AC7D87">
      <w:pPr>
        <w:rPr>
          <w:rFonts w:ascii="Arial" w:hAnsi="Arial" w:cs="Arial"/>
        </w:rPr>
      </w:pPr>
      <w:r w:rsidRPr="00427D44">
        <w:rPr>
          <w:rFonts w:ascii="Arial" w:hAnsi="Arial" w:cs="Arial"/>
          <w:b/>
        </w:rPr>
        <w:t>Description</w:t>
      </w:r>
      <w:r w:rsidRPr="00427D44">
        <w:rPr>
          <w:rFonts w:ascii="Arial" w:hAnsi="Arial" w:cs="Arial"/>
        </w:rPr>
        <w:t xml:space="preserve">: </w:t>
      </w:r>
      <w:r w:rsidR="00695EA2">
        <w:rPr>
          <w:rFonts w:ascii="Arial" w:hAnsi="Arial" w:cs="Arial"/>
        </w:rPr>
        <w:t xml:space="preserve">An additional contamination signature is a spread of similar intensity peaks across the retention time range the mass mass cluster. </w:t>
      </w:r>
      <w:r w:rsidR="0068694A">
        <w:rPr>
          <w:rFonts w:ascii="Arial" w:hAnsi="Arial" w:cs="Arial"/>
        </w:rPr>
        <w:t>PeakFilter</w:t>
      </w:r>
      <w:r w:rsidR="00695EA2">
        <w:rPr>
          <w:rFonts w:ascii="Arial" w:hAnsi="Arial" w:cs="Arial"/>
        </w:rPr>
        <w:t xml:space="preserve"> removes these contaminants leaving outlying higher intensity peaks as genuine lipid-like features.</w:t>
      </w:r>
    </w:p>
    <w:p w14:paraId="1FB25507" w14:textId="26556854" w:rsidR="00695EA2" w:rsidRDefault="00AC7D87" w:rsidP="00D37ABA">
      <w:pPr>
        <w:rPr>
          <w:rFonts w:ascii="Arial" w:hAnsi="Arial" w:cs="Arial"/>
        </w:rPr>
      </w:pPr>
      <w:r w:rsidRPr="00427D44">
        <w:rPr>
          <w:rFonts w:ascii="Arial" w:hAnsi="Arial" w:cs="Arial"/>
          <w:b/>
        </w:rPr>
        <w:t>Stage prefix</w:t>
      </w:r>
      <w:r w:rsidRPr="00427D44">
        <w:rPr>
          <w:rFonts w:ascii="Arial" w:hAnsi="Arial" w:cs="Arial"/>
        </w:rPr>
        <w:t>: ‘16-Broad_contaminant_removed_data’</w:t>
      </w:r>
    </w:p>
    <w:p w14:paraId="75D4F8E2" w14:textId="77777777" w:rsidR="00695EA2" w:rsidRDefault="00695EA2" w:rsidP="007B6FF5">
      <w:pPr>
        <w:rPr>
          <w:rFonts w:ascii="Arial" w:hAnsi="Arial" w:cs="Arial"/>
        </w:rPr>
      </w:pPr>
    </w:p>
    <w:sectPr w:rsidR="00695EA2" w:rsidSect="00536AE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16776"/>
    <w:multiLevelType w:val="hybridMultilevel"/>
    <w:tmpl w:val="B4280B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631226"/>
    <w:multiLevelType w:val="hybridMultilevel"/>
    <w:tmpl w:val="B9744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CA69B4"/>
    <w:multiLevelType w:val="hybridMultilevel"/>
    <w:tmpl w:val="DB805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240895"/>
    <w:multiLevelType w:val="hybridMultilevel"/>
    <w:tmpl w:val="E2E4D6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54F0B25"/>
    <w:multiLevelType w:val="hybridMultilevel"/>
    <w:tmpl w:val="5CD82C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19735D1"/>
    <w:multiLevelType w:val="hybridMultilevel"/>
    <w:tmpl w:val="1166C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F474880"/>
    <w:multiLevelType w:val="hybridMultilevel"/>
    <w:tmpl w:val="96B06B0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000034C"/>
    <w:multiLevelType w:val="hybridMultilevel"/>
    <w:tmpl w:val="400C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A43397"/>
    <w:multiLevelType w:val="hybridMultilevel"/>
    <w:tmpl w:val="D9029F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8414BA"/>
    <w:multiLevelType w:val="hybridMultilevel"/>
    <w:tmpl w:val="D2A6C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332D94"/>
    <w:multiLevelType w:val="hybridMultilevel"/>
    <w:tmpl w:val="681453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34C2C95"/>
    <w:multiLevelType w:val="hybridMultilevel"/>
    <w:tmpl w:val="499EC5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79D479D"/>
    <w:multiLevelType w:val="hybridMultilevel"/>
    <w:tmpl w:val="373EBC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6951613"/>
    <w:multiLevelType w:val="hybridMultilevel"/>
    <w:tmpl w:val="499EC5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9DD5887"/>
    <w:multiLevelType w:val="hybridMultilevel"/>
    <w:tmpl w:val="1AF6A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3C2AE9"/>
    <w:multiLevelType w:val="hybridMultilevel"/>
    <w:tmpl w:val="EED87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2"/>
  </w:num>
  <w:num w:numId="3">
    <w:abstractNumId w:val="14"/>
  </w:num>
  <w:num w:numId="4">
    <w:abstractNumId w:val="7"/>
  </w:num>
  <w:num w:numId="5">
    <w:abstractNumId w:val="1"/>
  </w:num>
  <w:num w:numId="6">
    <w:abstractNumId w:val="15"/>
  </w:num>
  <w:num w:numId="7">
    <w:abstractNumId w:val="8"/>
  </w:num>
  <w:num w:numId="8">
    <w:abstractNumId w:val="9"/>
  </w:num>
  <w:num w:numId="9">
    <w:abstractNumId w:val="2"/>
  </w:num>
  <w:num w:numId="10">
    <w:abstractNumId w:val="4"/>
  </w:num>
  <w:num w:numId="11">
    <w:abstractNumId w:val="10"/>
  </w:num>
  <w:num w:numId="12">
    <w:abstractNumId w:val="0"/>
  </w:num>
  <w:num w:numId="13">
    <w:abstractNumId w:val="5"/>
  </w:num>
  <w:num w:numId="14">
    <w:abstractNumId w:val="3"/>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467"/>
    <w:rsid w:val="000145FF"/>
    <w:rsid w:val="000332D7"/>
    <w:rsid w:val="00050736"/>
    <w:rsid w:val="0006422A"/>
    <w:rsid w:val="00071D82"/>
    <w:rsid w:val="000974F7"/>
    <w:rsid w:val="000A7DAE"/>
    <w:rsid w:val="000D30EA"/>
    <w:rsid w:val="000E3DD4"/>
    <w:rsid w:val="00163CC0"/>
    <w:rsid w:val="00166D5C"/>
    <w:rsid w:val="00170B09"/>
    <w:rsid w:val="00177ED4"/>
    <w:rsid w:val="00192517"/>
    <w:rsid w:val="00196E29"/>
    <w:rsid w:val="001A4B74"/>
    <w:rsid w:val="001B7421"/>
    <w:rsid w:val="001C7268"/>
    <w:rsid w:val="001D71C6"/>
    <w:rsid w:val="001E0BFC"/>
    <w:rsid w:val="001E3702"/>
    <w:rsid w:val="001F02A0"/>
    <w:rsid w:val="001F183C"/>
    <w:rsid w:val="00223578"/>
    <w:rsid w:val="0023367E"/>
    <w:rsid w:val="00236E70"/>
    <w:rsid w:val="002442F8"/>
    <w:rsid w:val="00254E88"/>
    <w:rsid w:val="00267758"/>
    <w:rsid w:val="00280EC1"/>
    <w:rsid w:val="002970DC"/>
    <w:rsid w:val="002E58F0"/>
    <w:rsid w:val="002E6176"/>
    <w:rsid w:val="002F3D5B"/>
    <w:rsid w:val="00344335"/>
    <w:rsid w:val="003556FA"/>
    <w:rsid w:val="00383EFE"/>
    <w:rsid w:val="003E25F0"/>
    <w:rsid w:val="003F2A91"/>
    <w:rsid w:val="0040352B"/>
    <w:rsid w:val="004228A2"/>
    <w:rsid w:val="004278CB"/>
    <w:rsid w:val="004279F4"/>
    <w:rsid w:val="00427D44"/>
    <w:rsid w:val="00433F92"/>
    <w:rsid w:val="00455B29"/>
    <w:rsid w:val="0046270F"/>
    <w:rsid w:val="004B520D"/>
    <w:rsid w:val="004C0DA3"/>
    <w:rsid w:val="004D3716"/>
    <w:rsid w:val="004E18EE"/>
    <w:rsid w:val="004F2946"/>
    <w:rsid w:val="00512514"/>
    <w:rsid w:val="005170EA"/>
    <w:rsid w:val="00522609"/>
    <w:rsid w:val="00523A3D"/>
    <w:rsid w:val="00530D90"/>
    <w:rsid w:val="00536AE8"/>
    <w:rsid w:val="00546E52"/>
    <w:rsid w:val="005750D9"/>
    <w:rsid w:val="0058640E"/>
    <w:rsid w:val="005A382A"/>
    <w:rsid w:val="005B3C9A"/>
    <w:rsid w:val="005B5E2C"/>
    <w:rsid w:val="00606467"/>
    <w:rsid w:val="0061746C"/>
    <w:rsid w:val="00631FC8"/>
    <w:rsid w:val="006346FF"/>
    <w:rsid w:val="00635D89"/>
    <w:rsid w:val="006465A5"/>
    <w:rsid w:val="00654A11"/>
    <w:rsid w:val="0068694A"/>
    <w:rsid w:val="00693BB5"/>
    <w:rsid w:val="00695EA2"/>
    <w:rsid w:val="006A4363"/>
    <w:rsid w:val="006A6147"/>
    <w:rsid w:val="006B66B4"/>
    <w:rsid w:val="006C1A41"/>
    <w:rsid w:val="006F4D60"/>
    <w:rsid w:val="006F52E0"/>
    <w:rsid w:val="0072582A"/>
    <w:rsid w:val="0073047E"/>
    <w:rsid w:val="007342A5"/>
    <w:rsid w:val="00737C01"/>
    <w:rsid w:val="00744FE9"/>
    <w:rsid w:val="00751FD1"/>
    <w:rsid w:val="00754CD6"/>
    <w:rsid w:val="00757D6E"/>
    <w:rsid w:val="007751A2"/>
    <w:rsid w:val="00786259"/>
    <w:rsid w:val="007B6FF5"/>
    <w:rsid w:val="007C403F"/>
    <w:rsid w:val="007E791B"/>
    <w:rsid w:val="008074DF"/>
    <w:rsid w:val="00812E6D"/>
    <w:rsid w:val="00817E46"/>
    <w:rsid w:val="00821A82"/>
    <w:rsid w:val="0082377F"/>
    <w:rsid w:val="00852442"/>
    <w:rsid w:val="00871D18"/>
    <w:rsid w:val="00875DDF"/>
    <w:rsid w:val="00896CE0"/>
    <w:rsid w:val="008B1A36"/>
    <w:rsid w:val="008C726E"/>
    <w:rsid w:val="008E580C"/>
    <w:rsid w:val="008E75E0"/>
    <w:rsid w:val="008F5EBC"/>
    <w:rsid w:val="008F7F6B"/>
    <w:rsid w:val="00905E4C"/>
    <w:rsid w:val="00930069"/>
    <w:rsid w:val="00951207"/>
    <w:rsid w:val="0095185F"/>
    <w:rsid w:val="00960613"/>
    <w:rsid w:val="0096171A"/>
    <w:rsid w:val="009658FB"/>
    <w:rsid w:val="00970AA5"/>
    <w:rsid w:val="009815A6"/>
    <w:rsid w:val="00985B9B"/>
    <w:rsid w:val="009A4C42"/>
    <w:rsid w:val="009A5942"/>
    <w:rsid w:val="009D5F13"/>
    <w:rsid w:val="009E17F9"/>
    <w:rsid w:val="009F4271"/>
    <w:rsid w:val="009F6251"/>
    <w:rsid w:val="00A142D0"/>
    <w:rsid w:val="00A17FFD"/>
    <w:rsid w:val="00A41E99"/>
    <w:rsid w:val="00A6554F"/>
    <w:rsid w:val="00A719AF"/>
    <w:rsid w:val="00AA2A0E"/>
    <w:rsid w:val="00AA6C76"/>
    <w:rsid w:val="00AB335C"/>
    <w:rsid w:val="00AC7D87"/>
    <w:rsid w:val="00AD2C57"/>
    <w:rsid w:val="00AF6E8C"/>
    <w:rsid w:val="00B02BBE"/>
    <w:rsid w:val="00B03E1E"/>
    <w:rsid w:val="00B07ACF"/>
    <w:rsid w:val="00B209B5"/>
    <w:rsid w:val="00B36DDF"/>
    <w:rsid w:val="00B64155"/>
    <w:rsid w:val="00B86BD2"/>
    <w:rsid w:val="00BB17C5"/>
    <w:rsid w:val="00BB28E1"/>
    <w:rsid w:val="00BB6D90"/>
    <w:rsid w:val="00BE6B07"/>
    <w:rsid w:val="00C03057"/>
    <w:rsid w:val="00C04BFF"/>
    <w:rsid w:val="00C109CD"/>
    <w:rsid w:val="00C15A29"/>
    <w:rsid w:val="00C41E5F"/>
    <w:rsid w:val="00C45F99"/>
    <w:rsid w:val="00C47CE9"/>
    <w:rsid w:val="00C60142"/>
    <w:rsid w:val="00C662BC"/>
    <w:rsid w:val="00C743D8"/>
    <w:rsid w:val="00C74D2C"/>
    <w:rsid w:val="00C86DC5"/>
    <w:rsid w:val="00CB5F2E"/>
    <w:rsid w:val="00CD6189"/>
    <w:rsid w:val="00D1289F"/>
    <w:rsid w:val="00D14E10"/>
    <w:rsid w:val="00D37ABA"/>
    <w:rsid w:val="00D4074B"/>
    <w:rsid w:val="00D553AB"/>
    <w:rsid w:val="00D841B5"/>
    <w:rsid w:val="00DA6C48"/>
    <w:rsid w:val="00DA75C7"/>
    <w:rsid w:val="00DD08E3"/>
    <w:rsid w:val="00DE6DA8"/>
    <w:rsid w:val="00DF03E2"/>
    <w:rsid w:val="00E20EB3"/>
    <w:rsid w:val="00E2209A"/>
    <w:rsid w:val="00E2509D"/>
    <w:rsid w:val="00E35CA8"/>
    <w:rsid w:val="00E415FF"/>
    <w:rsid w:val="00E45C0B"/>
    <w:rsid w:val="00E545B9"/>
    <w:rsid w:val="00EA0948"/>
    <w:rsid w:val="00EF5F98"/>
    <w:rsid w:val="00F17AEB"/>
    <w:rsid w:val="00F20BDC"/>
    <w:rsid w:val="00F831A8"/>
    <w:rsid w:val="00F920B1"/>
    <w:rsid w:val="00F965FC"/>
    <w:rsid w:val="00FD6A8E"/>
    <w:rsid w:val="00FE60B9"/>
    <w:rsid w:val="00FF267B"/>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53FC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09A"/>
    <w:pPr>
      <w:ind w:left="720"/>
      <w:contextualSpacing/>
    </w:pPr>
  </w:style>
  <w:style w:type="paragraph" w:styleId="BodyText">
    <w:name w:val="Body Text"/>
    <w:basedOn w:val="Normal"/>
    <w:link w:val="BodyTextChar"/>
    <w:rsid w:val="00AB335C"/>
    <w:pPr>
      <w:spacing w:after="240" w:line="240" w:lineRule="atLeast"/>
      <w:ind w:left="1080"/>
      <w:jc w:val="both"/>
    </w:pPr>
    <w:rPr>
      <w:rFonts w:ascii="Arial" w:eastAsia="Times New Roman" w:hAnsi="Arial" w:cs="Times New Roman"/>
      <w:spacing w:val="-5"/>
      <w:sz w:val="20"/>
      <w:szCs w:val="20"/>
      <w:lang w:val="en-IE"/>
    </w:rPr>
  </w:style>
  <w:style w:type="character" w:customStyle="1" w:styleId="BodyTextChar">
    <w:name w:val="Body Text Char"/>
    <w:basedOn w:val="DefaultParagraphFont"/>
    <w:link w:val="BodyText"/>
    <w:rsid w:val="00AB335C"/>
    <w:rPr>
      <w:rFonts w:ascii="Arial" w:eastAsia="Times New Roman" w:hAnsi="Arial" w:cs="Times New Roman"/>
      <w:spacing w:val="-5"/>
      <w:sz w:val="20"/>
      <w:szCs w:val="20"/>
      <w:lang w:val="en-IE"/>
    </w:rPr>
  </w:style>
  <w:style w:type="paragraph" w:styleId="TableofAuthorities">
    <w:name w:val="table of authorities"/>
    <w:basedOn w:val="Normal"/>
    <w:rsid w:val="00AB335C"/>
    <w:pPr>
      <w:tabs>
        <w:tab w:val="right" w:leader="dot" w:pos="7560"/>
      </w:tabs>
      <w:ind w:left="1440" w:hanging="360"/>
    </w:pPr>
    <w:rPr>
      <w:rFonts w:ascii="Arial" w:eastAsia="Times New Roman" w:hAnsi="Arial" w:cs="Times New Roman"/>
      <w:spacing w:val="-5"/>
      <w:sz w:val="20"/>
      <w:szCs w:val="20"/>
      <w:lang w:val="en-IE"/>
    </w:rPr>
  </w:style>
  <w:style w:type="table" w:styleId="TableGrid">
    <w:name w:val="Table Grid"/>
    <w:basedOn w:val="TableNormal"/>
    <w:uiPriority w:val="39"/>
    <w:rsid w:val="00A142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78EE0B-2E51-F94D-B067-24BAE7C61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1698</Words>
  <Characters>9679</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Running PeakFilter user guide</vt:lpstr>
      <vt:lpstr>Purpose</vt:lpstr>
      <vt:lpstr>Prerequisites</vt:lpstr>
      <vt:lpstr>Processing file(s) with PeakFilter using Mac OSX/Linux</vt:lpstr>
      <vt:lpstr>Running PeakFilter using Windows</vt:lpstr>
      <vt:lpstr/>
      <vt:lpstr>The PeakFilter workflow overview</vt:lpstr>
      <vt:lpstr>Output file naming</vt:lpstr>
      <vt:lpstr>Step 1 – Raw data importation</vt:lpstr>
      <vt:lpstr>Optional: No</vt:lpstr>
      <vt:lpstr>Step 2 – QC Sample Calculations and Reporting</vt:lpstr>
      <vt:lpstr>Optional: Not if QC samples are present</vt:lpstr>
      <vt:lpstr>Step 3 – Solvent removal</vt:lpstr>
      <vt:lpstr>Module: solventCalcs.py</vt:lpstr>
      <vt:lpstr>Step 4 – Low intensity removal</vt:lpstr>
      <vt:lpstr>Optional: No</vt:lpstr>
      <vt:lpstr>Step 5 – m/z clustering</vt:lpstr>
      <vt:lpstr>Optional: No</vt:lpstr>
      <vt:lpstr>Step 6 – Feature set clustering</vt:lpstr>
      <vt:lpstr>Optional: No</vt:lpstr>
      <vt:lpstr>Step 7 – Feature peak analysis</vt:lpstr>
      <vt:lpstr>Optional: No</vt:lpstr>
      <vt:lpstr>Step 8 – Mass contaminant removal</vt:lpstr>
      <vt:lpstr>Optional: No, but list can be amended</vt:lpstr>
      <vt:lpstr>Step 9 – Adduct ion removal</vt:lpstr>
      <vt:lpstr>Optional: Yes</vt:lpstr>
      <vt:lpstr>Step 10 – Stack removal</vt:lpstr>
      <vt:lpstr>Optional: No, but list can be amended</vt:lpstr>
      <vt:lpstr>Step 11 – Replicate retention time correction</vt:lpstr>
      <vt:lpstr>Optional: No, but list can be amended</vt:lpstr>
      <vt:lpstr>Step 12 – Outlier correction</vt:lpstr>
      <vt:lpstr>Optional: No, but parameters can be amended</vt:lpstr>
      <vt:lpstr>Step 13 – Sample mean calculation</vt:lpstr>
      <vt:lpstr>Optional: No</vt:lpstr>
      <vt:lpstr>Step 14 – Mean retention time correction</vt:lpstr>
      <vt:lpstr>Optional: Yes</vt:lpstr>
      <vt:lpstr>Step 15 – Mass reassignment</vt:lpstr>
      <vt:lpstr>Optional: No, but user has choice of m/z level or feature level</vt:lpstr>
      <vt:lpstr>Module: reassignMass.py</vt:lpstr>
      <vt:lpstr>Step 16 – Broad retention time contaminant removal</vt:lpstr>
      <vt:lpstr>Optional: No, but parameters can be amended</vt:lpstr>
    </vt:vector>
  </TitlesOfParts>
  <Company/>
  <LinksUpToDate>false</LinksUpToDate>
  <CharactersWithSpaces>11355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Brasher</dc:creator>
  <cp:keywords/>
  <dc:description/>
  <cp:lastModifiedBy>Christopher Brasher</cp:lastModifiedBy>
  <cp:revision>6</cp:revision>
  <dcterms:created xsi:type="dcterms:W3CDTF">2017-01-24T14:51:00Z</dcterms:created>
  <dcterms:modified xsi:type="dcterms:W3CDTF">2017-01-27T01:09:00Z</dcterms:modified>
</cp:coreProperties>
</file>