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89086" w14:textId="77C247C3" w:rsidR="0050406B" w:rsidRPr="0050406B" w:rsidRDefault="0050406B" w:rsidP="0050406B">
      <w:pPr>
        <w:jc w:val="center"/>
        <w:rPr>
          <w:rFonts w:ascii="Roboto" w:hAnsi="Roboto"/>
          <w:b/>
          <w:bCs/>
        </w:rPr>
      </w:pPr>
      <w:r w:rsidRPr="0050406B">
        <w:rPr>
          <w:rFonts w:ascii="Roboto" w:hAnsi="Roboto"/>
          <w:b/>
          <w:bCs/>
        </w:rPr>
        <w:t>HEICODERS ACADEMY</w:t>
      </w:r>
    </w:p>
    <w:p w14:paraId="615E3AD3" w14:textId="509E08D5" w:rsidR="0050406B" w:rsidRDefault="0050406B" w:rsidP="0050406B">
      <w:pPr>
        <w:jc w:val="center"/>
        <w:rPr>
          <w:rFonts w:ascii="Roboto" w:hAnsi="Roboto"/>
          <w:b/>
          <w:bCs/>
        </w:rPr>
      </w:pPr>
      <w:r w:rsidRPr="0050406B">
        <w:rPr>
          <w:rFonts w:ascii="Roboto" w:hAnsi="Roboto"/>
          <w:b/>
          <w:bCs/>
        </w:rPr>
        <w:t>DA100: DATA ANALYTICS WITH SQL AND TABLEAU</w:t>
      </w:r>
    </w:p>
    <w:p w14:paraId="0EAFF93C" w14:textId="77777777" w:rsidR="0050406B" w:rsidRPr="0050406B" w:rsidRDefault="0050406B" w:rsidP="0050406B">
      <w:pPr>
        <w:jc w:val="center"/>
        <w:rPr>
          <w:rFonts w:ascii="Roboto" w:hAnsi="Roboto"/>
          <w:b/>
          <w:bCs/>
          <w:sz w:val="10"/>
          <w:szCs w:val="10"/>
        </w:rPr>
      </w:pPr>
    </w:p>
    <w:p w14:paraId="5E4F2DD8" w14:textId="7347F774" w:rsidR="001344B8" w:rsidRPr="0050406B" w:rsidRDefault="001344B8" w:rsidP="0050406B">
      <w:pPr>
        <w:jc w:val="center"/>
        <w:rPr>
          <w:rFonts w:ascii="Garamond" w:hAnsi="Garamond"/>
          <w:b/>
          <w:bCs/>
        </w:rPr>
      </w:pPr>
      <w:r w:rsidRPr="0050406B">
        <w:rPr>
          <w:rFonts w:ascii="Garamond" w:hAnsi="Garamond"/>
          <w:b/>
          <w:bCs/>
        </w:rPr>
        <w:t>Capstone Project: Analytics Report</w:t>
      </w:r>
    </w:p>
    <w:p w14:paraId="64F9157C" w14:textId="77777777" w:rsidR="001344B8" w:rsidRDefault="001344B8">
      <w:pPr>
        <w:rPr>
          <w:rFonts w:ascii="Garamond" w:hAnsi="Garamond"/>
          <w:i/>
          <w:iCs/>
        </w:rPr>
      </w:pPr>
    </w:p>
    <w:tbl>
      <w:tblPr>
        <w:tblStyle w:val="TableGrid"/>
        <w:tblW w:w="0" w:type="auto"/>
        <w:tblLook w:val="04A0" w:firstRow="1" w:lastRow="0" w:firstColumn="1" w:lastColumn="0" w:noHBand="0" w:noVBand="1"/>
      </w:tblPr>
      <w:tblGrid>
        <w:gridCol w:w="2875"/>
        <w:gridCol w:w="6565"/>
      </w:tblGrid>
      <w:tr w:rsidR="00B411DE" w14:paraId="4269113C" w14:textId="77777777" w:rsidTr="00B411DE">
        <w:tc>
          <w:tcPr>
            <w:tcW w:w="2875" w:type="dxa"/>
          </w:tcPr>
          <w:p w14:paraId="218E8480" w14:textId="498F9DA1" w:rsidR="00B411DE" w:rsidRPr="00B411DE" w:rsidRDefault="00B411DE" w:rsidP="00B411DE">
            <w:pPr>
              <w:spacing w:before="120" w:after="120"/>
              <w:rPr>
                <w:rFonts w:ascii="Garamond" w:hAnsi="Garamond"/>
              </w:rPr>
            </w:pPr>
            <w:r w:rsidRPr="00B411DE">
              <w:rPr>
                <w:rFonts w:ascii="Garamond" w:hAnsi="Garamond"/>
                <w:b/>
                <w:bCs/>
              </w:rPr>
              <w:t>Student</w:t>
            </w:r>
            <w:r>
              <w:rPr>
                <w:rFonts w:ascii="Garamond" w:hAnsi="Garamond"/>
                <w:b/>
                <w:bCs/>
              </w:rPr>
              <w:t xml:space="preserve"> Name</w:t>
            </w:r>
            <w:r>
              <w:rPr>
                <w:rFonts w:ascii="Garamond" w:hAnsi="Garamond"/>
              </w:rPr>
              <w:t xml:space="preserve">:   </w:t>
            </w:r>
          </w:p>
        </w:tc>
        <w:tc>
          <w:tcPr>
            <w:tcW w:w="6565" w:type="dxa"/>
          </w:tcPr>
          <w:p w14:paraId="737DF691" w14:textId="63D4292B" w:rsidR="00B411DE" w:rsidRPr="00B82FA0" w:rsidRDefault="00B82FA0" w:rsidP="00B411DE">
            <w:pPr>
              <w:spacing w:before="120" w:after="120"/>
              <w:rPr>
                <w:rFonts w:ascii="Garamond" w:hAnsi="Garamond"/>
              </w:rPr>
            </w:pPr>
            <w:r>
              <w:rPr>
                <w:rFonts w:ascii="Garamond" w:hAnsi="Garamond"/>
              </w:rPr>
              <w:t>Ho Jun Wei</w:t>
            </w:r>
          </w:p>
        </w:tc>
      </w:tr>
    </w:tbl>
    <w:p w14:paraId="157FC94F" w14:textId="77777777" w:rsidR="00B411DE" w:rsidRDefault="00B411DE">
      <w:pPr>
        <w:rPr>
          <w:rFonts w:ascii="Garamond" w:hAnsi="Garamond"/>
          <w:b/>
          <w:bCs/>
        </w:rPr>
      </w:pPr>
    </w:p>
    <w:p w14:paraId="4DEEE314" w14:textId="625A929F" w:rsidR="00B411DE" w:rsidRPr="00B411DE" w:rsidRDefault="00B411DE">
      <w:pPr>
        <w:rPr>
          <w:rFonts w:ascii="Garamond" w:hAnsi="Garamond"/>
          <w:b/>
          <w:bCs/>
          <w:sz w:val="20"/>
          <w:szCs w:val="20"/>
        </w:rPr>
      </w:pPr>
      <w:r w:rsidRPr="00B411DE">
        <w:rPr>
          <w:rFonts w:ascii="Garamond" w:hAnsi="Garamond"/>
          <w:b/>
          <w:bCs/>
          <w:sz w:val="20"/>
          <w:szCs w:val="20"/>
        </w:rPr>
        <w:t xml:space="preserve">Before submission, rename your file to </w:t>
      </w:r>
      <w:r w:rsidRPr="00B411DE">
        <w:rPr>
          <w:rFonts w:ascii="Garamond" w:hAnsi="Garamond"/>
          <w:b/>
          <w:bCs/>
          <w:sz w:val="20"/>
          <w:szCs w:val="20"/>
          <w:shd w:val="clear" w:color="auto" w:fill="FFF2CC" w:themeFill="accent4" w:themeFillTint="33"/>
        </w:rPr>
        <w:t>DA100 Capstone Project - &lt;FirstName&gt; &lt;LastName&gt;.docx</w:t>
      </w:r>
    </w:p>
    <w:p w14:paraId="4EFDF7F8" w14:textId="77777777" w:rsidR="00B411DE" w:rsidRDefault="00B411DE" w:rsidP="001344B8">
      <w:pPr>
        <w:spacing w:before="100" w:beforeAutospacing="1" w:after="100" w:afterAutospacing="1"/>
        <w:rPr>
          <w:rFonts w:ascii="Garamond" w:hAnsi="Garamond"/>
        </w:rPr>
      </w:pPr>
    </w:p>
    <w:p w14:paraId="6A4030BE" w14:textId="00D38E12" w:rsidR="001344B8" w:rsidRPr="001344B8" w:rsidRDefault="001344B8" w:rsidP="001344B8">
      <w:pPr>
        <w:spacing w:before="100" w:beforeAutospacing="1" w:after="100" w:afterAutospacing="1"/>
        <w:rPr>
          <w:rFonts w:ascii="Garamond" w:eastAsia="Times New Roman" w:hAnsi="Garamond"/>
          <w:lang w:val="en-US"/>
        </w:rPr>
      </w:pPr>
      <w:r w:rsidRPr="0050406B">
        <w:rPr>
          <w:rFonts w:ascii="Garamond" w:hAnsi="Garamond"/>
        </w:rPr>
        <w:t>Ensure y</w:t>
      </w:r>
      <w:r w:rsidRPr="001344B8">
        <w:rPr>
          <w:rFonts w:ascii="Garamond" w:eastAsia="Times New Roman" w:hAnsi="Garamond"/>
          <w:lang w:val="en-US"/>
        </w:rPr>
        <w:t>our analytics report address</w:t>
      </w:r>
      <w:r w:rsidRPr="0050406B">
        <w:rPr>
          <w:rFonts w:ascii="Garamond" w:eastAsia="Times New Roman" w:hAnsi="Garamond"/>
          <w:lang w:val="en-US"/>
        </w:rPr>
        <w:t>es all</w:t>
      </w:r>
      <w:r w:rsidRPr="001344B8">
        <w:rPr>
          <w:rFonts w:ascii="Garamond" w:eastAsia="Times New Roman" w:hAnsi="Garamond"/>
          <w:lang w:val="en-US"/>
        </w:rPr>
        <w:t xml:space="preserve"> </w:t>
      </w:r>
      <w:r w:rsidRPr="0050406B">
        <w:rPr>
          <w:rFonts w:ascii="Garamond" w:eastAsia="Times New Roman" w:hAnsi="Garamond"/>
          <w:lang w:val="en-US"/>
        </w:rPr>
        <w:t>these</w:t>
      </w:r>
      <w:r w:rsidRPr="001344B8">
        <w:rPr>
          <w:rFonts w:ascii="Garamond" w:eastAsia="Times New Roman" w:hAnsi="Garamond"/>
          <w:lang w:val="en-US"/>
        </w:rPr>
        <w:t xml:space="preserve"> aspects</w:t>
      </w:r>
      <w:r w:rsidRPr="0050406B">
        <w:rPr>
          <w:rFonts w:ascii="Garamond" w:eastAsia="Times New Roman" w:hAnsi="Garamond"/>
          <w:lang w:val="en-US"/>
        </w:rPr>
        <w:t xml:space="preserve"> of your Capstone Project</w:t>
      </w:r>
      <w:r w:rsidRPr="001344B8">
        <w:rPr>
          <w:rFonts w:ascii="Garamond" w:eastAsia="Times New Roman" w:hAnsi="Garamond"/>
          <w:lang w:val="en-US"/>
        </w:rPr>
        <w:t>:</w:t>
      </w:r>
    </w:p>
    <w:p w14:paraId="3B9AE1CF" w14:textId="69FE57FE" w:rsidR="001344B8" w:rsidRPr="0050406B" w:rsidRDefault="001344B8" w:rsidP="001344B8">
      <w:pPr>
        <w:spacing w:before="100" w:beforeAutospacing="1" w:after="100" w:afterAutospacing="1"/>
        <w:rPr>
          <w:rFonts w:ascii="Garamond" w:eastAsia="Times New Roman" w:hAnsi="Garamond"/>
          <w:b/>
          <w:bCs/>
          <w:lang w:val="en-US"/>
        </w:rPr>
      </w:pPr>
      <w:r w:rsidRPr="0050406B">
        <w:rPr>
          <w:rFonts w:ascii="Garamond" w:eastAsia="Times New Roman" w:hAnsi="Garamond"/>
          <w:b/>
          <w:bCs/>
          <w:lang w:val="en-US"/>
        </w:rPr>
        <w:t>1</w:t>
      </w:r>
      <w:r w:rsidRPr="001344B8">
        <w:rPr>
          <w:rFonts w:ascii="Garamond" w:eastAsia="Times New Roman" w:hAnsi="Garamond"/>
          <w:b/>
          <w:bCs/>
          <w:lang w:val="en-US"/>
        </w:rPr>
        <w:t xml:space="preserve">. </w:t>
      </w:r>
      <w:r w:rsidRPr="0050406B">
        <w:rPr>
          <w:rStyle w:val="notion-enable-hover"/>
          <w:rFonts w:ascii="Garamond" w:hAnsi="Garamond"/>
          <w:b/>
          <w:bCs/>
        </w:rPr>
        <w:t>Identify Audience &amp; Needs (3 marks)</w:t>
      </w:r>
    </w:p>
    <w:p w14:paraId="33035F91" w14:textId="1ACD33C2" w:rsidR="001344B8" w:rsidRPr="0050406B" w:rsidRDefault="001344B8" w:rsidP="001344B8">
      <w:pPr>
        <w:pStyle w:val="ListParagraph"/>
        <w:numPr>
          <w:ilvl w:val="0"/>
          <w:numId w:val="3"/>
        </w:numPr>
        <w:spacing w:before="100" w:beforeAutospacing="1" w:after="100" w:afterAutospacing="1"/>
        <w:rPr>
          <w:rFonts w:ascii="Garamond" w:eastAsia="Times New Roman" w:hAnsi="Garamond"/>
          <w:lang w:val="en-US"/>
        </w:rPr>
      </w:pPr>
      <w:r w:rsidRPr="0050406B">
        <w:rPr>
          <w:rFonts w:ascii="Garamond" w:hAnsi="Garamond"/>
        </w:rPr>
        <w:t>What is the business problem you are looking to solve?</w:t>
      </w:r>
    </w:p>
    <w:p w14:paraId="46671C96" w14:textId="389E90CE" w:rsidR="001344B8" w:rsidRPr="0050406B" w:rsidRDefault="001344B8" w:rsidP="001344B8">
      <w:pPr>
        <w:pStyle w:val="ListParagraph"/>
        <w:numPr>
          <w:ilvl w:val="0"/>
          <w:numId w:val="3"/>
        </w:numPr>
        <w:spacing w:before="100" w:beforeAutospacing="1" w:after="100" w:afterAutospacing="1"/>
        <w:rPr>
          <w:rFonts w:ascii="Garamond" w:eastAsia="Times New Roman" w:hAnsi="Garamond"/>
          <w:lang w:val="en-US"/>
        </w:rPr>
      </w:pPr>
      <w:r w:rsidRPr="0050406B">
        <w:rPr>
          <w:rFonts w:ascii="Garamond" w:hAnsi="Garamond"/>
        </w:rPr>
        <w:t>Who is your intended audience, and what role do they play in the organization?</w:t>
      </w:r>
    </w:p>
    <w:p w14:paraId="6245A933" w14:textId="235EFEBA" w:rsidR="001344B8" w:rsidRPr="0050406B" w:rsidRDefault="001344B8" w:rsidP="001344B8">
      <w:pPr>
        <w:pStyle w:val="ListParagraph"/>
        <w:numPr>
          <w:ilvl w:val="0"/>
          <w:numId w:val="3"/>
        </w:numPr>
        <w:spacing w:before="100" w:beforeAutospacing="1" w:after="100" w:afterAutospacing="1"/>
        <w:rPr>
          <w:rFonts w:ascii="Garamond" w:eastAsia="Times New Roman" w:hAnsi="Garamond"/>
          <w:lang w:val="en-US"/>
        </w:rPr>
      </w:pPr>
      <w:r w:rsidRPr="0050406B">
        <w:rPr>
          <w:rFonts w:ascii="Garamond" w:hAnsi="Garamond"/>
        </w:rPr>
        <w:t>List 2 methods you would use to identify your audience’s needs and expectations from your analysis.</w:t>
      </w:r>
    </w:p>
    <w:p w14:paraId="3FD5948C" w14:textId="3BA15B75" w:rsidR="001344B8" w:rsidRPr="0050406B" w:rsidRDefault="001344B8" w:rsidP="001344B8">
      <w:pPr>
        <w:spacing w:before="100" w:beforeAutospacing="1" w:after="100" w:afterAutospacing="1"/>
        <w:rPr>
          <w:rFonts w:ascii="Garamond" w:eastAsia="Times New Roman" w:hAnsi="Garamond"/>
          <w:b/>
          <w:bCs/>
          <w:lang w:val="en-US"/>
        </w:rPr>
      </w:pPr>
      <w:r w:rsidRPr="0050406B">
        <w:rPr>
          <w:rFonts w:ascii="Garamond" w:eastAsia="Times New Roman" w:hAnsi="Garamond"/>
          <w:b/>
          <w:bCs/>
          <w:lang w:val="en-US"/>
        </w:rPr>
        <w:t>2</w:t>
      </w:r>
      <w:r w:rsidRPr="001344B8">
        <w:rPr>
          <w:rFonts w:ascii="Garamond" w:eastAsia="Times New Roman" w:hAnsi="Garamond"/>
          <w:b/>
          <w:bCs/>
          <w:lang w:val="en-US"/>
        </w:rPr>
        <w:t xml:space="preserve">. </w:t>
      </w:r>
      <w:r w:rsidRPr="0050406B">
        <w:rPr>
          <w:rFonts w:ascii="Garamond" w:eastAsia="Times New Roman" w:hAnsi="Garamond"/>
          <w:b/>
          <w:bCs/>
          <w:lang w:val="en-US"/>
        </w:rPr>
        <w:t>Commentary on Tableau Dashboard (5 marks)</w:t>
      </w:r>
    </w:p>
    <w:p w14:paraId="142AAD0F" w14:textId="77777777" w:rsidR="001344B8" w:rsidRPr="0050406B" w:rsidRDefault="001344B8" w:rsidP="0050406B">
      <w:pPr>
        <w:pStyle w:val="ListParagraph"/>
        <w:numPr>
          <w:ilvl w:val="0"/>
          <w:numId w:val="4"/>
        </w:numPr>
        <w:spacing w:before="100" w:beforeAutospacing="1" w:after="100" w:afterAutospacing="1"/>
        <w:ind w:right="90"/>
        <w:rPr>
          <w:rFonts w:ascii="Garamond" w:eastAsia="Times New Roman" w:hAnsi="Garamond"/>
          <w:lang w:val="en-US"/>
        </w:rPr>
      </w:pPr>
      <w:r w:rsidRPr="0050406B">
        <w:rPr>
          <w:rFonts w:ascii="Garamond" w:hAnsi="Garamond"/>
        </w:rPr>
        <w:t>Give a summary of your data source, what your dataset contains, and its constraints (e.g. time period of data collection).</w:t>
      </w:r>
    </w:p>
    <w:p w14:paraId="75901F29" w14:textId="0D6C70A9" w:rsidR="001344B8" w:rsidRPr="0050406B" w:rsidRDefault="001344B8" w:rsidP="001344B8">
      <w:pPr>
        <w:pStyle w:val="ListParagraph"/>
        <w:numPr>
          <w:ilvl w:val="0"/>
          <w:numId w:val="4"/>
        </w:numPr>
        <w:rPr>
          <w:rFonts w:ascii="Garamond" w:eastAsia="Times New Roman" w:hAnsi="Garamond"/>
          <w:lang w:val="en-US"/>
        </w:rPr>
      </w:pPr>
      <w:r w:rsidRPr="0050406B">
        <w:rPr>
          <w:rFonts w:ascii="Garamond" w:hAnsi="Garamond"/>
        </w:rPr>
        <w:t>Describe all visual elements on your Tableau Dashboard</w:t>
      </w:r>
    </w:p>
    <w:p w14:paraId="43E0CAD2" w14:textId="5D0FC086" w:rsidR="001344B8" w:rsidRPr="0050406B" w:rsidRDefault="001344B8" w:rsidP="001344B8">
      <w:pPr>
        <w:pStyle w:val="ListParagraph"/>
        <w:numPr>
          <w:ilvl w:val="1"/>
          <w:numId w:val="4"/>
        </w:numPr>
        <w:tabs>
          <w:tab w:val="left" w:pos="1080"/>
        </w:tabs>
        <w:rPr>
          <w:rFonts w:ascii="Garamond" w:eastAsia="Times New Roman" w:hAnsi="Garamond"/>
          <w:lang w:val="en-US"/>
        </w:rPr>
      </w:pPr>
      <w:r w:rsidRPr="0050406B">
        <w:rPr>
          <w:rFonts w:ascii="Garamond" w:eastAsia="Times New Roman" w:hAnsi="Garamond"/>
          <w:lang w:val="en-US"/>
        </w:rPr>
        <w:t>Summarize data trends and patterns, focusing on what’s relevant to audience</w:t>
      </w:r>
    </w:p>
    <w:p w14:paraId="19ECBEC7" w14:textId="2D58D499" w:rsidR="001344B8" w:rsidRPr="0050406B" w:rsidRDefault="001344B8" w:rsidP="001344B8">
      <w:pPr>
        <w:pStyle w:val="ListParagraph"/>
        <w:numPr>
          <w:ilvl w:val="1"/>
          <w:numId w:val="4"/>
        </w:numPr>
        <w:rPr>
          <w:rFonts w:ascii="Garamond" w:eastAsia="Times New Roman" w:hAnsi="Garamond"/>
          <w:lang w:val="en-US"/>
        </w:rPr>
      </w:pPr>
      <w:r w:rsidRPr="0050406B">
        <w:rPr>
          <w:rFonts w:ascii="Garamond" w:eastAsia="Times New Roman" w:hAnsi="Garamond"/>
          <w:lang w:val="en-US"/>
        </w:rPr>
        <w:t>Avoid the use of technical jargon that may be unfamiliar to your audience.</w:t>
      </w:r>
    </w:p>
    <w:p w14:paraId="65981CED" w14:textId="1F57F25D" w:rsidR="001344B8" w:rsidRPr="0050406B" w:rsidRDefault="001344B8" w:rsidP="001344B8">
      <w:pPr>
        <w:spacing w:before="100" w:beforeAutospacing="1" w:after="100" w:afterAutospacing="1"/>
        <w:rPr>
          <w:rFonts w:ascii="Garamond" w:eastAsia="Times New Roman" w:hAnsi="Garamond"/>
          <w:b/>
          <w:bCs/>
          <w:lang w:val="en-US"/>
        </w:rPr>
      </w:pPr>
      <w:r w:rsidRPr="0050406B">
        <w:rPr>
          <w:rFonts w:ascii="Garamond" w:eastAsia="Times New Roman" w:hAnsi="Garamond"/>
          <w:b/>
          <w:bCs/>
          <w:lang w:val="en-US"/>
        </w:rPr>
        <w:t>3</w:t>
      </w:r>
      <w:r w:rsidRPr="001344B8">
        <w:rPr>
          <w:rFonts w:ascii="Garamond" w:eastAsia="Times New Roman" w:hAnsi="Garamond"/>
          <w:b/>
          <w:bCs/>
          <w:lang w:val="en-US"/>
        </w:rPr>
        <w:t xml:space="preserve">. </w:t>
      </w:r>
      <w:r w:rsidRPr="0050406B">
        <w:rPr>
          <w:rFonts w:ascii="Garamond" w:eastAsia="Times New Roman" w:hAnsi="Garamond"/>
          <w:b/>
          <w:bCs/>
          <w:lang w:val="en-US"/>
        </w:rPr>
        <w:t>Summary of Takeaways (4 marks)</w:t>
      </w:r>
    </w:p>
    <w:p w14:paraId="206DDF28" w14:textId="4059BD6E" w:rsidR="001344B8" w:rsidRPr="0050406B" w:rsidRDefault="001344B8" w:rsidP="001344B8">
      <w:pPr>
        <w:pStyle w:val="ListParagraph"/>
        <w:numPr>
          <w:ilvl w:val="0"/>
          <w:numId w:val="3"/>
        </w:numPr>
        <w:spacing w:before="100" w:beforeAutospacing="1" w:after="100" w:afterAutospacing="1"/>
        <w:rPr>
          <w:rFonts w:ascii="Garamond" w:eastAsia="Times New Roman" w:hAnsi="Garamond"/>
          <w:lang w:val="en-US"/>
        </w:rPr>
      </w:pPr>
      <w:r w:rsidRPr="0050406B">
        <w:rPr>
          <w:rFonts w:ascii="Garamond" w:hAnsi="Garamond"/>
        </w:rPr>
        <w:t>Given your findings, what are the recommended actions your audience should take?</w:t>
      </w:r>
    </w:p>
    <w:p w14:paraId="5EF9B175" w14:textId="2F39ABFD" w:rsidR="001344B8" w:rsidRPr="0050406B" w:rsidRDefault="001344B8" w:rsidP="001344B8">
      <w:pPr>
        <w:pStyle w:val="ListParagraph"/>
        <w:numPr>
          <w:ilvl w:val="0"/>
          <w:numId w:val="3"/>
        </w:numPr>
        <w:spacing w:before="100" w:beforeAutospacing="1" w:after="100" w:afterAutospacing="1"/>
        <w:rPr>
          <w:rFonts w:ascii="Garamond" w:eastAsia="Times New Roman" w:hAnsi="Garamond"/>
          <w:lang w:val="en-US"/>
        </w:rPr>
      </w:pPr>
      <w:r w:rsidRPr="0050406B">
        <w:rPr>
          <w:rFonts w:ascii="Garamond" w:hAnsi="Garamond"/>
        </w:rPr>
        <w:t>Recommend further areas of research and any additional data you might require to delve deeper into your analysis.</w:t>
      </w:r>
    </w:p>
    <w:p w14:paraId="56A1544A" w14:textId="77777777" w:rsidR="0050406B" w:rsidRPr="0050406B" w:rsidRDefault="0050406B" w:rsidP="0050406B">
      <w:pPr>
        <w:spacing w:before="100" w:beforeAutospacing="1" w:after="100" w:afterAutospacing="1"/>
        <w:rPr>
          <w:rFonts w:ascii="Garamond" w:eastAsia="Times New Roman" w:hAnsi="Garamond"/>
          <w:lang w:val="en-US"/>
        </w:rPr>
      </w:pPr>
    </w:p>
    <w:p w14:paraId="7EA49B4E" w14:textId="6B965F13" w:rsidR="001344B8" w:rsidRPr="0050406B" w:rsidRDefault="001344B8" w:rsidP="001344B8">
      <w:pPr>
        <w:rPr>
          <w:rFonts w:ascii="Garamond" w:hAnsi="Garamond"/>
          <w:b/>
          <w:bCs/>
        </w:rPr>
      </w:pPr>
      <w:r w:rsidRPr="0050406B">
        <w:rPr>
          <w:rFonts w:ascii="Garamond" w:hAnsi="Garamond"/>
          <w:b/>
          <w:bCs/>
        </w:rPr>
        <w:t>Refer to grading rubric for details:</w:t>
      </w:r>
    </w:p>
    <w:p w14:paraId="0BE70769" w14:textId="77777777" w:rsidR="001344B8" w:rsidRPr="0050406B" w:rsidRDefault="001344B8" w:rsidP="001344B8">
      <w:pPr>
        <w:rPr>
          <w:rFonts w:ascii="Garamond" w:hAnsi="Garamond"/>
          <w:sz w:val="23"/>
          <w:szCs w:val="23"/>
        </w:rPr>
      </w:pPr>
      <w:hyperlink r:id="rId5" w:history="1">
        <w:r w:rsidRPr="0050406B">
          <w:rPr>
            <w:rStyle w:val="Hyperlink"/>
            <w:rFonts w:ascii="Garamond" w:hAnsi="Garamond"/>
            <w:sz w:val="23"/>
            <w:szCs w:val="23"/>
          </w:rPr>
          <w:t>https://heicodersacademy.notion.site/DA100-Capstone-Project-3f46f2d81b794c78ad3dc8b4461fdb10</w:t>
        </w:r>
      </w:hyperlink>
    </w:p>
    <w:p w14:paraId="1EDD6811" w14:textId="77777777" w:rsidR="001344B8" w:rsidRPr="0050406B" w:rsidRDefault="001344B8">
      <w:pPr>
        <w:rPr>
          <w:rFonts w:ascii="Garamond" w:hAnsi="Garamond"/>
          <w:b/>
          <w:bCs/>
          <w:lang w:val="en-US"/>
        </w:rPr>
      </w:pPr>
    </w:p>
    <w:p w14:paraId="0E5D3BB7" w14:textId="49ACDA94" w:rsidR="001344B8" w:rsidRPr="0050406B" w:rsidRDefault="001344B8" w:rsidP="0050406B">
      <w:pPr>
        <w:spacing w:after="160" w:line="259" w:lineRule="auto"/>
        <w:rPr>
          <w:rFonts w:ascii="Garamond" w:hAnsi="Garamond"/>
        </w:rPr>
      </w:pPr>
      <w:r w:rsidRPr="0050406B">
        <w:rPr>
          <w:rFonts w:ascii="Garamond" w:hAnsi="Garamond"/>
        </w:rPr>
        <w:br w:type="page"/>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45"/>
      </w:tblGrid>
      <w:tr w:rsidR="001344B8" w:rsidRPr="0050406B" w14:paraId="1D7FD15E" w14:textId="77777777" w:rsidTr="0050406B">
        <w:trPr>
          <w:trHeight w:val="107"/>
        </w:trPr>
        <w:tc>
          <w:tcPr>
            <w:tcW w:w="9445" w:type="dxa"/>
            <w:shd w:val="clear" w:color="auto" w:fill="auto"/>
          </w:tcPr>
          <w:p w14:paraId="4F9B8D12" w14:textId="6D0C25D0" w:rsidR="001344B8" w:rsidRPr="0050406B" w:rsidRDefault="001344B8" w:rsidP="001344B8">
            <w:pPr>
              <w:spacing w:before="100" w:beforeAutospacing="1" w:after="100" w:afterAutospacing="1" w:line="360" w:lineRule="auto"/>
              <w:rPr>
                <w:rFonts w:ascii="Garamond" w:hAnsi="Garamond"/>
                <w:color w:val="548DD4"/>
                <w:sz w:val="22"/>
                <w:szCs w:val="22"/>
                <w:lang w:val="en-US"/>
              </w:rPr>
            </w:pPr>
            <w:r w:rsidRPr="0050406B">
              <w:rPr>
                <w:rFonts w:ascii="Garamond" w:eastAsia="Times New Roman" w:hAnsi="Garamond"/>
                <w:lang w:val="en-US"/>
              </w:rPr>
              <w:lastRenderedPageBreak/>
              <w:t>1</w:t>
            </w:r>
            <w:r w:rsidRPr="001344B8">
              <w:rPr>
                <w:rFonts w:ascii="Garamond" w:eastAsia="Times New Roman" w:hAnsi="Garamond"/>
                <w:lang w:val="en-US"/>
              </w:rPr>
              <w:t xml:space="preserve">. </w:t>
            </w:r>
            <w:r w:rsidRPr="0050406B">
              <w:rPr>
                <w:rStyle w:val="notion-enable-hover"/>
                <w:rFonts w:ascii="Garamond" w:hAnsi="Garamond"/>
                <w:b/>
                <w:bCs/>
              </w:rPr>
              <w:t>Identify Audience &amp; Needs (3 marks)</w:t>
            </w:r>
          </w:p>
        </w:tc>
      </w:tr>
      <w:tr w:rsidR="001344B8" w:rsidRPr="0050406B" w14:paraId="0FAAD697" w14:textId="77777777" w:rsidTr="0050406B">
        <w:trPr>
          <w:trHeight w:val="549"/>
        </w:trPr>
        <w:tc>
          <w:tcPr>
            <w:tcW w:w="9445" w:type="dxa"/>
            <w:shd w:val="clear" w:color="auto" w:fill="auto"/>
          </w:tcPr>
          <w:p w14:paraId="496F73F9" w14:textId="77777777" w:rsidR="001344B8" w:rsidRPr="0050406B" w:rsidRDefault="001344B8" w:rsidP="001344B8">
            <w:pPr>
              <w:pStyle w:val="ListParagraph"/>
              <w:numPr>
                <w:ilvl w:val="0"/>
                <w:numId w:val="3"/>
              </w:numPr>
              <w:spacing w:before="100" w:beforeAutospacing="1" w:after="100" w:afterAutospacing="1"/>
              <w:rPr>
                <w:rFonts w:ascii="Garamond" w:eastAsia="Times New Roman" w:hAnsi="Garamond"/>
                <w:lang w:val="en-US"/>
              </w:rPr>
            </w:pPr>
            <w:r w:rsidRPr="0050406B">
              <w:rPr>
                <w:rFonts w:ascii="Garamond" w:hAnsi="Garamond"/>
              </w:rPr>
              <w:t>What is the business problem you are looking to solve?</w:t>
            </w:r>
          </w:p>
          <w:p w14:paraId="3A1132AC" w14:textId="37846CA1" w:rsidR="001344B8" w:rsidRPr="0050406B" w:rsidRDefault="00BF6537" w:rsidP="002C2172">
            <w:pPr>
              <w:spacing w:before="100" w:beforeAutospacing="1" w:after="100" w:afterAutospacing="1"/>
              <w:ind w:left="360"/>
              <w:rPr>
                <w:rFonts w:ascii="Garamond" w:eastAsia="Times New Roman" w:hAnsi="Garamond"/>
                <w:lang w:val="en-US"/>
              </w:rPr>
            </w:pPr>
            <w:r>
              <w:rPr>
                <w:rFonts w:ascii="Garamond" w:eastAsia="Times New Roman" w:hAnsi="Garamond"/>
                <w:lang w:val="en-US"/>
              </w:rPr>
              <w:t xml:space="preserve">The business problem is to understand </w:t>
            </w:r>
            <w:r w:rsidR="00982831">
              <w:rPr>
                <w:rFonts w:ascii="Garamond" w:eastAsia="Times New Roman" w:hAnsi="Garamond"/>
                <w:lang w:val="en-US"/>
              </w:rPr>
              <w:t xml:space="preserve">consumer spending </w:t>
            </w:r>
            <w:r>
              <w:rPr>
                <w:rFonts w:ascii="Garamond" w:eastAsia="Times New Roman" w:hAnsi="Garamond"/>
                <w:lang w:val="en-US"/>
              </w:rPr>
              <w:t>patterns</w:t>
            </w:r>
            <w:r w:rsidR="00982831">
              <w:rPr>
                <w:rFonts w:ascii="Garamond" w:eastAsia="Times New Roman" w:hAnsi="Garamond"/>
                <w:lang w:val="en-US"/>
              </w:rPr>
              <w:t xml:space="preserve"> on GoCard to </w:t>
            </w:r>
            <w:r>
              <w:rPr>
                <w:rFonts w:ascii="Garamond" w:eastAsia="Times New Roman" w:hAnsi="Garamond"/>
                <w:lang w:val="en-US"/>
              </w:rPr>
              <w:t xml:space="preserve">recommend strategies to </w:t>
            </w:r>
            <w:r w:rsidR="00CC3E87">
              <w:rPr>
                <w:rFonts w:ascii="Garamond" w:eastAsia="Times New Roman" w:hAnsi="Garamond"/>
                <w:lang w:val="en-US"/>
              </w:rPr>
              <w:t>increase transaction</w:t>
            </w:r>
            <w:r w:rsidR="00982831">
              <w:rPr>
                <w:rFonts w:ascii="Garamond" w:eastAsia="Times New Roman" w:hAnsi="Garamond"/>
                <w:lang w:val="en-US"/>
              </w:rPr>
              <w:t xml:space="preserve"> volume</w:t>
            </w:r>
            <w:r>
              <w:rPr>
                <w:rFonts w:ascii="Garamond" w:eastAsia="Times New Roman" w:hAnsi="Garamond"/>
                <w:lang w:val="en-US"/>
              </w:rPr>
              <w:t xml:space="preserve"> in the next quarter.</w:t>
            </w:r>
          </w:p>
          <w:p w14:paraId="53C0E635" w14:textId="77777777" w:rsidR="001344B8" w:rsidRPr="0050406B" w:rsidRDefault="001344B8" w:rsidP="001344B8">
            <w:pPr>
              <w:pStyle w:val="ListParagraph"/>
              <w:numPr>
                <w:ilvl w:val="0"/>
                <w:numId w:val="3"/>
              </w:numPr>
              <w:spacing w:before="100" w:beforeAutospacing="1" w:after="100" w:afterAutospacing="1"/>
              <w:rPr>
                <w:rFonts w:ascii="Garamond" w:eastAsia="Times New Roman" w:hAnsi="Garamond"/>
                <w:lang w:val="en-US"/>
              </w:rPr>
            </w:pPr>
            <w:r w:rsidRPr="0050406B">
              <w:rPr>
                <w:rFonts w:ascii="Garamond" w:hAnsi="Garamond"/>
              </w:rPr>
              <w:t>Who is your intended audience, and what role do they play in the organization?</w:t>
            </w:r>
          </w:p>
          <w:p w14:paraId="3D9265AC" w14:textId="7BC02618" w:rsidR="001344B8" w:rsidRDefault="0093499C" w:rsidP="001344B8">
            <w:pPr>
              <w:pStyle w:val="ListParagraph"/>
              <w:rPr>
                <w:rFonts w:ascii="Garamond" w:eastAsia="Times New Roman" w:hAnsi="Garamond"/>
                <w:lang w:val="en-US"/>
              </w:rPr>
            </w:pPr>
            <w:r>
              <w:rPr>
                <w:rFonts w:ascii="Garamond" w:eastAsia="Times New Roman" w:hAnsi="Garamond"/>
                <w:lang w:val="en-US"/>
              </w:rPr>
              <w:t>My intended audience is:</w:t>
            </w:r>
          </w:p>
          <w:p w14:paraId="4E24A206" w14:textId="76FB1085" w:rsidR="0093499C" w:rsidRPr="000801FE" w:rsidRDefault="0093499C" w:rsidP="000801FE">
            <w:pPr>
              <w:pStyle w:val="ListParagraph"/>
              <w:numPr>
                <w:ilvl w:val="1"/>
                <w:numId w:val="3"/>
              </w:numPr>
              <w:rPr>
                <w:rFonts w:ascii="Garamond" w:eastAsia="Times New Roman" w:hAnsi="Garamond"/>
                <w:lang w:val="en-US"/>
              </w:rPr>
            </w:pPr>
            <w:r w:rsidRPr="000801FE">
              <w:rPr>
                <w:rFonts w:ascii="Garamond" w:eastAsia="Times New Roman" w:hAnsi="Garamond"/>
                <w:lang w:val="en-US"/>
              </w:rPr>
              <w:t>Product team: Designs, develops and improves GoCard</w:t>
            </w:r>
            <w:r w:rsidR="00F667DC" w:rsidRPr="000801FE">
              <w:rPr>
                <w:rFonts w:ascii="Garamond" w:eastAsia="Times New Roman" w:hAnsi="Garamond"/>
                <w:lang w:val="en-US"/>
              </w:rPr>
              <w:t xml:space="preserve"> </w:t>
            </w:r>
          </w:p>
          <w:p w14:paraId="686F18E1" w14:textId="77777777" w:rsidR="002C2172" w:rsidRDefault="0093499C" w:rsidP="002C2172">
            <w:pPr>
              <w:pStyle w:val="ListParagraph"/>
              <w:numPr>
                <w:ilvl w:val="1"/>
                <w:numId w:val="3"/>
              </w:numPr>
              <w:rPr>
                <w:rFonts w:ascii="Garamond" w:eastAsia="Times New Roman" w:hAnsi="Garamond"/>
                <w:lang w:val="en-US"/>
              </w:rPr>
            </w:pPr>
            <w:r w:rsidRPr="000801FE">
              <w:rPr>
                <w:rFonts w:ascii="Garamond" w:eastAsia="Times New Roman" w:hAnsi="Garamond"/>
                <w:lang w:val="en-US"/>
              </w:rPr>
              <w:t xml:space="preserve">Marketing team: </w:t>
            </w:r>
            <w:r w:rsidR="00F667DC" w:rsidRPr="000801FE">
              <w:rPr>
                <w:rFonts w:ascii="Garamond" w:eastAsia="Times New Roman" w:hAnsi="Garamond"/>
                <w:lang w:val="en-US"/>
              </w:rPr>
              <w:t xml:space="preserve">Promotes the product to increase </w:t>
            </w:r>
            <w:proofErr w:type="gramStart"/>
            <w:r w:rsidR="00F667DC" w:rsidRPr="000801FE">
              <w:rPr>
                <w:rFonts w:ascii="Garamond" w:eastAsia="Times New Roman" w:hAnsi="Garamond"/>
                <w:lang w:val="en-US"/>
              </w:rPr>
              <w:t>number</w:t>
            </w:r>
            <w:proofErr w:type="gramEnd"/>
            <w:r w:rsidR="00F667DC" w:rsidRPr="000801FE">
              <w:rPr>
                <w:rFonts w:ascii="Garamond" w:eastAsia="Times New Roman" w:hAnsi="Garamond"/>
                <w:lang w:val="en-US"/>
              </w:rPr>
              <w:t xml:space="preserve"> of users or transactions using GoCard</w:t>
            </w:r>
          </w:p>
          <w:p w14:paraId="3EE3E9D6" w14:textId="79C07C57" w:rsidR="000801FE" w:rsidRPr="002C2172" w:rsidRDefault="001344B8" w:rsidP="002C2172">
            <w:pPr>
              <w:pStyle w:val="ListParagraph"/>
              <w:numPr>
                <w:ilvl w:val="0"/>
                <w:numId w:val="3"/>
              </w:numPr>
              <w:rPr>
                <w:rFonts w:ascii="Garamond" w:eastAsia="Times New Roman" w:hAnsi="Garamond"/>
                <w:lang w:val="en-US"/>
              </w:rPr>
            </w:pPr>
            <w:r w:rsidRPr="002C2172">
              <w:rPr>
                <w:rFonts w:ascii="Garamond" w:hAnsi="Garamond"/>
              </w:rPr>
              <w:t>List 2 methods you would use to identify your audience’s needs and expectations from your analysis</w:t>
            </w:r>
            <w:r w:rsidR="000801FE" w:rsidRPr="002C2172">
              <w:rPr>
                <w:rFonts w:ascii="Garamond" w:hAnsi="Garamond"/>
              </w:rPr>
              <w:t>.</w:t>
            </w:r>
          </w:p>
          <w:p w14:paraId="51CF5066" w14:textId="4ABBF5C9" w:rsidR="000801FE" w:rsidRDefault="0029091B" w:rsidP="000801FE">
            <w:pPr>
              <w:pStyle w:val="ListParagraph"/>
              <w:numPr>
                <w:ilvl w:val="1"/>
                <w:numId w:val="3"/>
              </w:numPr>
              <w:spacing w:before="100" w:beforeAutospacing="1" w:after="100" w:afterAutospacing="1"/>
              <w:rPr>
                <w:rFonts w:ascii="Garamond" w:hAnsi="Garamond" w:cs="Calibri"/>
                <w:sz w:val="22"/>
                <w:szCs w:val="22"/>
              </w:rPr>
            </w:pPr>
            <w:r>
              <w:rPr>
                <w:rFonts w:ascii="Garamond" w:hAnsi="Garamond" w:cs="Calibri"/>
                <w:sz w:val="22"/>
                <w:szCs w:val="22"/>
              </w:rPr>
              <w:t>Hold meetings with the audience to better understand what kind of insights they might be looking for in the analysis.</w:t>
            </w:r>
          </w:p>
          <w:p w14:paraId="7C959005" w14:textId="0398FA01" w:rsidR="00BF6537" w:rsidRPr="000801FE" w:rsidRDefault="00BF6537" w:rsidP="000801FE">
            <w:pPr>
              <w:pStyle w:val="ListParagraph"/>
              <w:numPr>
                <w:ilvl w:val="1"/>
                <w:numId w:val="3"/>
              </w:numPr>
              <w:spacing w:before="100" w:beforeAutospacing="1" w:after="100" w:afterAutospacing="1"/>
              <w:rPr>
                <w:rFonts w:ascii="Garamond" w:hAnsi="Garamond" w:cs="Calibri"/>
                <w:sz w:val="22"/>
                <w:szCs w:val="22"/>
              </w:rPr>
            </w:pPr>
            <w:r>
              <w:rPr>
                <w:rFonts w:ascii="Garamond" w:hAnsi="Garamond" w:cs="Calibri"/>
                <w:sz w:val="22"/>
                <w:szCs w:val="22"/>
              </w:rPr>
              <w:t>Analyse the performance of previous advertisement campaigns</w:t>
            </w:r>
            <w:r w:rsidR="0029091B">
              <w:rPr>
                <w:rFonts w:ascii="Garamond" w:hAnsi="Garamond" w:cs="Calibri"/>
                <w:sz w:val="22"/>
                <w:szCs w:val="22"/>
              </w:rPr>
              <w:t>, to gauge what insights were most helpful.</w:t>
            </w:r>
          </w:p>
          <w:p w14:paraId="44AF2EFF" w14:textId="0F65312F" w:rsidR="001344B8" w:rsidRPr="0050406B" w:rsidRDefault="001344B8" w:rsidP="001344B8">
            <w:pPr>
              <w:spacing w:before="100" w:beforeAutospacing="1" w:after="100" w:afterAutospacing="1"/>
              <w:rPr>
                <w:rFonts w:ascii="Garamond" w:hAnsi="Garamond" w:cs="Calibri"/>
                <w:sz w:val="22"/>
                <w:szCs w:val="22"/>
              </w:rPr>
            </w:pPr>
          </w:p>
        </w:tc>
      </w:tr>
      <w:tr w:rsidR="001344B8" w:rsidRPr="0050406B" w14:paraId="00692BFD" w14:textId="77777777" w:rsidTr="00FF39F9">
        <w:trPr>
          <w:trHeight w:val="549"/>
        </w:trPr>
        <w:tc>
          <w:tcPr>
            <w:tcW w:w="9445" w:type="dxa"/>
            <w:tcBorders>
              <w:top w:val="single" w:sz="4" w:space="0" w:color="auto"/>
              <w:left w:val="single" w:sz="4" w:space="0" w:color="auto"/>
              <w:bottom w:val="single" w:sz="4" w:space="0" w:color="auto"/>
              <w:right w:val="single" w:sz="4" w:space="0" w:color="auto"/>
            </w:tcBorders>
            <w:shd w:val="clear" w:color="auto" w:fill="auto"/>
          </w:tcPr>
          <w:p w14:paraId="1FA462A6" w14:textId="6C05280B" w:rsidR="001344B8" w:rsidRPr="0050406B" w:rsidRDefault="001344B8" w:rsidP="001344B8">
            <w:pPr>
              <w:rPr>
                <w:rFonts w:ascii="Garamond" w:hAnsi="Garamond"/>
              </w:rPr>
            </w:pPr>
            <w:r w:rsidRPr="0050406B">
              <w:rPr>
                <w:rFonts w:ascii="Garamond" w:hAnsi="Garamond"/>
                <w:b/>
                <w:bCs/>
              </w:rPr>
              <w:t xml:space="preserve">2. </w:t>
            </w:r>
            <w:r w:rsidRPr="0050406B">
              <w:rPr>
                <w:rFonts w:ascii="Garamond" w:eastAsia="Times New Roman" w:hAnsi="Garamond"/>
                <w:b/>
                <w:bCs/>
                <w:lang w:val="en-US"/>
              </w:rPr>
              <w:t>Commentary on Tableau Dashboard (5 marks)</w:t>
            </w:r>
          </w:p>
        </w:tc>
      </w:tr>
      <w:tr w:rsidR="001344B8" w:rsidRPr="0050406B" w14:paraId="1555F219" w14:textId="77777777" w:rsidTr="00FF39F9">
        <w:trPr>
          <w:trHeight w:val="549"/>
        </w:trPr>
        <w:tc>
          <w:tcPr>
            <w:tcW w:w="9445" w:type="dxa"/>
            <w:tcBorders>
              <w:top w:val="single" w:sz="4" w:space="0" w:color="auto"/>
              <w:left w:val="single" w:sz="4" w:space="0" w:color="auto"/>
              <w:bottom w:val="nil"/>
              <w:right w:val="single" w:sz="4" w:space="0" w:color="auto"/>
            </w:tcBorders>
            <w:shd w:val="clear" w:color="auto" w:fill="auto"/>
          </w:tcPr>
          <w:p w14:paraId="096684FB" w14:textId="2460F79E" w:rsidR="0050406B" w:rsidRPr="0050406B" w:rsidRDefault="0050406B" w:rsidP="0050406B">
            <w:pPr>
              <w:pStyle w:val="ListParagraph"/>
              <w:numPr>
                <w:ilvl w:val="0"/>
                <w:numId w:val="4"/>
              </w:numPr>
              <w:spacing w:before="100" w:beforeAutospacing="1" w:after="100" w:afterAutospacing="1"/>
              <w:rPr>
                <w:rFonts w:ascii="Garamond" w:eastAsia="Times New Roman" w:hAnsi="Garamond"/>
                <w:lang w:val="en-US"/>
              </w:rPr>
            </w:pPr>
            <w:r w:rsidRPr="0050406B">
              <w:rPr>
                <w:rFonts w:ascii="Garamond" w:hAnsi="Garamond"/>
              </w:rPr>
              <w:t>Give a summary of your data source, what your dataset contains, and its constraints (e.g. time period of data collection).</w:t>
            </w:r>
          </w:p>
          <w:p w14:paraId="518B46C3" w14:textId="766FEF33" w:rsidR="00FF39F9" w:rsidRPr="0017582B" w:rsidRDefault="00BF6537" w:rsidP="002C2172">
            <w:pPr>
              <w:spacing w:before="100" w:beforeAutospacing="1" w:after="100" w:afterAutospacing="1"/>
              <w:ind w:left="360"/>
              <w:rPr>
                <w:rFonts w:ascii="Garamond" w:eastAsia="Times New Roman" w:hAnsi="Garamond"/>
                <w:lang w:val="en-US"/>
              </w:rPr>
            </w:pPr>
            <w:r>
              <w:rPr>
                <w:rFonts w:ascii="Garamond" w:eastAsia="Times New Roman" w:hAnsi="Garamond"/>
                <w:lang w:val="en-US"/>
              </w:rPr>
              <w:t>The data source consists of GoCard transactions from October 2018 to 26 May 2020, and includes information such as total number, value, and average amount of transactions, mall names, region, location, top 10 malls generating the most revenue.</w:t>
            </w:r>
          </w:p>
          <w:p w14:paraId="22BEBC0A" w14:textId="77777777" w:rsidR="0050406B" w:rsidRPr="0050406B" w:rsidRDefault="0050406B" w:rsidP="0050406B">
            <w:pPr>
              <w:pStyle w:val="ListParagraph"/>
              <w:numPr>
                <w:ilvl w:val="0"/>
                <w:numId w:val="4"/>
              </w:numPr>
              <w:rPr>
                <w:rFonts w:ascii="Garamond" w:eastAsia="Times New Roman" w:hAnsi="Garamond"/>
                <w:lang w:val="en-US"/>
              </w:rPr>
            </w:pPr>
            <w:r w:rsidRPr="0050406B">
              <w:rPr>
                <w:rFonts w:ascii="Garamond" w:hAnsi="Garamond"/>
              </w:rPr>
              <w:t>Describe all visual elements on your Tableau Dashboard</w:t>
            </w:r>
          </w:p>
          <w:p w14:paraId="0A4090CC" w14:textId="77777777" w:rsidR="0050406B" w:rsidRPr="0050406B" w:rsidRDefault="0050406B" w:rsidP="0050406B">
            <w:pPr>
              <w:pStyle w:val="ListParagraph"/>
              <w:numPr>
                <w:ilvl w:val="1"/>
                <w:numId w:val="4"/>
              </w:numPr>
              <w:tabs>
                <w:tab w:val="left" w:pos="1080"/>
              </w:tabs>
              <w:rPr>
                <w:rFonts w:ascii="Garamond" w:eastAsia="Times New Roman" w:hAnsi="Garamond"/>
                <w:lang w:val="en-US"/>
              </w:rPr>
            </w:pPr>
            <w:r w:rsidRPr="0050406B">
              <w:rPr>
                <w:rFonts w:ascii="Garamond" w:eastAsia="Times New Roman" w:hAnsi="Garamond"/>
                <w:lang w:val="en-US"/>
              </w:rPr>
              <w:t>Summarize data trends and patterns, focusing on what’s relevant to audience</w:t>
            </w:r>
          </w:p>
          <w:p w14:paraId="69FF8852" w14:textId="77777777" w:rsidR="0050406B" w:rsidRPr="0050406B" w:rsidRDefault="0050406B" w:rsidP="0050406B">
            <w:pPr>
              <w:pStyle w:val="ListParagraph"/>
              <w:numPr>
                <w:ilvl w:val="1"/>
                <w:numId w:val="4"/>
              </w:numPr>
              <w:rPr>
                <w:rFonts w:ascii="Garamond" w:eastAsia="Times New Roman" w:hAnsi="Garamond"/>
                <w:lang w:val="en-US"/>
              </w:rPr>
            </w:pPr>
            <w:r w:rsidRPr="0050406B">
              <w:rPr>
                <w:rFonts w:ascii="Garamond" w:eastAsia="Times New Roman" w:hAnsi="Garamond"/>
                <w:lang w:val="en-US"/>
              </w:rPr>
              <w:t>Avoid the use of technical jargon that may be unfamiliar to your audience.</w:t>
            </w:r>
          </w:p>
          <w:p w14:paraId="4D0B3315" w14:textId="4D25B91A" w:rsidR="0050406B" w:rsidRDefault="00A34EAE" w:rsidP="002C2172">
            <w:pPr>
              <w:spacing w:before="100" w:beforeAutospacing="1" w:after="100" w:afterAutospacing="1"/>
              <w:ind w:left="720"/>
              <w:rPr>
                <w:rFonts w:ascii="Garamond" w:hAnsi="Garamond"/>
              </w:rPr>
            </w:pPr>
            <w:r>
              <w:rPr>
                <w:rFonts w:ascii="Garamond" w:hAnsi="Garamond"/>
              </w:rPr>
              <w:t>In the top section are the Key Performance Indexes (KPIs), such as the total number of transactions, total value of transactions and the average amount transacted.</w:t>
            </w:r>
          </w:p>
          <w:p w14:paraId="62177AEE" w14:textId="56F71040" w:rsidR="00A34EAE" w:rsidRDefault="00A34EAE" w:rsidP="002C2172">
            <w:pPr>
              <w:spacing w:before="100" w:beforeAutospacing="1" w:after="100" w:afterAutospacing="1"/>
              <w:ind w:left="720"/>
              <w:rPr>
                <w:rFonts w:ascii="Garamond" w:hAnsi="Garamond"/>
              </w:rPr>
            </w:pPr>
            <w:r>
              <w:rPr>
                <w:rFonts w:ascii="Garamond" w:hAnsi="Garamond"/>
              </w:rPr>
              <w:t>In the middle section is a map of the total transaction volume by region.</w:t>
            </w:r>
            <w:r w:rsidR="0029091B">
              <w:rPr>
                <w:rFonts w:ascii="Garamond" w:hAnsi="Garamond"/>
              </w:rPr>
              <w:t xml:space="preserve"> Larger and darker circles represent regions with a higher total transaction volume, while smaller and lighter circles represent regions with a lower total transaction volume</w:t>
            </w:r>
          </w:p>
          <w:p w14:paraId="19D91A43" w14:textId="7935CCEA" w:rsidR="00A34EAE" w:rsidRPr="0050406B" w:rsidRDefault="00A34EAE" w:rsidP="002C2172">
            <w:pPr>
              <w:spacing w:before="100" w:beforeAutospacing="1" w:after="100" w:afterAutospacing="1"/>
              <w:ind w:left="720"/>
              <w:rPr>
                <w:rFonts w:ascii="Garamond" w:hAnsi="Garamond"/>
              </w:rPr>
            </w:pPr>
            <w:r>
              <w:rPr>
                <w:rFonts w:ascii="Garamond" w:hAnsi="Garamond"/>
              </w:rPr>
              <w:t xml:space="preserve">In the bottom section are </w:t>
            </w:r>
            <w:r w:rsidR="00F7327C">
              <w:rPr>
                <w:rFonts w:ascii="Garamond" w:hAnsi="Garamond"/>
              </w:rPr>
              <w:t>three</w:t>
            </w:r>
            <w:r>
              <w:rPr>
                <w:rFonts w:ascii="Garamond" w:hAnsi="Garamond"/>
              </w:rPr>
              <w:t xml:space="preserve"> charts, </w:t>
            </w:r>
            <w:r w:rsidR="0029091B">
              <w:rPr>
                <w:rFonts w:ascii="Garamond" w:hAnsi="Garamond"/>
              </w:rPr>
              <w:t>on the left is a line chart</w:t>
            </w:r>
            <w:r>
              <w:rPr>
                <w:rFonts w:ascii="Garamond" w:hAnsi="Garamond"/>
              </w:rPr>
              <w:t xml:space="preserve"> showing the total transaction value by month, while the </w:t>
            </w:r>
            <w:r w:rsidR="00F7327C">
              <w:rPr>
                <w:rFonts w:ascii="Garamond" w:hAnsi="Garamond"/>
              </w:rPr>
              <w:t>in</w:t>
            </w:r>
            <w:r>
              <w:rPr>
                <w:rFonts w:ascii="Garamond" w:hAnsi="Garamond"/>
              </w:rPr>
              <w:t xml:space="preserve"> the </w:t>
            </w:r>
            <w:r w:rsidR="00F7327C">
              <w:rPr>
                <w:rFonts w:ascii="Garamond" w:hAnsi="Garamond"/>
              </w:rPr>
              <w:t xml:space="preserve">middle </w:t>
            </w:r>
            <w:r>
              <w:rPr>
                <w:rFonts w:ascii="Garamond" w:hAnsi="Garamond"/>
              </w:rPr>
              <w:t xml:space="preserve">is a bar chart of </w:t>
            </w:r>
            <w:r w:rsidR="0029091B">
              <w:rPr>
                <w:rFonts w:ascii="Garamond" w:hAnsi="Garamond"/>
              </w:rPr>
              <w:t>the top 10 malls by transaction volume</w:t>
            </w:r>
            <w:r w:rsidR="00F7327C">
              <w:rPr>
                <w:rFonts w:ascii="Garamond" w:hAnsi="Garamond"/>
              </w:rPr>
              <w:t>, and on the right is a bar chart of the top 10 malls by transaction count</w:t>
            </w:r>
            <w:r w:rsidR="0029091B">
              <w:rPr>
                <w:rFonts w:ascii="Garamond" w:hAnsi="Garamond"/>
              </w:rPr>
              <w:t>.</w:t>
            </w:r>
          </w:p>
          <w:p w14:paraId="32DAF782" w14:textId="77777777" w:rsidR="0050406B" w:rsidRPr="0050406B" w:rsidRDefault="0050406B" w:rsidP="0050406B">
            <w:pPr>
              <w:spacing w:before="100" w:beforeAutospacing="1" w:after="100" w:afterAutospacing="1"/>
              <w:rPr>
                <w:rFonts w:ascii="Garamond" w:hAnsi="Garamond"/>
              </w:rPr>
            </w:pPr>
          </w:p>
        </w:tc>
      </w:tr>
      <w:tr w:rsidR="001344B8" w:rsidRPr="0050406B" w14:paraId="589768BE" w14:textId="77777777" w:rsidTr="00FF39F9">
        <w:trPr>
          <w:trHeight w:val="549"/>
        </w:trPr>
        <w:tc>
          <w:tcPr>
            <w:tcW w:w="9445" w:type="dxa"/>
            <w:tcBorders>
              <w:top w:val="nil"/>
              <w:left w:val="single" w:sz="4" w:space="0" w:color="auto"/>
              <w:bottom w:val="single" w:sz="4" w:space="0" w:color="auto"/>
              <w:right w:val="single" w:sz="4" w:space="0" w:color="auto"/>
            </w:tcBorders>
            <w:shd w:val="clear" w:color="auto" w:fill="auto"/>
          </w:tcPr>
          <w:p w14:paraId="429E93C3" w14:textId="625666CA" w:rsidR="001344B8" w:rsidRPr="0050406B" w:rsidRDefault="0050406B" w:rsidP="0050406B">
            <w:pPr>
              <w:rPr>
                <w:rFonts w:ascii="Garamond" w:hAnsi="Garamond"/>
              </w:rPr>
            </w:pPr>
            <w:r w:rsidRPr="0050406B">
              <w:rPr>
                <w:rFonts w:ascii="Garamond" w:hAnsi="Garamond"/>
                <w:b/>
                <w:bCs/>
              </w:rPr>
              <w:t>3</w:t>
            </w:r>
            <w:r w:rsidR="001344B8" w:rsidRPr="0050406B">
              <w:rPr>
                <w:rFonts w:ascii="Garamond" w:hAnsi="Garamond"/>
                <w:b/>
                <w:bCs/>
              </w:rPr>
              <w:t xml:space="preserve">. </w:t>
            </w:r>
            <w:r w:rsidRPr="0050406B">
              <w:rPr>
                <w:rFonts w:ascii="Garamond" w:eastAsia="Times New Roman" w:hAnsi="Garamond"/>
                <w:b/>
                <w:bCs/>
                <w:lang w:val="en-US"/>
              </w:rPr>
              <w:t>Summary of Takeaways (4 marks)</w:t>
            </w:r>
          </w:p>
        </w:tc>
      </w:tr>
      <w:tr w:rsidR="001344B8" w:rsidRPr="0050406B" w14:paraId="54C08CBF" w14:textId="77777777" w:rsidTr="0050406B">
        <w:trPr>
          <w:trHeight w:val="549"/>
        </w:trPr>
        <w:tc>
          <w:tcPr>
            <w:tcW w:w="9445" w:type="dxa"/>
            <w:tcBorders>
              <w:top w:val="single" w:sz="4" w:space="0" w:color="auto"/>
              <w:left w:val="single" w:sz="4" w:space="0" w:color="auto"/>
              <w:bottom w:val="single" w:sz="4" w:space="0" w:color="auto"/>
              <w:right w:val="single" w:sz="4" w:space="0" w:color="auto"/>
            </w:tcBorders>
            <w:shd w:val="clear" w:color="auto" w:fill="auto"/>
          </w:tcPr>
          <w:p w14:paraId="05295BAA" w14:textId="16219937" w:rsidR="0050406B" w:rsidRPr="0050406B" w:rsidRDefault="0050406B" w:rsidP="0050406B">
            <w:pPr>
              <w:pStyle w:val="ListParagraph"/>
              <w:numPr>
                <w:ilvl w:val="0"/>
                <w:numId w:val="3"/>
              </w:numPr>
              <w:spacing w:before="100" w:beforeAutospacing="1" w:after="100" w:afterAutospacing="1"/>
              <w:rPr>
                <w:rFonts w:ascii="Garamond" w:eastAsia="Times New Roman" w:hAnsi="Garamond"/>
                <w:lang w:val="en-US"/>
              </w:rPr>
            </w:pPr>
            <w:r w:rsidRPr="0050406B">
              <w:rPr>
                <w:rFonts w:ascii="Garamond" w:hAnsi="Garamond"/>
              </w:rPr>
              <w:lastRenderedPageBreak/>
              <w:t>Given your findings, what are the recommended actions your audience should take?</w:t>
            </w:r>
          </w:p>
          <w:p w14:paraId="6583BD69" w14:textId="01163226" w:rsidR="0050406B" w:rsidRDefault="00F7327C" w:rsidP="00F7327C">
            <w:pPr>
              <w:pStyle w:val="ListParagraph"/>
              <w:numPr>
                <w:ilvl w:val="1"/>
                <w:numId w:val="3"/>
              </w:numPr>
              <w:spacing w:before="100" w:beforeAutospacing="1" w:after="100" w:afterAutospacing="1"/>
              <w:rPr>
                <w:rFonts w:ascii="Garamond" w:eastAsia="Times New Roman" w:hAnsi="Garamond"/>
                <w:lang w:val="en-US"/>
              </w:rPr>
            </w:pPr>
            <w:r w:rsidRPr="00F7327C">
              <w:rPr>
                <w:rFonts w:ascii="Garamond" w:eastAsia="Times New Roman" w:hAnsi="Garamond"/>
                <w:lang w:val="en-US"/>
              </w:rPr>
              <w:t xml:space="preserve">The audience should focus its marketing </w:t>
            </w:r>
            <w:proofErr w:type="gramStart"/>
            <w:r w:rsidRPr="00F7327C">
              <w:rPr>
                <w:rFonts w:ascii="Garamond" w:eastAsia="Times New Roman" w:hAnsi="Garamond"/>
                <w:lang w:val="en-US"/>
              </w:rPr>
              <w:t>in</w:t>
            </w:r>
            <w:proofErr w:type="gramEnd"/>
            <w:r w:rsidRPr="00F7327C">
              <w:rPr>
                <w:rFonts w:ascii="Garamond" w:eastAsia="Times New Roman" w:hAnsi="Garamond"/>
                <w:lang w:val="en-US"/>
              </w:rPr>
              <w:t xml:space="preserve"> regions and malls with higher transaction volume, as the</w:t>
            </w:r>
            <w:r w:rsidR="002C2172">
              <w:rPr>
                <w:rFonts w:ascii="Garamond" w:eastAsia="Times New Roman" w:hAnsi="Garamond"/>
                <w:lang w:val="en-US"/>
              </w:rPr>
              <w:t>re</w:t>
            </w:r>
            <w:r w:rsidRPr="00F7327C">
              <w:rPr>
                <w:rFonts w:ascii="Garamond" w:eastAsia="Times New Roman" w:hAnsi="Garamond"/>
                <w:lang w:val="en-US"/>
              </w:rPr>
              <w:t xml:space="preserve"> may already be more customers who tend to spend more in such malls.</w:t>
            </w:r>
          </w:p>
          <w:p w14:paraId="0F69ADF5" w14:textId="1F68BB8A" w:rsidR="002C2172" w:rsidRPr="002C2172" w:rsidRDefault="002C2172" w:rsidP="002C2172">
            <w:pPr>
              <w:pStyle w:val="ListParagraph"/>
              <w:numPr>
                <w:ilvl w:val="1"/>
                <w:numId w:val="3"/>
              </w:numPr>
              <w:spacing w:before="100" w:beforeAutospacing="1" w:after="100" w:afterAutospacing="1"/>
              <w:rPr>
                <w:rFonts w:ascii="Garamond" w:eastAsia="Times New Roman" w:hAnsi="Garamond"/>
                <w:lang w:val="en-US"/>
              </w:rPr>
            </w:pPr>
            <w:r>
              <w:rPr>
                <w:rFonts w:ascii="Garamond" w:eastAsia="Times New Roman" w:hAnsi="Garamond"/>
                <w:lang w:val="en-US"/>
              </w:rPr>
              <w:t>Focus marketing on “peak” months, where consumers tend to spend more, such as January, August and December.</w:t>
            </w:r>
          </w:p>
          <w:p w14:paraId="2E379B5E" w14:textId="35338C10" w:rsidR="0050406B" w:rsidRPr="0050406B" w:rsidRDefault="0050406B" w:rsidP="0050406B">
            <w:pPr>
              <w:pStyle w:val="ListParagraph"/>
              <w:numPr>
                <w:ilvl w:val="0"/>
                <w:numId w:val="3"/>
              </w:numPr>
              <w:spacing w:before="100" w:beforeAutospacing="1" w:after="100" w:afterAutospacing="1"/>
              <w:rPr>
                <w:rFonts w:ascii="Garamond" w:eastAsia="Times New Roman" w:hAnsi="Garamond"/>
                <w:lang w:val="en-US"/>
              </w:rPr>
            </w:pPr>
            <w:r w:rsidRPr="0050406B">
              <w:rPr>
                <w:rFonts w:ascii="Garamond" w:hAnsi="Garamond"/>
              </w:rPr>
              <w:t xml:space="preserve">Recommend further areas of research and any additional data you might require </w:t>
            </w:r>
            <w:proofErr w:type="gramStart"/>
            <w:r w:rsidRPr="0050406B">
              <w:rPr>
                <w:rFonts w:ascii="Garamond" w:hAnsi="Garamond"/>
              </w:rPr>
              <w:t>to delve</w:t>
            </w:r>
            <w:proofErr w:type="gramEnd"/>
            <w:r w:rsidRPr="0050406B">
              <w:rPr>
                <w:rFonts w:ascii="Garamond" w:hAnsi="Garamond"/>
              </w:rPr>
              <w:t xml:space="preserve"> deeper into your analysis.</w:t>
            </w:r>
          </w:p>
          <w:p w14:paraId="780D27CC" w14:textId="0009D71B" w:rsidR="001344B8" w:rsidRPr="0050406B" w:rsidRDefault="002C2172" w:rsidP="002C2172">
            <w:pPr>
              <w:spacing w:before="100" w:beforeAutospacing="1" w:after="100" w:afterAutospacing="1"/>
              <w:ind w:left="360"/>
              <w:rPr>
                <w:rFonts w:ascii="Garamond" w:hAnsi="Garamond"/>
              </w:rPr>
            </w:pPr>
            <w:r>
              <w:rPr>
                <w:rFonts w:ascii="Garamond" w:hAnsi="Garamond"/>
              </w:rPr>
              <w:t>I may need data past 2020, as the COVID-19 pandemic may have caused consumer behaviours to change.</w:t>
            </w:r>
          </w:p>
          <w:p w14:paraId="3C599BF3" w14:textId="77777777" w:rsidR="0050406B" w:rsidRPr="0050406B" w:rsidRDefault="0050406B" w:rsidP="0050406B">
            <w:pPr>
              <w:spacing w:before="100" w:beforeAutospacing="1" w:after="100" w:afterAutospacing="1"/>
              <w:rPr>
                <w:rFonts w:ascii="Garamond" w:hAnsi="Garamond"/>
              </w:rPr>
            </w:pPr>
          </w:p>
        </w:tc>
      </w:tr>
    </w:tbl>
    <w:p w14:paraId="0BA21489" w14:textId="77777777" w:rsidR="004E196D" w:rsidRPr="0050406B" w:rsidRDefault="004E196D">
      <w:pPr>
        <w:rPr>
          <w:rFonts w:ascii="Garamond" w:hAnsi="Garamond"/>
        </w:rPr>
      </w:pPr>
    </w:p>
    <w:sectPr w:rsidR="004E196D" w:rsidRPr="0050406B" w:rsidSect="0050406B">
      <w:pgSz w:w="12240" w:h="15840"/>
      <w:pgMar w:top="1440" w:right="1440" w:bottom="144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2FF" w:usb1="5000205B" w:usb2="0000002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68AB"/>
    <w:multiLevelType w:val="multilevel"/>
    <w:tmpl w:val="63FAE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B0F42"/>
    <w:multiLevelType w:val="multilevel"/>
    <w:tmpl w:val="C58870DC"/>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5FE66C7"/>
    <w:multiLevelType w:val="hybridMultilevel"/>
    <w:tmpl w:val="62340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326723"/>
    <w:multiLevelType w:val="hybridMultilevel"/>
    <w:tmpl w:val="4FB090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620D08">
      <w:numFmt w:val="bullet"/>
      <w:lvlText w:val="-"/>
      <w:lvlJc w:val="left"/>
      <w:pPr>
        <w:ind w:left="2160" w:hanging="360"/>
      </w:pPr>
      <w:rPr>
        <w:rFonts w:ascii="Garamond" w:eastAsia="Times New Roman" w:hAnsi="Garamond"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F75D64"/>
    <w:multiLevelType w:val="hybridMultilevel"/>
    <w:tmpl w:val="F24CCF88"/>
    <w:lvl w:ilvl="0" w:tplc="4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2A538F4"/>
    <w:multiLevelType w:val="hybridMultilevel"/>
    <w:tmpl w:val="C5887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4064F9"/>
    <w:multiLevelType w:val="hybridMultilevel"/>
    <w:tmpl w:val="C930CEB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16cid:durableId="670452634">
    <w:abstractNumId w:val="6"/>
  </w:num>
  <w:num w:numId="2" w16cid:durableId="590818799">
    <w:abstractNumId w:val="4"/>
  </w:num>
  <w:num w:numId="3" w16cid:durableId="214968754">
    <w:abstractNumId w:val="5"/>
  </w:num>
  <w:num w:numId="4" w16cid:durableId="1300840283">
    <w:abstractNumId w:val="3"/>
  </w:num>
  <w:num w:numId="5" w16cid:durableId="305622430">
    <w:abstractNumId w:val="0"/>
  </w:num>
  <w:num w:numId="6" w16cid:durableId="1437558811">
    <w:abstractNumId w:val="2"/>
  </w:num>
  <w:num w:numId="7" w16cid:durableId="177232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4B8"/>
    <w:rsid w:val="0001118A"/>
    <w:rsid w:val="000801FE"/>
    <w:rsid w:val="001344B8"/>
    <w:rsid w:val="0017582B"/>
    <w:rsid w:val="00194349"/>
    <w:rsid w:val="001D1066"/>
    <w:rsid w:val="0029091B"/>
    <w:rsid w:val="002C2172"/>
    <w:rsid w:val="004E196D"/>
    <w:rsid w:val="0050406B"/>
    <w:rsid w:val="007B0544"/>
    <w:rsid w:val="007D4C80"/>
    <w:rsid w:val="0093499C"/>
    <w:rsid w:val="00982831"/>
    <w:rsid w:val="009A2AEE"/>
    <w:rsid w:val="009D0C42"/>
    <w:rsid w:val="00A34EAE"/>
    <w:rsid w:val="00B10C3B"/>
    <w:rsid w:val="00B411DE"/>
    <w:rsid w:val="00B82FA0"/>
    <w:rsid w:val="00BF6537"/>
    <w:rsid w:val="00CB6A78"/>
    <w:rsid w:val="00CC3E87"/>
    <w:rsid w:val="00D06CF5"/>
    <w:rsid w:val="00D27527"/>
    <w:rsid w:val="00D27F16"/>
    <w:rsid w:val="00D85B7F"/>
    <w:rsid w:val="00D943E5"/>
    <w:rsid w:val="00EF7383"/>
    <w:rsid w:val="00F667DC"/>
    <w:rsid w:val="00F7327C"/>
    <w:rsid w:val="00FD7ED5"/>
    <w:rsid w:val="00FF39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153EB"/>
  <w15:chartTrackingRefBased/>
  <w15:docId w15:val="{09E0F354-E020-4D65-B8E1-9C853AC90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4B8"/>
    <w:pPr>
      <w:spacing w:after="0" w:line="240" w:lineRule="auto"/>
    </w:pPr>
    <w:rPr>
      <w:rFonts w:ascii="Times New Roman" w:eastAsia="SimSun" w:hAnsi="Times New Roman" w:cs="Times New Roman"/>
      <w:kern w:val="0"/>
      <w:sz w:val="24"/>
      <w:szCs w:val="24"/>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344B8"/>
    <w:pPr>
      <w:spacing w:before="100" w:beforeAutospacing="1" w:after="100" w:afterAutospacing="1"/>
    </w:pPr>
  </w:style>
  <w:style w:type="character" w:styleId="Strong">
    <w:name w:val="Strong"/>
    <w:basedOn w:val="DefaultParagraphFont"/>
    <w:uiPriority w:val="22"/>
    <w:qFormat/>
    <w:rsid w:val="001344B8"/>
    <w:rPr>
      <w:b/>
      <w:bCs/>
    </w:rPr>
  </w:style>
  <w:style w:type="paragraph" w:styleId="ListParagraph">
    <w:name w:val="List Paragraph"/>
    <w:basedOn w:val="Normal"/>
    <w:uiPriority w:val="34"/>
    <w:qFormat/>
    <w:rsid w:val="001344B8"/>
    <w:pPr>
      <w:ind w:left="720"/>
      <w:contextualSpacing/>
    </w:pPr>
  </w:style>
  <w:style w:type="character" w:styleId="Hyperlink">
    <w:name w:val="Hyperlink"/>
    <w:basedOn w:val="DefaultParagraphFont"/>
    <w:uiPriority w:val="99"/>
    <w:unhideWhenUsed/>
    <w:rsid w:val="001344B8"/>
    <w:rPr>
      <w:color w:val="0563C1" w:themeColor="hyperlink"/>
      <w:u w:val="single"/>
    </w:rPr>
  </w:style>
  <w:style w:type="character" w:styleId="UnresolvedMention">
    <w:name w:val="Unresolved Mention"/>
    <w:basedOn w:val="DefaultParagraphFont"/>
    <w:uiPriority w:val="99"/>
    <w:semiHidden/>
    <w:unhideWhenUsed/>
    <w:rsid w:val="001344B8"/>
    <w:rPr>
      <w:color w:val="605E5C"/>
      <w:shd w:val="clear" w:color="auto" w:fill="E1DFDD"/>
    </w:rPr>
  </w:style>
  <w:style w:type="character" w:customStyle="1" w:styleId="notion-enable-hover">
    <w:name w:val="notion-enable-hover"/>
    <w:basedOn w:val="DefaultParagraphFont"/>
    <w:rsid w:val="001344B8"/>
  </w:style>
  <w:style w:type="table" w:styleId="TableGrid">
    <w:name w:val="Table Grid"/>
    <w:basedOn w:val="TableNormal"/>
    <w:uiPriority w:val="39"/>
    <w:rsid w:val="00B411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2C2172"/>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790205">
      <w:bodyDiv w:val="1"/>
      <w:marLeft w:val="0"/>
      <w:marRight w:val="0"/>
      <w:marTop w:val="0"/>
      <w:marBottom w:val="0"/>
      <w:divBdr>
        <w:top w:val="none" w:sz="0" w:space="0" w:color="auto"/>
        <w:left w:val="none" w:sz="0" w:space="0" w:color="auto"/>
        <w:bottom w:val="none" w:sz="0" w:space="0" w:color="auto"/>
        <w:right w:val="none" w:sz="0" w:space="0" w:color="auto"/>
      </w:divBdr>
      <w:divsChild>
        <w:div w:id="1969896513">
          <w:marLeft w:val="0"/>
          <w:marRight w:val="0"/>
          <w:marTop w:val="0"/>
          <w:marBottom w:val="0"/>
          <w:divBdr>
            <w:top w:val="none" w:sz="0" w:space="0" w:color="auto"/>
            <w:left w:val="none" w:sz="0" w:space="0" w:color="auto"/>
            <w:bottom w:val="none" w:sz="0" w:space="0" w:color="auto"/>
            <w:right w:val="none" w:sz="0" w:space="0" w:color="auto"/>
          </w:divBdr>
          <w:divsChild>
            <w:div w:id="163093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19049">
      <w:bodyDiv w:val="1"/>
      <w:marLeft w:val="0"/>
      <w:marRight w:val="0"/>
      <w:marTop w:val="0"/>
      <w:marBottom w:val="0"/>
      <w:divBdr>
        <w:top w:val="none" w:sz="0" w:space="0" w:color="auto"/>
        <w:left w:val="none" w:sz="0" w:space="0" w:color="auto"/>
        <w:bottom w:val="none" w:sz="0" w:space="0" w:color="auto"/>
        <w:right w:val="none" w:sz="0" w:space="0" w:color="auto"/>
      </w:divBdr>
    </w:div>
    <w:div w:id="1646081557">
      <w:bodyDiv w:val="1"/>
      <w:marLeft w:val="0"/>
      <w:marRight w:val="0"/>
      <w:marTop w:val="0"/>
      <w:marBottom w:val="0"/>
      <w:divBdr>
        <w:top w:val="none" w:sz="0" w:space="0" w:color="auto"/>
        <w:left w:val="none" w:sz="0" w:space="0" w:color="auto"/>
        <w:bottom w:val="none" w:sz="0" w:space="0" w:color="auto"/>
        <w:right w:val="none" w:sz="0" w:space="0" w:color="auto"/>
      </w:divBdr>
    </w:div>
    <w:div w:id="2099713584">
      <w:bodyDiv w:val="1"/>
      <w:marLeft w:val="0"/>
      <w:marRight w:val="0"/>
      <w:marTop w:val="0"/>
      <w:marBottom w:val="0"/>
      <w:divBdr>
        <w:top w:val="none" w:sz="0" w:space="0" w:color="auto"/>
        <w:left w:val="none" w:sz="0" w:space="0" w:color="auto"/>
        <w:bottom w:val="none" w:sz="0" w:space="0" w:color="auto"/>
        <w:right w:val="none" w:sz="0" w:space="0" w:color="auto"/>
      </w:divBdr>
      <w:divsChild>
        <w:div w:id="995916528">
          <w:marLeft w:val="0"/>
          <w:marRight w:val="0"/>
          <w:marTop w:val="0"/>
          <w:marBottom w:val="0"/>
          <w:divBdr>
            <w:top w:val="none" w:sz="0" w:space="0" w:color="auto"/>
            <w:left w:val="none" w:sz="0" w:space="0" w:color="auto"/>
            <w:bottom w:val="none" w:sz="0" w:space="0" w:color="auto"/>
            <w:right w:val="none" w:sz="0" w:space="0" w:color="auto"/>
          </w:divBdr>
          <w:divsChild>
            <w:div w:id="10526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eicodersacademy.notion.site/DA100-Capstone-Project-3f46f2d81b794c78ad3dc8b4461fdb1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3</Pages>
  <Words>620</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 Min Yan</dc:creator>
  <cp:keywords/>
  <dc:description/>
  <cp:lastModifiedBy>Ho Jun Wei /DS</cp:lastModifiedBy>
  <cp:revision>5</cp:revision>
  <cp:lastPrinted>2023-08-22T10:04:00Z</cp:lastPrinted>
  <dcterms:created xsi:type="dcterms:W3CDTF">2023-08-22T10:05:00Z</dcterms:created>
  <dcterms:modified xsi:type="dcterms:W3CDTF">2025-04-24T09:51:00Z</dcterms:modified>
</cp:coreProperties>
</file>