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Droid Sans" w:cs="Droid Sans" w:eastAsia="Droid Sans" w:hAnsi="Droid Sans"/>
        </w:rPr>
      </w:pPr>
      <w:bookmarkStart w:colFirst="0" w:colLast="0" w:name="_eg2z0wkoiono" w:id="0"/>
      <w:bookmarkEnd w:id="0"/>
      <w:r w:rsidDel="00000000" w:rsidR="00000000" w:rsidRPr="00000000">
        <w:rPr>
          <w:rtl w:val="0"/>
        </w:rPr>
        <w:t xml:space="preserve">Contact Manager App: Part 2</w:t>
      </w:r>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6avw0jza6xau" w:id="1"/>
      <w:bookmarkEnd w:id="1"/>
      <w:r w:rsidDel="00000000" w:rsidR="00000000" w:rsidRPr="00000000">
        <w:rPr>
          <w:rtl w:val="0"/>
        </w:rPr>
        <w:t xml:space="preserve">Submission</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Delete the node_modules folder in your project.</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Zip your project to a zip file called contact_manager_part2_{your_name}.zip.</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Submit the zip file to Talentlabs Classroom.</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After the submission you can execute `npm install` to restore your node_modules folder.</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Style w:val="Heading2"/>
        <w:rPr/>
      </w:pPr>
      <w:bookmarkStart w:colFirst="0" w:colLast="0" w:name="_n8d3urbar9sp" w:id="2"/>
      <w:bookmarkEnd w:id="2"/>
      <w:r w:rsidDel="00000000" w:rsidR="00000000" w:rsidRPr="00000000">
        <w:rPr>
          <w:rtl w:val="0"/>
        </w:rPr>
        <w:t xml:space="preserve">Task - Setup Page Routing for Contact Manager App</w:t>
      </w:r>
    </w:p>
    <w:p w:rsidR="00000000" w:rsidDel="00000000" w:rsidP="00000000" w:rsidRDefault="00000000" w:rsidRPr="00000000" w14:paraId="00000009">
      <w:pPr>
        <w:pageBreakBefore w:val="0"/>
        <w:ind w:left="0" w:firstLine="0"/>
        <w:rPr>
          <w:u w:val="single"/>
        </w:rPr>
      </w:pPr>
      <w:r w:rsidDel="00000000" w:rsidR="00000000" w:rsidRPr="00000000">
        <w:rPr>
          <w:rtl w:val="0"/>
        </w:rPr>
        <w:t xml:space="preserve">In this task, all you need to do is to set up the routing for your app. You can just reference or follow the videos in setting it up. Of course, you can put your own creativity into it, but please make sure you also fulfil the requirements below.</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Requirements and Grading Criteria:</w:t>
      </w:r>
    </w:p>
    <w:p w:rsidR="00000000" w:rsidDel="00000000" w:rsidP="00000000" w:rsidRDefault="00000000" w:rsidRPr="00000000" w14:paraId="0000000C">
      <w:pPr>
        <w:rPr>
          <w:b w:val="1"/>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2565"/>
        <w:tblGridChange w:id="0">
          <w:tblGrid>
            <w:gridCol w:w="643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Points (out of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pPr>
            <w:r w:rsidDel="00000000" w:rsidR="00000000" w:rsidRPr="00000000">
              <w:rPr>
                <w:rtl w:val="0"/>
              </w:rPr>
              <w:t xml:space="preserve">All functions should be functioning (add, delete, view contact, page refreshing)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pPr>
            <w:r w:rsidDel="00000000" w:rsidR="00000000" w:rsidRPr="00000000">
              <w:rPr>
                <w:rtl w:val="0"/>
              </w:rPr>
              <w:t xml:space="preserve">Separate page for contact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Separate page for individual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Separate page for adding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Separate page for confirming a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After adding contact should redirect back to contact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Pages should be connected together using buttons or links. The buttons should not be using &lt;a&gt; tag. Instead, it should be using &lt;Link&gt;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All pages are nicely formatted. All buttons are clearly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Coding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2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1695450" cy="4381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Droid Sans" w:cs="Droid Sans" w:eastAsia="Droid Sans" w:hAnsi="Droid Sans"/>
      <w:sz w:val="40"/>
      <w:szCs w:val="40"/>
    </w:rPr>
  </w:style>
  <w:style w:type="paragraph" w:styleId="Heading2">
    <w:name w:val="heading 2"/>
    <w:basedOn w:val="Normal"/>
    <w:next w:val="Normal"/>
    <w:pPr>
      <w:keepNext w:val="1"/>
      <w:keepLines w:val="1"/>
      <w:pageBreakBefore w:val="0"/>
      <w:spacing w:after="120" w:before="360" w:lineRule="auto"/>
    </w:pPr>
    <w:rPr>
      <w:rFonts w:ascii="Droid Sans" w:cs="Droid Sans" w:eastAsia="Droid Sans" w:hAnsi="Droid Sans"/>
      <w:sz w:val="32"/>
      <w:szCs w:val="32"/>
    </w:rPr>
  </w:style>
  <w:style w:type="paragraph" w:styleId="Heading3">
    <w:name w:val="heading 3"/>
    <w:basedOn w:val="Normal"/>
    <w:next w:val="Normal"/>
    <w:pPr>
      <w:keepNext w:val="1"/>
      <w:keepLines w:val="1"/>
      <w:pageBreakBefore w:val="0"/>
      <w:spacing w:after="80" w:before="320" w:lineRule="auto"/>
    </w:pPr>
    <w:rPr>
      <w:rFonts w:ascii="Droid Sans" w:cs="Droid Sans" w:eastAsia="Droid Sans" w:hAnsi="Droid Sans"/>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