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什么是项目维护的更新日志？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*是一种满足Markdown语法的文件，且必须命名为CHANGELOG.md；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存放在项目的根目录下，和README.md等并列，同时保持风格一致。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为什么要有项目维护的更新日志？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*有助于了解项目的版本迭代情况；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*有助于帮助开发者记录代码的变化;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*是一种编程、项目管理规范；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*可以作为发布版本命名格式的一部分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*其他协作者或交接方能更直观地看到业务逻辑的演变；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版本号规范？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项目迭代日志，离不开版本号的控制，我们约定使用三个数字表示版本号，即major.minor.patch，该方法称为语义版本控制(Semantic Versioning),简称 SemVer。SemVer 是一个由 Gravatars 的创始人 Tom Preston-Werner 提出的版本控制系统，旨在帮助开发者理解软件的兼容性变化。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major(主要版本)：当你进行</w:t>
      </w:r>
      <w:r>
        <w:rPr>
          <w:rFonts w:hint="eastAsia"/>
          <w:b/>
          <w:bCs/>
          <w:color w:val="FF0000"/>
          <w:lang w:val="en-US" w:eastAsia="zh-CN"/>
        </w:rPr>
        <w:t>不兼容的</w:t>
      </w:r>
      <w:r>
        <w:rPr>
          <w:rFonts w:hint="eastAsia"/>
          <w:lang w:val="en-US" w:eastAsia="zh-CN"/>
        </w:rPr>
        <w:t>API</w:t>
      </w:r>
      <w:r>
        <w:rPr>
          <w:rFonts w:hint="eastAsia"/>
          <w:b/>
          <w:bCs/>
          <w:color w:val="FF0000"/>
          <w:lang w:val="en-US" w:eastAsia="zh-CN"/>
        </w:rPr>
        <w:t>变更</w:t>
      </w:r>
      <w:r>
        <w:rPr>
          <w:rFonts w:hint="eastAsia"/>
          <w:lang w:val="en-US" w:eastAsia="zh-CN"/>
        </w:rPr>
        <w:t>时,需要增加这个数字，换言之，通常在软件进行了重大重构或者有了显著的新特性集时才会增加；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*minor（次要版本）：当你添加了向后兼容的功能时（即没有破坏任何现有的 API），需要增加这个数字。这意味着软件仍然兼容之前的版本，但是</w:t>
      </w:r>
      <w:r>
        <w:rPr>
          <w:rFonts w:hint="eastAsia"/>
          <w:b/>
          <w:bCs/>
          <w:color w:val="FF0000"/>
          <w:lang w:val="en-US" w:eastAsia="zh-CN"/>
        </w:rPr>
        <w:t>添加</w:t>
      </w:r>
      <w:r>
        <w:rPr>
          <w:rFonts w:hint="eastAsia"/>
          <w:lang w:val="en-US" w:eastAsia="zh-CN"/>
        </w:rPr>
        <w:t>了一些</w:t>
      </w:r>
      <w:r>
        <w:rPr>
          <w:rFonts w:hint="eastAsia"/>
          <w:b/>
          <w:bCs/>
          <w:color w:val="FF0000"/>
          <w:lang w:val="en-US" w:eastAsia="zh-CN"/>
        </w:rPr>
        <w:t>新的功能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patch（补丁版本）：当你进行了向后兼容的</w:t>
      </w:r>
      <w:r>
        <w:rPr>
          <w:rFonts w:hint="default"/>
          <w:b/>
          <w:bCs/>
          <w:color w:val="FF0000"/>
          <w:lang w:val="en-US" w:eastAsia="zh-CN"/>
        </w:rPr>
        <w:t>bug修复</w:t>
      </w:r>
      <w:r>
        <w:rPr>
          <w:rFonts w:hint="eastAsia"/>
          <w:b/>
          <w:bCs/>
          <w:color w:val="FF0000"/>
          <w:lang w:val="en-US" w:eastAsia="zh-CN"/>
        </w:rPr>
        <w:t>或小的改进</w:t>
      </w:r>
      <w:r>
        <w:rPr>
          <w:rFonts w:hint="default"/>
          <w:lang w:val="en-US" w:eastAsia="zh-CN"/>
        </w:rPr>
        <w:t>时，需要增加这个数字。这意味着软</w:t>
      </w:r>
      <w:r>
        <w:rPr>
          <w:rFonts w:hint="default"/>
          <w:lang w:val="en-US" w:eastAsia="zh-CN"/>
        </w:rPr>
        <w:t>件修复了一些问题，</w:t>
      </w:r>
      <w:r>
        <w:rPr>
          <w:rFonts w:hint="default"/>
          <w:lang w:val="en-US" w:eastAsia="zh-CN"/>
        </w:rPr>
        <w:t>但是没有添加任何新功能，也没有改变任何 API。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在语义版本控制中，每个版本的数字都是无符号的32位整型，这意味着每个数字的上限是2^32 - 1，但在实际的操作中，版本号通常</w:t>
      </w:r>
      <w:r>
        <w:rPr>
          <w:rFonts w:hint="eastAsia"/>
          <w:u w:val="single"/>
          <w:lang w:val="en-US" w:eastAsia="zh-CN"/>
        </w:rPr>
        <w:t>不会超过10或者20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vertAlign w:val="baseline"/>
                <w:lang w:val="en-US" w:eastAsia="zh-CN"/>
              </w:rPr>
              <w:t>初始版本发布：1.0.0</w:t>
            </w:r>
          </w:p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vertAlign w:val="baseline"/>
                <w:lang w:val="en-US" w:eastAsia="zh-CN"/>
              </w:rPr>
              <w:t>添加了一个新功能（向后兼容）：1.1.0</w:t>
            </w:r>
          </w:p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vertAlign w:val="baseline"/>
                <w:lang w:val="en-US" w:eastAsia="zh-CN"/>
              </w:rPr>
              <w:t>修复了一个bug（向后兼容）：1.1.1</w:t>
            </w:r>
          </w:p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vertAlign w:val="baseline"/>
                <w:lang w:val="en-US" w:eastAsia="zh-CN"/>
              </w:rPr>
              <w:t>引入了一个重大变更（不向后兼容）：2.0.0</w:t>
            </w:r>
          </w:p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vertAlign w:val="baseline"/>
                <w:lang w:val="en-US" w:eastAsia="zh-CN"/>
              </w:rPr>
              <w:t>在2.0.0版本基础上添加了新功能：2.1.0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vertAlign w:val="baseline"/>
                <w:lang w:val="en-US" w:eastAsia="zh-CN"/>
              </w:rPr>
              <w:t>在2.1.0版本基础上修复了多个bug：2.1.2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CHANGELOG.md文件的格式规范？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采用 # + 空格的规范，例如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# + 空格 表示一级标题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## + 空格 表示二级标题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### + 空格 表示三级标题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一级标题，使用固定文案，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更新日志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“Change Log”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二级标题，为版本＋时间的组合，例如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[0.0.1] - 2024-05-21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三级标题，指明此次版本的更新类型(type),type的可选值如下：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 新增(Features): 新增功能，使用[+]符号表示该类型；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修复(Fixed):修复bug，使用[~]符号表示该类型；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 变更(Changed):对现有功能进行更新或改进，使用[*]符号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表示该类型；</w:t>
      </w:r>
    </w:p>
    <w:p>
      <w:pPr>
        <w:ind w:left="700" w:leftChars="250" w:firstLine="140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即将删除(Deprecated):表示废除了已有功能，</w:t>
      </w:r>
      <w:r>
        <w:rPr>
          <w:rFonts w:hint="eastAsia"/>
          <w:u w:val="single"/>
          <w:lang w:val="en-US" w:eastAsia="zh-CN"/>
        </w:rPr>
        <w:t>使用[!]符号表</w:t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>示该类型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i/>
          <w:iCs/>
          <w:lang w:val="en-US" w:eastAsia="zh-CN"/>
        </w:rPr>
        <w:t>补充&lt;1&gt;：</w:t>
      </w:r>
      <w:r>
        <w:rPr>
          <w:rFonts w:hint="eastAsia"/>
          <w:i/>
          <w:iCs/>
          <w:u w:val="none"/>
          <w:lang w:val="en-US" w:eastAsia="zh-CN"/>
        </w:rPr>
        <w:t>[!]符号</w:t>
      </w:r>
      <w:r>
        <w:rPr>
          <w:rFonts w:hint="eastAsia"/>
          <w:i/>
          <w:iCs/>
          <w:lang w:val="en-US" w:eastAsia="zh-CN"/>
        </w:rPr>
        <w:t>通常用于标记重要通知，如重大变更、突破性变化或特别需要注意的信息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CHANGELOG.md编写的案例？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更新日志或Change 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 [0.0.2] - 2024-05-20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  Added 或 新增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[+] New feature to improve user experience.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[+] Another new feature that was requested by users.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  Changed 或 变更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[*] Improved the performance of an existing feature.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[*] Updated documentation to reflect recent changes.</w:t>
            </w:r>
          </w:p>
          <w:p>
            <w:pPr>
              <w:ind w:firstLine="56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 [0.0.1] - 2024-05-20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 Deprecated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或 废除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[!] Removed support for an old API that is no longer maintained.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 Fixed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或 修复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[~] Fixed a bug that caused crashes under certain conditions.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[~] Addressed an issue with the user interface not updating correctly.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 Security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 [!] Addressed a security vulnerability that could be exploited by attackers.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5ZWYxZmQ4ZTQ1OTg1OWQxNTdmYjEwNzkzMDZhOTQifQ=="/>
  </w:docVars>
  <w:rsids>
    <w:rsidRoot w:val="00000000"/>
    <w:rsid w:val="09E9527E"/>
    <w:rsid w:val="13585D28"/>
    <w:rsid w:val="202A5E57"/>
    <w:rsid w:val="20E51D54"/>
    <w:rsid w:val="22520A12"/>
    <w:rsid w:val="269D582F"/>
    <w:rsid w:val="2D797769"/>
    <w:rsid w:val="32050DFA"/>
    <w:rsid w:val="325450EA"/>
    <w:rsid w:val="33E54DB7"/>
    <w:rsid w:val="343B6A26"/>
    <w:rsid w:val="34AC5BDC"/>
    <w:rsid w:val="3D030961"/>
    <w:rsid w:val="3DFA1107"/>
    <w:rsid w:val="41F314B0"/>
    <w:rsid w:val="49791762"/>
    <w:rsid w:val="4BE13907"/>
    <w:rsid w:val="51586419"/>
    <w:rsid w:val="5ACA3526"/>
    <w:rsid w:val="5D443B82"/>
    <w:rsid w:val="5EE925F7"/>
    <w:rsid w:val="672828FE"/>
    <w:rsid w:val="710903DE"/>
    <w:rsid w:val="73465C7A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biaoge"/>
    <w:basedOn w:val="1"/>
    <w:uiPriority w:val="0"/>
    <w:pPr>
      <w:ind w:firstLine="0" w:firstLineChars="0"/>
    </w:pPr>
    <w:rPr>
      <w:rFonts w:hint="eastAsia"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2023-10-18T05:19:00Z</dcterms:created>
  <dc:creator>12284</dc:creator>
  <cp:lastModifiedBy>借我一生</cp:lastModifiedBy>
  <dcterms:modified xsi:type="dcterms:W3CDTF">2024-05-21T02:17:31Z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AA97DE86A7814C268305FEA1E6E38CF1_12</vt:lpwstr>
  </property>
</Properties>
</file>