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73675" w14:textId="77777777" w:rsidR="009E39DD" w:rsidRDefault="009E39DD" w:rsidP="009E39DD">
      <w:pPr>
        <w:jc w:val="center"/>
        <w:rPr>
          <w:rFonts w:ascii="Times New Roman" w:hAnsi="Times New Roman" w:cs="Times New Roman"/>
          <w:sz w:val="28"/>
          <w:szCs w:val="28"/>
        </w:rPr>
      </w:pPr>
    </w:p>
    <w:p w14:paraId="59C0EA76" w14:textId="56E7655E" w:rsidR="009E39DD" w:rsidRDefault="009E39DD" w:rsidP="009E39DD">
      <w:pPr>
        <w:jc w:val="center"/>
        <w:rPr>
          <w:rFonts w:ascii="Times New Roman" w:hAnsi="Times New Roman" w:cs="Times New Roman"/>
          <w:sz w:val="28"/>
          <w:szCs w:val="28"/>
        </w:rPr>
      </w:pPr>
      <w:r w:rsidRPr="0046717C">
        <w:rPr>
          <w:rFonts w:ascii="Times New Roman" w:hAnsi="Times New Roman" w:cs="Times New Roman"/>
          <w:sz w:val="28"/>
          <w:szCs w:val="28"/>
        </w:rPr>
        <w:t xml:space="preserve">Mathew </w:t>
      </w:r>
      <w:proofErr w:type="spellStart"/>
      <w:r w:rsidRPr="0046717C">
        <w:rPr>
          <w:rFonts w:ascii="Times New Roman" w:hAnsi="Times New Roman" w:cs="Times New Roman"/>
          <w:sz w:val="28"/>
          <w:szCs w:val="28"/>
        </w:rPr>
        <w:t>Bergenstock</w:t>
      </w:r>
      <w:proofErr w:type="spellEnd"/>
      <w:r w:rsidR="009C077D">
        <w:rPr>
          <w:rFonts w:ascii="Times New Roman" w:hAnsi="Times New Roman" w:cs="Times New Roman"/>
          <w:sz w:val="28"/>
          <w:szCs w:val="28"/>
        </w:rPr>
        <w:t xml:space="preserve"> </w:t>
      </w:r>
    </w:p>
    <w:p w14:paraId="58EFA767" w14:textId="77777777" w:rsidR="009E39DD" w:rsidRDefault="009E39DD" w:rsidP="009E39DD">
      <w:pPr>
        <w:jc w:val="center"/>
        <w:rPr>
          <w:rFonts w:ascii="Times New Roman" w:hAnsi="Times New Roman" w:cs="Times New Roman"/>
          <w:sz w:val="28"/>
          <w:szCs w:val="28"/>
        </w:rPr>
      </w:pPr>
    </w:p>
    <w:p w14:paraId="7CF601E4" w14:textId="77777777" w:rsidR="009E39DD" w:rsidRDefault="009E39DD" w:rsidP="009E39DD">
      <w:pPr>
        <w:jc w:val="center"/>
        <w:rPr>
          <w:rFonts w:ascii="Times New Roman" w:hAnsi="Times New Roman" w:cs="Times New Roman"/>
          <w:sz w:val="28"/>
          <w:szCs w:val="28"/>
        </w:rPr>
      </w:pPr>
    </w:p>
    <w:p w14:paraId="759356CB" w14:textId="06289B26" w:rsidR="009E39DD" w:rsidRDefault="00437DCE" w:rsidP="009E39DD">
      <w:pPr>
        <w:jc w:val="center"/>
        <w:rPr>
          <w:rFonts w:ascii="Times New Roman" w:hAnsi="Times New Roman" w:cs="Times New Roman"/>
          <w:sz w:val="28"/>
          <w:szCs w:val="28"/>
        </w:rPr>
      </w:pPr>
      <w:r>
        <w:rPr>
          <w:rFonts w:ascii="Times New Roman" w:hAnsi="Times New Roman" w:cs="Times New Roman"/>
          <w:b/>
          <w:sz w:val="36"/>
          <w:szCs w:val="36"/>
        </w:rPr>
        <w:t>Obstacle Avoidance Challenge</w:t>
      </w:r>
    </w:p>
    <w:p w14:paraId="2A0063E4" w14:textId="77777777" w:rsidR="009E39DD" w:rsidRDefault="009E39DD" w:rsidP="009E39DD">
      <w:pPr>
        <w:jc w:val="center"/>
        <w:rPr>
          <w:rFonts w:ascii="Times New Roman" w:hAnsi="Times New Roman" w:cs="Times New Roman"/>
          <w:sz w:val="28"/>
          <w:szCs w:val="28"/>
        </w:rPr>
      </w:pPr>
    </w:p>
    <w:p w14:paraId="6C04DED1" w14:textId="77777777" w:rsidR="009E39DD" w:rsidRDefault="009E39DD" w:rsidP="009E39DD">
      <w:pPr>
        <w:jc w:val="center"/>
        <w:rPr>
          <w:rFonts w:ascii="Times New Roman" w:hAnsi="Times New Roman" w:cs="Times New Roman"/>
          <w:sz w:val="28"/>
          <w:szCs w:val="28"/>
        </w:rPr>
      </w:pPr>
    </w:p>
    <w:p w14:paraId="321407D7" w14:textId="77777777" w:rsidR="00CB0A8F" w:rsidRDefault="00CB0A8F" w:rsidP="00CB0A8F">
      <w:pPr>
        <w:rPr>
          <w:rFonts w:ascii="Times New Roman" w:hAnsi="Times New Roman" w:cs="Times New Roman"/>
          <w:sz w:val="28"/>
          <w:szCs w:val="28"/>
        </w:rPr>
      </w:pPr>
    </w:p>
    <w:p w14:paraId="5312FFBF" w14:textId="7F8EBDB0" w:rsidR="009E39DD" w:rsidRDefault="00437DCE" w:rsidP="00CB0A8F">
      <w:pPr>
        <w:jc w:val="center"/>
        <w:rPr>
          <w:rFonts w:ascii="Times New Roman" w:hAnsi="Times New Roman" w:cs="Times New Roman"/>
          <w:sz w:val="28"/>
          <w:szCs w:val="28"/>
        </w:rPr>
      </w:pPr>
      <w:r>
        <w:rPr>
          <w:rFonts w:ascii="Times New Roman" w:hAnsi="Times New Roman" w:cs="Times New Roman"/>
          <w:sz w:val="28"/>
          <w:szCs w:val="28"/>
        </w:rPr>
        <w:t>MAE 412, Fall</w:t>
      </w:r>
      <w:r w:rsidR="009E39DD" w:rsidRPr="0046717C">
        <w:rPr>
          <w:rFonts w:ascii="Times New Roman" w:hAnsi="Times New Roman" w:cs="Times New Roman"/>
          <w:sz w:val="28"/>
          <w:szCs w:val="28"/>
        </w:rPr>
        <w:t xml:space="preserve"> 2019</w:t>
      </w:r>
      <w:r w:rsidR="009E39DD">
        <w:rPr>
          <w:rFonts w:ascii="Times New Roman" w:hAnsi="Times New Roman" w:cs="Times New Roman"/>
          <w:sz w:val="28"/>
          <w:szCs w:val="28"/>
        </w:rPr>
        <w:t xml:space="preserve">, </w:t>
      </w:r>
      <w:r>
        <w:rPr>
          <w:rFonts w:ascii="Times New Roman" w:hAnsi="Times New Roman" w:cs="Times New Roman"/>
          <w:sz w:val="28"/>
          <w:szCs w:val="28"/>
        </w:rPr>
        <w:t>Mobile Robotics</w:t>
      </w:r>
    </w:p>
    <w:p w14:paraId="1AEA1722" w14:textId="77777777" w:rsidR="009E39DD" w:rsidRDefault="009E39DD" w:rsidP="009E39DD">
      <w:pPr>
        <w:jc w:val="center"/>
        <w:rPr>
          <w:rFonts w:ascii="Times New Roman" w:hAnsi="Times New Roman" w:cs="Times New Roman"/>
          <w:sz w:val="28"/>
          <w:szCs w:val="28"/>
        </w:rPr>
      </w:pPr>
    </w:p>
    <w:p w14:paraId="2186378A" w14:textId="77777777" w:rsidR="009E39DD" w:rsidRDefault="009E39DD" w:rsidP="009E39DD">
      <w:pPr>
        <w:jc w:val="center"/>
        <w:rPr>
          <w:rFonts w:ascii="Times New Roman" w:hAnsi="Times New Roman" w:cs="Times New Roman"/>
          <w:sz w:val="28"/>
          <w:szCs w:val="28"/>
        </w:rPr>
      </w:pPr>
    </w:p>
    <w:p w14:paraId="350D67D9" w14:textId="77777777" w:rsidR="009E39DD" w:rsidRDefault="009E39DD" w:rsidP="009E39DD">
      <w:pPr>
        <w:jc w:val="center"/>
        <w:rPr>
          <w:rFonts w:ascii="Times New Roman" w:hAnsi="Times New Roman" w:cs="Times New Roman"/>
          <w:sz w:val="28"/>
          <w:szCs w:val="28"/>
        </w:rPr>
      </w:pPr>
    </w:p>
    <w:p w14:paraId="5E55CAF1" w14:textId="77777777" w:rsidR="009E39DD" w:rsidRDefault="009E39DD" w:rsidP="009E39DD">
      <w:pPr>
        <w:jc w:val="center"/>
        <w:rPr>
          <w:rFonts w:ascii="Times New Roman" w:hAnsi="Times New Roman" w:cs="Times New Roman"/>
          <w:sz w:val="28"/>
          <w:szCs w:val="28"/>
        </w:rPr>
      </w:pPr>
    </w:p>
    <w:p w14:paraId="1C577AF6" w14:textId="77777777" w:rsidR="009E39DD" w:rsidRDefault="009E39DD" w:rsidP="009E39DD">
      <w:pPr>
        <w:jc w:val="center"/>
        <w:rPr>
          <w:rFonts w:ascii="Times New Roman" w:hAnsi="Times New Roman" w:cs="Times New Roman"/>
          <w:sz w:val="28"/>
          <w:szCs w:val="28"/>
        </w:rPr>
      </w:pPr>
      <w:r w:rsidRPr="0046717C">
        <w:rPr>
          <w:rFonts w:ascii="Times New Roman" w:hAnsi="Times New Roman" w:cs="Times New Roman"/>
          <w:sz w:val="28"/>
          <w:szCs w:val="28"/>
        </w:rPr>
        <w:t>Department of Mechanical and Aerospace Engineering, West Virginia University, Morgantown, WV 26506/6106</w:t>
      </w:r>
    </w:p>
    <w:p w14:paraId="6314E90F" w14:textId="77777777" w:rsidR="009E39DD" w:rsidRDefault="009E39DD" w:rsidP="009E39DD">
      <w:pPr>
        <w:jc w:val="center"/>
        <w:rPr>
          <w:rFonts w:ascii="Times New Roman" w:hAnsi="Times New Roman" w:cs="Times New Roman"/>
          <w:sz w:val="28"/>
          <w:szCs w:val="28"/>
        </w:rPr>
      </w:pPr>
    </w:p>
    <w:p w14:paraId="343DDF68" w14:textId="77777777" w:rsidR="009E39DD" w:rsidRDefault="009E39DD" w:rsidP="009E39DD">
      <w:pPr>
        <w:jc w:val="center"/>
        <w:rPr>
          <w:rFonts w:ascii="Times New Roman" w:hAnsi="Times New Roman" w:cs="Times New Roman"/>
          <w:sz w:val="28"/>
          <w:szCs w:val="28"/>
        </w:rPr>
      </w:pPr>
    </w:p>
    <w:p w14:paraId="44B07565" w14:textId="77777777" w:rsidR="009E39DD" w:rsidRDefault="009E39DD" w:rsidP="009E39DD">
      <w:pPr>
        <w:jc w:val="center"/>
        <w:rPr>
          <w:rFonts w:ascii="Times New Roman" w:hAnsi="Times New Roman" w:cs="Times New Roman"/>
          <w:sz w:val="28"/>
          <w:szCs w:val="28"/>
        </w:rPr>
      </w:pPr>
    </w:p>
    <w:p w14:paraId="40946AA6" w14:textId="77777777" w:rsidR="009E39DD" w:rsidRDefault="009E39DD" w:rsidP="009E39DD">
      <w:pPr>
        <w:jc w:val="center"/>
        <w:rPr>
          <w:rFonts w:ascii="Times New Roman" w:hAnsi="Times New Roman" w:cs="Times New Roman"/>
          <w:sz w:val="28"/>
          <w:szCs w:val="28"/>
        </w:rPr>
      </w:pPr>
    </w:p>
    <w:p w14:paraId="18CC3CAC" w14:textId="09DBEC71" w:rsidR="009E39DD" w:rsidRDefault="00437DCE" w:rsidP="009E39DD">
      <w:pPr>
        <w:jc w:val="center"/>
        <w:rPr>
          <w:rFonts w:ascii="Times New Roman" w:hAnsi="Times New Roman" w:cs="Times New Roman"/>
          <w:sz w:val="28"/>
          <w:szCs w:val="28"/>
        </w:rPr>
      </w:pPr>
      <w:r>
        <w:rPr>
          <w:rFonts w:ascii="Times New Roman" w:hAnsi="Times New Roman" w:cs="Times New Roman"/>
          <w:sz w:val="28"/>
          <w:szCs w:val="28"/>
        </w:rPr>
        <w:t>10</w:t>
      </w:r>
      <w:r w:rsidR="009E39DD">
        <w:rPr>
          <w:rFonts w:ascii="Times New Roman" w:hAnsi="Times New Roman" w:cs="Times New Roman"/>
          <w:sz w:val="28"/>
          <w:szCs w:val="28"/>
        </w:rPr>
        <w:t>/</w:t>
      </w:r>
      <w:r>
        <w:rPr>
          <w:rFonts w:ascii="Times New Roman" w:hAnsi="Times New Roman" w:cs="Times New Roman"/>
          <w:sz w:val="28"/>
          <w:szCs w:val="28"/>
        </w:rPr>
        <w:t>29</w:t>
      </w:r>
      <w:r w:rsidR="009E39DD">
        <w:rPr>
          <w:rFonts w:ascii="Times New Roman" w:hAnsi="Times New Roman" w:cs="Times New Roman"/>
          <w:sz w:val="28"/>
          <w:szCs w:val="28"/>
        </w:rPr>
        <w:t>/2019</w:t>
      </w:r>
    </w:p>
    <w:p w14:paraId="6E404835" w14:textId="77777777" w:rsidR="009E39DD" w:rsidRDefault="009E39DD" w:rsidP="009E39DD">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EastAsia" w:hAnsiTheme="minorHAnsi" w:cstheme="minorBidi"/>
          <w:color w:val="auto"/>
          <w:sz w:val="22"/>
          <w:szCs w:val="22"/>
        </w:rPr>
        <w:id w:val="1698585284"/>
        <w:docPartObj>
          <w:docPartGallery w:val="Table of Contents"/>
          <w:docPartUnique/>
        </w:docPartObj>
      </w:sdtPr>
      <w:sdtEndPr>
        <w:rPr>
          <w:b/>
          <w:bCs/>
          <w:noProof/>
        </w:rPr>
      </w:sdtEndPr>
      <w:sdtContent>
        <w:p w14:paraId="528AB3CE" w14:textId="15F8E02F" w:rsidR="003F5965" w:rsidRDefault="00557674" w:rsidP="002B6D62">
          <w:pPr>
            <w:pStyle w:val="TOCHeading"/>
            <w:tabs>
              <w:tab w:val="left" w:pos="6195"/>
            </w:tabs>
            <w:rPr>
              <w:b/>
              <w:color w:val="auto"/>
              <w:u w:val="single"/>
            </w:rPr>
          </w:pPr>
          <w:r w:rsidRPr="00557674">
            <w:rPr>
              <w:b/>
              <w:color w:val="auto"/>
              <w:u w:val="single"/>
            </w:rPr>
            <w:t>Table of C</w:t>
          </w:r>
          <w:r w:rsidR="003F5965" w:rsidRPr="00557674">
            <w:rPr>
              <w:b/>
              <w:color w:val="auto"/>
              <w:u w:val="single"/>
            </w:rPr>
            <w:t>ontents</w:t>
          </w:r>
        </w:p>
        <w:p w14:paraId="40E6472A" w14:textId="7F4946BE" w:rsidR="00D46D2C" w:rsidRDefault="003F5965">
          <w:pPr>
            <w:pStyle w:val="TOC1"/>
            <w:rPr>
              <w:b w:val="0"/>
              <w:sz w:val="24"/>
              <w:szCs w:val="24"/>
            </w:rPr>
          </w:pPr>
          <w:r>
            <w:rPr>
              <w:bCs/>
            </w:rPr>
            <w:fldChar w:fldCharType="begin"/>
          </w:r>
          <w:r>
            <w:rPr>
              <w:bCs/>
            </w:rPr>
            <w:instrText xml:space="preserve"> TOC \o "1-3" \h \z \u </w:instrText>
          </w:r>
          <w:r>
            <w:rPr>
              <w:bCs/>
            </w:rPr>
            <w:fldChar w:fldCharType="separate"/>
          </w:r>
          <w:hyperlink w:anchor="_Toc23354114" w:history="1">
            <w:r w:rsidR="00D46D2C" w:rsidRPr="004A767C">
              <w:rPr>
                <w:rStyle w:val="Hyperlink"/>
              </w:rPr>
              <w:t>Introduction</w:t>
            </w:r>
            <w:r w:rsidR="00D46D2C">
              <w:rPr>
                <w:webHidden/>
              </w:rPr>
              <w:tab/>
            </w:r>
            <w:r w:rsidR="00D46D2C">
              <w:rPr>
                <w:webHidden/>
              </w:rPr>
              <w:fldChar w:fldCharType="begin"/>
            </w:r>
            <w:r w:rsidR="00D46D2C">
              <w:rPr>
                <w:webHidden/>
              </w:rPr>
              <w:instrText xml:space="preserve"> PAGEREF _Toc23354114 \h </w:instrText>
            </w:r>
            <w:r w:rsidR="00D46D2C">
              <w:rPr>
                <w:webHidden/>
              </w:rPr>
            </w:r>
            <w:r w:rsidR="00D46D2C">
              <w:rPr>
                <w:webHidden/>
              </w:rPr>
              <w:fldChar w:fldCharType="separate"/>
            </w:r>
            <w:r w:rsidR="00D46D2C">
              <w:rPr>
                <w:webHidden/>
              </w:rPr>
              <w:t>1</w:t>
            </w:r>
            <w:r w:rsidR="00D46D2C">
              <w:rPr>
                <w:webHidden/>
              </w:rPr>
              <w:fldChar w:fldCharType="end"/>
            </w:r>
          </w:hyperlink>
        </w:p>
        <w:p w14:paraId="5D44E934" w14:textId="7DAF819A" w:rsidR="00D46D2C" w:rsidRDefault="00D46D2C">
          <w:pPr>
            <w:pStyle w:val="TOC1"/>
            <w:rPr>
              <w:b w:val="0"/>
              <w:sz w:val="24"/>
              <w:szCs w:val="24"/>
            </w:rPr>
          </w:pPr>
          <w:hyperlink w:anchor="_Toc23354115" w:history="1">
            <w:r w:rsidRPr="004A767C">
              <w:rPr>
                <w:rStyle w:val="Hyperlink"/>
              </w:rPr>
              <w:t>Literature Review</w:t>
            </w:r>
            <w:r>
              <w:rPr>
                <w:webHidden/>
              </w:rPr>
              <w:tab/>
            </w:r>
            <w:r>
              <w:rPr>
                <w:webHidden/>
              </w:rPr>
              <w:fldChar w:fldCharType="begin"/>
            </w:r>
            <w:r>
              <w:rPr>
                <w:webHidden/>
              </w:rPr>
              <w:instrText xml:space="preserve"> PAGEREF _Toc23354115 \h </w:instrText>
            </w:r>
            <w:r>
              <w:rPr>
                <w:webHidden/>
              </w:rPr>
            </w:r>
            <w:r>
              <w:rPr>
                <w:webHidden/>
              </w:rPr>
              <w:fldChar w:fldCharType="separate"/>
            </w:r>
            <w:r>
              <w:rPr>
                <w:webHidden/>
              </w:rPr>
              <w:t>1</w:t>
            </w:r>
            <w:r>
              <w:rPr>
                <w:webHidden/>
              </w:rPr>
              <w:fldChar w:fldCharType="end"/>
            </w:r>
          </w:hyperlink>
        </w:p>
        <w:p w14:paraId="37B34CA7" w14:textId="33B0E15A" w:rsidR="00D46D2C" w:rsidRDefault="00D46D2C">
          <w:pPr>
            <w:pStyle w:val="TOC1"/>
            <w:rPr>
              <w:b w:val="0"/>
              <w:sz w:val="24"/>
              <w:szCs w:val="24"/>
            </w:rPr>
          </w:pPr>
          <w:hyperlink w:anchor="_Toc23354116" w:history="1">
            <w:r w:rsidRPr="004A767C">
              <w:rPr>
                <w:rStyle w:val="Hyperlink"/>
              </w:rPr>
              <w:t>Technical Approach</w:t>
            </w:r>
            <w:r>
              <w:rPr>
                <w:webHidden/>
              </w:rPr>
              <w:tab/>
            </w:r>
            <w:r>
              <w:rPr>
                <w:webHidden/>
              </w:rPr>
              <w:fldChar w:fldCharType="begin"/>
            </w:r>
            <w:r>
              <w:rPr>
                <w:webHidden/>
              </w:rPr>
              <w:instrText xml:space="preserve"> PAGEREF _Toc23354116 \h </w:instrText>
            </w:r>
            <w:r>
              <w:rPr>
                <w:webHidden/>
              </w:rPr>
            </w:r>
            <w:r>
              <w:rPr>
                <w:webHidden/>
              </w:rPr>
              <w:fldChar w:fldCharType="separate"/>
            </w:r>
            <w:r>
              <w:rPr>
                <w:webHidden/>
              </w:rPr>
              <w:t>3</w:t>
            </w:r>
            <w:r>
              <w:rPr>
                <w:webHidden/>
              </w:rPr>
              <w:fldChar w:fldCharType="end"/>
            </w:r>
          </w:hyperlink>
        </w:p>
        <w:p w14:paraId="7490778F" w14:textId="4DEE1FBC" w:rsidR="00D46D2C" w:rsidRDefault="00D46D2C">
          <w:pPr>
            <w:pStyle w:val="TOC1"/>
            <w:rPr>
              <w:b w:val="0"/>
              <w:sz w:val="24"/>
              <w:szCs w:val="24"/>
            </w:rPr>
          </w:pPr>
          <w:hyperlink w:anchor="_Toc23354117" w:history="1">
            <w:r w:rsidRPr="004A767C">
              <w:rPr>
                <w:rStyle w:val="Hyperlink"/>
              </w:rPr>
              <w:t>Past Experience</w:t>
            </w:r>
            <w:r>
              <w:rPr>
                <w:webHidden/>
              </w:rPr>
              <w:tab/>
            </w:r>
            <w:r>
              <w:rPr>
                <w:webHidden/>
              </w:rPr>
              <w:fldChar w:fldCharType="begin"/>
            </w:r>
            <w:r>
              <w:rPr>
                <w:webHidden/>
              </w:rPr>
              <w:instrText xml:space="preserve"> PAGEREF _Toc23354117 \h </w:instrText>
            </w:r>
            <w:r>
              <w:rPr>
                <w:webHidden/>
              </w:rPr>
            </w:r>
            <w:r>
              <w:rPr>
                <w:webHidden/>
              </w:rPr>
              <w:fldChar w:fldCharType="separate"/>
            </w:r>
            <w:r>
              <w:rPr>
                <w:webHidden/>
              </w:rPr>
              <w:t>3</w:t>
            </w:r>
            <w:r>
              <w:rPr>
                <w:webHidden/>
              </w:rPr>
              <w:fldChar w:fldCharType="end"/>
            </w:r>
          </w:hyperlink>
        </w:p>
        <w:p w14:paraId="6547A16F" w14:textId="26C3BF4B" w:rsidR="00D46D2C" w:rsidRDefault="00D46D2C">
          <w:pPr>
            <w:pStyle w:val="TOC1"/>
            <w:rPr>
              <w:b w:val="0"/>
              <w:sz w:val="24"/>
              <w:szCs w:val="24"/>
            </w:rPr>
          </w:pPr>
          <w:hyperlink w:anchor="_Toc23354118" w:history="1">
            <w:r w:rsidRPr="004A767C">
              <w:rPr>
                <w:rStyle w:val="Hyperlink"/>
              </w:rPr>
              <w:t>References</w:t>
            </w:r>
            <w:r>
              <w:rPr>
                <w:webHidden/>
              </w:rPr>
              <w:tab/>
            </w:r>
            <w:r>
              <w:rPr>
                <w:webHidden/>
              </w:rPr>
              <w:fldChar w:fldCharType="begin"/>
            </w:r>
            <w:r>
              <w:rPr>
                <w:webHidden/>
              </w:rPr>
              <w:instrText xml:space="preserve"> PAGEREF _Toc23354118 \h </w:instrText>
            </w:r>
            <w:r>
              <w:rPr>
                <w:webHidden/>
              </w:rPr>
            </w:r>
            <w:r>
              <w:rPr>
                <w:webHidden/>
              </w:rPr>
              <w:fldChar w:fldCharType="separate"/>
            </w:r>
            <w:r>
              <w:rPr>
                <w:webHidden/>
              </w:rPr>
              <w:t>4</w:t>
            </w:r>
            <w:r>
              <w:rPr>
                <w:webHidden/>
              </w:rPr>
              <w:fldChar w:fldCharType="end"/>
            </w:r>
          </w:hyperlink>
        </w:p>
        <w:p w14:paraId="2E20B6AF" w14:textId="4132474E" w:rsidR="003F5965" w:rsidRDefault="003F5965">
          <w:r>
            <w:rPr>
              <w:b/>
              <w:bCs/>
              <w:noProof/>
            </w:rPr>
            <w:fldChar w:fldCharType="end"/>
          </w:r>
        </w:p>
      </w:sdtContent>
    </w:sdt>
    <w:p w14:paraId="1379EC80" w14:textId="77777777" w:rsidR="009E39DD" w:rsidRDefault="009E39DD" w:rsidP="009E39DD">
      <w:pPr>
        <w:ind w:firstLine="720"/>
      </w:pPr>
    </w:p>
    <w:p w14:paraId="112332FF" w14:textId="143381AD" w:rsidR="00DA3A1A" w:rsidRDefault="00DA3A1A" w:rsidP="009E39DD"/>
    <w:p w14:paraId="6E78F63B" w14:textId="5A228CC8" w:rsidR="00EE7E84" w:rsidRPr="00EE7E84" w:rsidRDefault="00EE7E84" w:rsidP="00EE7E84">
      <w:pPr>
        <w:sectPr w:rsidR="00EE7E84" w:rsidRPr="00EE7E84" w:rsidSect="00A1776E">
          <w:footerReference w:type="default" r:id="rId7"/>
          <w:footerReference w:type="first" r:id="rId8"/>
          <w:pgSz w:w="12240" w:h="15840"/>
          <w:pgMar w:top="1440" w:right="1440" w:bottom="1440" w:left="1440" w:header="720" w:footer="720" w:gutter="0"/>
          <w:pgNumType w:fmt="upperRoman" w:start="1"/>
          <w:cols w:space="720"/>
          <w:titlePg/>
          <w:docGrid w:linePitch="360"/>
        </w:sectPr>
      </w:pPr>
    </w:p>
    <w:p w14:paraId="6437B0BB" w14:textId="6B7EFF33" w:rsidR="009815DE" w:rsidRDefault="003F5965" w:rsidP="00F24462">
      <w:pPr>
        <w:pStyle w:val="Heading1"/>
        <w:rPr>
          <w:b/>
          <w:color w:val="auto"/>
          <w:u w:val="single"/>
        </w:rPr>
      </w:pPr>
      <w:bookmarkStart w:id="0" w:name="_Toc23354114"/>
      <w:r>
        <w:rPr>
          <w:b/>
          <w:color w:val="auto"/>
          <w:u w:val="single"/>
        </w:rPr>
        <w:lastRenderedPageBreak/>
        <w:t>Introduction</w:t>
      </w:r>
      <w:bookmarkEnd w:id="0"/>
      <w:r>
        <w:rPr>
          <w:b/>
          <w:color w:val="auto"/>
          <w:u w:val="single"/>
        </w:rPr>
        <w:t xml:space="preserve"> </w:t>
      </w:r>
    </w:p>
    <w:p w14:paraId="74D5AA07" w14:textId="33465480" w:rsidR="006B65F6" w:rsidRDefault="006B65F6" w:rsidP="006B65F6">
      <w:pPr>
        <w:ind w:firstLine="720"/>
        <w:rPr>
          <w:rFonts w:ascii="Times New Roman" w:hAnsi="Times New Roman" w:cs="Times New Roman"/>
          <w:sz w:val="24"/>
          <w:szCs w:val="24"/>
        </w:rPr>
      </w:pPr>
      <w:r w:rsidRPr="00D25D87">
        <w:rPr>
          <w:rFonts w:ascii="Times New Roman" w:hAnsi="Times New Roman" w:cs="Times New Roman"/>
          <w:sz w:val="24"/>
          <w:szCs w:val="24"/>
        </w:rPr>
        <w:t>The obstacle avoidance challenge objective is to produce a fully autonomous robot capable of navigating an area while avoiding collision with objects including other moving robots. The competition will consist of three trials. Each trial will last 12 minutes and have a unique configuration of the competition area.  The robots are required to be fully autonomous with no human interference other than the initiation of th</w:t>
      </w:r>
      <w:r w:rsidR="00661FBE">
        <w:rPr>
          <w:rFonts w:ascii="Times New Roman" w:hAnsi="Times New Roman" w:cs="Times New Roman"/>
          <w:sz w:val="24"/>
          <w:szCs w:val="24"/>
        </w:rPr>
        <w:t>e program allowed. Any robot that</w:t>
      </w:r>
      <w:r w:rsidRPr="00D25D87">
        <w:rPr>
          <w:rFonts w:ascii="Times New Roman" w:hAnsi="Times New Roman" w:cs="Times New Roman"/>
          <w:sz w:val="24"/>
          <w:szCs w:val="24"/>
        </w:rPr>
        <w:t xml:space="preserve"> remains stationary for an extended period of time or is only performing repetitive motions will be removed from competition. The scoring will be dependent on distance traversed by the robot and collision avoidance. The challenge demands the application of knowledge learned in and out of the Mobile Robotics class to develop solutions to a practical robotics </w:t>
      </w:r>
      <w:r w:rsidR="00437DCE" w:rsidRPr="00D25D87">
        <w:rPr>
          <w:rFonts w:ascii="Times New Roman" w:hAnsi="Times New Roman" w:cs="Times New Roman"/>
          <w:sz w:val="24"/>
          <w:szCs w:val="24"/>
        </w:rPr>
        <w:t>problem</w:t>
      </w:r>
      <w:r w:rsidRPr="00D25D87">
        <w:rPr>
          <w:rFonts w:ascii="Times New Roman" w:hAnsi="Times New Roman" w:cs="Times New Roman"/>
          <w:sz w:val="24"/>
          <w:szCs w:val="24"/>
        </w:rPr>
        <w:t xml:space="preserve">. The intention of the pre-proposal is to provide a comprehensive approach consisting of desirable robotics avoidance techniques based on a review of literature. </w:t>
      </w:r>
    </w:p>
    <w:p w14:paraId="50AEB32F" w14:textId="591CE9D0" w:rsidR="00E56E1D" w:rsidRPr="00E56E1D" w:rsidRDefault="00E56E1D" w:rsidP="00E56E1D">
      <w:pPr>
        <w:pStyle w:val="Heading1"/>
        <w:rPr>
          <w:b/>
          <w:color w:val="000000" w:themeColor="text1"/>
          <w:u w:val="single"/>
        </w:rPr>
      </w:pPr>
      <w:bookmarkStart w:id="1" w:name="_Toc23354115"/>
      <w:r w:rsidRPr="00E56E1D">
        <w:rPr>
          <w:b/>
          <w:color w:val="000000" w:themeColor="text1"/>
          <w:u w:val="single"/>
        </w:rPr>
        <w:t>Literature Review</w:t>
      </w:r>
      <w:bookmarkEnd w:id="1"/>
    </w:p>
    <w:p w14:paraId="2589A699" w14:textId="242984A9" w:rsidR="006B65F6" w:rsidRPr="00D25D87" w:rsidRDefault="006B65F6" w:rsidP="006B65F6">
      <w:pPr>
        <w:ind w:firstLine="720"/>
        <w:rPr>
          <w:rFonts w:ascii="Times New Roman" w:hAnsi="Times New Roman" w:cs="Times New Roman"/>
          <w:sz w:val="24"/>
          <w:szCs w:val="24"/>
        </w:rPr>
      </w:pPr>
      <w:r w:rsidRPr="00D25D87">
        <w:rPr>
          <w:rFonts w:ascii="Times New Roman" w:hAnsi="Times New Roman" w:cs="Times New Roman"/>
          <w:sz w:val="24"/>
          <w:szCs w:val="24"/>
        </w:rPr>
        <w:t>Th</w:t>
      </w:r>
      <w:r w:rsidR="007D1159">
        <w:rPr>
          <w:rFonts w:ascii="Times New Roman" w:hAnsi="Times New Roman" w:cs="Times New Roman"/>
          <w:sz w:val="24"/>
          <w:szCs w:val="24"/>
        </w:rPr>
        <w:t xml:space="preserve">e Vector Field Histogram </w:t>
      </w:r>
      <w:r w:rsidRPr="00D25D87">
        <w:rPr>
          <w:rFonts w:ascii="Times New Roman" w:hAnsi="Times New Roman" w:cs="Times New Roman"/>
          <w:sz w:val="24"/>
          <w:szCs w:val="24"/>
        </w:rPr>
        <w:t>(VFH)</w:t>
      </w:r>
      <w:r w:rsidR="007D1159">
        <w:rPr>
          <w:rFonts w:ascii="Times New Roman" w:hAnsi="Times New Roman" w:cs="Times New Roman"/>
          <w:sz w:val="24"/>
          <w:szCs w:val="24"/>
        </w:rPr>
        <w:t xml:space="preserve"> method</w:t>
      </w:r>
      <w:r w:rsidRPr="00D25D87">
        <w:rPr>
          <w:rFonts w:ascii="Times New Roman" w:hAnsi="Times New Roman" w:cs="Times New Roman"/>
          <w:sz w:val="24"/>
          <w:szCs w:val="24"/>
        </w:rPr>
        <w:t xml:space="preserve"> is a real-time obstacle avoidance method for mobile robots. This method creates a two-dimensional Cartesian histogram grid as a world model. </w:t>
      </w:r>
      <w:r w:rsidR="00437DCE" w:rsidRPr="00D25D87">
        <w:rPr>
          <w:rFonts w:ascii="Times New Roman" w:hAnsi="Times New Roman" w:cs="Times New Roman"/>
          <w:sz w:val="24"/>
          <w:szCs w:val="24"/>
        </w:rPr>
        <w:t xml:space="preserve">This </w:t>
      </w:r>
      <w:r w:rsidR="00437DCE">
        <w:rPr>
          <w:rFonts w:ascii="Times New Roman" w:hAnsi="Times New Roman" w:cs="Times New Roman"/>
          <w:sz w:val="24"/>
          <w:szCs w:val="24"/>
        </w:rPr>
        <w:t>particular method</w:t>
      </w:r>
      <w:r w:rsidR="00D832EA">
        <w:rPr>
          <w:rFonts w:ascii="Times New Roman" w:hAnsi="Times New Roman" w:cs="Times New Roman"/>
          <w:sz w:val="24"/>
          <w:szCs w:val="24"/>
        </w:rPr>
        <w:t xml:space="preserve"> depends on the model to use</w:t>
      </w:r>
      <w:r w:rsidRPr="00D25D87">
        <w:rPr>
          <w:rFonts w:ascii="Times New Roman" w:hAnsi="Times New Roman" w:cs="Times New Roman"/>
          <w:sz w:val="24"/>
          <w:szCs w:val="24"/>
        </w:rPr>
        <w:t xml:space="preserve"> ultrasonic range finders to continuously update the world model.  The VFH is comprised of a </w:t>
      </w:r>
      <w:r w:rsidR="00437DCE" w:rsidRPr="00D25D87">
        <w:rPr>
          <w:rFonts w:ascii="Times New Roman" w:hAnsi="Times New Roman" w:cs="Times New Roman"/>
          <w:sz w:val="24"/>
          <w:szCs w:val="24"/>
        </w:rPr>
        <w:t>two-stage</w:t>
      </w:r>
      <w:r w:rsidRPr="00D25D87">
        <w:rPr>
          <w:rFonts w:ascii="Times New Roman" w:hAnsi="Times New Roman" w:cs="Times New Roman"/>
          <w:sz w:val="24"/>
          <w:szCs w:val="24"/>
        </w:rPr>
        <w:t xml:space="preserve"> data reduction process that is responsible for the robots control commands. The first stage reduces the histogram grid to a one-dimensional polar histogram that is constructed of the </w:t>
      </w:r>
      <w:r w:rsidR="00437DCE" w:rsidRPr="00D25D87">
        <w:rPr>
          <w:rFonts w:ascii="Times New Roman" w:hAnsi="Times New Roman" w:cs="Times New Roman"/>
          <w:sz w:val="24"/>
          <w:szCs w:val="24"/>
        </w:rPr>
        <w:t>robot’s</w:t>
      </w:r>
      <w:r w:rsidRPr="00D25D87">
        <w:rPr>
          <w:rFonts w:ascii="Times New Roman" w:hAnsi="Times New Roman" w:cs="Times New Roman"/>
          <w:sz w:val="24"/>
          <w:szCs w:val="24"/>
        </w:rPr>
        <w:t xml:space="preserve"> immediate surroundings. The sectors in the polar histogram contain values that represent polar obstacle density in that particular direction. The second stage identifies the sector with the lowest polar obstacle density and aligns the robot with that direction [1].  </w:t>
      </w:r>
    </w:p>
    <w:p w14:paraId="1207B334" w14:textId="1093E272" w:rsidR="003665AE" w:rsidRDefault="008B4C31" w:rsidP="003665AE">
      <w:pPr>
        <w:ind w:firstLine="720"/>
        <w:rPr>
          <w:rFonts w:ascii="Times New Roman" w:hAnsi="Times New Roman" w:cs="Times New Roman"/>
          <w:sz w:val="24"/>
          <w:szCs w:val="24"/>
        </w:rPr>
      </w:pPr>
      <w:r>
        <w:rPr>
          <w:rFonts w:ascii="Times New Roman" w:hAnsi="Times New Roman" w:cs="Times New Roman"/>
          <w:sz w:val="24"/>
          <w:szCs w:val="24"/>
        </w:rPr>
        <w:t>Improvements were</w:t>
      </w:r>
      <w:r w:rsidR="00D25D87" w:rsidRPr="00D25D87">
        <w:rPr>
          <w:rFonts w:ascii="Times New Roman" w:hAnsi="Times New Roman" w:cs="Times New Roman"/>
          <w:sz w:val="24"/>
          <w:szCs w:val="24"/>
        </w:rPr>
        <w:t xml:space="preserve"> made with respect to the VFH method</w:t>
      </w:r>
      <w:r w:rsidR="00915BF0">
        <w:rPr>
          <w:rFonts w:ascii="Times New Roman" w:hAnsi="Times New Roman" w:cs="Times New Roman"/>
          <w:sz w:val="24"/>
          <w:szCs w:val="24"/>
        </w:rPr>
        <w:t xml:space="preserve"> to eliminate imperfections. An</w:t>
      </w:r>
      <w:r w:rsidR="00D25D87" w:rsidRPr="00D25D87">
        <w:rPr>
          <w:rFonts w:ascii="Times New Roman" w:hAnsi="Times New Roman" w:cs="Times New Roman"/>
          <w:sz w:val="24"/>
          <w:szCs w:val="24"/>
        </w:rPr>
        <w:t xml:space="preserve"> improve</w:t>
      </w:r>
      <w:r w:rsidR="007B3A4D">
        <w:rPr>
          <w:rFonts w:ascii="Times New Roman" w:hAnsi="Times New Roman" w:cs="Times New Roman"/>
          <w:sz w:val="24"/>
          <w:szCs w:val="24"/>
        </w:rPr>
        <w:t>d method is referred to as the E</w:t>
      </w:r>
      <w:r w:rsidR="00D25D87" w:rsidRPr="00D25D87">
        <w:rPr>
          <w:rFonts w:ascii="Times New Roman" w:hAnsi="Times New Roman" w:cs="Times New Roman"/>
          <w:sz w:val="24"/>
          <w:szCs w:val="24"/>
        </w:rPr>
        <w:t xml:space="preserve">nhanced Vector Field Method (VFH+). This enhanced method </w:t>
      </w:r>
      <w:r w:rsidR="00D25D87">
        <w:rPr>
          <w:rFonts w:ascii="Times New Roman" w:hAnsi="Times New Roman" w:cs="Times New Roman"/>
          <w:sz w:val="24"/>
          <w:szCs w:val="24"/>
        </w:rPr>
        <w:t>takes into consideration the width of the robot while the original method used low-pass filter to compensate for the</w:t>
      </w:r>
      <w:r w:rsidR="00B35E32">
        <w:rPr>
          <w:rFonts w:ascii="Times New Roman" w:hAnsi="Times New Roman" w:cs="Times New Roman"/>
          <w:sz w:val="24"/>
          <w:szCs w:val="24"/>
        </w:rPr>
        <w:t xml:space="preserve"> width. T</w:t>
      </w:r>
      <w:r w:rsidR="00D25D87">
        <w:rPr>
          <w:rFonts w:ascii="Times New Roman" w:hAnsi="Times New Roman" w:cs="Times New Roman"/>
          <w:sz w:val="24"/>
          <w:szCs w:val="24"/>
        </w:rPr>
        <w:t>he difficulty associated with</w:t>
      </w:r>
      <w:r w:rsidR="00B35E32">
        <w:rPr>
          <w:rFonts w:ascii="Times New Roman" w:hAnsi="Times New Roman" w:cs="Times New Roman"/>
          <w:sz w:val="24"/>
          <w:szCs w:val="24"/>
        </w:rPr>
        <w:t xml:space="preserve"> accurately</w:t>
      </w:r>
      <w:r w:rsidR="00D25D87">
        <w:rPr>
          <w:rFonts w:ascii="Times New Roman" w:hAnsi="Times New Roman" w:cs="Times New Roman"/>
          <w:sz w:val="24"/>
          <w:szCs w:val="24"/>
        </w:rPr>
        <w:t xml:space="preserve"> tuning the low-pass filter </w:t>
      </w:r>
      <w:r w:rsidR="00B35E32">
        <w:rPr>
          <w:rFonts w:ascii="Times New Roman" w:hAnsi="Times New Roman" w:cs="Times New Roman"/>
          <w:sz w:val="24"/>
          <w:szCs w:val="24"/>
        </w:rPr>
        <w:t xml:space="preserve">enabled the robot to cut corners; therefore, the enhanced method </w:t>
      </w:r>
      <w:r w:rsidR="00CB7535">
        <w:rPr>
          <w:rFonts w:ascii="Times New Roman" w:hAnsi="Times New Roman" w:cs="Times New Roman"/>
          <w:sz w:val="24"/>
          <w:szCs w:val="24"/>
        </w:rPr>
        <w:t xml:space="preserve">eliminates that difficulty [2]. VFH+ method also considers robot trajectory, uses a threshold partition that results in a reduction of an oscillatory trajectory, and, due to a cost function, can commit to a direction. However, the VFH+ was also deemed to obtain some shortcomings. In particular, VFH+ method and previous methods relied on certainty grids which performed well with ultrasonic sensor, but are not ideal for laser radar. Furthermore, the real-time velocity was not </w:t>
      </w:r>
      <w:r w:rsidR="0091076A">
        <w:rPr>
          <w:rFonts w:ascii="Times New Roman" w:hAnsi="Times New Roman" w:cs="Times New Roman"/>
          <w:sz w:val="24"/>
          <w:szCs w:val="24"/>
        </w:rPr>
        <w:t>considered</w:t>
      </w:r>
      <w:r w:rsidR="00CB7535">
        <w:rPr>
          <w:rFonts w:ascii="Times New Roman" w:hAnsi="Times New Roman" w:cs="Times New Roman"/>
          <w:sz w:val="24"/>
          <w:szCs w:val="24"/>
        </w:rPr>
        <w:t xml:space="preserve"> which can affect the accurate choice to</w:t>
      </w:r>
      <w:r w:rsidR="0091076A">
        <w:rPr>
          <w:rFonts w:ascii="Times New Roman" w:hAnsi="Times New Roman" w:cs="Times New Roman"/>
          <w:sz w:val="24"/>
          <w:szCs w:val="24"/>
        </w:rPr>
        <w:t xml:space="preserve"> make </w:t>
      </w:r>
      <w:r w:rsidR="00661FBE">
        <w:rPr>
          <w:rFonts w:ascii="Times New Roman" w:hAnsi="Times New Roman" w:cs="Times New Roman"/>
          <w:sz w:val="24"/>
          <w:szCs w:val="24"/>
        </w:rPr>
        <w:t>in terms of</w:t>
      </w:r>
      <w:r w:rsidR="0091076A">
        <w:rPr>
          <w:rFonts w:ascii="Times New Roman" w:hAnsi="Times New Roman" w:cs="Times New Roman"/>
          <w:sz w:val="24"/>
          <w:szCs w:val="24"/>
        </w:rPr>
        <w:t xml:space="preserve"> direction. Also, the threshold does not take into </w:t>
      </w:r>
      <w:r w:rsidR="00661FBE">
        <w:rPr>
          <w:rFonts w:ascii="Times New Roman" w:hAnsi="Times New Roman" w:cs="Times New Roman"/>
          <w:sz w:val="24"/>
          <w:szCs w:val="24"/>
        </w:rPr>
        <w:t xml:space="preserve">consideration </w:t>
      </w:r>
      <w:r w:rsidR="0091076A">
        <w:rPr>
          <w:rFonts w:ascii="Times New Roman" w:hAnsi="Times New Roman" w:cs="Times New Roman"/>
          <w:sz w:val="24"/>
          <w:szCs w:val="24"/>
        </w:rPr>
        <w:t>influences caused by distribution angles</w:t>
      </w:r>
      <w:r w:rsidR="00661FBE">
        <w:rPr>
          <w:rFonts w:ascii="Times New Roman" w:hAnsi="Times New Roman" w:cs="Times New Roman"/>
          <w:sz w:val="24"/>
          <w:szCs w:val="24"/>
        </w:rPr>
        <w:t>,</w:t>
      </w:r>
      <w:r w:rsidR="0091076A">
        <w:rPr>
          <w:rFonts w:ascii="Times New Roman" w:hAnsi="Times New Roman" w:cs="Times New Roman"/>
          <w:sz w:val="24"/>
          <w:szCs w:val="24"/>
        </w:rPr>
        <w:t xml:space="preserve"> which if are too high can result in a slowly reacting algorithm or if to</w:t>
      </w:r>
      <w:r w:rsidR="00661FBE">
        <w:rPr>
          <w:rFonts w:ascii="Times New Roman" w:hAnsi="Times New Roman" w:cs="Times New Roman"/>
          <w:sz w:val="24"/>
          <w:szCs w:val="24"/>
        </w:rPr>
        <w:t>o</w:t>
      </w:r>
      <w:r w:rsidR="0091076A">
        <w:rPr>
          <w:rFonts w:ascii="Times New Roman" w:hAnsi="Times New Roman" w:cs="Times New Roman"/>
          <w:sz w:val="24"/>
          <w:szCs w:val="24"/>
        </w:rPr>
        <w:t xml:space="preserve"> low could cause a collision. Finally, the VFH+ require</w:t>
      </w:r>
      <w:r w:rsidR="00661FBE">
        <w:rPr>
          <w:rFonts w:ascii="Times New Roman" w:hAnsi="Times New Roman" w:cs="Times New Roman"/>
          <w:sz w:val="24"/>
          <w:szCs w:val="24"/>
        </w:rPr>
        <w:t>s eight parameters to operate effectively</w:t>
      </w:r>
      <w:r w:rsidR="0091076A">
        <w:rPr>
          <w:rFonts w:ascii="Times New Roman" w:hAnsi="Times New Roman" w:cs="Times New Roman"/>
          <w:sz w:val="24"/>
          <w:szCs w:val="24"/>
        </w:rPr>
        <w:t>. Those eight param</w:t>
      </w:r>
      <w:r w:rsidR="00661FBE">
        <w:rPr>
          <w:rFonts w:ascii="Times New Roman" w:hAnsi="Times New Roman" w:cs="Times New Roman"/>
          <w:sz w:val="24"/>
          <w:szCs w:val="24"/>
        </w:rPr>
        <w:t xml:space="preserve">eters can be difficult to </w:t>
      </w:r>
      <w:r w:rsidR="006F342E">
        <w:rPr>
          <w:rFonts w:ascii="Times New Roman" w:hAnsi="Times New Roman" w:cs="Times New Roman"/>
          <w:sz w:val="24"/>
          <w:szCs w:val="24"/>
        </w:rPr>
        <w:t xml:space="preserve">be in harmony </w:t>
      </w:r>
      <w:r w:rsidR="0091076A">
        <w:rPr>
          <w:rFonts w:ascii="Times New Roman" w:hAnsi="Times New Roman" w:cs="Times New Roman"/>
          <w:sz w:val="24"/>
          <w:szCs w:val="24"/>
        </w:rPr>
        <w:t>[5].</w:t>
      </w:r>
    </w:p>
    <w:p w14:paraId="7A966F84" w14:textId="0FD0DFD9" w:rsidR="003665AE" w:rsidRDefault="003665AE" w:rsidP="003665AE">
      <w:pPr>
        <w:ind w:firstLine="720"/>
        <w:rPr>
          <w:rFonts w:ascii="Times New Roman" w:hAnsi="Times New Roman" w:cs="Times New Roman"/>
          <w:sz w:val="24"/>
          <w:szCs w:val="24"/>
        </w:rPr>
      </w:pPr>
      <w:r>
        <w:rPr>
          <w:rFonts w:ascii="Times New Roman" w:hAnsi="Times New Roman" w:cs="Times New Roman"/>
          <w:sz w:val="24"/>
          <w:szCs w:val="24"/>
        </w:rPr>
        <w:t>Another enhanced method of VFH called VFH* was designed as</w:t>
      </w:r>
      <w:r w:rsidR="006F342E">
        <w:rPr>
          <w:rFonts w:ascii="Times New Roman" w:hAnsi="Times New Roman" w:cs="Times New Roman"/>
          <w:sz w:val="24"/>
          <w:szCs w:val="24"/>
        </w:rPr>
        <w:t xml:space="preserve"> a</w:t>
      </w:r>
      <w:r>
        <w:rPr>
          <w:rFonts w:ascii="Times New Roman" w:hAnsi="Times New Roman" w:cs="Times New Roman"/>
          <w:sz w:val="24"/>
          <w:szCs w:val="24"/>
        </w:rPr>
        <w:t xml:space="preserve"> purely local obstacle avoidance method that deals with problematic situations for the original Vector Field Histogram method. </w:t>
      </w:r>
      <w:r w:rsidR="00537F09">
        <w:rPr>
          <w:rFonts w:ascii="Times New Roman" w:hAnsi="Times New Roman" w:cs="Times New Roman"/>
          <w:sz w:val="24"/>
          <w:szCs w:val="24"/>
        </w:rPr>
        <w:t xml:space="preserve">The VFH* is a combination of the VFH+ and the A* search algorithm. This particular method often overcomes issues with the VFH+ method by evaluating trajectories and their consequences several steps </w:t>
      </w:r>
      <w:r w:rsidR="006F342E">
        <w:rPr>
          <w:rFonts w:ascii="Times New Roman" w:hAnsi="Times New Roman" w:cs="Times New Roman"/>
          <w:sz w:val="24"/>
          <w:szCs w:val="24"/>
        </w:rPr>
        <w:t xml:space="preserve">ahead </w:t>
      </w:r>
      <w:r w:rsidR="00537F09">
        <w:rPr>
          <w:rFonts w:ascii="Times New Roman" w:hAnsi="Times New Roman" w:cs="Times New Roman"/>
          <w:sz w:val="24"/>
          <w:szCs w:val="24"/>
        </w:rPr>
        <w:t>of the current position. The initial VFH+, as stated previously, formulates a histogram and search</w:t>
      </w:r>
      <w:r w:rsidR="006F342E">
        <w:rPr>
          <w:rFonts w:ascii="Times New Roman" w:hAnsi="Times New Roman" w:cs="Times New Roman"/>
          <w:sz w:val="24"/>
          <w:szCs w:val="24"/>
        </w:rPr>
        <w:t>e</w:t>
      </w:r>
      <w:r w:rsidR="00537F09">
        <w:rPr>
          <w:rFonts w:ascii="Times New Roman" w:hAnsi="Times New Roman" w:cs="Times New Roman"/>
          <w:sz w:val="24"/>
          <w:szCs w:val="24"/>
        </w:rPr>
        <w:t xml:space="preserve">s for openings and then determines its future direction by assigning a cost value to the possible </w:t>
      </w:r>
      <w:r w:rsidR="00537F09">
        <w:rPr>
          <w:rFonts w:ascii="Times New Roman" w:hAnsi="Times New Roman" w:cs="Times New Roman"/>
          <w:sz w:val="24"/>
          <w:szCs w:val="24"/>
        </w:rPr>
        <w:lastRenderedPageBreak/>
        <w:t xml:space="preserve">directions and </w:t>
      </w:r>
      <w:r w:rsidR="006F342E">
        <w:rPr>
          <w:rFonts w:ascii="Times New Roman" w:hAnsi="Times New Roman" w:cs="Times New Roman"/>
          <w:sz w:val="24"/>
          <w:szCs w:val="24"/>
        </w:rPr>
        <w:t>then chooses</w:t>
      </w:r>
      <w:r w:rsidR="00537F09">
        <w:rPr>
          <w:rFonts w:ascii="Times New Roman" w:hAnsi="Times New Roman" w:cs="Times New Roman"/>
          <w:sz w:val="24"/>
          <w:szCs w:val="24"/>
        </w:rPr>
        <w:t xml:space="preserve"> t</w:t>
      </w:r>
      <w:r w:rsidR="006F342E">
        <w:rPr>
          <w:rFonts w:ascii="Times New Roman" w:hAnsi="Times New Roman" w:cs="Times New Roman"/>
          <w:sz w:val="24"/>
          <w:szCs w:val="24"/>
        </w:rPr>
        <w:t>he direction with the lowest cost value. However, the</w:t>
      </w:r>
      <w:r w:rsidR="00537F09">
        <w:rPr>
          <w:rFonts w:ascii="Times New Roman" w:hAnsi="Times New Roman" w:cs="Times New Roman"/>
          <w:sz w:val="24"/>
          <w:szCs w:val="24"/>
        </w:rPr>
        <w:t xml:space="preserve"> VFH* evaluates the consequence</w:t>
      </w:r>
      <w:r w:rsidR="00C16354">
        <w:rPr>
          <w:rFonts w:ascii="Times New Roman" w:hAnsi="Times New Roman" w:cs="Times New Roman"/>
          <w:sz w:val="24"/>
          <w:szCs w:val="24"/>
        </w:rPr>
        <w:t>s of driving towards each potential direction,</w:t>
      </w:r>
      <w:r w:rsidR="00661FBE">
        <w:rPr>
          <w:rFonts w:ascii="Times New Roman" w:hAnsi="Times New Roman" w:cs="Times New Roman"/>
          <w:sz w:val="24"/>
          <w:szCs w:val="24"/>
        </w:rPr>
        <w:t xml:space="preserve"> or a</w:t>
      </w:r>
      <w:r w:rsidR="00C16354">
        <w:rPr>
          <w:rFonts w:ascii="Times New Roman" w:hAnsi="Times New Roman" w:cs="Times New Roman"/>
          <w:sz w:val="24"/>
          <w:szCs w:val="24"/>
        </w:rPr>
        <w:t xml:space="preserve"> primary candidate direction, before making a final choice. The VFH* computes the </w:t>
      </w:r>
      <w:r w:rsidR="006F342E">
        <w:rPr>
          <w:rFonts w:ascii="Times New Roman" w:hAnsi="Times New Roman" w:cs="Times New Roman"/>
          <w:sz w:val="24"/>
          <w:szCs w:val="24"/>
        </w:rPr>
        <w:t xml:space="preserve">potential </w:t>
      </w:r>
      <w:r w:rsidR="00C16354">
        <w:rPr>
          <w:rFonts w:ascii="Times New Roman" w:hAnsi="Times New Roman" w:cs="Times New Roman"/>
          <w:sz w:val="24"/>
          <w:szCs w:val="24"/>
        </w:rPr>
        <w:t>new position and orientation for every primary candidate direction. At each potential projected position the VFH+ creates a polar histogram, and the histogram is evaluated for candidate directions.  This process is repeated a predetermined number of times to build a search tree</w:t>
      </w:r>
      <w:r w:rsidR="00661FBE">
        <w:rPr>
          <w:rFonts w:ascii="Times New Roman" w:hAnsi="Times New Roman" w:cs="Times New Roman"/>
          <w:sz w:val="24"/>
          <w:szCs w:val="24"/>
        </w:rPr>
        <w:t xml:space="preserve"> that</w:t>
      </w:r>
      <w:r w:rsidR="00EA4A13">
        <w:rPr>
          <w:rFonts w:ascii="Times New Roman" w:hAnsi="Times New Roman" w:cs="Times New Roman"/>
          <w:sz w:val="24"/>
          <w:szCs w:val="24"/>
        </w:rPr>
        <w:t xml:space="preserve"> as</w:t>
      </w:r>
      <w:r w:rsidR="006F342E">
        <w:rPr>
          <w:rFonts w:ascii="Times New Roman" w:hAnsi="Times New Roman" w:cs="Times New Roman"/>
          <w:sz w:val="24"/>
          <w:szCs w:val="24"/>
        </w:rPr>
        <w:t>sists in the robot making the more</w:t>
      </w:r>
      <w:r w:rsidR="00EA4A13">
        <w:rPr>
          <w:rFonts w:ascii="Times New Roman" w:hAnsi="Times New Roman" w:cs="Times New Roman"/>
          <w:sz w:val="24"/>
          <w:szCs w:val="24"/>
        </w:rPr>
        <w:t xml:space="preserve"> optimal decision in situations that otherwise would result in </w:t>
      </w:r>
      <w:r w:rsidR="00661FBE">
        <w:rPr>
          <w:rFonts w:ascii="Times New Roman" w:hAnsi="Times New Roman" w:cs="Times New Roman"/>
          <w:sz w:val="24"/>
          <w:szCs w:val="24"/>
        </w:rPr>
        <w:t xml:space="preserve">an </w:t>
      </w:r>
      <w:r w:rsidR="00EA4A13">
        <w:rPr>
          <w:rFonts w:ascii="Times New Roman" w:hAnsi="Times New Roman" w:cs="Times New Roman"/>
          <w:sz w:val="24"/>
          <w:szCs w:val="24"/>
        </w:rPr>
        <w:t>undesirable circumstance</w:t>
      </w:r>
      <w:r w:rsidR="00C16354">
        <w:rPr>
          <w:rFonts w:ascii="Times New Roman" w:hAnsi="Times New Roman" w:cs="Times New Roman"/>
          <w:sz w:val="24"/>
          <w:szCs w:val="24"/>
        </w:rPr>
        <w:t>.</w:t>
      </w:r>
      <w:r w:rsidR="00EA4A13">
        <w:rPr>
          <w:rFonts w:ascii="Times New Roman" w:hAnsi="Times New Roman" w:cs="Times New Roman"/>
          <w:sz w:val="24"/>
          <w:szCs w:val="24"/>
        </w:rPr>
        <w:t xml:space="preserve"> However, the advantage of this method</w:t>
      </w:r>
      <w:r w:rsidR="00661FBE">
        <w:rPr>
          <w:rFonts w:ascii="Times New Roman" w:hAnsi="Times New Roman" w:cs="Times New Roman"/>
          <w:sz w:val="24"/>
          <w:szCs w:val="24"/>
        </w:rPr>
        <w:t>, making the decision that results in a successful traverse,</w:t>
      </w:r>
      <w:r w:rsidR="00EA4A13">
        <w:rPr>
          <w:rFonts w:ascii="Times New Roman" w:hAnsi="Times New Roman" w:cs="Times New Roman"/>
          <w:sz w:val="24"/>
          <w:szCs w:val="24"/>
        </w:rPr>
        <w:t xml:space="preserve"> comes at the expense of computational time [6]. </w:t>
      </w:r>
      <w:r w:rsidR="00C16354">
        <w:rPr>
          <w:rFonts w:ascii="Times New Roman" w:hAnsi="Times New Roman" w:cs="Times New Roman"/>
          <w:sz w:val="24"/>
          <w:szCs w:val="24"/>
        </w:rPr>
        <w:t xml:space="preserve"> </w:t>
      </w:r>
    </w:p>
    <w:p w14:paraId="4B1632D9" w14:textId="5B284DF7" w:rsidR="00B35E32" w:rsidRDefault="007D1159" w:rsidP="007D1159">
      <w:pPr>
        <w:ind w:firstLine="720"/>
        <w:rPr>
          <w:rFonts w:ascii="Times New Roman" w:hAnsi="Times New Roman" w:cs="Times New Roman"/>
          <w:sz w:val="24"/>
          <w:szCs w:val="24"/>
        </w:rPr>
      </w:pPr>
      <w:r>
        <w:rPr>
          <w:rFonts w:ascii="Times New Roman" w:hAnsi="Times New Roman" w:cs="Times New Roman"/>
          <w:sz w:val="24"/>
          <w:szCs w:val="24"/>
        </w:rPr>
        <w:t xml:space="preserve">The predecessor to the VFH were Potential Fields Methods (PFM) namely the Virtual Force Field (VFF) method that was created by Yoram </w:t>
      </w:r>
      <w:proofErr w:type="spellStart"/>
      <w:r>
        <w:rPr>
          <w:rFonts w:ascii="Times New Roman" w:hAnsi="Times New Roman" w:cs="Times New Roman"/>
          <w:sz w:val="24"/>
          <w:szCs w:val="24"/>
        </w:rPr>
        <w:t>Koren</w:t>
      </w:r>
      <w:proofErr w:type="spellEnd"/>
      <w:r>
        <w:rPr>
          <w:rFonts w:ascii="Times New Roman" w:hAnsi="Times New Roman" w:cs="Times New Roman"/>
          <w:sz w:val="24"/>
          <w:szCs w:val="24"/>
        </w:rPr>
        <w:t xml:space="preserve"> and Joha</w:t>
      </w:r>
      <w:r w:rsidR="00BD63B3">
        <w:rPr>
          <w:rFonts w:ascii="Times New Roman" w:hAnsi="Times New Roman" w:cs="Times New Roman"/>
          <w:sz w:val="24"/>
          <w:szCs w:val="24"/>
        </w:rPr>
        <w:t xml:space="preserve">nn </w:t>
      </w:r>
      <w:proofErr w:type="spellStart"/>
      <w:r w:rsidR="00BD63B3">
        <w:rPr>
          <w:rFonts w:ascii="Times New Roman" w:hAnsi="Times New Roman" w:cs="Times New Roman"/>
          <w:sz w:val="24"/>
          <w:szCs w:val="24"/>
        </w:rPr>
        <w:t>Borenstein</w:t>
      </w:r>
      <w:proofErr w:type="spellEnd"/>
      <w:r>
        <w:rPr>
          <w:rFonts w:ascii="Times New Roman" w:hAnsi="Times New Roman" w:cs="Times New Roman"/>
          <w:sz w:val="24"/>
          <w:szCs w:val="24"/>
        </w:rPr>
        <w:t xml:space="preserve"> deals with obstacle avoidance for fast moving mobile robots. </w:t>
      </w:r>
      <w:r w:rsidR="005B2E99">
        <w:rPr>
          <w:rFonts w:ascii="Times New Roman" w:hAnsi="Times New Roman" w:cs="Times New Roman"/>
          <w:sz w:val="24"/>
          <w:szCs w:val="24"/>
        </w:rPr>
        <w:t>The VFF method is</w:t>
      </w:r>
      <w:r w:rsidR="001D7EC2">
        <w:rPr>
          <w:rFonts w:ascii="Times New Roman" w:hAnsi="Times New Roman" w:cs="Times New Roman"/>
          <w:sz w:val="24"/>
          <w:szCs w:val="24"/>
        </w:rPr>
        <w:t xml:space="preserve"> a</w:t>
      </w:r>
      <w:r w:rsidR="008B4C31">
        <w:rPr>
          <w:rFonts w:ascii="Times New Roman" w:hAnsi="Times New Roman" w:cs="Times New Roman"/>
          <w:sz w:val="24"/>
          <w:szCs w:val="24"/>
        </w:rPr>
        <w:t xml:space="preserve"> combination of certainty grids and PFM [5].</w:t>
      </w:r>
      <w:r>
        <w:rPr>
          <w:rFonts w:ascii="Times New Roman" w:hAnsi="Times New Roman" w:cs="Times New Roman"/>
          <w:sz w:val="24"/>
          <w:szCs w:val="24"/>
        </w:rPr>
        <w:t xml:space="preserve"> PFM works by having obstacles create repulsive forces that act on the robot while the target creates an attractive force. The sum of the forces creates a resultant force that determines the optimal direction and speed for the robot.  </w:t>
      </w:r>
      <w:r w:rsidR="006F384B">
        <w:rPr>
          <w:rFonts w:ascii="Times New Roman" w:hAnsi="Times New Roman" w:cs="Times New Roman"/>
          <w:sz w:val="24"/>
          <w:szCs w:val="24"/>
        </w:rPr>
        <w:t xml:space="preserve">The VFF is a particular type of PFM that uses a histogram grid, a </w:t>
      </w:r>
      <w:r w:rsidR="00437DCE">
        <w:rPr>
          <w:rFonts w:ascii="Times New Roman" w:hAnsi="Times New Roman" w:cs="Times New Roman"/>
          <w:sz w:val="24"/>
          <w:szCs w:val="24"/>
        </w:rPr>
        <w:t>two-dimensional</w:t>
      </w:r>
      <w:r w:rsidR="006F384B">
        <w:rPr>
          <w:rFonts w:ascii="Times New Roman" w:hAnsi="Times New Roman" w:cs="Times New Roman"/>
          <w:sz w:val="24"/>
          <w:szCs w:val="24"/>
        </w:rPr>
        <w:t xml:space="preserve"> Cartesian grid, for representation of the obstacle. Each cell contains a certainty value associated with the level </w:t>
      </w:r>
      <w:r w:rsidR="006F342E">
        <w:rPr>
          <w:rFonts w:ascii="Times New Roman" w:hAnsi="Times New Roman" w:cs="Times New Roman"/>
          <w:sz w:val="24"/>
          <w:szCs w:val="24"/>
        </w:rPr>
        <w:t xml:space="preserve">of </w:t>
      </w:r>
      <w:r w:rsidR="006F384B">
        <w:rPr>
          <w:rFonts w:ascii="Times New Roman" w:hAnsi="Times New Roman" w:cs="Times New Roman"/>
          <w:sz w:val="24"/>
          <w:szCs w:val="24"/>
        </w:rPr>
        <w:t xml:space="preserve">confidence that algorithm has with regards to an </w:t>
      </w:r>
      <w:r w:rsidR="00437DCE">
        <w:rPr>
          <w:rFonts w:ascii="Times New Roman" w:hAnsi="Times New Roman" w:cs="Times New Roman"/>
          <w:sz w:val="24"/>
          <w:szCs w:val="24"/>
        </w:rPr>
        <w:t>obstacle’s</w:t>
      </w:r>
      <w:r w:rsidR="006F384B">
        <w:rPr>
          <w:rFonts w:ascii="Times New Roman" w:hAnsi="Times New Roman" w:cs="Times New Roman"/>
          <w:sz w:val="24"/>
          <w:szCs w:val="24"/>
        </w:rPr>
        <w:t xml:space="preserve"> presence. </w:t>
      </w:r>
      <w:r w:rsidR="00915BF0">
        <w:rPr>
          <w:rFonts w:ascii="Times New Roman" w:hAnsi="Times New Roman" w:cs="Times New Roman"/>
          <w:sz w:val="24"/>
          <w:szCs w:val="24"/>
        </w:rPr>
        <w:t xml:space="preserve">However, there are </w:t>
      </w:r>
      <w:r w:rsidR="002C27C8">
        <w:rPr>
          <w:rFonts w:ascii="Times New Roman" w:hAnsi="Times New Roman" w:cs="Times New Roman"/>
          <w:sz w:val="24"/>
          <w:szCs w:val="24"/>
        </w:rPr>
        <w:t xml:space="preserve">inadequacies related to PFM, specifically </w:t>
      </w:r>
      <w:r w:rsidR="00437DCE">
        <w:rPr>
          <w:rFonts w:ascii="Times New Roman" w:hAnsi="Times New Roman" w:cs="Times New Roman"/>
          <w:sz w:val="24"/>
          <w:szCs w:val="24"/>
        </w:rPr>
        <w:t>VFF, that</w:t>
      </w:r>
      <w:r w:rsidR="00915BF0">
        <w:rPr>
          <w:rFonts w:ascii="Times New Roman" w:hAnsi="Times New Roman" w:cs="Times New Roman"/>
          <w:sz w:val="24"/>
          <w:szCs w:val="24"/>
        </w:rPr>
        <w:t xml:space="preserve"> deter the robot from a successful traverse and include </w:t>
      </w:r>
      <w:r w:rsidR="002C27C8">
        <w:rPr>
          <w:rFonts w:ascii="Times New Roman" w:hAnsi="Times New Roman" w:cs="Times New Roman"/>
          <w:sz w:val="24"/>
          <w:szCs w:val="24"/>
        </w:rPr>
        <w:t>trap situations</w:t>
      </w:r>
      <w:r w:rsidR="00915BF0">
        <w:rPr>
          <w:rFonts w:ascii="Times New Roman" w:hAnsi="Times New Roman" w:cs="Times New Roman"/>
          <w:sz w:val="24"/>
          <w:szCs w:val="24"/>
        </w:rPr>
        <w:t xml:space="preserve"> that</w:t>
      </w:r>
      <w:r w:rsidR="002C27C8">
        <w:rPr>
          <w:rFonts w:ascii="Times New Roman" w:hAnsi="Times New Roman" w:cs="Times New Roman"/>
          <w:sz w:val="24"/>
          <w:szCs w:val="24"/>
        </w:rPr>
        <w:t xml:space="preserve"> occur due to local minima, does not create a passage between closely spaced obstacles, oscillations occur in the presence of obstacles and oscillations occur in narrow passages</w:t>
      </w:r>
      <w:r w:rsidR="00C02C5F">
        <w:rPr>
          <w:rFonts w:ascii="Times New Roman" w:hAnsi="Times New Roman" w:cs="Times New Roman"/>
          <w:sz w:val="24"/>
          <w:szCs w:val="24"/>
        </w:rPr>
        <w:t xml:space="preserve"> [3]</w:t>
      </w:r>
      <w:r w:rsidR="002C27C8">
        <w:rPr>
          <w:rFonts w:ascii="Times New Roman" w:hAnsi="Times New Roman" w:cs="Times New Roman"/>
          <w:sz w:val="24"/>
          <w:szCs w:val="24"/>
        </w:rPr>
        <w:t xml:space="preserve">. </w:t>
      </w:r>
    </w:p>
    <w:p w14:paraId="460324AF" w14:textId="066AF0F7" w:rsidR="007E7719" w:rsidRDefault="007E7719" w:rsidP="007D1159">
      <w:pPr>
        <w:ind w:firstLine="720"/>
        <w:rPr>
          <w:rFonts w:ascii="Times New Roman" w:hAnsi="Times New Roman" w:cs="Times New Roman"/>
          <w:sz w:val="24"/>
          <w:szCs w:val="24"/>
        </w:rPr>
      </w:pPr>
      <w:r>
        <w:rPr>
          <w:rFonts w:ascii="Times New Roman" w:hAnsi="Times New Roman" w:cs="Times New Roman"/>
          <w:sz w:val="24"/>
          <w:szCs w:val="24"/>
        </w:rPr>
        <w:t>Time</w:t>
      </w:r>
      <w:r w:rsidR="002F17FA">
        <w:rPr>
          <w:rFonts w:ascii="Times New Roman" w:hAnsi="Times New Roman" w:cs="Times New Roman"/>
          <w:sz w:val="24"/>
          <w:szCs w:val="24"/>
        </w:rPr>
        <w:t>-Varying Potential Field method differs from the original Potential Fields Method in many respects</w:t>
      </w:r>
      <w:r w:rsidR="006F342E">
        <w:rPr>
          <w:rFonts w:ascii="Times New Roman" w:hAnsi="Times New Roman" w:cs="Times New Roman"/>
          <w:sz w:val="24"/>
          <w:szCs w:val="24"/>
        </w:rPr>
        <w:t>,</w:t>
      </w:r>
      <w:r w:rsidR="002F17FA">
        <w:rPr>
          <w:rFonts w:ascii="Times New Roman" w:hAnsi="Times New Roman" w:cs="Times New Roman"/>
          <w:sz w:val="24"/>
          <w:szCs w:val="24"/>
        </w:rPr>
        <w:t xml:space="preserve"> most notably the use of </w:t>
      </w:r>
      <w:r w:rsidR="006F342E">
        <w:rPr>
          <w:rFonts w:ascii="Times New Roman" w:hAnsi="Times New Roman" w:cs="Times New Roman"/>
          <w:sz w:val="24"/>
          <w:szCs w:val="24"/>
        </w:rPr>
        <w:t>primarily</w:t>
      </w:r>
      <w:r w:rsidR="002F17FA">
        <w:rPr>
          <w:rFonts w:ascii="Times New Roman" w:hAnsi="Times New Roman" w:cs="Times New Roman"/>
          <w:sz w:val="24"/>
          <w:szCs w:val="24"/>
        </w:rPr>
        <w:t xml:space="preserve"> laser radar versus ultrasonic and laser radar. The Time-Varying Potential Method is also different from the original </w:t>
      </w:r>
      <w:r w:rsidR="006F342E">
        <w:rPr>
          <w:rFonts w:ascii="Times New Roman" w:hAnsi="Times New Roman" w:cs="Times New Roman"/>
          <w:sz w:val="24"/>
          <w:szCs w:val="24"/>
        </w:rPr>
        <w:t>PFM in that the Time-V</w:t>
      </w:r>
      <w:r w:rsidR="002F17FA">
        <w:rPr>
          <w:rFonts w:ascii="Times New Roman" w:hAnsi="Times New Roman" w:cs="Times New Roman"/>
          <w:sz w:val="24"/>
          <w:szCs w:val="24"/>
        </w:rPr>
        <w:t>arying</w:t>
      </w:r>
      <w:r w:rsidR="006F342E">
        <w:rPr>
          <w:rFonts w:ascii="Times New Roman" w:hAnsi="Times New Roman" w:cs="Times New Roman"/>
          <w:sz w:val="24"/>
          <w:szCs w:val="24"/>
        </w:rPr>
        <w:t xml:space="preserve"> </w:t>
      </w:r>
      <w:r w:rsidR="002F17FA">
        <w:rPr>
          <w:rFonts w:ascii="Times New Roman" w:hAnsi="Times New Roman" w:cs="Times New Roman"/>
          <w:sz w:val="24"/>
          <w:szCs w:val="24"/>
        </w:rPr>
        <w:t>method the velocity is determined by the environment, and the direction of the robot is controlled by the dynamic potential as opposed to the sum of the forces in PFM. Furthermore, the shapes of obstacles and free space are not</w:t>
      </w:r>
      <w:r w:rsidR="006F342E">
        <w:rPr>
          <w:rFonts w:ascii="Times New Roman" w:hAnsi="Times New Roman" w:cs="Times New Roman"/>
          <w:sz w:val="24"/>
          <w:szCs w:val="24"/>
        </w:rPr>
        <w:t xml:space="preserve"> of concern</w:t>
      </w:r>
      <w:r w:rsidR="002F17FA">
        <w:rPr>
          <w:rFonts w:ascii="Times New Roman" w:hAnsi="Times New Roman" w:cs="Times New Roman"/>
          <w:sz w:val="24"/>
          <w:szCs w:val="24"/>
        </w:rPr>
        <w:t xml:space="preserve">, but only referred to as a point </w:t>
      </w:r>
      <w:r w:rsidR="007C454C">
        <w:rPr>
          <w:rFonts w:ascii="Times New Roman" w:hAnsi="Times New Roman" w:cs="Times New Roman"/>
          <w:sz w:val="24"/>
          <w:szCs w:val="24"/>
        </w:rPr>
        <w:t>obstacle or a point free space [7]. This approach creates a right side potential and a left side potential. The dynamic potential is calculated by summing the potentials on each side</w:t>
      </w:r>
      <w:r w:rsidR="006F342E">
        <w:rPr>
          <w:rFonts w:ascii="Times New Roman" w:hAnsi="Times New Roman" w:cs="Times New Roman"/>
          <w:sz w:val="24"/>
          <w:szCs w:val="24"/>
        </w:rPr>
        <w:t>. Whereas</w:t>
      </w:r>
      <w:r w:rsidR="007C454C">
        <w:rPr>
          <w:rFonts w:ascii="Times New Roman" w:hAnsi="Times New Roman" w:cs="Times New Roman"/>
          <w:sz w:val="24"/>
          <w:szCs w:val="24"/>
        </w:rPr>
        <w:t xml:space="preserve"> the velocity is obtained by taking the difference of the dynamic potentials[5]. </w:t>
      </w:r>
      <w:r w:rsidR="002F17FA">
        <w:rPr>
          <w:rFonts w:ascii="Times New Roman" w:hAnsi="Times New Roman" w:cs="Times New Roman"/>
          <w:sz w:val="24"/>
          <w:szCs w:val="24"/>
        </w:rPr>
        <w:t xml:space="preserve">Issues can arise with regards to the Time-Varying Potential method and its associated </w:t>
      </w:r>
      <w:r w:rsidR="007C454C">
        <w:rPr>
          <w:rFonts w:ascii="Times New Roman" w:hAnsi="Times New Roman" w:cs="Times New Roman"/>
          <w:sz w:val="24"/>
          <w:szCs w:val="24"/>
        </w:rPr>
        <w:t xml:space="preserve">laser radars. </w:t>
      </w:r>
      <w:r w:rsidR="006F342E">
        <w:rPr>
          <w:rFonts w:ascii="Times New Roman" w:hAnsi="Times New Roman" w:cs="Times New Roman"/>
          <w:sz w:val="24"/>
          <w:szCs w:val="24"/>
        </w:rPr>
        <w:t>Such issues include</w:t>
      </w:r>
      <w:r w:rsidR="002F17FA">
        <w:rPr>
          <w:rFonts w:ascii="Times New Roman" w:hAnsi="Times New Roman" w:cs="Times New Roman"/>
          <w:sz w:val="24"/>
          <w:szCs w:val="24"/>
        </w:rPr>
        <w:t xml:space="preserve"> calibration issues, </w:t>
      </w:r>
      <w:r w:rsidR="007C454C">
        <w:rPr>
          <w:rFonts w:ascii="Times New Roman" w:hAnsi="Times New Roman" w:cs="Times New Roman"/>
          <w:sz w:val="24"/>
          <w:szCs w:val="24"/>
        </w:rPr>
        <w:t>bumping the robot</w:t>
      </w:r>
      <w:r w:rsidR="006F342E">
        <w:rPr>
          <w:rFonts w:ascii="Times New Roman" w:hAnsi="Times New Roman" w:cs="Times New Roman"/>
          <w:sz w:val="24"/>
          <w:szCs w:val="24"/>
        </w:rPr>
        <w:t xml:space="preserve"> and disorienting sensors</w:t>
      </w:r>
      <w:r w:rsidR="007C454C">
        <w:rPr>
          <w:rFonts w:ascii="Times New Roman" w:hAnsi="Times New Roman" w:cs="Times New Roman"/>
          <w:sz w:val="24"/>
          <w:szCs w:val="24"/>
        </w:rPr>
        <w:t xml:space="preserve">, reflective surfaces causing problems with reflecting the light back to the radar, and stray light can cause problems [7]. </w:t>
      </w:r>
      <w:r w:rsidR="002F17FA">
        <w:rPr>
          <w:rFonts w:ascii="Times New Roman" w:hAnsi="Times New Roman" w:cs="Times New Roman"/>
          <w:sz w:val="24"/>
          <w:szCs w:val="24"/>
        </w:rPr>
        <w:t xml:space="preserve"> </w:t>
      </w:r>
      <w:r w:rsidR="007C454C">
        <w:rPr>
          <w:rFonts w:ascii="Times New Roman" w:hAnsi="Times New Roman" w:cs="Times New Roman"/>
          <w:sz w:val="24"/>
          <w:szCs w:val="24"/>
        </w:rPr>
        <w:t xml:space="preserve">Other issues that coincide with the Time-Varying method is that scalar quantity is a result of potential, but in determining </w:t>
      </w:r>
      <w:r w:rsidR="00E56E1D">
        <w:rPr>
          <w:rFonts w:ascii="Times New Roman" w:hAnsi="Times New Roman" w:cs="Times New Roman"/>
          <w:sz w:val="24"/>
          <w:szCs w:val="24"/>
        </w:rPr>
        <w:t>the velocity angle a vector quantity is more appropriate. Also, this method is not suitable for path planning as it ignores goal orientation</w:t>
      </w:r>
      <w:r w:rsidR="006F342E">
        <w:rPr>
          <w:rFonts w:ascii="Times New Roman" w:hAnsi="Times New Roman" w:cs="Times New Roman"/>
          <w:sz w:val="24"/>
          <w:szCs w:val="24"/>
        </w:rPr>
        <w:t xml:space="preserve"> [5]</w:t>
      </w:r>
      <w:r w:rsidR="00E56E1D">
        <w:rPr>
          <w:rFonts w:ascii="Times New Roman" w:hAnsi="Times New Roman" w:cs="Times New Roman"/>
          <w:sz w:val="24"/>
          <w:szCs w:val="24"/>
        </w:rPr>
        <w:t xml:space="preserve">. </w:t>
      </w:r>
    </w:p>
    <w:p w14:paraId="4921BB00" w14:textId="29ED48FD" w:rsidR="008B4C31" w:rsidRDefault="008B4C31" w:rsidP="00537F09">
      <w:pPr>
        <w:ind w:firstLine="720"/>
        <w:rPr>
          <w:rFonts w:ascii="Times New Roman" w:hAnsi="Times New Roman" w:cs="Times New Roman"/>
          <w:sz w:val="24"/>
          <w:szCs w:val="24"/>
        </w:rPr>
      </w:pPr>
      <w:r>
        <w:rPr>
          <w:rFonts w:ascii="Times New Roman" w:hAnsi="Times New Roman" w:cs="Times New Roman"/>
          <w:sz w:val="24"/>
          <w:szCs w:val="24"/>
        </w:rPr>
        <w:t xml:space="preserve">Vector Polar Histogram method (VPH) is a combination and improvement on the VFH and PFM. </w:t>
      </w:r>
      <w:r w:rsidR="007B3A4D">
        <w:rPr>
          <w:rFonts w:ascii="Times New Roman" w:hAnsi="Times New Roman" w:cs="Times New Roman"/>
          <w:sz w:val="24"/>
          <w:szCs w:val="24"/>
        </w:rPr>
        <w:t>The VPH method is based on the utilization of laser radar</w:t>
      </w:r>
      <w:r w:rsidR="007055EC">
        <w:rPr>
          <w:rFonts w:ascii="Times New Roman" w:hAnsi="Times New Roman" w:cs="Times New Roman"/>
          <w:sz w:val="24"/>
          <w:szCs w:val="24"/>
        </w:rPr>
        <w:t xml:space="preserve"> or Laser Measurement System (LMS)</w:t>
      </w:r>
      <w:r w:rsidR="007B3A4D">
        <w:rPr>
          <w:rFonts w:ascii="Times New Roman" w:hAnsi="Times New Roman" w:cs="Times New Roman"/>
          <w:sz w:val="24"/>
          <w:szCs w:val="24"/>
        </w:rPr>
        <w:t>. The method consists of three steps to achieve the new steering direction. The first and second step formulate a polar histogram and a threshold function based on the obstacle distances. By comparing the threshold function</w:t>
      </w:r>
      <w:r w:rsidR="00804961">
        <w:rPr>
          <w:rFonts w:ascii="Times New Roman" w:hAnsi="Times New Roman" w:cs="Times New Roman"/>
          <w:sz w:val="24"/>
          <w:szCs w:val="24"/>
        </w:rPr>
        <w:t>,</w:t>
      </w:r>
      <w:r w:rsidR="007B3A4D">
        <w:rPr>
          <w:rFonts w:ascii="Times New Roman" w:hAnsi="Times New Roman" w:cs="Times New Roman"/>
          <w:sz w:val="24"/>
          <w:szCs w:val="24"/>
        </w:rPr>
        <w:t xml:space="preserve"> the polar histogram is reduced to a binary histogram. </w:t>
      </w:r>
      <w:r w:rsidR="007055EC">
        <w:rPr>
          <w:rFonts w:ascii="Times New Roman" w:hAnsi="Times New Roman" w:cs="Times New Roman"/>
          <w:sz w:val="24"/>
          <w:szCs w:val="24"/>
        </w:rPr>
        <w:t>A series of</w:t>
      </w:r>
      <w:r w:rsidR="00804961">
        <w:rPr>
          <w:rFonts w:ascii="Times New Roman" w:hAnsi="Times New Roman" w:cs="Times New Roman"/>
          <w:sz w:val="24"/>
          <w:szCs w:val="24"/>
        </w:rPr>
        <w:t xml:space="preserve"> potential directional</w:t>
      </w:r>
      <w:r w:rsidR="007055EC">
        <w:rPr>
          <w:rFonts w:ascii="Times New Roman" w:hAnsi="Times New Roman" w:cs="Times New Roman"/>
          <w:sz w:val="24"/>
          <w:szCs w:val="24"/>
        </w:rPr>
        <w:t xml:space="preserve"> candidates can be obtained from the binary histogram and a cost function can be used to find the optimal </w:t>
      </w:r>
      <w:r w:rsidR="007055EC">
        <w:rPr>
          <w:rFonts w:ascii="Times New Roman" w:hAnsi="Times New Roman" w:cs="Times New Roman"/>
          <w:sz w:val="24"/>
          <w:szCs w:val="24"/>
        </w:rPr>
        <w:lastRenderedPageBreak/>
        <w:t>steering direction. This method takes into account the real-time velocity of the robot</w:t>
      </w:r>
      <w:r w:rsidR="00804961">
        <w:rPr>
          <w:rFonts w:ascii="Times New Roman" w:hAnsi="Times New Roman" w:cs="Times New Roman"/>
          <w:sz w:val="24"/>
          <w:szCs w:val="24"/>
        </w:rPr>
        <w:t>,</w:t>
      </w:r>
      <w:r w:rsidR="007055EC">
        <w:rPr>
          <w:rFonts w:ascii="Times New Roman" w:hAnsi="Times New Roman" w:cs="Times New Roman"/>
          <w:sz w:val="24"/>
          <w:szCs w:val="24"/>
        </w:rPr>
        <w:t xml:space="preserve"> as well as the influences caused </w:t>
      </w:r>
      <w:r w:rsidR="00804961">
        <w:rPr>
          <w:rFonts w:ascii="Times New Roman" w:hAnsi="Times New Roman" w:cs="Times New Roman"/>
          <w:sz w:val="24"/>
          <w:szCs w:val="24"/>
        </w:rPr>
        <w:t>by the distribution of angles with</w:t>
      </w:r>
      <w:r w:rsidR="007055EC">
        <w:rPr>
          <w:rFonts w:ascii="Times New Roman" w:hAnsi="Times New Roman" w:cs="Times New Roman"/>
          <w:sz w:val="24"/>
          <w:szCs w:val="24"/>
        </w:rPr>
        <w:t xml:space="preserve"> the establishment of the threshold function</w:t>
      </w:r>
      <w:r w:rsidR="005B2E99">
        <w:rPr>
          <w:rFonts w:ascii="Times New Roman" w:hAnsi="Times New Roman" w:cs="Times New Roman"/>
          <w:sz w:val="24"/>
          <w:szCs w:val="24"/>
        </w:rPr>
        <w:t xml:space="preserve"> [5]</w:t>
      </w:r>
      <w:r w:rsidR="007055EC">
        <w:rPr>
          <w:rFonts w:ascii="Times New Roman" w:hAnsi="Times New Roman" w:cs="Times New Roman"/>
          <w:sz w:val="24"/>
          <w:szCs w:val="24"/>
        </w:rPr>
        <w:t xml:space="preserve">.  </w:t>
      </w:r>
    </w:p>
    <w:p w14:paraId="4ADAE76E" w14:textId="56E81796" w:rsidR="006B65F6" w:rsidRPr="00D25D87" w:rsidRDefault="00B35E32" w:rsidP="006B65F6">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D25D87">
        <w:rPr>
          <w:rFonts w:ascii="Times New Roman" w:hAnsi="Times New Roman" w:cs="Times New Roman"/>
          <w:sz w:val="24"/>
          <w:szCs w:val="24"/>
        </w:rPr>
        <w:t xml:space="preserve">  </w:t>
      </w:r>
      <w:r w:rsidR="00D25D87" w:rsidRPr="00D25D87">
        <w:rPr>
          <w:rFonts w:ascii="Times New Roman" w:hAnsi="Times New Roman" w:cs="Times New Roman"/>
          <w:sz w:val="24"/>
          <w:szCs w:val="24"/>
        </w:rPr>
        <w:t xml:space="preserve">  </w:t>
      </w:r>
      <w:r w:rsidR="002402D6">
        <w:rPr>
          <w:rFonts w:ascii="Times New Roman" w:hAnsi="Times New Roman" w:cs="Times New Roman"/>
          <w:sz w:val="24"/>
          <w:szCs w:val="24"/>
        </w:rPr>
        <w:t>A dynamic window is another approach to obstacle avoidance that utilizes a short time interval when computing a future steering command. This approach creates trajectories within the short time interval that result in a two-dimensional search space of</w:t>
      </w:r>
      <w:r w:rsidR="00AC259C">
        <w:rPr>
          <w:rFonts w:ascii="Times New Roman" w:hAnsi="Times New Roman" w:cs="Times New Roman"/>
          <w:sz w:val="24"/>
          <w:szCs w:val="24"/>
        </w:rPr>
        <w:t xml:space="preserve"> a combination of rotational and translational</w:t>
      </w:r>
      <w:r w:rsidR="002402D6">
        <w:rPr>
          <w:rFonts w:ascii="Times New Roman" w:hAnsi="Times New Roman" w:cs="Times New Roman"/>
          <w:sz w:val="24"/>
          <w:szCs w:val="24"/>
        </w:rPr>
        <w:t xml:space="preserve"> velocities. T</w:t>
      </w:r>
      <w:r w:rsidR="00AC259C">
        <w:rPr>
          <w:rFonts w:ascii="Times New Roman" w:hAnsi="Times New Roman" w:cs="Times New Roman"/>
          <w:sz w:val="24"/>
          <w:szCs w:val="24"/>
        </w:rPr>
        <w:t>he search space is limited only to</w:t>
      </w:r>
      <w:r w:rsidR="002402D6">
        <w:rPr>
          <w:rFonts w:ascii="Times New Roman" w:hAnsi="Times New Roman" w:cs="Times New Roman"/>
          <w:sz w:val="24"/>
          <w:szCs w:val="24"/>
        </w:rPr>
        <w:t xml:space="preserve"> velocities allowing the robot to stop safely or to velocities that can be achieved in the next time step.</w:t>
      </w:r>
      <w:r w:rsidR="00AC259C">
        <w:rPr>
          <w:rFonts w:ascii="Times New Roman" w:hAnsi="Times New Roman" w:cs="Times New Roman"/>
          <w:sz w:val="24"/>
          <w:szCs w:val="24"/>
        </w:rPr>
        <w:t xml:space="preserve"> The combination of these velocities </w:t>
      </w:r>
      <w:r w:rsidR="00437DCE">
        <w:rPr>
          <w:rFonts w:ascii="Times New Roman" w:hAnsi="Times New Roman" w:cs="Times New Roman"/>
          <w:sz w:val="24"/>
          <w:szCs w:val="24"/>
        </w:rPr>
        <w:t>forms</w:t>
      </w:r>
      <w:r w:rsidR="00AC259C">
        <w:rPr>
          <w:rFonts w:ascii="Times New Roman" w:hAnsi="Times New Roman" w:cs="Times New Roman"/>
          <w:sz w:val="24"/>
          <w:szCs w:val="24"/>
        </w:rPr>
        <w:t xml:space="preserve"> the dynamic window. </w:t>
      </w:r>
      <w:r w:rsidR="002402D6">
        <w:rPr>
          <w:rFonts w:ascii="Times New Roman" w:hAnsi="Times New Roman" w:cs="Times New Roman"/>
          <w:sz w:val="24"/>
          <w:szCs w:val="24"/>
        </w:rPr>
        <w:t xml:space="preserve"> </w:t>
      </w:r>
      <w:r w:rsidR="007C11FE">
        <w:rPr>
          <w:rFonts w:ascii="Times New Roman" w:hAnsi="Times New Roman" w:cs="Times New Roman"/>
          <w:sz w:val="24"/>
          <w:szCs w:val="24"/>
        </w:rPr>
        <w:t>The dynamic window approach</w:t>
      </w:r>
      <w:r w:rsidR="00AC259C">
        <w:rPr>
          <w:rFonts w:ascii="Times New Roman" w:hAnsi="Times New Roman" w:cs="Times New Roman"/>
          <w:sz w:val="24"/>
          <w:szCs w:val="24"/>
        </w:rPr>
        <w:t xml:space="preserve"> requires an objective function that consists of the progress relative to the goal location, the forward velocity, and the distance to the next obstacle. The combination of translational and rotational velocities is chosen by maximizing the objective function within the dynamic window.  </w:t>
      </w:r>
      <w:r w:rsidR="007C11FE">
        <w:rPr>
          <w:rFonts w:ascii="Times New Roman" w:hAnsi="Times New Roman" w:cs="Times New Roman"/>
          <w:sz w:val="24"/>
          <w:szCs w:val="24"/>
        </w:rPr>
        <w:t xml:space="preserve">The robot will trade off reaching the desired goal at fast pace for not colliding with the nearest obstacle. </w:t>
      </w:r>
      <w:r w:rsidR="003F164A">
        <w:rPr>
          <w:rFonts w:ascii="Times New Roman" w:hAnsi="Times New Roman" w:cs="Times New Roman"/>
          <w:sz w:val="24"/>
          <w:szCs w:val="24"/>
        </w:rPr>
        <w:t>This method consists of a two-step algorithm. In the first step, the algorithm presents a space of plausible velocities by only considering velocities that are attainable give</w:t>
      </w:r>
      <w:r w:rsidR="005915DE">
        <w:rPr>
          <w:rFonts w:ascii="Times New Roman" w:hAnsi="Times New Roman" w:cs="Times New Roman"/>
          <w:sz w:val="24"/>
          <w:szCs w:val="24"/>
        </w:rPr>
        <w:t>n</w:t>
      </w:r>
      <w:r w:rsidR="003F164A">
        <w:rPr>
          <w:rFonts w:ascii="Times New Roman" w:hAnsi="Times New Roman" w:cs="Times New Roman"/>
          <w:sz w:val="24"/>
          <w:szCs w:val="24"/>
        </w:rPr>
        <w:t xml:space="preserve"> the dynamic constraints and that are safe with respect to </w:t>
      </w:r>
      <w:r w:rsidR="00804961">
        <w:rPr>
          <w:rFonts w:ascii="Times New Roman" w:hAnsi="Times New Roman" w:cs="Times New Roman"/>
          <w:sz w:val="24"/>
          <w:szCs w:val="24"/>
        </w:rPr>
        <w:t xml:space="preserve">the </w:t>
      </w:r>
      <w:r w:rsidR="003F164A">
        <w:rPr>
          <w:rFonts w:ascii="Times New Roman" w:hAnsi="Times New Roman" w:cs="Times New Roman"/>
          <w:sz w:val="24"/>
          <w:szCs w:val="24"/>
        </w:rPr>
        <w:t>close obstacles. In the second step, the algorithm chooses the velocity</w:t>
      </w:r>
      <w:r w:rsidR="00804961">
        <w:rPr>
          <w:rFonts w:ascii="Times New Roman" w:hAnsi="Times New Roman" w:cs="Times New Roman"/>
          <w:sz w:val="24"/>
          <w:szCs w:val="24"/>
        </w:rPr>
        <w:t>, or direction,</w:t>
      </w:r>
      <w:r w:rsidR="003F164A">
        <w:rPr>
          <w:rFonts w:ascii="Times New Roman" w:hAnsi="Times New Roman" w:cs="Times New Roman"/>
          <w:sz w:val="24"/>
          <w:szCs w:val="24"/>
        </w:rPr>
        <w:t xml:space="preserve"> that maximizes the objective function</w:t>
      </w:r>
      <w:r w:rsidR="00437DCE">
        <w:rPr>
          <w:rFonts w:ascii="Times New Roman" w:hAnsi="Times New Roman" w:cs="Times New Roman"/>
          <w:sz w:val="24"/>
          <w:szCs w:val="24"/>
        </w:rPr>
        <w:t xml:space="preserve"> [4]</w:t>
      </w:r>
      <w:r w:rsidR="005B2E99">
        <w:rPr>
          <w:rFonts w:ascii="Times New Roman" w:hAnsi="Times New Roman" w:cs="Times New Roman"/>
          <w:sz w:val="24"/>
          <w:szCs w:val="24"/>
        </w:rPr>
        <w:t>.</w:t>
      </w:r>
    </w:p>
    <w:p w14:paraId="3867BC70" w14:textId="2D97F4AA" w:rsidR="006B65F6" w:rsidRDefault="00E56E1D" w:rsidP="00E56E1D">
      <w:pPr>
        <w:pStyle w:val="Heading1"/>
        <w:rPr>
          <w:b/>
          <w:color w:val="000000" w:themeColor="text1"/>
          <w:u w:val="single"/>
        </w:rPr>
      </w:pPr>
      <w:bookmarkStart w:id="2" w:name="_Toc23354116"/>
      <w:r w:rsidRPr="005A0223">
        <w:rPr>
          <w:b/>
          <w:color w:val="000000" w:themeColor="text1"/>
          <w:u w:val="single"/>
        </w:rPr>
        <w:t>Technical Approach</w:t>
      </w:r>
      <w:bookmarkEnd w:id="2"/>
    </w:p>
    <w:p w14:paraId="26B616C8" w14:textId="376E3FC8" w:rsidR="005A0223" w:rsidRPr="00AC0F49" w:rsidRDefault="005A0223" w:rsidP="005A0223">
      <w:pPr>
        <w:rPr>
          <w:rFonts w:ascii="Times New Roman" w:hAnsi="Times New Roman" w:cs="Times New Roman"/>
          <w:sz w:val="24"/>
          <w:szCs w:val="24"/>
        </w:rPr>
      </w:pPr>
      <w:r>
        <w:tab/>
      </w:r>
      <w:r w:rsidRPr="00AC0F49">
        <w:rPr>
          <w:rFonts w:ascii="Times New Roman" w:hAnsi="Times New Roman" w:cs="Times New Roman"/>
          <w:sz w:val="24"/>
          <w:szCs w:val="24"/>
        </w:rPr>
        <w:t>A relatively comprehensive evolutionary summation of algorithmic approaches to obstacle avoidance in mobile robotics was previously pr</w:t>
      </w:r>
      <w:r w:rsidR="00661FBE">
        <w:rPr>
          <w:rFonts w:ascii="Times New Roman" w:hAnsi="Times New Roman" w:cs="Times New Roman"/>
          <w:sz w:val="24"/>
          <w:szCs w:val="24"/>
        </w:rPr>
        <w:t xml:space="preserve">ovided in the literature review </w:t>
      </w:r>
      <w:r w:rsidRPr="00AC0F49">
        <w:rPr>
          <w:rFonts w:ascii="Times New Roman" w:hAnsi="Times New Roman" w:cs="Times New Roman"/>
          <w:sz w:val="24"/>
          <w:szCs w:val="24"/>
        </w:rPr>
        <w:t xml:space="preserve">section. The methods extensively researched pertained to the suggestions on the handout and to the available literature. </w:t>
      </w:r>
      <w:r w:rsidR="00040D6C" w:rsidRPr="00AC0F49">
        <w:rPr>
          <w:rFonts w:ascii="Times New Roman" w:hAnsi="Times New Roman" w:cs="Times New Roman"/>
          <w:sz w:val="24"/>
          <w:szCs w:val="24"/>
        </w:rPr>
        <w:t>The importance of global and lo</w:t>
      </w:r>
      <w:r w:rsidR="00661FBE">
        <w:rPr>
          <w:rFonts w:ascii="Times New Roman" w:hAnsi="Times New Roman" w:cs="Times New Roman"/>
          <w:sz w:val="24"/>
          <w:szCs w:val="24"/>
        </w:rPr>
        <w:t>cal approaches was apparent in the various</w:t>
      </w:r>
      <w:r w:rsidR="00804961">
        <w:rPr>
          <w:rFonts w:ascii="Times New Roman" w:hAnsi="Times New Roman" w:cs="Times New Roman"/>
          <w:sz w:val="24"/>
          <w:szCs w:val="24"/>
        </w:rPr>
        <w:t xml:space="preserve"> documents reviewed</w:t>
      </w:r>
      <w:r w:rsidR="00661FBE">
        <w:rPr>
          <w:rFonts w:ascii="Times New Roman" w:hAnsi="Times New Roman" w:cs="Times New Roman"/>
          <w:sz w:val="24"/>
          <w:szCs w:val="24"/>
        </w:rPr>
        <w:t xml:space="preserve"> </w:t>
      </w:r>
      <w:r w:rsidR="00040D6C" w:rsidRPr="00AC0F49">
        <w:rPr>
          <w:rFonts w:ascii="Times New Roman" w:hAnsi="Times New Roman" w:cs="Times New Roman"/>
          <w:sz w:val="24"/>
          <w:szCs w:val="24"/>
        </w:rPr>
        <w:t xml:space="preserve">. For this project in particular, global mapping or a pre-examined environment </w:t>
      </w:r>
      <w:r w:rsidR="00AC0F49" w:rsidRPr="00AC0F49">
        <w:rPr>
          <w:rFonts w:ascii="Times New Roman" w:hAnsi="Times New Roman" w:cs="Times New Roman"/>
          <w:sz w:val="24"/>
          <w:szCs w:val="24"/>
        </w:rPr>
        <w:t>with stationary obstacle</w:t>
      </w:r>
      <w:r w:rsidR="00804961">
        <w:rPr>
          <w:rFonts w:ascii="Times New Roman" w:hAnsi="Times New Roman" w:cs="Times New Roman"/>
          <w:sz w:val="24"/>
          <w:szCs w:val="24"/>
        </w:rPr>
        <w:t>s</w:t>
      </w:r>
      <w:r w:rsidR="00AC0F49" w:rsidRPr="00AC0F49">
        <w:rPr>
          <w:rFonts w:ascii="Times New Roman" w:hAnsi="Times New Roman" w:cs="Times New Roman"/>
          <w:sz w:val="24"/>
          <w:szCs w:val="24"/>
        </w:rPr>
        <w:t xml:space="preserve"> </w:t>
      </w:r>
      <w:r w:rsidR="00040D6C" w:rsidRPr="00AC0F49">
        <w:rPr>
          <w:rFonts w:ascii="Times New Roman" w:hAnsi="Times New Roman" w:cs="Times New Roman"/>
          <w:sz w:val="24"/>
          <w:szCs w:val="24"/>
        </w:rPr>
        <w:t>that could</w:t>
      </w:r>
      <w:r w:rsidR="00804961">
        <w:rPr>
          <w:rFonts w:ascii="Times New Roman" w:hAnsi="Times New Roman" w:cs="Times New Roman"/>
          <w:sz w:val="24"/>
          <w:szCs w:val="24"/>
        </w:rPr>
        <w:t xml:space="preserve"> be taken into consideration will most likely not</w:t>
      </w:r>
      <w:r w:rsidR="00040D6C" w:rsidRPr="00AC0F49">
        <w:rPr>
          <w:rFonts w:ascii="Times New Roman" w:hAnsi="Times New Roman" w:cs="Times New Roman"/>
          <w:sz w:val="24"/>
          <w:szCs w:val="24"/>
        </w:rPr>
        <w:t xml:space="preserve"> be available. The primary concern being immediate, local obstacle avoidance combined with overall area traversed</w:t>
      </w:r>
      <w:r w:rsidR="00804961">
        <w:rPr>
          <w:rFonts w:ascii="Times New Roman" w:hAnsi="Times New Roman" w:cs="Times New Roman"/>
          <w:sz w:val="24"/>
          <w:szCs w:val="24"/>
        </w:rPr>
        <w:t>. T</w:t>
      </w:r>
      <w:r w:rsidR="00040D6C" w:rsidRPr="00AC0F49">
        <w:rPr>
          <w:rFonts w:ascii="Times New Roman" w:hAnsi="Times New Roman" w:cs="Times New Roman"/>
          <w:sz w:val="24"/>
          <w:szCs w:val="24"/>
        </w:rPr>
        <w:t>he most likely successful approach is one that has limi</w:t>
      </w:r>
      <w:r w:rsidR="00D9732F" w:rsidRPr="00AC0F49">
        <w:rPr>
          <w:rFonts w:ascii="Times New Roman" w:hAnsi="Times New Roman" w:cs="Times New Roman"/>
          <w:sz w:val="24"/>
          <w:szCs w:val="24"/>
        </w:rPr>
        <w:t>ted shortcomings with simplistic computations. Having limited knowledge and experience in the area of mobile robotics, specifically obstacle avoidance methods, I wouldn’t be comfortable making the executive decision on the most efficient approach. However, from the published literature I evaluated I’m inclined to advise that the VPH method fits the criteria of having limited defects</w:t>
      </w:r>
      <w:r w:rsidR="006F342E">
        <w:rPr>
          <w:rFonts w:ascii="Times New Roman" w:hAnsi="Times New Roman" w:cs="Times New Roman"/>
          <w:sz w:val="24"/>
          <w:szCs w:val="24"/>
        </w:rPr>
        <w:t>, as the method has eliminated inadequacies of previous methods,</w:t>
      </w:r>
      <w:r w:rsidR="00D9732F" w:rsidRPr="00AC0F49">
        <w:rPr>
          <w:rFonts w:ascii="Times New Roman" w:hAnsi="Times New Roman" w:cs="Times New Roman"/>
          <w:sz w:val="24"/>
          <w:szCs w:val="24"/>
        </w:rPr>
        <w:t xml:space="preserve"> and</w:t>
      </w:r>
      <w:r w:rsidR="006F342E">
        <w:rPr>
          <w:rFonts w:ascii="Times New Roman" w:hAnsi="Times New Roman" w:cs="Times New Roman"/>
          <w:sz w:val="24"/>
          <w:szCs w:val="24"/>
        </w:rPr>
        <w:t xml:space="preserve"> is</w:t>
      </w:r>
      <w:r w:rsidR="00D9732F" w:rsidRPr="00AC0F49">
        <w:rPr>
          <w:rFonts w:ascii="Times New Roman" w:hAnsi="Times New Roman" w:cs="Times New Roman"/>
          <w:sz w:val="24"/>
          <w:szCs w:val="24"/>
        </w:rPr>
        <w:t xml:space="preserve"> relatively simplistic.  </w:t>
      </w:r>
    </w:p>
    <w:p w14:paraId="2265DDCE" w14:textId="0DFB185D" w:rsidR="00D9732F" w:rsidRDefault="00D9732F" w:rsidP="00D9732F">
      <w:pPr>
        <w:pStyle w:val="Heading1"/>
        <w:rPr>
          <w:b/>
          <w:color w:val="000000" w:themeColor="text1"/>
          <w:u w:val="single"/>
        </w:rPr>
      </w:pPr>
      <w:bookmarkStart w:id="3" w:name="_Toc23354117"/>
      <w:r w:rsidRPr="00D9732F">
        <w:rPr>
          <w:b/>
          <w:color w:val="000000" w:themeColor="text1"/>
          <w:u w:val="single"/>
        </w:rPr>
        <w:t>Past Experience</w:t>
      </w:r>
      <w:bookmarkEnd w:id="3"/>
    </w:p>
    <w:p w14:paraId="1FC6C997" w14:textId="17227118" w:rsidR="00D9732F" w:rsidRPr="00AC0F49" w:rsidRDefault="00D9732F" w:rsidP="00D9732F">
      <w:pPr>
        <w:rPr>
          <w:rFonts w:ascii="Times New Roman" w:hAnsi="Times New Roman" w:cs="Times New Roman"/>
          <w:sz w:val="24"/>
          <w:szCs w:val="24"/>
        </w:rPr>
      </w:pPr>
      <w:r>
        <w:tab/>
      </w:r>
      <w:r w:rsidR="00AC0F49" w:rsidRPr="00AC0F49">
        <w:rPr>
          <w:rFonts w:ascii="Times New Roman" w:hAnsi="Times New Roman" w:cs="Times New Roman"/>
          <w:sz w:val="24"/>
          <w:szCs w:val="24"/>
        </w:rPr>
        <w:t>I have no past experience with mobile robotics, or affiliated obstacle avoidance approaches, other than what has been covered in the lecture, in the laboratories</w:t>
      </w:r>
      <w:r w:rsidR="00D46D2C">
        <w:rPr>
          <w:rFonts w:ascii="Times New Roman" w:hAnsi="Times New Roman" w:cs="Times New Roman"/>
          <w:sz w:val="24"/>
          <w:szCs w:val="24"/>
        </w:rPr>
        <w:t xml:space="preserve"> of the Mobile Robotics course</w:t>
      </w:r>
      <w:r w:rsidR="00AC0F49" w:rsidRPr="00AC0F49">
        <w:rPr>
          <w:rFonts w:ascii="Times New Roman" w:hAnsi="Times New Roman" w:cs="Times New Roman"/>
          <w:sz w:val="24"/>
          <w:szCs w:val="24"/>
        </w:rPr>
        <w:t xml:space="preserve">, and the knowledge acquired reading the relevant scientific publications for this proposal. </w:t>
      </w:r>
    </w:p>
    <w:p w14:paraId="1B91B74C" w14:textId="77777777" w:rsidR="00804961" w:rsidRDefault="00804961" w:rsidP="00D832EA">
      <w:pPr>
        <w:pStyle w:val="Heading1"/>
        <w:rPr>
          <w:b/>
          <w:color w:val="auto"/>
          <w:u w:val="single"/>
        </w:rPr>
      </w:pPr>
    </w:p>
    <w:p w14:paraId="38C3C53D" w14:textId="77777777" w:rsidR="00804961" w:rsidRDefault="00804961" w:rsidP="00D832EA">
      <w:pPr>
        <w:pStyle w:val="Heading1"/>
        <w:rPr>
          <w:b/>
          <w:color w:val="auto"/>
          <w:u w:val="single"/>
        </w:rPr>
      </w:pPr>
    </w:p>
    <w:p w14:paraId="1C0AA048" w14:textId="77777777" w:rsidR="00EA4A13" w:rsidRDefault="00EA4A13" w:rsidP="00EA4A13">
      <w:bookmarkStart w:id="4" w:name="_GoBack"/>
      <w:bookmarkEnd w:id="4"/>
    </w:p>
    <w:p w14:paraId="55943329" w14:textId="317B916C" w:rsidR="00804961" w:rsidRDefault="00804961" w:rsidP="00804961">
      <w:pPr>
        <w:pStyle w:val="Heading1"/>
        <w:rPr>
          <w:b/>
          <w:color w:val="000000" w:themeColor="text1"/>
          <w:u w:val="single"/>
        </w:rPr>
      </w:pPr>
      <w:bookmarkStart w:id="5" w:name="_Toc23354118"/>
      <w:r w:rsidRPr="00D46D2C">
        <w:rPr>
          <w:b/>
          <w:color w:val="000000" w:themeColor="text1"/>
          <w:u w:val="single"/>
        </w:rPr>
        <w:lastRenderedPageBreak/>
        <w:t>References</w:t>
      </w:r>
      <w:bookmarkEnd w:id="5"/>
    </w:p>
    <w:p w14:paraId="79FDC2AD" w14:textId="77777777" w:rsidR="00D46D2C" w:rsidRPr="00D46D2C" w:rsidRDefault="00D46D2C" w:rsidP="00D46D2C"/>
    <w:sdt>
      <w:sdtPr>
        <w:id w:val="1241600307"/>
        <w:bibliography/>
      </w:sdtPr>
      <w:sdtEndPr/>
      <w:sdtContent>
        <w:p w14:paraId="1836A9C2" w14:textId="1AAD9B70" w:rsidR="006B65F6" w:rsidRPr="006F342E" w:rsidRDefault="00D832EA" w:rsidP="00D832EA">
          <w:pPr>
            <w:pStyle w:val="Bibliography"/>
            <w:rPr>
              <w:rFonts w:ascii="Times New Roman" w:hAnsi="Times New Roman" w:cs="Times New Roman"/>
              <w:noProof/>
              <w:color w:val="000000" w:themeColor="text1"/>
              <w:sz w:val="24"/>
              <w:szCs w:val="24"/>
            </w:rPr>
          </w:pPr>
          <w:r w:rsidRPr="006F342E">
            <w:rPr>
              <w:rFonts w:ascii="Times New Roman" w:hAnsi="Times New Roman" w:cs="Times New Roman"/>
              <w:color w:val="000000" w:themeColor="text1"/>
              <w:sz w:val="24"/>
              <w:szCs w:val="24"/>
            </w:rPr>
            <w:t>[1]</w:t>
          </w:r>
          <w:r w:rsidR="006B65F6" w:rsidRPr="006F342E">
            <w:rPr>
              <w:rFonts w:ascii="Times New Roman" w:hAnsi="Times New Roman" w:cs="Times New Roman"/>
              <w:color w:val="000000" w:themeColor="text1"/>
              <w:sz w:val="24"/>
              <w:szCs w:val="24"/>
            </w:rPr>
            <w:fldChar w:fldCharType="begin"/>
          </w:r>
          <w:r w:rsidR="006B65F6" w:rsidRPr="006F342E">
            <w:rPr>
              <w:rFonts w:ascii="Times New Roman" w:hAnsi="Times New Roman" w:cs="Times New Roman"/>
              <w:color w:val="000000" w:themeColor="text1"/>
              <w:sz w:val="24"/>
              <w:szCs w:val="24"/>
            </w:rPr>
            <w:instrText xml:space="preserve"> BIBLIOGRAPHY </w:instrText>
          </w:r>
          <w:r w:rsidR="006B65F6" w:rsidRPr="006F342E">
            <w:rPr>
              <w:rFonts w:ascii="Times New Roman" w:hAnsi="Times New Roman" w:cs="Times New Roman"/>
              <w:color w:val="000000" w:themeColor="text1"/>
              <w:sz w:val="24"/>
              <w:szCs w:val="24"/>
            </w:rPr>
            <w:fldChar w:fldCharType="separate"/>
          </w:r>
          <w:r w:rsidR="00C02C5F" w:rsidRPr="006F342E">
            <w:rPr>
              <w:rFonts w:ascii="Times New Roman" w:hAnsi="Times New Roman" w:cs="Times New Roman"/>
              <w:color w:val="000000" w:themeColor="text1"/>
              <w:sz w:val="24"/>
              <w:szCs w:val="24"/>
              <w:shd w:val="clear" w:color="auto" w:fill="FFFFFF"/>
            </w:rPr>
            <w:t>J. Borenstein, Y. Koren, "The vector field histogram - fast obstacle avoidance for mobile robots", </w:t>
          </w:r>
          <w:r w:rsidR="00C02C5F" w:rsidRPr="006F342E">
            <w:rPr>
              <w:rStyle w:val="Emphasis"/>
              <w:rFonts w:ascii="Times New Roman" w:hAnsi="Times New Roman" w:cs="Times New Roman"/>
              <w:color w:val="000000" w:themeColor="text1"/>
              <w:sz w:val="24"/>
              <w:szCs w:val="24"/>
              <w:shd w:val="clear" w:color="auto" w:fill="FFFFFF"/>
            </w:rPr>
            <w:t>IEEE Transactions on Robotics and Automation</w:t>
          </w:r>
          <w:r w:rsidR="00C02C5F" w:rsidRPr="006F342E">
            <w:rPr>
              <w:rFonts w:ascii="Times New Roman" w:hAnsi="Times New Roman" w:cs="Times New Roman"/>
              <w:color w:val="000000" w:themeColor="text1"/>
              <w:sz w:val="24"/>
              <w:szCs w:val="24"/>
              <w:shd w:val="clear" w:color="auto" w:fill="FFFFFF"/>
            </w:rPr>
            <w:t>, vol. 7, no. 3, pp. 278-288, 1991.</w:t>
          </w:r>
        </w:p>
        <w:p w14:paraId="60D2ACF8" w14:textId="6090CECC" w:rsidR="00B35E32" w:rsidRPr="006F342E" w:rsidRDefault="00B35E32" w:rsidP="00B35E32">
          <w:pPr>
            <w:rPr>
              <w:rFonts w:ascii="Times New Roman" w:hAnsi="Times New Roman" w:cs="Times New Roman"/>
              <w:color w:val="000000" w:themeColor="text1"/>
              <w:sz w:val="24"/>
              <w:szCs w:val="24"/>
            </w:rPr>
          </w:pPr>
          <w:r w:rsidRPr="006F342E">
            <w:rPr>
              <w:rFonts w:ascii="Times New Roman" w:hAnsi="Times New Roman" w:cs="Times New Roman"/>
              <w:color w:val="000000" w:themeColor="text1"/>
              <w:sz w:val="24"/>
              <w:szCs w:val="24"/>
            </w:rPr>
            <w:t>[2] I. Ulrich and J. Borenstein, "VFH+: reliable obstacle avoidance for fast mobile robots," </w:t>
          </w:r>
          <w:r w:rsidRPr="006F342E">
            <w:rPr>
              <w:rStyle w:val="Emphasis"/>
              <w:rFonts w:ascii="Times New Roman" w:hAnsi="Times New Roman" w:cs="Times New Roman"/>
              <w:color w:val="000000" w:themeColor="text1"/>
              <w:sz w:val="24"/>
              <w:szCs w:val="24"/>
            </w:rPr>
            <w:t>Proceedings. 1998 IEEE International Conference on Robotics and Automation (Cat. No.98CH36146)</w:t>
          </w:r>
          <w:r w:rsidRPr="006F342E">
            <w:rPr>
              <w:rFonts w:ascii="Times New Roman" w:hAnsi="Times New Roman" w:cs="Times New Roman"/>
              <w:color w:val="000000" w:themeColor="text1"/>
              <w:sz w:val="24"/>
              <w:szCs w:val="24"/>
            </w:rPr>
            <w:t>, Leuven, Belgium, 1998, pp. 1572-1577 vol.2.</w:t>
          </w:r>
        </w:p>
        <w:p w14:paraId="2E5A54D5" w14:textId="0A7A7777" w:rsidR="00915BF0" w:rsidRPr="006F342E" w:rsidRDefault="00915BF0" w:rsidP="00B35E32">
          <w:pPr>
            <w:rPr>
              <w:rFonts w:ascii="Times New Roman" w:hAnsi="Times New Roman" w:cs="Times New Roman"/>
              <w:color w:val="000000" w:themeColor="text1"/>
              <w:sz w:val="24"/>
              <w:szCs w:val="24"/>
              <w:shd w:val="clear" w:color="auto" w:fill="FFFFFF"/>
            </w:rPr>
          </w:pPr>
          <w:r w:rsidRPr="006F342E">
            <w:rPr>
              <w:rFonts w:ascii="Times New Roman" w:hAnsi="Times New Roman" w:cs="Times New Roman"/>
              <w:color w:val="000000" w:themeColor="text1"/>
              <w:sz w:val="24"/>
              <w:szCs w:val="24"/>
              <w:shd w:val="clear" w:color="auto" w:fill="FFFFFF"/>
            </w:rPr>
            <w:t>[3] Y. Koren, J. Borenstein, "Potential field methods and their inherent limitations for mobile robot navigation", </w:t>
          </w:r>
          <w:r w:rsidRPr="006F342E">
            <w:rPr>
              <w:rStyle w:val="Emphasis"/>
              <w:rFonts w:ascii="Times New Roman" w:hAnsi="Times New Roman" w:cs="Times New Roman"/>
              <w:color w:val="000000" w:themeColor="text1"/>
              <w:sz w:val="24"/>
              <w:szCs w:val="24"/>
              <w:shd w:val="clear" w:color="auto" w:fill="FFFFFF"/>
            </w:rPr>
            <w:t>Proc. IEEE Int. Conf. Robotics and Automation</w:t>
          </w:r>
          <w:r w:rsidRPr="006F342E">
            <w:rPr>
              <w:rFonts w:ascii="Times New Roman" w:hAnsi="Times New Roman" w:cs="Times New Roman"/>
              <w:color w:val="000000" w:themeColor="text1"/>
              <w:sz w:val="24"/>
              <w:szCs w:val="24"/>
              <w:shd w:val="clear" w:color="auto" w:fill="FFFFFF"/>
            </w:rPr>
            <w:t>, 1991-April.</w:t>
          </w:r>
        </w:p>
        <w:p w14:paraId="1745D072" w14:textId="006B9651" w:rsidR="00150750" w:rsidRPr="006F342E" w:rsidRDefault="00150750" w:rsidP="00B35E32">
          <w:pPr>
            <w:rPr>
              <w:rFonts w:ascii="Times New Roman" w:hAnsi="Times New Roman" w:cs="Times New Roman"/>
              <w:color w:val="000000" w:themeColor="text1"/>
              <w:sz w:val="24"/>
              <w:szCs w:val="24"/>
            </w:rPr>
          </w:pPr>
          <w:r w:rsidRPr="006F342E">
            <w:rPr>
              <w:rFonts w:ascii="Times New Roman" w:hAnsi="Times New Roman" w:cs="Times New Roman"/>
              <w:color w:val="000000" w:themeColor="text1"/>
              <w:sz w:val="24"/>
              <w:szCs w:val="24"/>
            </w:rPr>
            <w:t>[4] Fox, D.; Burgard, W.; and Thrun, S. 1997. The dynamic window approach to collision avoidance. IEEE Robotics and Automation 4(1).</w:t>
          </w:r>
        </w:p>
        <w:p w14:paraId="531FA9C1" w14:textId="77777777" w:rsidR="005B2E99" w:rsidRPr="006F342E" w:rsidRDefault="005B2E99" w:rsidP="005B2E99">
          <w:pPr>
            <w:rPr>
              <w:rFonts w:ascii="Times New Roman" w:eastAsia="Times New Roman" w:hAnsi="Times New Roman" w:cs="Times New Roman"/>
              <w:color w:val="000000" w:themeColor="text1"/>
              <w:sz w:val="24"/>
              <w:szCs w:val="24"/>
            </w:rPr>
          </w:pPr>
          <w:r w:rsidRPr="006F342E">
            <w:rPr>
              <w:rFonts w:ascii="Times New Roman" w:hAnsi="Times New Roman" w:cs="Times New Roman"/>
              <w:color w:val="000000" w:themeColor="text1"/>
              <w:sz w:val="24"/>
              <w:szCs w:val="24"/>
            </w:rPr>
            <w:t xml:space="preserve">[5] </w:t>
          </w:r>
          <w:r w:rsidRPr="006F342E">
            <w:rPr>
              <w:rFonts w:ascii="Times New Roman" w:eastAsia="Times New Roman" w:hAnsi="Times New Roman" w:cs="Times New Roman"/>
              <w:color w:val="000000" w:themeColor="text1"/>
              <w:sz w:val="24"/>
              <w:szCs w:val="24"/>
            </w:rPr>
            <w:t>Dong An and Hong Wang, "VPH: a new laser radar based obstacle avoidance method for intelligent mobile robots," </w:t>
          </w:r>
          <w:r w:rsidRPr="006F342E">
            <w:rPr>
              <w:rFonts w:ascii="Times New Roman" w:eastAsia="Times New Roman" w:hAnsi="Times New Roman" w:cs="Times New Roman"/>
              <w:i/>
              <w:iCs/>
              <w:color w:val="000000" w:themeColor="text1"/>
              <w:sz w:val="24"/>
              <w:szCs w:val="24"/>
            </w:rPr>
            <w:t>Fifth World Congress on Intelligent Control and Automation (IEEE Cat. No.04EX788)</w:t>
          </w:r>
          <w:r w:rsidRPr="006F342E">
            <w:rPr>
              <w:rFonts w:ascii="Times New Roman" w:eastAsia="Times New Roman" w:hAnsi="Times New Roman" w:cs="Times New Roman"/>
              <w:color w:val="000000" w:themeColor="text1"/>
              <w:sz w:val="24"/>
              <w:szCs w:val="24"/>
            </w:rPr>
            <w:t>, Hangzhou, China, 2004, pp. 4681-4685 Vol.5.</w:t>
          </w:r>
        </w:p>
        <w:p w14:paraId="2C75E80A" w14:textId="79755C7E" w:rsidR="00EA4A13" w:rsidRPr="006F342E" w:rsidRDefault="00EA4A13" w:rsidP="00EA4A13">
          <w:pPr>
            <w:spacing w:after="0" w:line="240" w:lineRule="auto"/>
            <w:rPr>
              <w:rFonts w:ascii="Times New Roman" w:eastAsia="Times New Roman" w:hAnsi="Times New Roman" w:cs="Times New Roman"/>
              <w:color w:val="000000" w:themeColor="text1"/>
              <w:sz w:val="24"/>
              <w:szCs w:val="24"/>
            </w:rPr>
          </w:pPr>
          <w:r w:rsidRPr="006F342E">
            <w:rPr>
              <w:rFonts w:ascii="Times New Roman" w:hAnsi="Times New Roman" w:cs="Times New Roman"/>
              <w:color w:val="000000" w:themeColor="text1"/>
              <w:sz w:val="24"/>
              <w:szCs w:val="24"/>
            </w:rPr>
            <w:t xml:space="preserve">[6] </w:t>
          </w:r>
          <w:r w:rsidRPr="00EA4A13">
            <w:rPr>
              <w:rFonts w:ascii="Times New Roman" w:eastAsia="Times New Roman" w:hAnsi="Times New Roman" w:cs="Times New Roman"/>
              <w:color w:val="000000" w:themeColor="text1"/>
              <w:sz w:val="24"/>
              <w:szCs w:val="24"/>
            </w:rPr>
            <w:t xml:space="preserve">I. Ulrich and J. </w:t>
          </w:r>
          <w:proofErr w:type="spellStart"/>
          <w:r w:rsidRPr="00EA4A13">
            <w:rPr>
              <w:rFonts w:ascii="Times New Roman" w:eastAsia="Times New Roman" w:hAnsi="Times New Roman" w:cs="Times New Roman"/>
              <w:color w:val="000000" w:themeColor="text1"/>
              <w:sz w:val="24"/>
              <w:szCs w:val="24"/>
            </w:rPr>
            <w:t>Borenstein</w:t>
          </w:r>
          <w:proofErr w:type="spellEnd"/>
          <w:r w:rsidRPr="00EA4A13">
            <w:rPr>
              <w:rFonts w:ascii="Times New Roman" w:eastAsia="Times New Roman" w:hAnsi="Times New Roman" w:cs="Times New Roman"/>
              <w:color w:val="000000" w:themeColor="text1"/>
              <w:sz w:val="24"/>
              <w:szCs w:val="24"/>
            </w:rPr>
            <w:t>, "VFH/sup */: local obstacle avoidance with look-ahead verification," </w:t>
          </w:r>
          <w:r w:rsidRPr="006F342E">
            <w:rPr>
              <w:rFonts w:ascii="Times New Roman" w:eastAsia="Times New Roman" w:hAnsi="Times New Roman" w:cs="Times New Roman"/>
              <w:i/>
              <w:iCs/>
              <w:color w:val="000000" w:themeColor="text1"/>
              <w:sz w:val="24"/>
              <w:szCs w:val="24"/>
            </w:rPr>
            <w:t>Proceedings 2000 ICRA. Millennium Conference. IEEE International Conference on Robotics and Automation. Symposia Proceedings (Cat. No.00CH37065)</w:t>
          </w:r>
          <w:r w:rsidRPr="00EA4A13">
            <w:rPr>
              <w:rFonts w:ascii="Times New Roman" w:eastAsia="Times New Roman" w:hAnsi="Times New Roman" w:cs="Times New Roman"/>
              <w:color w:val="000000" w:themeColor="text1"/>
              <w:sz w:val="24"/>
              <w:szCs w:val="24"/>
            </w:rPr>
            <w:t>, San Francisco, CA, USA, 2000, p. 2505-2511 vol.3.</w:t>
          </w:r>
        </w:p>
        <w:p w14:paraId="01C7DFAA" w14:textId="77777777" w:rsidR="007C454C" w:rsidRPr="00EA4A13" w:rsidRDefault="007C454C" w:rsidP="00EA4A13">
          <w:pPr>
            <w:spacing w:after="0" w:line="240" w:lineRule="auto"/>
            <w:rPr>
              <w:rFonts w:ascii="Times New Roman" w:eastAsia="Times New Roman" w:hAnsi="Times New Roman" w:cs="Times New Roman"/>
              <w:color w:val="000000" w:themeColor="text1"/>
              <w:sz w:val="24"/>
              <w:szCs w:val="24"/>
            </w:rPr>
          </w:pPr>
        </w:p>
        <w:p w14:paraId="5EB39D1B" w14:textId="78AD9C71" w:rsidR="00EA4A13" w:rsidRPr="00804961" w:rsidRDefault="007C454C" w:rsidP="006B65F6">
          <w:pPr>
            <w:rPr>
              <w:rFonts w:ascii="Times New Roman" w:eastAsia="Times New Roman" w:hAnsi="Times New Roman" w:cs="Times New Roman"/>
              <w:color w:val="000000" w:themeColor="text1"/>
              <w:sz w:val="24"/>
              <w:szCs w:val="24"/>
            </w:rPr>
          </w:pPr>
          <w:r w:rsidRPr="006F342E">
            <w:rPr>
              <w:rFonts w:ascii="Times New Roman" w:hAnsi="Times New Roman" w:cs="Times New Roman"/>
              <w:color w:val="000000" w:themeColor="text1"/>
              <w:sz w:val="24"/>
              <w:szCs w:val="24"/>
            </w:rPr>
            <w:t xml:space="preserve">[7] </w:t>
          </w:r>
          <w:r w:rsidRPr="006F342E">
            <w:rPr>
              <w:rFonts w:ascii="Times New Roman" w:eastAsia="Times New Roman" w:hAnsi="Times New Roman" w:cs="Times New Roman"/>
              <w:color w:val="000000" w:themeColor="text1"/>
              <w:sz w:val="24"/>
              <w:szCs w:val="24"/>
            </w:rPr>
            <w:t xml:space="preserve">M. Yang, H. Wan&amp; K. He, B. Zhang, “Obstacle Avoidance using Range Data in Autonomous Navigation of Mobile Robot”, Proceedings of the </w:t>
          </w:r>
          <w:proofErr w:type="spellStart"/>
          <w:r w:rsidRPr="006F342E">
            <w:rPr>
              <w:rFonts w:ascii="Times New Roman" w:eastAsia="Times New Roman" w:hAnsi="Times New Roman" w:cs="Times New Roman"/>
              <w:color w:val="000000" w:themeColor="text1"/>
              <w:sz w:val="24"/>
              <w:szCs w:val="24"/>
            </w:rPr>
            <w:t>lnfernorional</w:t>
          </w:r>
          <w:proofErr w:type="spellEnd"/>
          <w:r w:rsidRPr="006F342E">
            <w:rPr>
              <w:rFonts w:ascii="Times New Roman" w:eastAsia="Times New Roman" w:hAnsi="Times New Roman" w:cs="Times New Roman"/>
              <w:color w:val="000000" w:themeColor="text1"/>
              <w:sz w:val="24"/>
              <w:szCs w:val="24"/>
            </w:rPr>
            <w:t xml:space="preserve"> Symposium on </w:t>
          </w:r>
          <w:proofErr w:type="spellStart"/>
          <w:r w:rsidRPr="006F342E">
            <w:rPr>
              <w:rFonts w:ascii="Times New Roman" w:eastAsia="Times New Roman" w:hAnsi="Times New Roman" w:cs="Times New Roman"/>
              <w:color w:val="000000" w:themeColor="text1"/>
              <w:sz w:val="24"/>
              <w:szCs w:val="24"/>
            </w:rPr>
            <w:t>Tesf</w:t>
          </w:r>
          <w:proofErr w:type="spellEnd"/>
          <w:r w:rsidRPr="006F342E">
            <w:rPr>
              <w:rFonts w:ascii="Times New Roman" w:eastAsia="Times New Roman" w:hAnsi="Times New Roman" w:cs="Times New Roman"/>
              <w:color w:val="000000" w:themeColor="text1"/>
              <w:sz w:val="24"/>
              <w:szCs w:val="24"/>
            </w:rPr>
            <w:t xml:space="preserve"> and </w:t>
          </w:r>
          <w:proofErr w:type="spellStart"/>
          <w:r w:rsidRPr="006F342E">
            <w:rPr>
              <w:rFonts w:ascii="Times New Roman" w:eastAsia="Times New Roman" w:hAnsi="Times New Roman" w:cs="Times New Roman"/>
              <w:color w:val="000000" w:themeColor="text1"/>
              <w:sz w:val="24"/>
              <w:szCs w:val="24"/>
            </w:rPr>
            <w:t>Measuremeal</w:t>
          </w:r>
          <w:proofErr w:type="spellEnd"/>
          <w:r w:rsidRPr="006F342E">
            <w:rPr>
              <w:rFonts w:ascii="Times New Roman" w:eastAsia="Times New Roman" w:hAnsi="Times New Roman" w:cs="Times New Roman"/>
              <w:color w:val="000000" w:themeColor="text1"/>
              <w:sz w:val="24"/>
              <w:szCs w:val="24"/>
            </w:rPr>
            <w:t xml:space="preserve"> (ISTM99), Xi’an, June 2-4, 1999 929-933. </w:t>
          </w:r>
        </w:p>
        <w:p w14:paraId="616D2BBE" w14:textId="17525A33" w:rsidR="00A1776E" w:rsidRPr="005B2E99" w:rsidRDefault="006B65F6" w:rsidP="005B2E99">
          <w:pPr>
            <w:sectPr w:rsidR="00A1776E" w:rsidRPr="005B2E99" w:rsidSect="009815DE">
              <w:pgSz w:w="12240" w:h="15840"/>
              <w:pgMar w:top="1440" w:right="1080" w:bottom="1440" w:left="1080" w:header="720" w:footer="720" w:gutter="0"/>
              <w:pgNumType w:start="1"/>
              <w:cols w:space="720"/>
              <w:docGrid w:linePitch="360"/>
            </w:sectPr>
          </w:pPr>
          <w:r w:rsidRPr="006F342E">
            <w:rPr>
              <w:rFonts w:ascii="Times New Roman" w:hAnsi="Times New Roman" w:cs="Times New Roman"/>
              <w:b/>
              <w:bCs/>
              <w:noProof/>
              <w:color w:val="000000" w:themeColor="text1"/>
              <w:sz w:val="24"/>
              <w:szCs w:val="24"/>
            </w:rPr>
            <w:fldChar w:fldCharType="end"/>
          </w:r>
        </w:p>
      </w:sdtContent>
    </w:sdt>
    <w:p w14:paraId="47113B65" w14:textId="24D2DD34" w:rsidR="00804961" w:rsidRPr="00804961" w:rsidRDefault="00804961" w:rsidP="00804961">
      <w:pPr>
        <w:tabs>
          <w:tab w:val="left" w:pos="3040"/>
        </w:tabs>
      </w:pPr>
    </w:p>
    <w:sectPr w:rsidR="00804961" w:rsidRPr="00804961" w:rsidSect="00A1776E">
      <w:footerReference w:type="default" r:id="rId9"/>
      <w:pgSz w:w="12240" w:h="15840"/>
      <w:pgMar w:top="1440" w:right="1440" w:bottom="1440" w:left="1440" w:header="720" w:footer="720" w:gutter="0"/>
      <w:pgNumType w:fmt="upperLetter" w:start="1" w:chapStyle="1" w:chapSep="period"/>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F5700" w14:textId="77777777" w:rsidR="00D0030E" w:rsidRDefault="00D0030E" w:rsidP="00557674">
      <w:pPr>
        <w:spacing w:after="0" w:line="240" w:lineRule="auto"/>
      </w:pPr>
      <w:r>
        <w:separator/>
      </w:r>
    </w:p>
  </w:endnote>
  <w:endnote w:type="continuationSeparator" w:id="0">
    <w:p w14:paraId="41804ABF" w14:textId="77777777" w:rsidR="00D0030E" w:rsidRDefault="00D0030E" w:rsidP="00557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4048"/>
      <w:docPartObj>
        <w:docPartGallery w:val="Page Numbers (Bottom of Page)"/>
        <w:docPartUnique/>
      </w:docPartObj>
    </w:sdtPr>
    <w:sdtEndPr>
      <w:rPr>
        <w:noProof/>
      </w:rPr>
    </w:sdtEndPr>
    <w:sdtContent>
      <w:p w14:paraId="14EDBF4A" w14:textId="1E64C315" w:rsidR="003F164A" w:rsidRDefault="003F164A">
        <w:pPr>
          <w:pStyle w:val="Footer"/>
          <w:jc w:val="center"/>
        </w:pPr>
        <w:r>
          <w:fldChar w:fldCharType="begin"/>
        </w:r>
        <w:r>
          <w:instrText xml:space="preserve"> PAGE   \* MERGEFORMAT </w:instrText>
        </w:r>
        <w:r>
          <w:fldChar w:fldCharType="separate"/>
        </w:r>
        <w:r w:rsidR="00150750">
          <w:rPr>
            <w:noProof/>
          </w:rPr>
          <w:t>2</w:t>
        </w:r>
        <w:r>
          <w:rPr>
            <w:noProof/>
          </w:rPr>
          <w:fldChar w:fldCharType="end"/>
        </w:r>
      </w:p>
    </w:sdtContent>
  </w:sdt>
  <w:p w14:paraId="2D83186D" w14:textId="77777777" w:rsidR="003F164A" w:rsidRDefault="003F16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66D25" w14:textId="6220925A" w:rsidR="003F164A" w:rsidRDefault="003F164A">
    <w:pPr>
      <w:pStyle w:val="Footer"/>
      <w:jc w:val="center"/>
    </w:pPr>
  </w:p>
  <w:p w14:paraId="2650B047" w14:textId="77777777" w:rsidR="003F164A" w:rsidRDefault="003F16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FE9B7" w14:textId="5248E9BC" w:rsidR="003F164A" w:rsidRDefault="003F164A">
    <w:pPr>
      <w:pStyle w:val="Footer"/>
      <w:jc w:val="center"/>
    </w:pPr>
  </w:p>
  <w:p w14:paraId="1AD5E3C1" w14:textId="77777777" w:rsidR="003F164A" w:rsidRDefault="003F1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44477" w14:textId="77777777" w:rsidR="00D0030E" w:rsidRDefault="00D0030E" w:rsidP="00557674">
      <w:pPr>
        <w:spacing w:after="0" w:line="240" w:lineRule="auto"/>
      </w:pPr>
      <w:r>
        <w:separator/>
      </w:r>
    </w:p>
  </w:footnote>
  <w:footnote w:type="continuationSeparator" w:id="0">
    <w:p w14:paraId="3239E842" w14:textId="77777777" w:rsidR="00D0030E" w:rsidRDefault="00D0030E" w:rsidP="005576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9DD"/>
    <w:rsid w:val="000248A9"/>
    <w:rsid w:val="00033AA8"/>
    <w:rsid w:val="00040D6C"/>
    <w:rsid w:val="000474C8"/>
    <w:rsid w:val="00061D07"/>
    <w:rsid w:val="00070545"/>
    <w:rsid w:val="00071C3C"/>
    <w:rsid w:val="000B1E6E"/>
    <w:rsid w:val="000B3B73"/>
    <w:rsid w:val="000C212D"/>
    <w:rsid w:val="000C65A0"/>
    <w:rsid w:val="0012195E"/>
    <w:rsid w:val="00150750"/>
    <w:rsid w:val="0015248D"/>
    <w:rsid w:val="0016532D"/>
    <w:rsid w:val="00171D7B"/>
    <w:rsid w:val="0018498E"/>
    <w:rsid w:val="001B30DB"/>
    <w:rsid w:val="001C0B1B"/>
    <w:rsid w:val="001D7EC2"/>
    <w:rsid w:val="001F6DA3"/>
    <w:rsid w:val="002066A2"/>
    <w:rsid w:val="0021691E"/>
    <w:rsid w:val="002402D6"/>
    <w:rsid w:val="002434B8"/>
    <w:rsid w:val="00246F04"/>
    <w:rsid w:val="00271906"/>
    <w:rsid w:val="00281C62"/>
    <w:rsid w:val="002826A3"/>
    <w:rsid w:val="002B6D62"/>
    <w:rsid w:val="002B6FCB"/>
    <w:rsid w:val="002C27C8"/>
    <w:rsid w:val="002F17FA"/>
    <w:rsid w:val="00323EAD"/>
    <w:rsid w:val="00350048"/>
    <w:rsid w:val="003665AE"/>
    <w:rsid w:val="00374788"/>
    <w:rsid w:val="0038290E"/>
    <w:rsid w:val="003B5DC8"/>
    <w:rsid w:val="003C0B0E"/>
    <w:rsid w:val="003D0AD0"/>
    <w:rsid w:val="003E1CE2"/>
    <w:rsid w:val="003E46BA"/>
    <w:rsid w:val="003F164A"/>
    <w:rsid w:val="003F5965"/>
    <w:rsid w:val="00410E91"/>
    <w:rsid w:val="00411E1E"/>
    <w:rsid w:val="00437DCE"/>
    <w:rsid w:val="004A0EDC"/>
    <w:rsid w:val="004F48C3"/>
    <w:rsid w:val="005070A9"/>
    <w:rsid w:val="00537F09"/>
    <w:rsid w:val="005518DF"/>
    <w:rsid w:val="00557674"/>
    <w:rsid w:val="0056108B"/>
    <w:rsid w:val="00561F13"/>
    <w:rsid w:val="00581215"/>
    <w:rsid w:val="005915DE"/>
    <w:rsid w:val="005A0223"/>
    <w:rsid w:val="005B1197"/>
    <w:rsid w:val="005B2966"/>
    <w:rsid w:val="005B2E99"/>
    <w:rsid w:val="005C4858"/>
    <w:rsid w:val="005E390D"/>
    <w:rsid w:val="005F0516"/>
    <w:rsid w:val="00646EC1"/>
    <w:rsid w:val="00661FBE"/>
    <w:rsid w:val="006B65F6"/>
    <w:rsid w:val="006D31FE"/>
    <w:rsid w:val="006E19E8"/>
    <w:rsid w:val="006F342E"/>
    <w:rsid w:val="006F384B"/>
    <w:rsid w:val="007055EC"/>
    <w:rsid w:val="0072252F"/>
    <w:rsid w:val="00723E9C"/>
    <w:rsid w:val="00733D77"/>
    <w:rsid w:val="00754B16"/>
    <w:rsid w:val="00755B01"/>
    <w:rsid w:val="007779C3"/>
    <w:rsid w:val="007805D2"/>
    <w:rsid w:val="007B3A4D"/>
    <w:rsid w:val="007C11FE"/>
    <w:rsid w:val="007C454C"/>
    <w:rsid w:val="007C7872"/>
    <w:rsid w:val="007D1159"/>
    <w:rsid w:val="007D6988"/>
    <w:rsid w:val="007E7719"/>
    <w:rsid w:val="00804961"/>
    <w:rsid w:val="0080509F"/>
    <w:rsid w:val="00831839"/>
    <w:rsid w:val="0083411B"/>
    <w:rsid w:val="00843C8B"/>
    <w:rsid w:val="00863FD9"/>
    <w:rsid w:val="00872B66"/>
    <w:rsid w:val="00894243"/>
    <w:rsid w:val="008A28E1"/>
    <w:rsid w:val="008B4C31"/>
    <w:rsid w:val="008C2B14"/>
    <w:rsid w:val="008D77AC"/>
    <w:rsid w:val="008E0A24"/>
    <w:rsid w:val="00904781"/>
    <w:rsid w:val="0091076A"/>
    <w:rsid w:val="00915BF0"/>
    <w:rsid w:val="009427BF"/>
    <w:rsid w:val="009670B3"/>
    <w:rsid w:val="009815DE"/>
    <w:rsid w:val="009824C0"/>
    <w:rsid w:val="00990AAC"/>
    <w:rsid w:val="009C077D"/>
    <w:rsid w:val="009C2167"/>
    <w:rsid w:val="009E39DD"/>
    <w:rsid w:val="00A163AB"/>
    <w:rsid w:val="00A1776E"/>
    <w:rsid w:val="00A6153A"/>
    <w:rsid w:val="00A6174C"/>
    <w:rsid w:val="00A829F5"/>
    <w:rsid w:val="00A85526"/>
    <w:rsid w:val="00A90B40"/>
    <w:rsid w:val="00AC0F49"/>
    <w:rsid w:val="00AC259C"/>
    <w:rsid w:val="00AD07CB"/>
    <w:rsid w:val="00B05B02"/>
    <w:rsid w:val="00B11CEC"/>
    <w:rsid w:val="00B1508D"/>
    <w:rsid w:val="00B35E32"/>
    <w:rsid w:val="00B47CD7"/>
    <w:rsid w:val="00B73815"/>
    <w:rsid w:val="00B8540E"/>
    <w:rsid w:val="00BD15FF"/>
    <w:rsid w:val="00BD63B3"/>
    <w:rsid w:val="00C02C5F"/>
    <w:rsid w:val="00C0462F"/>
    <w:rsid w:val="00C16354"/>
    <w:rsid w:val="00C26623"/>
    <w:rsid w:val="00C31345"/>
    <w:rsid w:val="00C3656C"/>
    <w:rsid w:val="00C4098B"/>
    <w:rsid w:val="00C80EBC"/>
    <w:rsid w:val="00CB0A8F"/>
    <w:rsid w:val="00CB7535"/>
    <w:rsid w:val="00CC7EFC"/>
    <w:rsid w:val="00CD183E"/>
    <w:rsid w:val="00CE3D28"/>
    <w:rsid w:val="00CE5B8B"/>
    <w:rsid w:val="00D0030E"/>
    <w:rsid w:val="00D00BD7"/>
    <w:rsid w:val="00D25D87"/>
    <w:rsid w:val="00D46D2C"/>
    <w:rsid w:val="00D5167C"/>
    <w:rsid w:val="00D54FE4"/>
    <w:rsid w:val="00D70FA8"/>
    <w:rsid w:val="00D77B96"/>
    <w:rsid w:val="00D832EA"/>
    <w:rsid w:val="00D9159B"/>
    <w:rsid w:val="00D9732F"/>
    <w:rsid w:val="00DA3A1A"/>
    <w:rsid w:val="00DB08C1"/>
    <w:rsid w:val="00DD2208"/>
    <w:rsid w:val="00DF4C27"/>
    <w:rsid w:val="00DF4FBC"/>
    <w:rsid w:val="00E430F8"/>
    <w:rsid w:val="00E52A5D"/>
    <w:rsid w:val="00E56E1D"/>
    <w:rsid w:val="00EA4A13"/>
    <w:rsid w:val="00EA610D"/>
    <w:rsid w:val="00EB059F"/>
    <w:rsid w:val="00EB268F"/>
    <w:rsid w:val="00EB3341"/>
    <w:rsid w:val="00EE7E84"/>
    <w:rsid w:val="00EF7AAA"/>
    <w:rsid w:val="00F04E2F"/>
    <w:rsid w:val="00F24462"/>
    <w:rsid w:val="00F63485"/>
    <w:rsid w:val="00F6716B"/>
    <w:rsid w:val="00F75A9C"/>
    <w:rsid w:val="00FA2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657A5"/>
  <w15:chartTrackingRefBased/>
  <w15:docId w15:val="{0F5C0898-2844-4574-9F60-7D0BE533A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9DD"/>
    <w:rPr>
      <w:rFonts w:eastAsiaTheme="minorEastAsia"/>
    </w:rPr>
  </w:style>
  <w:style w:type="paragraph" w:styleId="Heading1">
    <w:name w:val="heading 1"/>
    <w:basedOn w:val="Normal"/>
    <w:next w:val="Normal"/>
    <w:link w:val="Heading1Char"/>
    <w:uiPriority w:val="9"/>
    <w:qFormat/>
    <w:rsid w:val="009E39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9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5965"/>
    <w:pPr>
      <w:outlineLvl w:val="9"/>
    </w:pPr>
  </w:style>
  <w:style w:type="paragraph" w:styleId="TOC1">
    <w:name w:val="toc 1"/>
    <w:basedOn w:val="Normal"/>
    <w:next w:val="Normal"/>
    <w:autoRedefine/>
    <w:uiPriority w:val="39"/>
    <w:unhideWhenUsed/>
    <w:rsid w:val="002B6D62"/>
    <w:pPr>
      <w:tabs>
        <w:tab w:val="right" w:leader="dot" w:pos="9350"/>
      </w:tabs>
      <w:spacing w:after="100"/>
    </w:pPr>
    <w:rPr>
      <w:b/>
      <w:noProof/>
    </w:rPr>
  </w:style>
  <w:style w:type="character" w:styleId="Hyperlink">
    <w:name w:val="Hyperlink"/>
    <w:basedOn w:val="DefaultParagraphFont"/>
    <w:uiPriority w:val="99"/>
    <w:unhideWhenUsed/>
    <w:rsid w:val="003F5965"/>
    <w:rPr>
      <w:color w:val="0563C1" w:themeColor="hyperlink"/>
      <w:u w:val="single"/>
    </w:rPr>
  </w:style>
  <w:style w:type="paragraph" w:styleId="Subtitle">
    <w:name w:val="Subtitle"/>
    <w:basedOn w:val="Normal"/>
    <w:next w:val="Normal"/>
    <w:link w:val="SubtitleChar"/>
    <w:uiPriority w:val="11"/>
    <w:qFormat/>
    <w:rsid w:val="00D5167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5167C"/>
    <w:rPr>
      <w:rFonts w:eastAsiaTheme="minorEastAsia"/>
      <w:color w:val="5A5A5A" w:themeColor="text1" w:themeTint="A5"/>
      <w:spacing w:val="15"/>
    </w:rPr>
  </w:style>
  <w:style w:type="character" w:styleId="PlaceholderText">
    <w:name w:val="Placeholder Text"/>
    <w:basedOn w:val="DefaultParagraphFont"/>
    <w:uiPriority w:val="99"/>
    <w:semiHidden/>
    <w:rsid w:val="00A829F5"/>
    <w:rPr>
      <w:color w:val="808080"/>
    </w:rPr>
  </w:style>
  <w:style w:type="paragraph" w:styleId="Caption">
    <w:name w:val="caption"/>
    <w:basedOn w:val="Normal"/>
    <w:next w:val="Normal"/>
    <w:uiPriority w:val="35"/>
    <w:unhideWhenUsed/>
    <w:qFormat/>
    <w:rsid w:val="00EA610D"/>
    <w:pPr>
      <w:spacing w:after="200" w:line="240" w:lineRule="auto"/>
      <w:jc w:val="center"/>
    </w:pPr>
    <w:rPr>
      <w:rFonts w:ascii="Times New Roman" w:eastAsiaTheme="minorHAnsi" w:hAnsi="Times New Roman"/>
      <w:b/>
      <w:iCs/>
      <w:color w:val="44546A" w:themeColor="text2"/>
      <w:sz w:val="20"/>
      <w:szCs w:val="18"/>
    </w:rPr>
  </w:style>
  <w:style w:type="paragraph" w:styleId="Bibliography">
    <w:name w:val="Bibliography"/>
    <w:basedOn w:val="Normal"/>
    <w:next w:val="Normal"/>
    <w:uiPriority w:val="37"/>
    <w:unhideWhenUsed/>
    <w:rsid w:val="00C4098B"/>
  </w:style>
  <w:style w:type="paragraph" w:styleId="Header">
    <w:name w:val="header"/>
    <w:basedOn w:val="Normal"/>
    <w:link w:val="HeaderChar"/>
    <w:uiPriority w:val="99"/>
    <w:unhideWhenUsed/>
    <w:rsid w:val="00557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674"/>
    <w:rPr>
      <w:rFonts w:eastAsiaTheme="minorEastAsia"/>
    </w:rPr>
  </w:style>
  <w:style w:type="paragraph" w:styleId="Footer">
    <w:name w:val="footer"/>
    <w:basedOn w:val="Normal"/>
    <w:link w:val="FooterChar"/>
    <w:uiPriority w:val="99"/>
    <w:unhideWhenUsed/>
    <w:rsid w:val="00557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674"/>
    <w:rPr>
      <w:rFonts w:eastAsiaTheme="minorEastAsia"/>
    </w:rPr>
  </w:style>
  <w:style w:type="paragraph" w:styleId="NormalWeb">
    <w:name w:val="Normal (Web)"/>
    <w:basedOn w:val="Normal"/>
    <w:uiPriority w:val="99"/>
    <w:unhideWhenUsed/>
    <w:rsid w:val="00033AA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35E32"/>
    <w:rPr>
      <w:i/>
      <w:iCs/>
    </w:rPr>
  </w:style>
  <w:style w:type="character" w:styleId="Strong">
    <w:name w:val="Strong"/>
    <w:basedOn w:val="DefaultParagraphFont"/>
    <w:uiPriority w:val="22"/>
    <w:qFormat/>
    <w:rsid w:val="00150750"/>
    <w:rPr>
      <w:b/>
      <w:bCs/>
    </w:rPr>
  </w:style>
  <w:style w:type="character" w:styleId="FollowedHyperlink">
    <w:name w:val="FollowedHyperlink"/>
    <w:basedOn w:val="DefaultParagraphFont"/>
    <w:uiPriority w:val="99"/>
    <w:semiHidden/>
    <w:unhideWhenUsed/>
    <w:rsid w:val="007B3A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9005">
      <w:bodyDiv w:val="1"/>
      <w:marLeft w:val="0"/>
      <w:marRight w:val="0"/>
      <w:marTop w:val="0"/>
      <w:marBottom w:val="0"/>
      <w:divBdr>
        <w:top w:val="none" w:sz="0" w:space="0" w:color="auto"/>
        <w:left w:val="none" w:sz="0" w:space="0" w:color="auto"/>
        <w:bottom w:val="none" w:sz="0" w:space="0" w:color="auto"/>
        <w:right w:val="none" w:sz="0" w:space="0" w:color="auto"/>
      </w:divBdr>
    </w:div>
    <w:div w:id="23025285">
      <w:bodyDiv w:val="1"/>
      <w:marLeft w:val="0"/>
      <w:marRight w:val="0"/>
      <w:marTop w:val="0"/>
      <w:marBottom w:val="0"/>
      <w:divBdr>
        <w:top w:val="none" w:sz="0" w:space="0" w:color="auto"/>
        <w:left w:val="none" w:sz="0" w:space="0" w:color="auto"/>
        <w:bottom w:val="none" w:sz="0" w:space="0" w:color="auto"/>
        <w:right w:val="none" w:sz="0" w:space="0" w:color="auto"/>
      </w:divBdr>
    </w:div>
    <w:div w:id="44185477">
      <w:bodyDiv w:val="1"/>
      <w:marLeft w:val="0"/>
      <w:marRight w:val="0"/>
      <w:marTop w:val="0"/>
      <w:marBottom w:val="0"/>
      <w:divBdr>
        <w:top w:val="none" w:sz="0" w:space="0" w:color="auto"/>
        <w:left w:val="none" w:sz="0" w:space="0" w:color="auto"/>
        <w:bottom w:val="none" w:sz="0" w:space="0" w:color="auto"/>
        <w:right w:val="none" w:sz="0" w:space="0" w:color="auto"/>
      </w:divBdr>
    </w:div>
    <w:div w:id="122969895">
      <w:bodyDiv w:val="1"/>
      <w:marLeft w:val="0"/>
      <w:marRight w:val="0"/>
      <w:marTop w:val="0"/>
      <w:marBottom w:val="0"/>
      <w:divBdr>
        <w:top w:val="none" w:sz="0" w:space="0" w:color="auto"/>
        <w:left w:val="none" w:sz="0" w:space="0" w:color="auto"/>
        <w:bottom w:val="none" w:sz="0" w:space="0" w:color="auto"/>
        <w:right w:val="none" w:sz="0" w:space="0" w:color="auto"/>
      </w:divBdr>
    </w:div>
    <w:div w:id="126096905">
      <w:bodyDiv w:val="1"/>
      <w:marLeft w:val="0"/>
      <w:marRight w:val="0"/>
      <w:marTop w:val="0"/>
      <w:marBottom w:val="0"/>
      <w:divBdr>
        <w:top w:val="none" w:sz="0" w:space="0" w:color="auto"/>
        <w:left w:val="none" w:sz="0" w:space="0" w:color="auto"/>
        <w:bottom w:val="none" w:sz="0" w:space="0" w:color="auto"/>
        <w:right w:val="none" w:sz="0" w:space="0" w:color="auto"/>
      </w:divBdr>
    </w:div>
    <w:div w:id="214127505">
      <w:bodyDiv w:val="1"/>
      <w:marLeft w:val="0"/>
      <w:marRight w:val="0"/>
      <w:marTop w:val="0"/>
      <w:marBottom w:val="0"/>
      <w:divBdr>
        <w:top w:val="none" w:sz="0" w:space="0" w:color="auto"/>
        <w:left w:val="none" w:sz="0" w:space="0" w:color="auto"/>
        <w:bottom w:val="none" w:sz="0" w:space="0" w:color="auto"/>
        <w:right w:val="none" w:sz="0" w:space="0" w:color="auto"/>
      </w:divBdr>
    </w:div>
    <w:div w:id="222255494">
      <w:bodyDiv w:val="1"/>
      <w:marLeft w:val="0"/>
      <w:marRight w:val="0"/>
      <w:marTop w:val="0"/>
      <w:marBottom w:val="0"/>
      <w:divBdr>
        <w:top w:val="none" w:sz="0" w:space="0" w:color="auto"/>
        <w:left w:val="none" w:sz="0" w:space="0" w:color="auto"/>
        <w:bottom w:val="none" w:sz="0" w:space="0" w:color="auto"/>
        <w:right w:val="none" w:sz="0" w:space="0" w:color="auto"/>
      </w:divBdr>
    </w:div>
    <w:div w:id="285545183">
      <w:bodyDiv w:val="1"/>
      <w:marLeft w:val="0"/>
      <w:marRight w:val="0"/>
      <w:marTop w:val="0"/>
      <w:marBottom w:val="0"/>
      <w:divBdr>
        <w:top w:val="none" w:sz="0" w:space="0" w:color="auto"/>
        <w:left w:val="none" w:sz="0" w:space="0" w:color="auto"/>
        <w:bottom w:val="none" w:sz="0" w:space="0" w:color="auto"/>
        <w:right w:val="none" w:sz="0" w:space="0" w:color="auto"/>
      </w:divBdr>
    </w:div>
    <w:div w:id="315035259">
      <w:bodyDiv w:val="1"/>
      <w:marLeft w:val="0"/>
      <w:marRight w:val="0"/>
      <w:marTop w:val="0"/>
      <w:marBottom w:val="0"/>
      <w:divBdr>
        <w:top w:val="none" w:sz="0" w:space="0" w:color="auto"/>
        <w:left w:val="none" w:sz="0" w:space="0" w:color="auto"/>
        <w:bottom w:val="none" w:sz="0" w:space="0" w:color="auto"/>
        <w:right w:val="none" w:sz="0" w:space="0" w:color="auto"/>
      </w:divBdr>
    </w:div>
    <w:div w:id="341904763">
      <w:bodyDiv w:val="1"/>
      <w:marLeft w:val="0"/>
      <w:marRight w:val="0"/>
      <w:marTop w:val="0"/>
      <w:marBottom w:val="0"/>
      <w:divBdr>
        <w:top w:val="none" w:sz="0" w:space="0" w:color="auto"/>
        <w:left w:val="none" w:sz="0" w:space="0" w:color="auto"/>
        <w:bottom w:val="none" w:sz="0" w:space="0" w:color="auto"/>
        <w:right w:val="none" w:sz="0" w:space="0" w:color="auto"/>
      </w:divBdr>
    </w:div>
    <w:div w:id="412360191">
      <w:bodyDiv w:val="1"/>
      <w:marLeft w:val="0"/>
      <w:marRight w:val="0"/>
      <w:marTop w:val="0"/>
      <w:marBottom w:val="0"/>
      <w:divBdr>
        <w:top w:val="none" w:sz="0" w:space="0" w:color="auto"/>
        <w:left w:val="none" w:sz="0" w:space="0" w:color="auto"/>
        <w:bottom w:val="none" w:sz="0" w:space="0" w:color="auto"/>
        <w:right w:val="none" w:sz="0" w:space="0" w:color="auto"/>
      </w:divBdr>
    </w:div>
    <w:div w:id="412553490">
      <w:bodyDiv w:val="1"/>
      <w:marLeft w:val="0"/>
      <w:marRight w:val="0"/>
      <w:marTop w:val="0"/>
      <w:marBottom w:val="0"/>
      <w:divBdr>
        <w:top w:val="none" w:sz="0" w:space="0" w:color="auto"/>
        <w:left w:val="none" w:sz="0" w:space="0" w:color="auto"/>
        <w:bottom w:val="none" w:sz="0" w:space="0" w:color="auto"/>
        <w:right w:val="none" w:sz="0" w:space="0" w:color="auto"/>
      </w:divBdr>
    </w:div>
    <w:div w:id="419789579">
      <w:bodyDiv w:val="1"/>
      <w:marLeft w:val="0"/>
      <w:marRight w:val="0"/>
      <w:marTop w:val="0"/>
      <w:marBottom w:val="0"/>
      <w:divBdr>
        <w:top w:val="none" w:sz="0" w:space="0" w:color="auto"/>
        <w:left w:val="none" w:sz="0" w:space="0" w:color="auto"/>
        <w:bottom w:val="none" w:sz="0" w:space="0" w:color="auto"/>
        <w:right w:val="none" w:sz="0" w:space="0" w:color="auto"/>
      </w:divBdr>
    </w:div>
    <w:div w:id="457648948">
      <w:bodyDiv w:val="1"/>
      <w:marLeft w:val="0"/>
      <w:marRight w:val="0"/>
      <w:marTop w:val="0"/>
      <w:marBottom w:val="0"/>
      <w:divBdr>
        <w:top w:val="none" w:sz="0" w:space="0" w:color="auto"/>
        <w:left w:val="none" w:sz="0" w:space="0" w:color="auto"/>
        <w:bottom w:val="none" w:sz="0" w:space="0" w:color="auto"/>
        <w:right w:val="none" w:sz="0" w:space="0" w:color="auto"/>
      </w:divBdr>
    </w:div>
    <w:div w:id="472717361">
      <w:bodyDiv w:val="1"/>
      <w:marLeft w:val="0"/>
      <w:marRight w:val="0"/>
      <w:marTop w:val="0"/>
      <w:marBottom w:val="0"/>
      <w:divBdr>
        <w:top w:val="none" w:sz="0" w:space="0" w:color="auto"/>
        <w:left w:val="none" w:sz="0" w:space="0" w:color="auto"/>
        <w:bottom w:val="none" w:sz="0" w:space="0" w:color="auto"/>
        <w:right w:val="none" w:sz="0" w:space="0" w:color="auto"/>
      </w:divBdr>
    </w:div>
    <w:div w:id="488717007">
      <w:bodyDiv w:val="1"/>
      <w:marLeft w:val="0"/>
      <w:marRight w:val="0"/>
      <w:marTop w:val="0"/>
      <w:marBottom w:val="0"/>
      <w:divBdr>
        <w:top w:val="none" w:sz="0" w:space="0" w:color="auto"/>
        <w:left w:val="none" w:sz="0" w:space="0" w:color="auto"/>
        <w:bottom w:val="none" w:sz="0" w:space="0" w:color="auto"/>
        <w:right w:val="none" w:sz="0" w:space="0" w:color="auto"/>
      </w:divBdr>
    </w:div>
    <w:div w:id="563023959">
      <w:bodyDiv w:val="1"/>
      <w:marLeft w:val="0"/>
      <w:marRight w:val="0"/>
      <w:marTop w:val="0"/>
      <w:marBottom w:val="0"/>
      <w:divBdr>
        <w:top w:val="none" w:sz="0" w:space="0" w:color="auto"/>
        <w:left w:val="none" w:sz="0" w:space="0" w:color="auto"/>
        <w:bottom w:val="none" w:sz="0" w:space="0" w:color="auto"/>
        <w:right w:val="none" w:sz="0" w:space="0" w:color="auto"/>
      </w:divBdr>
    </w:div>
    <w:div w:id="566259283">
      <w:bodyDiv w:val="1"/>
      <w:marLeft w:val="0"/>
      <w:marRight w:val="0"/>
      <w:marTop w:val="0"/>
      <w:marBottom w:val="0"/>
      <w:divBdr>
        <w:top w:val="none" w:sz="0" w:space="0" w:color="auto"/>
        <w:left w:val="none" w:sz="0" w:space="0" w:color="auto"/>
        <w:bottom w:val="none" w:sz="0" w:space="0" w:color="auto"/>
        <w:right w:val="none" w:sz="0" w:space="0" w:color="auto"/>
      </w:divBdr>
    </w:div>
    <w:div w:id="605701084">
      <w:bodyDiv w:val="1"/>
      <w:marLeft w:val="0"/>
      <w:marRight w:val="0"/>
      <w:marTop w:val="0"/>
      <w:marBottom w:val="0"/>
      <w:divBdr>
        <w:top w:val="none" w:sz="0" w:space="0" w:color="auto"/>
        <w:left w:val="none" w:sz="0" w:space="0" w:color="auto"/>
        <w:bottom w:val="none" w:sz="0" w:space="0" w:color="auto"/>
        <w:right w:val="none" w:sz="0" w:space="0" w:color="auto"/>
      </w:divBdr>
    </w:div>
    <w:div w:id="608702144">
      <w:bodyDiv w:val="1"/>
      <w:marLeft w:val="0"/>
      <w:marRight w:val="0"/>
      <w:marTop w:val="0"/>
      <w:marBottom w:val="0"/>
      <w:divBdr>
        <w:top w:val="none" w:sz="0" w:space="0" w:color="auto"/>
        <w:left w:val="none" w:sz="0" w:space="0" w:color="auto"/>
        <w:bottom w:val="none" w:sz="0" w:space="0" w:color="auto"/>
        <w:right w:val="none" w:sz="0" w:space="0" w:color="auto"/>
      </w:divBdr>
    </w:div>
    <w:div w:id="636449003">
      <w:bodyDiv w:val="1"/>
      <w:marLeft w:val="0"/>
      <w:marRight w:val="0"/>
      <w:marTop w:val="0"/>
      <w:marBottom w:val="0"/>
      <w:divBdr>
        <w:top w:val="none" w:sz="0" w:space="0" w:color="auto"/>
        <w:left w:val="none" w:sz="0" w:space="0" w:color="auto"/>
        <w:bottom w:val="none" w:sz="0" w:space="0" w:color="auto"/>
        <w:right w:val="none" w:sz="0" w:space="0" w:color="auto"/>
      </w:divBdr>
    </w:div>
    <w:div w:id="664164127">
      <w:bodyDiv w:val="1"/>
      <w:marLeft w:val="0"/>
      <w:marRight w:val="0"/>
      <w:marTop w:val="0"/>
      <w:marBottom w:val="0"/>
      <w:divBdr>
        <w:top w:val="none" w:sz="0" w:space="0" w:color="auto"/>
        <w:left w:val="none" w:sz="0" w:space="0" w:color="auto"/>
        <w:bottom w:val="none" w:sz="0" w:space="0" w:color="auto"/>
        <w:right w:val="none" w:sz="0" w:space="0" w:color="auto"/>
      </w:divBdr>
    </w:div>
    <w:div w:id="678583830">
      <w:bodyDiv w:val="1"/>
      <w:marLeft w:val="0"/>
      <w:marRight w:val="0"/>
      <w:marTop w:val="0"/>
      <w:marBottom w:val="0"/>
      <w:divBdr>
        <w:top w:val="none" w:sz="0" w:space="0" w:color="auto"/>
        <w:left w:val="none" w:sz="0" w:space="0" w:color="auto"/>
        <w:bottom w:val="none" w:sz="0" w:space="0" w:color="auto"/>
        <w:right w:val="none" w:sz="0" w:space="0" w:color="auto"/>
      </w:divBdr>
    </w:div>
    <w:div w:id="716245414">
      <w:bodyDiv w:val="1"/>
      <w:marLeft w:val="0"/>
      <w:marRight w:val="0"/>
      <w:marTop w:val="0"/>
      <w:marBottom w:val="0"/>
      <w:divBdr>
        <w:top w:val="none" w:sz="0" w:space="0" w:color="auto"/>
        <w:left w:val="none" w:sz="0" w:space="0" w:color="auto"/>
        <w:bottom w:val="none" w:sz="0" w:space="0" w:color="auto"/>
        <w:right w:val="none" w:sz="0" w:space="0" w:color="auto"/>
      </w:divBdr>
    </w:div>
    <w:div w:id="720717201">
      <w:bodyDiv w:val="1"/>
      <w:marLeft w:val="0"/>
      <w:marRight w:val="0"/>
      <w:marTop w:val="0"/>
      <w:marBottom w:val="0"/>
      <w:divBdr>
        <w:top w:val="none" w:sz="0" w:space="0" w:color="auto"/>
        <w:left w:val="none" w:sz="0" w:space="0" w:color="auto"/>
        <w:bottom w:val="none" w:sz="0" w:space="0" w:color="auto"/>
        <w:right w:val="none" w:sz="0" w:space="0" w:color="auto"/>
      </w:divBdr>
    </w:div>
    <w:div w:id="726149897">
      <w:bodyDiv w:val="1"/>
      <w:marLeft w:val="0"/>
      <w:marRight w:val="0"/>
      <w:marTop w:val="0"/>
      <w:marBottom w:val="0"/>
      <w:divBdr>
        <w:top w:val="none" w:sz="0" w:space="0" w:color="auto"/>
        <w:left w:val="none" w:sz="0" w:space="0" w:color="auto"/>
        <w:bottom w:val="none" w:sz="0" w:space="0" w:color="auto"/>
        <w:right w:val="none" w:sz="0" w:space="0" w:color="auto"/>
      </w:divBdr>
    </w:div>
    <w:div w:id="769395771">
      <w:bodyDiv w:val="1"/>
      <w:marLeft w:val="0"/>
      <w:marRight w:val="0"/>
      <w:marTop w:val="0"/>
      <w:marBottom w:val="0"/>
      <w:divBdr>
        <w:top w:val="none" w:sz="0" w:space="0" w:color="auto"/>
        <w:left w:val="none" w:sz="0" w:space="0" w:color="auto"/>
        <w:bottom w:val="none" w:sz="0" w:space="0" w:color="auto"/>
        <w:right w:val="none" w:sz="0" w:space="0" w:color="auto"/>
      </w:divBdr>
    </w:div>
    <w:div w:id="792288588">
      <w:bodyDiv w:val="1"/>
      <w:marLeft w:val="0"/>
      <w:marRight w:val="0"/>
      <w:marTop w:val="0"/>
      <w:marBottom w:val="0"/>
      <w:divBdr>
        <w:top w:val="none" w:sz="0" w:space="0" w:color="auto"/>
        <w:left w:val="none" w:sz="0" w:space="0" w:color="auto"/>
        <w:bottom w:val="none" w:sz="0" w:space="0" w:color="auto"/>
        <w:right w:val="none" w:sz="0" w:space="0" w:color="auto"/>
      </w:divBdr>
    </w:div>
    <w:div w:id="796921478">
      <w:bodyDiv w:val="1"/>
      <w:marLeft w:val="0"/>
      <w:marRight w:val="0"/>
      <w:marTop w:val="0"/>
      <w:marBottom w:val="0"/>
      <w:divBdr>
        <w:top w:val="none" w:sz="0" w:space="0" w:color="auto"/>
        <w:left w:val="none" w:sz="0" w:space="0" w:color="auto"/>
        <w:bottom w:val="none" w:sz="0" w:space="0" w:color="auto"/>
        <w:right w:val="none" w:sz="0" w:space="0" w:color="auto"/>
      </w:divBdr>
    </w:div>
    <w:div w:id="817963414">
      <w:bodyDiv w:val="1"/>
      <w:marLeft w:val="0"/>
      <w:marRight w:val="0"/>
      <w:marTop w:val="0"/>
      <w:marBottom w:val="0"/>
      <w:divBdr>
        <w:top w:val="none" w:sz="0" w:space="0" w:color="auto"/>
        <w:left w:val="none" w:sz="0" w:space="0" w:color="auto"/>
        <w:bottom w:val="none" w:sz="0" w:space="0" w:color="auto"/>
        <w:right w:val="none" w:sz="0" w:space="0" w:color="auto"/>
      </w:divBdr>
    </w:div>
    <w:div w:id="833835513">
      <w:bodyDiv w:val="1"/>
      <w:marLeft w:val="0"/>
      <w:marRight w:val="0"/>
      <w:marTop w:val="0"/>
      <w:marBottom w:val="0"/>
      <w:divBdr>
        <w:top w:val="none" w:sz="0" w:space="0" w:color="auto"/>
        <w:left w:val="none" w:sz="0" w:space="0" w:color="auto"/>
        <w:bottom w:val="none" w:sz="0" w:space="0" w:color="auto"/>
        <w:right w:val="none" w:sz="0" w:space="0" w:color="auto"/>
      </w:divBdr>
    </w:div>
    <w:div w:id="853803602">
      <w:bodyDiv w:val="1"/>
      <w:marLeft w:val="0"/>
      <w:marRight w:val="0"/>
      <w:marTop w:val="0"/>
      <w:marBottom w:val="0"/>
      <w:divBdr>
        <w:top w:val="none" w:sz="0" w:space="0" w:color="auto"/>
        <w:left w:val="none" w:sz="0" w:space="0" w:color="auto"/>
        <w:bottom w:val="none" w:sz="0" w:space="0" w:color="auto"/>
        <w:right w:val="none" w:sz="0" w:space="0" w:color="auto"/>
      </w:divBdr>
    </w:div>
    <w:div w:id="856503117">
      <w:bodyDiv w:val="1"/>
      <w:marLeft w:val="0"/>
      <w:marRight w:val="0"/>
      <w:marTop w:val="0"/>
      <w:marBottom w:val="0"/>
      <w:divBdr>
        <w:top w:val="none" w:sz="0" w:space="0" w:color="auto"/>
        <w:left w:val="none" w:sz="0" w:space="0" w:color="auto"/>
        <w:bottom w:val="none" w:sz="0" w:space="0" w:color="auto"/>
        <w:right w:val="none" w:sz="0" w:space="0" w:color="auto"/>
      </w:divBdr>
    </w:div>
    <w:div w:id="876746013">
      <w:bodyDiv w:val="1"/>
      <w:marLeft w:val="0"/>
      <w:marRight w:val="0"/>
      <w:marTop w:val="0"/>
      <w:marBottom w:val="0"/>
      <w:divBdr>
        <w:top w:val="none" w:sz="0" w:space="0" w:color="auto"/>
        <w:left w:val="none" w:sz="0" w:space="0" w:color="auto"/>
        <w:bottom w:val="none" w:sz="0" w:space="0" w:color="auto"/>
        <w:right w:val="none" w:sz="0" w:space="0" w:color="auto"/>
      </w:divBdr>
    </w:div>
    <w:div w:id="879241958">
      <w:bodyDiv w:val="1"/>
      <w:marLeft w:val="0"/>
      <w:marRight w:val="0"/>
      <w:marTop w:val="0"/>
      <w:marBottom w:val="0"/>
      <w:divBdr>
        <w:top w:val="none" w:sz="0" w:space="0" w:color="auto"/>
        <w:left w:val="none" w:sz="0" w:space="0" w:color="auto"/>
        <w:bottom w:val="none" w:sz="0" w:space="0" w:color="auto"/>
        <w:right w:val="none" w:sz="0" w:space="0" w:color="auto"/>
      </w:divBdr>
    </w:div>
    <w:div w:id="915210880">
      <w:bodyDiv w:val="1"/>
      <w:marLeft w:val="0"/>
      <w:marRight w:val="0"/>
      <w:marTop w:val="0"/>
      <w:marBottom w:val="0"/>
      <w:divBdr>
        <w:top w:val="none" w:sz="0" w:space="0" w:color="auto"/>
        <w:left w:val="none" w:sz="0" w:space="0" w:color="auto"/>
        <w:bottom w:val="none" w:sz="0" w:space="0" w:color="auto"/>
        <w:right w:val="none" w:sz="0" w:space="0" w:color="auto"/>
      </w:divBdr>
    </w:div>
    <w:div w:id="940796453">
      <w:bodyDiv w:val="1"/>
      <w:marLeft w:val="0"/>
      <w:marRight w:val="0"/>
      <w:marTop w:val="0"/>
      <w:marBottom w:val="0"/>
      <w:divBdr>
        <w:top w:val="none" w:sz="0" w:space="0" w:color="auto"/>
        <w:left w:val="none" w:sz="0" w:space="0" w:color="auto"/>
        <w:bottom w:val="none" w:sz="0" w:space="0" w:color="auto"/>
        <w:right w:val="none" w:sz="0" w:space="0" w:color="auto"/>
      </w:divBdr>
    </w:div>
    <w:div w:id="970020992">
      <w:bodyDiv w:val="1"/>
      <w:marLeft w:val="0"/>
      <w:marRight w:val="0"/>
      <w:marTop w:val="0"/>
      <w:marBottom w:val="0"/>
      <w:divBdr>
        <w:top w:val="none" w:sz="0" w:space="0" w:color="auto"/>
        <w:left w:val="none" w:sz="0" w:space="0" w:color="auto"/>
        <w:bottom w:val="none" w:sz="0" w:space="0" w:color="auto"/>
        <w:right w:val="none" w:sz="0" w:space="0" w:color="auto"/>
      </w:divBdr>
    </w:div>
    <w:div w:id="972642251">
      <w:bodyDiv w:val="1"/>
      <w:marLeft w:val="0"/>
      <w:marRight w:val="0"/>
      <w:marTop w:val="0"/>
      <w:marBottom w:val="0"/>
      <w:divBdr>
        <w:top w:val="none" w:sz="0" w:space="0" w:color="auto"/>
        <w:left w:val="none" w:sz="0" w:space="0" w:color="auto"/>
        <w:bottom w:val="none" w:sz="0" w:space="0" w:color="auto"/>
        <w:right w:val="none" w:sz="0" w:space="0" w:color="auto"/>
      </w:divBdr>
    </w:div>
    <w:div w:id="979268384">
      <w:bodyDiv w:val="1"/>
      <w:marLeft w:val="0"/>
      <w:marRight w:val="0"/>
      <w:marTop w:val="0"/>
      <w:marBottom w:val="0"/>
      <w:divBdr>
        <w:top w:val="none" w:sz="0" w:space="0" w:color="auto"/>
        <w:left w:val="none" w:sz="0" w:space="0" w:color="auto"/>
        <w:bottom w:val="none" w:sz="0" w:space="0" w:color="auto"/>
        <w:right w:val="none" w:sz="0" w:space="0" w:color="auto"/>
      </w:divBdr>
    </w:div>
    <w:div w:id="1001470634">
      <w:bodyDiv w:val="1"/>
      <w:marLeft w:val="0"/>
      <w:marRight w:val="0"/>
      <w:marTop w:val="0"/>
      <w:marBottom w:val="0"/>
      <w:divBdr>
        <w:top w:val="none" w:sz="0" w:space="0" w:color="auto"/>
        <w:left w:val="none" w:sz="0" w:space="0" w:color="auto"/>
        <w:bottom w:val="none" w:sz="0" w:space="0" w:color="auto"/>
        <w:right w:val="none" w:sz="0" w:space="0" w:color="auto"/>
      </w:divBdr>
    </w:div>
    <w:div w:id="1017460007">
      <w:bodyDiv w:val="1"/>
      <w:marLeft w:val="0"/>
      <w:marRight w:val="0"/>
      <w:marTop w:val="0"/>
      <w:marBottom w:val="0"/>
      <w:divBdr>
        <w:top w:val="none" w:sz="0" w:space="0" w:color="auto"/>
        <w:left w:val="none" w:sz="0" w:space="0" w:color="auto"/>
        <w:bottom w:val="none" w:sz="0" w:space="0" w:color="auto"/>
        <w:right w:val="none" w:sz="0" w:space="0" w:color="auto"/>
      </w:divBdr>
    </w:div>
    <w:div w:id="1048334644">
      <w:bodyDiv w:val="1"/>
      <w:marLeft w:val="0"/>
      <w:marRight w:val="0"/>
      <w:marTop w:val="0"/>
      <w:marBottom w:val="0"/>
      <w:divBdr>
        <w:top w:val="none" w:sz="0" w:space="0" w:color="auto"/>
        <w:left w:val="none" w:sz="0" w:space="0" w:color="auto"/>
        <w:bottom w:val="none" w:sz="0" w:space="0" w:color="auto"/>
        <w:right w:val="none" w:sz="0" w:space="0" w:color="auto"/>
      </w:divBdr>
    </w:div>
    <w:div w:id="1110128737">
      <w:bodyDiv w:val="1"/>
      <w:marLeft w:val="0"/>
      <w:marRight w:val="0"/>
      <w:marTop w:val="0"/>
      <w:marBottom w:val="0"/>
      <w:divBdr>
        <w:top w:val="none" w:sz="0" w:space="0" w:color="auto"/>
        <w:left w:val="none" w:sz="0" w:space="0" w:color="auto"/>
        <w:bottom w:val="none" w:sz="0" w:space="0" w:color="auto"/>
        <w:right w:val="none" w:sz="0" w:space="0" w:color="auto"/>
      </w:divBdr>
    </w:div>
    <w:div w:id="1247152761">
      <w:bodyDiv w:val="1"/>
      <w:marLeft w:val="0"/>
      <w:marRight w:val="0"/>
      <w:marTop w:val="0"/>
      <w:marBottom w:val="0"/>
      <w:divBdr>
        <w:top w:val="none" w:sz="0" w:space="0" w:color="auto"/>
        <w:left w:val="none" w:sz="0" w:space="0" w:color="auto"/>
        <w:bottom w:val="none" w:sz="0" w:space="0" w:color="auto"/>
        <w:right w:val="none" w:sz="0" w:space="0" w:color="auto"/>
      </w:divBdr>
    </w:div>
    <w:div w:id="1248228306">
      <w:bodyDiv w:val="1"/>
      <w:marLeft w:val="0"/>
      <w:marRight w:val="0"/>
      <w:marTop w:val="0"/>
      <w:marBottom w:val="0"/>
      <w:divBdr>
        <w:top w:val="none" w:sz="0" w:space="0" w:color="auto"/>
        <w:left w:val="none" w:sz="0" w:space="0" w:color="auto"/>
        <w:bottom w:val="none" w:sz="0" w:space="0" w:color="auto"/>
        <w:right w:val="none" w:sz="0" w:space="0" w:color="auto"/>
      </w:divBdr>
    </w:div>
    <w:div w:id="1260066064">
      <w:bodyDiv w:val="1"/>
      <w:marLeft w:val="0"/>
      <w:marRight w:val="0"/>
      <w:marTop w:val="0"/>
      <w:marBottom w:val="0"/>
      <w:divBdr>
        <w:top w:val="none" w:sz="0" w:space="0" w:color="auto"/>
        <w:left w:val="none" w:sz="0" w:space="0" w:color="auto"/>
        <w:bottom w:val="none" w:sz="0" w:space="0" w:color="auto"/>
        <w:right w:val="none" w:sz="0" w:space="0" w:color="auto"/>
      </w:divBdr>
    </w:div>
    <w:div w:id="1293246646">
      <w:bodyDiv w:val="1"/>
      <w:marLeft w:val="0"/>
      <w:marRight w:val="0"/>
      <w:marTop w:val="0"/>
      <w:marBottom w:val="0"/>
      <w:divBdr>
        <w:top w:val="none" w:sz="0" w:space="0" w:color="auto"/>
        <w:left w:val="none" w:sz="0" w:space="0" w:color="auto"/>
        <w:bottom w:val="none" w:sz="0" w:space="0" w:color="auto"/>
        <w:right w:val="none" w:sz="0" w:space="0" w:color="auto"/>
      </w:divBdr>
    </w:div>
    <w:div w:id="1301883749">
      <w:bodyDiv w:val="1"/>
      <w:marLeft w:val="0"/>
      <w:marRight w:val="0"/>
      <w:marTop w:val="0"/>
      <w:marBottom w:val="0"/>
      <w:divBdr>
        <w:top w:val="none" w:sz="0" w:space="0" w:color="auto"/>
        <w:left w:val="none" w:sz="0" w:space="0" w:color="auto"/>
        <w:bottom w:val="none" w:sz="0" w:space="0" w:color="auto"/>
        <w:right w:val="none" w:sz="0" w:space="0" w:color="auto"/>
      </w:divBdr>
      <w:divsChild>
        <w:div w:id="1779372020">
          <w:marLeft w:val="0"/>
          <w:marRight w:val="0"/>
          <w:marTop w:val="0"/>
          <w:marBottom w:val="0"/>
          <w:divBdr>
            <w:top w:val="none" w:sz="0" w:space="0" w:color="auto"/>
            <w:left w:val="none" w:sz="0" w:space="0" w:color="auto"/>
            <w:bottom w:val="none" w:sz="0" w:space="0" w:color="auto"/>
            <w:right w:val="none" w:sz="0" w:space="0" w:color="auto"/>
          </w:divBdr>
        </w:div>
        <w:div w:id="355278852">
          <w:marLeft w:val="0"/>
          <w:marRight w:val="0"/>
          <w:marTop w:val="0"/>
          <w:marBottom w:val="0"/>
          <w:divBdr>
            <w:top w:val="none" w:sz="0" w:space="0" w:color="auto"/>
            <w:left w:val="none" w:sz="0" w:space="0" w:color="auto"/>
            <w:bottom w:val="none" w:sz="0" w:space="0" w:color="auto"/>
            <w:right w:val="none" w:sz="0" w:space="0" w:color="auto"/>
          </w:divBdr>
        </w:div>
      </w:divsChild>
    </w:div>
    <w:div w:id="1302538349">
      <w:bodyDiv w:val="1"/>
      <w:marLeft w:val="0"/>
      <w:marRight w:val="0"/>
      <w:marTop w:val="0"/>
      <w:marBottom w:val="0"/>
      <w:divBdr>
        <w:top w:val="none" w:sz="0" w:space="0" w:color="auto"/>
        <w:left w:val="none" w:sz="0" w:space="0" w:color="auto"/>
        <w:bottom w:val="none" w:sz="0" w:space="0" w:color="auto"/>
        <w:right w:val="none" w:sz="0" w:space="0" w:color="auto"/>
      </w:divBdr>
    </w:div>
    <w:div w:id="1309361790">
      <w:bodyDiv w:val="1"/>
      <w:marLeft w:val="0"/>
      <w:marRight w:val="0"/>
      <w:marTop w:val="0"/>
      <w:marBottom w:val="0"/>
      <w:divBdr>
        <w:top w:val="none" w:sz="0" w:space="0" w:color="auto"/>
        <w:left w:val="none" w:sz="0" w:space="0" w:color="auto"/>
        <w:bottom w:val="none" w:sz="0" w:space="0" w:color="auto"/>
        <w:right w:val="none" w:sz="0" w:space="0" w:color="auto"/>
      </w:divBdr>
    </w:div>
    <w:div w:id="1309627681">
      <w:bodyDiv w:val="1"/>
      <w:marLeft w:val="0"/>
      <w:marRight w:val="0"/>
      <w:marTop w:val="0"/>
      <w:marBottom w:val="0"/>
      <w:divBdr>
        <w:top w:val="none" w:sz="0" w:space="0" w:color="auto"/>
        <w:left w:val="none" w:sz="0" w:space="0" w:color="auto"/>
        <w:bottom w:val="none" w:sz="0" w:space="0" w:color="auto"/>
        <w:right w:val="none" w:sz="0" w:space="0" w:color="auto"/>
      </w:divBdr>
    </w:div>
    <w:div w:id="1332758117">
      <w:bodyDiv w:val="1"/>
      <w:marLeft w:val="0"/>
      <w:marRight w:val="0"/>
      <w:marTop w:val="0"/>
      <w:marBottom w:val="0"/>
      <w:divBdr>
        <w:top w:val="none" w:sz="0" w:space="0" w:color="auto"/>
        <w:left w:val="none" w:sz="0" w:space="0" w:color="auto"/>
        <w:bottom w:val="none" w:sz="0" w:space="0" w:color="auto"/>
        <w:right w:val="none" w:sz="0" w:space="0" w:color="auto"/>
      </w:divBdr>
    </w:div>
    <w:div w:id="1342048584">
      <w:bodyDiv w:val="1"/>
      <w:marLeft w:val="0"/>
      <w:marRight w:val="0"/>
      <w:marTop w:val="0"/>
      <w:marBottom w:val="0"/>
      <w:divBdr>
        <w:top w:val="none" w:sz="0" w:space="0" w:color="auto"/>
        <w:left w:val="none" w:sz="0" w:space="0" w:color="auto"/>
        <w:bottom w:val="none" w:sz="0" w:space="0" w:color="auto"/>
        <w:right w:val="none" w:sz="0" w:space="0" w:color="auto"/>
      </w:divBdr>
    </w:div>
    <w:div w:id="1350764624">
      <w:bodyDiv w:val="1"/>
      <w:marLeft w:val="0"/>
      <w:marRight w:val="0"/>
      <w:marTop w:val="0"/>
      <w:marBottom w:val="0"/>
      <w:divBdr>
        <w:top w:val="none" w:sz="0" w:space="0" w:color="auto"/>
        <w:left w:val="none" w:sz="0" w:space="0" w:color="auto"/>
        <w:bottom w:val="none" w:sz="0" w:space="0" w:color="auto"/>
        <w:right w:val="none" w:sz="0" w:space="0" w:color="auto"/>
      </w:divBdr>
    </w:div>
    <w:div w:id="1388996238">
      <w:bodyDiv w:val="1"/>
      <w:marLeft w:val="0"/>
      <w:marRight w:val="0"/>
      <w:marTop w:val="0"/>
      <w:marBottom w:val="0"/>
      <w:divBdr>
        <w:top w:val="none" w:sz="0" w:space="0" w:color="auto"/>
        <w:left w:val="none" w:sz="0" w:space="0" w:color="auto"/>
        <w:bottom w:val="none" w:sz="0" w:space="0" w:color="auto"/>
        <w:right w:val="none" w:sz="0" w:space="0" w:color="auto"/>
      </w:divBdr>
    </w:div>
    <w:div w:id="1399667253">
      <w:bodyDiv w:val="1"/>
      <w:marLeft w:val="0"/>
      <w:marRight w:val="0"/>
      <w:marTop w:val="0"/>
      <w:marBottom w:val="0"/>
      <w:divBdr>
        <w:top w:val="none" w:sz="0" w:space="0" w:color="auto"/>
        <w:left w:val="none" w:sz="0" w:space="0" w:color="auto"/>
        <w:bottom w:val="none" w:sz="0" w:space="0" w:color="auto"/>
        <w:right w:val="none" w:sz="0" w:space="0" w:color="auto"/>
      </w:divBdr>
    </w:div>
    <w:div w:id="1412389408">
      <w:bodyDiv w:val="1"/>
      <w:marLeft w:val="0"/>
      <w:marRight w:val="0"/>
      <w:marTop w:val="0"/>
      <w:marBottom w:val="0"/>
      <w:divBdr>
        <w:top w:val="none" w:sz="0" w:space="0" w:color="auto"/>
        <w:left w:val="none" w:sz="0" w:space="0" w:color="auto"/>
        <w:bottom w:val="none" w:sz="0" w:space="0" w:color="auto"/>
        <w:right w:val="none" w:sz="0" w:space="0" w:color="auto"/>
      </w:divBdr>
    </w:div>
    <w:div w:id="1445879769">
      <w:bodyDiv w:val="1"/>
      <w:marLeft w:val="0"/>
      <w:marRight w:val="0"/>
      <w:marTop w:val="0"/>
      <w:marBottom w:val="0"/>
      <w:divBdr>
        <w:top w:val="none" w:sz="0" w:space="0" w:color="auto"/>
        <w:left w:val="none" w:sz="0" w:space="0" w:color="auto"/>
        <w:bottom w:val="none" w:sz="0" w:space="0" w:color="auto"/>
        <w:right w:val="none" w:sz="0" w:space="0" w:color="auto"/>
      </w:divBdr>
    </w:div>
    <w:div w:id="1579288658">
      <w:bodyDiv w:val="1"/>
      <w:marLeft w:val="0"/>
      <w:marRight w:val="0"/>
      <w:marTop w:val="0"/>
      <w:marBottom w:val="0"/>
      <w:divBdr>
        <w:top w:val="none" w:sz="0" w:space="0" w:color="auto"/>
        <w:left w:val="none" w:sz="0" w:space="0" w:color="auto"/>
        <w:bottom w:val="none" w:sz="0" w:space="0" w:color="auto"/>
        <w:right w:val="none" w:sz="0" w:space="0" w:color="auto"/>
      </w:divBdr>
    </w:div>
    <w:div w:id="1635526277">
      <w:bodyDiv w:val="1"/>
      <w:marLeft w:val="0"/>
      <w:marRight w:val="0"/>
      <w:marTop w:val="0"/>
      <w:marBottom w:val="0"/>
      <w:divBdr>
        <w:top w:val="none" w:sz="0" w:space="0" w:color="auto"/>
        <w:left w:val="none" w:sz="0" w:space="0" w:color="auto"/>
        <w:bottom w:val="none" w:sz="0" w:space="0" w:color="auto"/>
        <w:right w:val="none" w:sz="0" w:space="0" w:color="auto"/>
      </w:divBdr>
    </w:div>
    <w:div w:id="1676376304">
      <w:bodyDiv w:val="1"/>
      <w:marLeft w:val="0"/>
      <w:marRight w:val="0"/>
      <w:marTop w:val="0"/>
      <w:marBottom w:val="0"/>
      <w:divBdr>
        <w:top w:val="none" w:sz="0" w:space="0" w:color="auto"/>
        <w:left w:val="none" w:sz="0" w:space="0" w:color="auto"/>
        <w:bottom w:val="none" w:sz="0" w:space="0" w:color="auto"/>
        <w:right w:val="none" w:sz="0" w:space="0" w:color="auto"/>
      </w:divBdr>
    </w:div>
    <w:div w:id="1711570782">
      <w:bodyDiv w:val="1"/>
      <w:marLeft w:val="0"/>
      <w:marRight w:val="0"/>
      <w:marTop w:val="0"/>
      <w:marBottom w:val="0"/>
      <w:divBdr>
        <w:top w:val="none" w:sz="0" w:space="0" w:color="auto"/>
        <w:left w:val="none" w:sz="0" w:space="0" w:color="auto"/>
        <w:bottom w:val="none" w:sz="0" w:space="0" w:color="auto"/>
        <w:right w:val="none" w:sz="0" w:space="0" w:color="auto"/>
      </w:divBdr>
    </w:div>
    <w:div w:id="1720320696">
      <w:bodyDiv w:val="1"/>
      <w:marLeft w:val="0"/>
      <w:marRight w:val="0"/>
      <w:marTop w:val="0"/>
      <w:marBottom w:val="0"/>
      <w:divBdr>
        <w:top w:val="none" w:sz="0" w:space="0" w:color="auto"/>
        <w:left w:val="none" w:sz="0" w:space="0" w:color="auto"/>
        <w:bottom w:val="none" w:sz="0" w:space="0" w:color="auto"/>
        <w:right w:val="none" w:sz="0" w:space="0" w:color="auto"/>
      </w:divBdr>
    </w:div>
    <w:div w:id="1750498056">
      <w:bodyDiv w:val="1"/>
      <w:marLeft w:val="0"/>
      <w:marRight w:val="0"/>
      <w:marTop w:val="0"/>
      <w:marBottom w:val="0"/>
      <w:divBdr>
        <w:top w:val="none" w:sz="0" w:space="0" w:color="auto"/>
        <w:left w:val="none" w:sz="0" w:space="0" w:color="auto"/>
        <w:bottom w:val="none" w:sz="0" w:space="0" w:color="auto"/>
        <w:right w:val="none" w:sz="0" w:space="0" w:color="auto"/>
      </w:divBdr>
    </w:div>
    <w:div w:id="1760059746">
      <w:bodyDiv w:val="1"/>
      <w:marLeft w:val="0"/>
      <w:marRight w:val="0"/>
      <w:marTop w:val="0"/>
      <w:marBottom w:val="0"/>
      <w:divBdr>
        <w:top w:val="none" w:sz="0" w:space="0" w:color="auto"/>
        <w:left w:val="none" w:sz="0" w:space="0" w:color="auto"/>
        <w:bottom w:val="none" w:sz="0" w:space="0" w:color="auto"/>
        <w:right w:val="none" w:sz="0" w:space="0" w:color="auto"/>
      </w:divBdr>
    </w:div>
    <w:div w:id="1766538262">
      <w:bodyDiv w:val="1"/>
      <w:marLeft w:val="0"/>
      <w:marRight w:val="0"/>
      <w:marTop w:val="0"/>
      <w:marBottom w:val="0"/>
      <w:divBdr>
        <w:top w:val="none" w:sz="0" w:space="0" w:color="auto"/>
        <w:left w:val="none" w:sz="0" w:space="0" w:color="auto"/>
        <w:bottom w:val="none" w:sz="0" w:space="0" w:color="auto"/>
        <w:right w:val="none" w:sz="0" w:space="0" w:color="auto"/>
      </w:divBdr>
    </w:div>
    <w:div w:id="1772042846">
      <w:bodyDiv w:val="1"/>
      <w:marLeft w:val="0"/>
      <w:marRight w:val="0"/>
      <w:marTop w:val="0"/>
      <w:marBottom w:val="0"/>
      <w:divBdr>
        <w:top w:val="none" w:sz="0" w:space="0" w:color="auto"/>
        <w:left w:val="none" w:sz="0" w:space="0" w:color="auto"/>
        <w:bottom w:val="none" w:sz="0" w:space="0" w:color="auto"/>
        <w:right w:val="none" w:sz="0" w:space="0" w:color="auto"/>
      </w:divBdr>
    </w:div>
    <w:div w:id="1779640000">
      <w:bodyDiv w:val="1"/>
      <w:marLeft w:val="0"/>
      <w:marRight w:val="0"/>
      <w:marTop w:val="0"/>
      <w:marBottom w:val="0"/>
      <w:divBdr>
        <w:top w:val="none" w:sz="0" w:space="0" w:color="auto"/>
        <w:left w:val="none" w:sz="0" w:space="0" w:color="auto"/>
        <w:bottom w:val="none" w:sz="0" w:space="0" w:color="auto"/>
        <w:right w:val="none" w:sz="0" w:space="0" w:color="auto"/>
      </w:divBdr>
    </w:div>
    <w:div w:id="1783769202">
      <w:bodyDiv w:val="1"/>
      <w:marLeft w:val="0"/>
      <w:marRight w:val="0"/>
      <w:marTop w:val="0"/>
      <w:marBottom w:val="0"/>
      <w:divBdr>
        <w:top w:val="none" w:sz="0" w:space="0" w:color="auto"/>
        <w:left w:val="none" w:sz="0" w:space="0" w:color="auto"/>
        <w:bottom w:val="none" w:sz="0" w:space="0" w:color="auto"/>
        <w:right w:val="none" w:sz="0" w:space="0" w:color="auto"/>
      </w:divBdr>
    </w:div>
    <w:div w:id="1809712437">
      <w:bodyDiv w:val="1"/>
      <w:marLeft w:val="0"/>
      <w:marRight w:val="0"/>
      <w:marTop w:val="0"/>
      <w:marBottom w:val="0"/>
      <w:divBdr>
        <w:top w:val="none" w:sz="0" w:space="0" w:color="auto"/>
        <w:left w:val="none" w:sz="0" w:space="0" w:color="auto"/>
        <w:bottom w:val="none" w:sz="0" w:space="0" w:color="auto"/>
        <w:right w:val="none" w:sz="0" w:space="0" w:color="auto"/>
      </w:divBdr>
    </w:div>
    <w:div w:id="1873565427">
      <w:bodyDiv w:val="1"/>
      <w:marLeft w:val="0"/>
      <w:marRight w:val="0"/>
      <w:marTop w:val="0"/>
      <w:marBottom w:val="0"/>
      <w:divBdr>
        <w:top w:val="none" w:sz="0" w:space="0" w:color="auto"/>
        <w:left w:val="none" w:sz="0" w:space="0" w:color="auto"/>
        <w:bottom w:val="none" w:sz="0" w:space="0" w:color="auto"/>
        <w:right w:val="none" w:sz="0" w:space="0" w:color="auto"/>
      </w:divBdr>
    </w:div>
    <w:div w:id="1902717396">
      <w:bodyDiv w:val="1"/>
      <w:marLeft w:val="0"/>
      <w:marRight w:val="0"/>
      <w:marTop w:val="0"/>
      <w:marBottom w:val="0"/>
      <w:divBdr>
        <w:top w:val="none" w:sz="0" w:space="0" w:color="auto"/>
        <w:left w:val="none" w:sz="0" w:space="0" w:color="auto"/>
        <w:bottom w:val="none" w:sz="0" w:space="0" w:color="auto"/>
        <w:right w:val="none" w:sz="0" w:space="0" w:color="auto"/>
      </w:divBdr>
    </w:div>
    <w:div w:id="1904639619">
      <w:bodyDiv w:val="1"/>
      <w:marLeft w:val="0"/>
      <w:marRight w:val="0"/>
      <w:marTop w:val="0"/>
      <w:marBottom w:val="0"/>
      <w:divBdr>
        <w:top w:val="none" w:sz="0" w:space="0" w:color="auto"/>
        <w:left w:val="none" w:sz="0" w:space="0" w:color="auto"/>
        <w:bottom w:val="none" w:sz="0" w:space="0" w:color="auto"/>
        <w:right w:val="none" w:sz="0" w:space="0" w:color="auto"/>
      </w:divBdr>
    </w:div>
    <w:div w:id="1911770355">
      <w:bodyDiv w:val="1"/>
      <w:marLeft w:val="0"/>
      <w:marRight w:val="0"/>
      <w:marTop w:val="0"/>
      <w:marBottom w:val="0"/>
      <w:divBdr>
        <w:top w:val="none" w:sz="0" w:space="0" w:color="auto"/>
        <w:left w:val="none" w:sz="0" w:space="0" w:color="auto"/>
        <w:bottom w:val="none" w:sz="0" w:space="0" w:color="auto"/>
        <w:right w:val="none" w:sz="0" w:space="0" w:color="auto"/>
      </w:divBdr>
    </w:div>
    <w:div w:id="1921213034">
      <w:bodyDiv w:val="1"/>
      <w:marLeft w:val="0"/>
      <w:marRight w:val="0"/>
      <w:marTop w:val="0"/>
      <w:marBottom w:val="0"/>
      <w:divBdr>
        <w:top w:val="none" w:sz="0" w:space="0" w:color="auto"/>
        <w:left w:val="none" w:sz="0" w:space="0" w:color="auto"/>
        <w:bottom w:val="none" w:sz="0" w:space="0" w:color="auto"/>
        <w:right w:val="none" w:sz="0" w:space="0" w:color="auto"/>
      </w:divBdr>
    </w:div>
    <w:div w:id="1945964299">
      <w:bodyDiv w:val="1"/>
      <w:marLeft w:val="0"/>
      <w:marRight w:val="0"/>
      <w:marTop w:val="0"/>
      <w:marBottom w:val="0"/>
      <w:divBdr>
        <w:top w:val="none" w:sz="0" w:space="0" w:color="auto"/>
        <w:left w:val="none" w:sz="0" w:space="0" w:color="auto"/>
        <w:bottom w:val="none" w:sz="0" w:space="0" w:color="auto"/>
        <w:right w:val="none" w:sz="0" w:space="0" w:color="auto"/>
      </w:divBdr>
    </w:div>
    <w:div w:id="1976523739">
      <w:bodyDiv w:val="1"/>
      <w:marLeft w:val="0"/>
      <w:marRight w:val="0"/>
      <w:marTop w:val="0"/>
      <w:marBottom w:val="0"/>
      <w:divBdr>
        <w:top w:val="none" w:sz="0" w:space="0" w:color="auto"/>
        <w:left w:val="none" w:sz="0" w:space="0" w:color="auto"/>
        <w:bottom w:val="none" w:sz="0" w:space="0" w:color="auto"/>
        <w:right w:val="none" w:sz="0" w:space="0" w:color="auto"/>
      </w:divBdr>
    </w:div>
    <w:div w:id="2006740572">
      <w:bodyDiv w:val="1"/>
      <w:marLeft w:val="0"/>
      <w:marRight w:val="0"/>
      <w:marTop w:val="0"/>
      <w:marBottom w:val="0"/>
      <w:divBdr>
        <w:top w:val="none" w:sz="0" w:space="0" w:color="auto"/>
        <w:left w:val="none" w:sz="0" w:space="0" w:color="auto"/>
        <w:bottom w:val="none" w:sz="0" w:space="0" w:color="auto"/>
        <w:right w:val="none" w:sz="0" w:space="0" w:color="auto"/>
      </w:divBdr>
    </w:div>
    <w:div w:id="2013023578">
      <w:bodyDiv w:val="1"/>
      <w:marLeft w:val="0"/>
      <w:marRight w:val="0"/>
      <w:marTop w:val="0"/>
      <w:marBottom w:val="0"/>
      <w:divBdr>
        <w:top w:val="none" w:sz="0" w:space="0" w:color="auto"/>
        <w:left w:val="none" w:sz="0" w:space="0" w:color="auto"/>
        <w:bottom w:val="none" w:sz="0" w:space="0" w:color="auto"/>
        <w:right w:val="none" w:sz="0" w:space="0" w:color="auto"/>
      </w:divBdr>
    </w:div>
    <w:div w:id="2018386570">
      <w:bodyDiv w:val="1"/>
      <w:marLeft w:val="0"/>
      <w:marRight w:val="0"/>
      <w:marTop w:val="0"/>
      <w:marBottom w:val="0"/>
      <w:divBdr>
        <w:top w:val="none" w:sz="0" w:space="0" w:color="auto"/>
        <w:left w:val="none" w:sz="0" w:space="0" w:color="auto"/>
        <w:bottom w:val="none" w:sz="0" w:space="0" w:color="auto"/>
        <w:right w:val="none" w:sz="0" w:space="0" w:color="auto"/>
      </w:divBdr>
    </w:div>
    <w:div w:id="2028480919">
      <w:bodyDiv w:val="1"/>
      <w:marLeft w:val="0"/>
      <w:marRight w:val="0"/>
      <w:marTop w:val="0"/>
      <w:marBottom w:val="0"/>
      <w:divBdr>
        <w:top w:val="none" w:sz="0" w:space="0" w:color="auto"/>
        <w:left w:val="none" w:sz="0" w:space="0" w:color="auto"/>
        <w:bottom w:val="none" w:sz="0" w:space="0" w:color="auto"/>
        <w:right w:val="none" w:sz="0" w:space="0" w:color="auto"/>
      </w:divBdr>
    </w:div>
    <w:div w:id="2044667288">
      <w:bodyDiv w:val="1"/>
      <w:marLeft w:val="0"/>
      <w:marRight w:val="0"/>
      <w:marTop w:val="0"/>
      <w:marBottom w:val="0"/>
      <w:divBdr>
        <w:top w:val="none" w:sz="0" w:space="0" w:color="auto"/>
        <w:left w:val="none" w:sz="0" w:space="0" w:color="auto"/>
        <w:bottom w:val="none" w:sz="0" w:space="0" w:color="auto"/>
        <w:right w:val="none" w:sz="0" w:space="0" w:color="auto"/>
      </w:divBdr>
    </w:div>
    <w:div w:id="2048791831">
      <w:bodyDiv w:val="1"/>
      <w:marLeft w:val="0"/>
      <w:marRight w:val="0"/>
      <w:marTop w:val="0"/>
      <w:marBottom w:val="0"/>
      <w:divBdr>
        <w:top w:val="none" w:sz="0" w:space="0" w:color="auto"/>
        <w:left w:val="none" w:sz="0" w:space="0" w:color="auto"/>
        <w:bottom w:val="none" w:sz="0" w:space="0" w:color="auto"/>
        <w:right w:val="none" w:sz="0" w:space="0" w:color="auto"/>
      </w:divBdr>
    </w:div>
    <w:div w:id="206825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Bor91</b:Tag>
    <b:SourceType>JournalArticle</b:SourceType>
    <b:Guid>{FAF3D037-7FAE-4104-A148-6B069050D3DD}</b:Guid>
    <b:Title>The Vector Field Histogram- Fast Obstacle Avoid for Mobile Robots</b:Title>
    <b:Year>1991</b:Year>
    <b:Author>
      <b:Author>
        <b:NameList>
          <b:Person>
            <b:Last>Borenstein</b:Last>
            <b:First>Johan</b:First>
          </b:Person>
          <b:Person>
            <b:Last>Koren</b:Last>
            <b:First>Yoram</b:First>
          </b:Person>
        </b:NameList>
      </b:Author>
    </b:Author>
    <b:JournalName>IEEE</b:JournalName>
    <b:Pages>278-287</b:Pages>
    <b:RefOrder>1</b:RefOrder>
  </b:Source>
</b:Sources>
</file>

<file path=customXml/itemProps1.xml><?xml version="1.0" encoding="utf-8"?>
<ds:datastoreItem xmlns:ds="http://schemas.openxmlformats.org/officeDocument/2006/customXml" ds:itemID="{6354A38A-DC92-BF4F-BEC0-0F1B936F0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1924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Bergenstock</dc:creator>
  <cp:keywords/>
  <dc:description/>
  <cp:lastModifiedBy>Microsoft Office User</cp:lastModifiedBy>
  <cp:revision>2</cp:revision>
  <dcterms:created xsi:type="dcterms:W3CDTF">2019-10-30T22:59:00Z</dcterms:created>
  <dcterms:modified xsi:type="dcterms:W3CDTF">2019-10-30T22:59:00Z</dcterms:modified>
</cp:coreProperties>
</file>