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7" w:rsidRDefault="00FD5DF7" w:rsidP="00616205">
      <w:pPr>
        <w:pStyle w:val="a5"/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0019947"/>
      <w:bookmarkEnd w:id="0"/>
      <w:bookmarkEnd w:id="1"/>
      <w:bookmarkEnd w:id="2"/>
      <w:proofErr w:type="spellStart"/>
      <w:r>
        <w:rPr>
          <w:rFonts w:hint="eastAsia"/>
        </w:rPr>
        <w:t>YoYo</w:t>
      </w:r>
      <w:proofErr w:type="spellEnd"/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</w:t>
            </w:r>
            <w:proofErr w:type="gramStart"/>
            <w:r w:rsidRPr="004745FD"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</w:t>
            </w:r>
            <w:proofErr w:type="gramStart"/>
            <w:r>
              <w:rPr>
                <w:rFonts w:hint="eastAsia"/>
              </w:rPr>
              <w:t>脏数据</w:t>
            </w:r>
            <w:proofErr w:type="gramEnd"/>
            <w:r>
              <w:rPr>
                <w:rFonts w:hint="eastAsia"/>
              </w:rPr>
              <w:t>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pPr>
              <w:rPr>
                <w:rFonts w:hint="eastAsia"/>
              </w:rPr>
            </w:pPr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pPr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-API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2E0649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19947" w:history="1">
            <w:r w:rsidR="002E0649" w:rsidRPr="00EF212F">
              <w:rPr>
                <w:rStyle w:val="a9"/>
                <w:noProof/>
              </w:rPr>
              <w:t>YoYo API Document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_Toc350019947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1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48" w:history="1">
            <w:r w:rsidR="002E0649" w:rsidRPr="00EF212F">
              <w:rPr>
                <w:rStyle w:val="a9"/>
                <w:rFonts w:hint="eastAsia"/>
                <w:noProof/>
              </w:rPr>
              <w:t>一、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用户接口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_Toc350019948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4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49" w:history="1">
            <w:r w:rsidR="002E0649" w:rsidRPr="00EF212F">
              <w:rPr>
                <w:rStyle w:val="a9"/>
                <w:noProof/>
              </w:rPr>
              <w:t>1.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用户注册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_Toc350019949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4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0" w:history="1">
            <w:r w:rsidR="002E0649" w:rsidRPr="00EF212F">
              <w:rPr>
                <w:rStyle w:val="a9"/>
                <w:noProof/>
              </w:rPr>
              <w:t>1)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请求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_Toc350019950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4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1" w:history="1">
            <w:r w:rsidR="002E0649" w:rsidRPr="00EF212F">
              <w:rPr>
                <w:rStyle w:val="a9"/>
                <w:noProof/>
              </w:rPr>
              <w:t>2)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_Toc350019951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5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2" w:history="1">
            <w:r w:rsidR="002E0649" w:rsidRPr="00EF212F">
              <w:rPr>
                <w:rStyle w:val="a9"/>
                <w:noProof/>
              </w:rPr>
              <w:t>2.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更新用户</w:t>
            </w:r>
            <w:r w:rsidR="002E0649" w:rsidRPr="00EF212F">
              <w:rPr>
                <w:rStyle w:val="a9"/>
                <w:noProof/>
              </w:rPr>
              <w:t>profile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_Toc350019952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3" w:history="1">
            <w:r w:rsidR="002E0649" w:rsidRPr="00EF212F">
              <w:rPr>
                <w:rStyle w:val="a9"/>
                <w:noProof/>
              </w:rPr>
              <w:t>1)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请求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_Toc350019953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4" w:history="1">
            <w:r w:rsidR="002E0649" w:rsidRPr="00EF212F">
              <w:rPr>
                <w:rStyle w:val="a9"/>
                <w:noProof/>
              </w:rPr>
              <w:t>2)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_Toc350019954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5" w:history="1">
            <w:r w:rsidR="002E0649" w:rsidRPr="00EF212F">
              <w:rPr>
                <w:rStyle w:val="a9"/>
                <w:noProof/>
              </w:rPr>
              <w:t>3.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同步联系人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_Toc350019955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6" w:history="1">
            <w:r w:rsidR="002E0649" w:rsidRPr="00EF212F">
              <w:rPr>
                <w:rStyle w:val="a9"/>
                <w:noProof/>
              </w:rPr>
              <w:t>1)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请求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_Toc350019956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6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7" w:history="1">
            <w:r w:rsidR="002E0649" w:rsidRPr="00EF212F">
              <w:rPr>
                <w:rStyle w:val="a9"/>
                <w:noProof/>
              </w:rPr>
              <w:t>2)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_Toc350019957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7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58" w:history="1">
            <w:r w:rsidR="002E0649" w:rsidRPr="00EF212F">
              <w:rPr>
                <w:rStyle w:val="a9"/>
                <w:noProof/>
              </w:rPr>
              <w:t>4.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同步通话记录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_Toc350019958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8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59" w:history="1">
            <w:r w:rsidR="002E0649" w:rsidRPr="00EF212F">
              <w:rPr>
                <w:rStyle w:val="a9"/>
                <w:noProof/>
              </w:rPr>
              <w:t>1)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请求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_Toc350019959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8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019960" w:history="1">
            <w:r w:rsidR="002E0649" w:rsidRPr="00EF212F">
              <w:rPr>
                <w:rStyle w:val="a9"/>
                <w:noProof/>
              </w:rPr>
              <w:t>2)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_Toc350019960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8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2E0649" w:rsidRDefault="00AC610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019961" w:history="1">
            <w:r w:rsidR="002E0649" w:rsidRPr="00EF212F">
              <w:rPr>
                <w:rStyle w:val="a9"/>
                <w:rFonts w:hint="eastAsia"/>
                <w:noProof/>
              </w:rPr>
              <w:t>二、</w:t>
            </w:r>
            <w:r w:rsidR="002E0649">
              <w:rPr>
                <w:noProof/>
              </w:rPr>
              <w:tab/>
            </w:r>
            <w:r w:rsidR="002E0649" w:rsidRPr="00EF212F">
              <w:rPr>
                <w:rStyle w:val="a9"/>
                <w:rFonts w:hint="eastAsia"/>
                <w:noProof/>
              </w:rPr>
              <w:t>应答代码</w:t>
            </w:r>
            <w:r w:rsidR="002E0649">
              <w:rPr>
                <w:noProof/>
                <w:webHidden/>
              </w:rPr>
              <w:tab/>
            </w:r>
            <w:r w:rsidR="002E0649">
              <w:rPr>
                <w:noProof/>
                <w:webHidden/>
              </w:rPr>
              <w:fldChar w:fldCharType="begin"/>
            </w:r>
            <w:r w:rsidR="002E0649">
              <w:rPr>
                <w:noProof/>
                <w:webHidden/>
              </w:rPr>
              <w:instrText xml:space="preserve"> PAGEREF _Toc350019961 \h </w:instrText>
            </w:r>
            <w:r w:rsidR="002E0649">
              <w:rPr>
                <w:noProof/>
                <w:webHidden/>
              </w:rPr>
            </w:r>
            <w:r w:rsidR="002E0649">
              <w:rPr>
                <w:noProof/>
                <w:webHidden/>
              </w:rPr>
              <w:fldChar w:fldCharType="separate"/>
            </w:r>
            <w:r w:rsidR="002E0649">
              <w:rPr>
                <w:noProof/>
                <w:webHidden/>
              </w:rPr>
              <w:t>8</w:t>
            </w:r>
            <w:r w:rsidR="002E0649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4" w:name="_Toc350019948"/>
      <w:r>
        <w:rPr>
          <w:rFonts w:hint="eastAsia"/>
        </w:rPr>
        <w:lastRenderedPageBreak/>
        <w:t>用户接口</w:t>
      </w:r>
      <w:bookmarkEnd w:id="4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5" w:name="_Toc350019949"/>
      <w:r>
        <w:rPr>
          <w:rFonts w:hint="eastAsia"/>
        </w:rPr>
        <w:t>用户注册</w:t>
      </w:r>
      <w:bookmarkEnd w:id="5"/>
    </w:p>
    <w:p w:rsidR="00D34305" w:rsidRDefault="00D34305" w:rsidP="0082259F">
      <w:pPr>
        <w:pStyle w:val="3"/>
        <w:numPr>
          <w:ilvl w:val="0"/>
          <w:numId w:val="4"/>
        </w:numPr>
      </w:pPr>
      <w:bookmarkStart w:id="6" w:name="_Toc350019950"/>
      <w:r>
        <w:rPr>
          <w:rFonts w:hint="eastAsia"/>
        </w:rPr>
        <w:t>请求</w:t>
      </w:r>
      <w:bookmarkEnd w:id="6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  <w:proofErr w:type="spellEnd"/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Pr="00381DB8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DA6A1B"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DA6A1B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ogs</w:t>
            </w:r>
            <w:proofErr w:type="spellEnd"/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 w:rsidRPr="00880E75">
              <w:t>'2013-01-01 13:00:00'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 w:rsidRPr="00956FBB">
              <w:t>2010-01-01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Pr="00956FBB" w:rsidRDefault="00880E75" w:rsidP="00202199">
            <w:r w:rsidRPr="00956FBB">
              <w:t>'2010-01-01'</w:t>
            </w:r>
          </w:p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542543">
              <w:t>skype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205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812"/>
        <w:gridCol w:w="909"/>
        <w:gridCol w:w="3672"/>
        <w:gridCol w:w="1168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proofErr w:type="spellStart"/>
            <w:r w:rsidRPr="00997AFB">
              <w:t>facebook</w:t>
            </w:r>
            <w:proofErr w:type="spellEnd"/>
            <w:r>
              <w:rPr>
                <w:rFonts w:hint="eastAsia"/>
              </w:rPr>
              <w:t xml:space="preserve">'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</w:t>
            </w:r>
            <w:r>
              <w:t>piKey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>
            <w:r w:rsidRPr="00202199">
              <w:t>'2.00swKOcCCybyeCa4691e40davR53uC'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proofErr w:type="spellStart"/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  <w:proofErr w:type="spellEnd"/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E65DD4" w:rsidRDefault="00E65DD4" w:rsidP="006C7A4F">
      <w:r>
        <w:rPr>
          <w:rFonts w:hint="eastAsia"/>
        </w:rPr>
        <w:t>数据示例参考</w:t>
      </w:r>
    </w:p>
    <w:p w:rsidR="00E65DD4" w:rsidRDefault="00AC610D" w:rsidP="006C7A4F">
      <w:hyperlink r:id="rId8" w:history="1">
        <w:r w:rsidR="00E65DD4" w:rsidRPr="00E65DD4">
          <w:rPr>
            <w:rStyle w:val="a9"/>
            <w:rFonts w:hint="eastAsia"/>
          </w:rPr>
          <w:t>Data-design</w:t>
        </w:r>
      </w:hyperlink>
      <w:r w:rsidR="00E65DD4">
        <w:rPr>
          <w:rFonts w:hint="eastAsia"/>
        </w:rPr>
        <w:t>中的</w:t>
      </w:r>
      <w:r w:rsidR="00E65DD4">
        <w:rPr>
          <w:rFonts w:hint="eastAsia"/>
        </w:rPr>
        <w:t>call-log.</w:t>
      </w:r>
      <w:proofErr w:type="gramStart"/>
      <w:r w:rsidR="00E65DD4">
        <w:rPr>
          <w:rFonts w:hint="eastAsia"/>
        </w:rPr>
        <w:t>ls</w:t>
      </w:r>
      <w:proofErr w:type="gramEnd"/>
      <w:r w:rsidR="00E65DD4">
        <w:rPr>
          <w:rFonts w:hint="eastAsia"/>
        </w:rPr>
        <w:t>, user.ls</w:t>
      </w:r>
    </w:p>
    <w:p w:rsidR="00D34305" w:rsidRDefault="00D34305" w:rsidP="0082259F">
      <w:pPr>
        <w:pStyle w:val="3"/>
        <w:numPr>
          <w:ilvl w:val="0"/>
          <w:numId w:val="4"/>
        </w:numPr>
      </w:pPr>
      <w:bookmarkStart w:id="7" w:name="_Toc350019951"/>
      <w:r>
        <w:rPr>
          <w:rFonts w:hint="eastAsia"/>
        </w:rPr>
        <w:t>应答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7"/>
        <w:gridCol w:w="1679"/>
        <w:gridCol w:w="1790"/>
        <w:gridCol w:w="3186"/>
      </w:tblGrid>
      <w:tr w:rsidR="00D34305" w:rsidTr="00D34305">
        <w:tc>
          <w:tcPr>
            <w:tcW w:w="1668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D34305">
        <w:tc>
          <w:tcPr>
            <w:tcW w:w="1668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D34305">
        <w:tc>
          <w:tcPr>
            <w:tcW w:w="1668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D34305">
        <w:tc>
          <w:tcPr>
            <w:tcW w:w="1668" w:type="dxa"/>
          </w:tcPr>
          <w:p w:rsidR="00D34305" w:rsidRDefault="00E65DD4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ui</w:t>
            </w:r>
            <w:r w:rsidR="004B424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701" w:type="dxa"/>
          </w:tcPr>
          <w:p w:rsidR="00D34305" w:rsidRDefault="004B4241" w:rsidP="00D34305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D34305" w:rsidRDefault="004B4241" w:rsidP="00D34305">
            <w:r>
              <w:rPr>
                <w:rFonts w:hint="eastAsia"/>
              </w:rPr>
              <w:t>用户注册后生成</w:t>
            </w:r>
            <w:r>
              <w:rPr>
                <w:rFonts w:hint="eastAsia"/>
              </w:rPr>
              <w:lastRenderedPageBreak/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D34305" w:rsidRPr="00BA7E0C" w:rsidRDefault="00D34305" w:rsidP="00D34305"/>
        </w:tc>
      </w:tr>
      <w:tr w:rsidR="001B78C6" w:rsidTr="00D34305">
        <w:tc>
          <w:tcPr>
            <w:tcW w:w="1668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interestingInfo</w:t>
            </w:r>
            <w:proofErr w:type="spellEnd"/>
          </w:p>
        </w:tc>
        <w:tc>
          <w:tcPr>
            <w:tcW w:w="1701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842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261" w:type="dxa"/>
          </w:tcPr>
          <w:p w:rsidR="001B78C6" w:rsidRPr="00BA7E0C" w:rsidRDefault="001B78C6" w:rsidP="00D34305"/>
        </w:tc>
      </w:tr>
      <w:tr w:rsidR="003E04D7" w:rsidTr="00D34305">
        <w:tc>
          <w:tcPr>
            <w:tcW w:w="1668" w:type="dxa"/>
          </w:tcPr>
          <w:p w:rsidR="003E04D7" w:rsidRDefault="003E04D7" w:rsidP="00E65DD4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3E04D7" w:rsidRDefault="003E04D7" w:rsidP="00D343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3E04D7" w:rsidRDefault="003E04D7" w:rsidP="00D34305">
            <w:pPr>
              <w:rPr>
                <w:rFonts w:hint="eastAsia"/>
              </w:rPr>
            </w:pPr>
            <w:r>
              <w:rPr>
                <w:rFonts w:hint="eastAsia"/>
              </w:rPr>
              <w:t>服务器合并后的联系人列表</w:t>
            </w:r>
          </w:p>
        </w:tc>
        <w:tc>
          <w:tcPr>
            <w:tcW w:w="3261" w:type="dxa"/>
          </w:tcPr>
          <w:p w:rsidR="003E04D7" w:rsidRPr="00BA7E0C" w:rsidRDefault="003E04D7" w:rsidP="00D34305"/>
        </w:tc>
      </w:tr>
    </w:tbl>
    <w:p w:rsidR="00D34305" w:rsidRDefault="00D34305" w:rsidP="00D34305"/>
    <w:p w:rsidR="00EE7F2A" w:rsidRPr="00EE7F2A" w:rsidRDefault="00EE7F2A" w:rsidP="00D34305"/>
    <w:p w:rsidR="00532D78" w:rsidRDefault="00532D78" w:rsidP="0082259F">
      <w:pPr>
        <w:pStyle w:val="2"/>
        <w:numPr>
          <w:ilvl w:val="0"/>
          <w:numId w:val="3"/>
        </w:numPr>
      </w:pPr>
      <w:bookmarkStart w:id="8" w:name="_Toc350019952"/>
      <w:r>
        <w:rPr>
          <w:rFonts w:hint="eastAsia"/>
        </w:rPr>
        <w:t>更新用户</w:t>
      </w:r>
      <w:r>
        <w:rPr>
          <w:rFonts w:hint="eastAsia"/>
        </w:rPr>
        <w:t>profile</w:t>
      </w:r>
      <w:bookmarkEnd w:id="8"/>
    </w:p>
    <w:p w:rsidR="00532D78" w:rsidRDefault="00532D78" w:rsidP="0082259F">
      <w:pPr>
        <w:pStyle w:val="3"/>
        <w:numPr>
          <w:ilvl w:val="0"/>
          <w:numId w:val="5"/>
        </w:numPr>
      </w:pPr>
      <w:bookmarkStart w:id="9" w:name="_Toc350019953"/>
      <w:r>
        <w:rPr>
          <w:rFonts w:hint="eastAsia"/>
        </w:rPr>
        <w:t>请求</w:t>
      </w:r>
      <w:bookmarkEnd w:id="9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updateUser</w:t>
      </w:r>
      <w:bookmarkStart w:id="10" w:name="_GoBack"/>
      <w:bookmarkEnd w:id="10"/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Pr="00A81A83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532D78" w:rsidRPr="00956FBB" w:rsidRDefault="00532D78" w:rsidP="00202199"/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532D78" w:rsidRDefault="00532D78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1" w:name="_Toc350019954"/>
      <w:r>
        <w:rPr>
          <w:rFonts w:hint="eastAsia"/>
        </w:rPr>
        <w:t>应答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2" w:name="_Toc350019955"/>
      <w:r>
        <w:rPr>
          <w:rFonts w:hint="eastAsia"/>
        </w:rPr>
        <w:lastRenderedPageBreak/>
        <w:t>同步联系人</w:t>
      </w:r>
      <w:bookmarkEnd w:id="12"/>
    </w:p>
    <w:p w:rsidR="00532D78" w:rsidRDefault="00532D78" w:rsidP="0082259F">
      <w:pPr>
        <w:pStyle w:val="3"/>
        <w:numPr>
          <w:ilvl w:val="0"/>
          <w:numId w:val="8"/>
        </w:numPr>
      </w:pPr>
      <w:bookmarkStart w:id="13" w:name="_Toc350019956"/>
      <w:r>
        <w:rPr>
          <w:rFonts w:hint="eastAsia"/>
        </w:rPr>
        <w:t>请求</w:t>
      </w:r>
      <w:bookmarkEnd w:id="13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synchronizeContacts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/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onlyGetDirty</w:t>
            </w:r>
            <w:proofErr w:type="spellEnd"/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>
            <w:r w:rsidRPr="004E5447">
              <w:rPr>
                <w:rFonts w:hint="eastAsia"/>
              </w:rPr>
              <w:t>当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id</w:t>
            </w:r>
            <w:r w:rsidRPr="004E5447">
              <w:rPr>
                <w:rFonts w:hint="eastAsia"/>
              </w:rPr>
              <w:t>参数为</w:t>
            </w:r>
            <w:r w:rsidRPr="004E5447">
              <w:rPr>
                <w:rFonts w:hint="eastAsia"/>
              </w:rPr>
              <w:t>0</w:t>
            </w:r>
            <w:r w:rsidRPr="004E5447">
              <w:rPr>
                <w:rFonts w:hint="eastAsia"/>
              </w:rPr>
              <w:t>或为空时，表示此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t>‘</w:t>
            </w:r>
            <w:r>
              <w:rPr>
                <w:rFonts w:hint="eastAsia"/>
              </w:rPr>
              <w:t>2013-01-01</w:t>
            </w:r>
            <w:r>
              <w:t>’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1B78C6" w:rsidRDefault="001B78C6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1B78C6" w:rsidTr="00202199">
        <w:tc>
          <w:tcPr>
            <w:tcW w:w="2103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</w:p>
        </w:tc>
        <w:tc>
          <w:tcPr>
            <w:tcW w:w="1184" w:type="dxa"/>
          </w:tcPr>
          <w:p w:rsidR="001B78C6" w:rsidRPr="00880E75" w:rsidRDefault="001B78C6" w:rsidP="00202199"/>
        </w:tc>
      </w:tr>
    </w:tbl>
    <w:p w:rsidR="001B78C6" w:rsidRDefault="001B78C6" w:rsidP="001B78C6">
      <w:pPr>
        <w:pStyle w:val="3"/>
      </w:pPr>
      <w:bookmarkStart w:id="14" w:name="_Toc350019957"/>
      <w:r>
        <w:rPr>
          <w:rFonts w:hint="eastAsia"/>
        </w:rPr>
        <w:lastRenderedPageBreak/>
        <w:t>应答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15" w:name="_Toc350019958"/>
      <w:r>
        <w:rPr>
          <w:rFonts w:hint="eastAsia"/>
        </w:rPr>
        <w:t>同步通话记录</w:t>
      </w:r>
      <w:bookmarkEnd w:id="15"/>
    </w:p>
    <w:p w:rsidR="001B78C6" w:rsidRDefault="001B78C6" w:rsidP="0082259F">
      <w:pPr>
        <w:pStyle w:val="3"/>
        <w:numPr>
          <w:ilvl w:val="0"/>
          <w:numId w:val="7"/>
        </w:numPr>
      </w:pPr>
      <w:bookmarkStart w:id="16" w:name="_Toc350019959"/>
      <w:r>
        <w:rPr>
          <w:rFonts w:hint="eastAsia"/>
        </w:rPr>
        <w:t>请求</w:t>
      </w:r>
      <w:bookmarkEnd w:id="16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2E0649">
        <w:rPr>
          <w:rFonts w:hint="eastAsia"/>
          <w:b/>
        </w:rPr>
        <w:t>synchronizeCallLog</w:t>
      </w:r>
      <w:r>
        <w:rPr>
          <w:rFonts w:hint="eastAsia"/>
          <w:b/>
        </w:rPr>
        <w:t>s</w:t>
      </w:r>
      <w:proofErr w:type="spellEnd"/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>
            <w:r>
              <w:t>‘</w:t>
            </w:r>
            <w:r>
              <w:rPr>
                <w:rFonts w:hint="eastAsia"/>
              </w:rPr>
              <w:t>2012-12-12 12:12:12</w:t>
            </w:r>
            <w:r>
              <w:t>’</w:t>
            </w:r>
          </w:p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17" w:name="_Toc350019960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r>
        <w:rPr>
          <w:rFonts w:hint="eastAsia"/>
        </w:rPr>
        <w:t>获取</w:t>
      </w:r>
      <w:r>
        <w:t>社交更新</w:t>
      </w:r>
    </w:p>
    <w:p w:rsidR="00202199" w:rsidRDefault="00202199" w:rsidP="0082259F">
      <w:pPr>
        <w:pStyle w:val="3"/>
        <w:numPr>
          <w:ilvl w:val="0"/>
          <w:numId w:val="9"/>
        </w:numPr>
      </w:pPr>
      <w:r>
        <w:rPr>
          <w:rFonts w:hint="eastAsia"/>
        </w:rPr>
        <w:t>请求</w:t>
      </w:r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>
        <w:rPr>
          <w:b/>
        </w:rPr>
        <w:t>Update</w:t>
      </w:r>
      <w:proofErr w:type="spellEnd"/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proofErr w:type="spellStart"/>
            <w:r>
              <w:t>sinceIdConfigs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>since-id-</w:t>
            </w:r>
            <w:proofErr w:type="spellStart"/>
            <w:r>
              <w:t>configs</w:t>
            </w:r>
            <w:proofErr w:type="spellEnd"/>
            <w:r>
              <w:t xml:space="preserve"> = [ </w:t>
            </w:r>
          </w:p>
          <w:p w:rsidR="0060228D" w:rsidRDefault="0060228D" w:rsidP="0060228D">
            <w:r>
              <w:t xml:space="preserve">  {type: </w:t>
            </w:r>
            <w:proofErr w:type="spellStart"/>
            <w:r>
              <w:t>weibo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r w:rsidRPr="0060228D">
              <w:rPr>
                <w:rFonts w:hint="eastAsia"/>
              </w:rPr>
              <w:t>每种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r>
        <w:rPr>
          <w:rFonts w:hint="eastAsia"/>
        </w:rPr>
        <w:t>应答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202199" w:rsidRPr="00543B24" w:rsidRDefault="00202199" w:rsidP="00202199">
      <w:pPr>
        <w:rPr>
          <w:color w:val="FF0000"/>
        </w:rPr>
      </w:pPr>
    </w:p>
    <w:p w:rsidR="002E0649" w:rsidRPr="00543B24" w:rsidRDefault="002E0649" w:rsidP="00616205">
      <w:pPr>
        <w:rPr>
          <w:color w:val="FF0000"/>
        </w:rPr>
      </w:pPr>
    </w:p>
    <w:p w:rsidR="009F7E9D" w:rsidRDefault="009F7E9D" w:rsidP="009F7E9D">
      <w:pPr>
        <w:pStyle w:val="1"/>
      </w:pPr>
      <w:bookmarkStart w:id="18" w:name="_Toc350019961"/>
      <w:r>
        <w:rPr>
          <w:rFonts w:hint="eastAsia"/>
        </w:rPr>
        <w:t>应答代码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10D" w:rsidRDefault="00AC610D" w:rsidP="000F3788">
      <w:r>
        <w:separator/>
      </w:r>
    </w:p>
  </w:endnote>
  <w:endnote w:type="continuationSeparator" w:id="0">
    <w:p w:rsidR="00AC610D" w:rsidRDefault="00AC610D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10D" w:rsidRDefault="00AC610D" w:rsidP="000F3788">
      <w:r>
        <w:separator/>
      </w:r>
    </w:p>
  </w:footnote>
  <w:footnote w:type="continuationSeparator" w:id="0">
    <w:p w:rsidR="00AC610D" w:rsidRDefault="00AC610D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5845"/>
    <w:rsid w:val="00046F89"/>
    <w:rsid w:val="00051DDF"/>
    <w:rsid w:val="00057CCD"/>
    <w:rsid w:val="00066073"/>
    <w:rsid w:val="00080403"/>
    <w:rsid w:val="000A0C22"/>
    <w:rsid w:val="000D249C"/>
    <w:rsid w:val="000D4B18"/>
    <w:rsid w:val="000F3788"/>
    <w:rsid w:val="00117A4C"/>
    <w:rsid w:val="00147565"/>
    <w:rsid w:val="001741CA"/>
    <w:rsid w:val="001B78C6"/>
    <w:rsid w:val="001C13C7"/>
    <w:rsid w:val="001D0A02"/>
    <w:rsid w:val="00202199"/>
    <w:rsid w:val="00203BEE"/>
    <w:rsid w:val="002064A9"/>
    <w:rsid w:val="00216D31"/>
    <w:rsid w:val="002251E9"/>
    <w:rsid w:val="002272D0"/>
    <w:rsid w:val="00237BAD"/>
    <w:rsid w:val="00275A85"/>
    <w:rsid w:val="00282534"/>
    <w:rsid w:val="002C1BB3"/>
    <w:rsid w:val="002D023D"/>
    <w:rsid w:val="002E0649"/>
    <w:rsid w:val="002F2BB1"/>
    <w:rsid w:val="0034705A"/>
    <w:rsid w:val="00354FD3"/>
    <w:rsid w:val="00373C85"/>
    <w:rsid w:val="003812CD"/>
    <w:rsid w:val="003A5393"/>
    <w:rsid w:val="003D64BD"/>
    <w:rsid w:val="003E04D7"/>
    <w:rsid w:val="00405D95"/>
    <w:rsid w:val="00430065"/>
    <w:rsid w:val="00430F1A"/>
    <w:rsid w:val="00433F90"/>
    <w:rsid w:val="00463F01"/>
    <w:rsid w:val="004678A9"/>
    <w:rsid w:val="00473023"/>
    <w:rsid w:val="00475E1E"/>
    <w:rsid w:val="004822A6"/>
    <w:rsid w:val="00487C85"/>
    <w:rsid w:val="004A4B5C"/>
    <w:rsid w:val="004B12B1"/>
    <w:rsid w:val="004B4241"/>
    <w:rsid w:val="004C734D"/>
    <w:rsid w:val="004E5447"/>
    <w:rsid w:val="004F7971"/>
    <w:rsid w:val="00504173"/>
    <w:rsid w:val="0051338D"/>
    <w:rsid w:val="00532D4E"/>
    <w:rsid w:val="00532D78"/>
    <w:rsid w:val="00542543"/>
    <w:rsid w:val="005E6C26"/>
    <w:rsid w:val="0060228D"/>
    <w:rsid w:val="006111B7"/>
    <w:rsid w:val="00616205"/>
    <w:rsid w:val="0062548B"/>
    <w:rsid w:val="006302BF"/>
    <w:rsid w:val="00641E21"/>
    <w:rsid w:val="00646F23"/>
    <w:rsid w:val="006509D9"/>
    <w:rsid w:val="006522C5"/>
    <w:rsid w:val="006A10BD"/>
    <w:rsid w:val="006A470B"/>
    <w:rsid w:val="006C7A4F"/>
    <w:rsid w:val="006C7D4C"/>
    <w:rsid w:val="006D324F"/>
    <w:rsid w:val="006E52E6"/>
    <w:rsid w:val="006F5A50"/>
    <w:rsid w:val="00703737"/>
    <w:rsid w:val="00731909"/>
    <w:rsid w:val="00753482"/>
    <w:rsid w:val="007727B8"/>
    <w:rsid w:val="0077658B"/>
    <w:rsid w:val="007C1C1E"/>
    <w:rsid w:val="007E5668"/>
    <w:rsid w:val="00817830"/>
    <w:rsid w:val="0082259F"/>
    <w:rsid w:val="008614F3"/>
    <w:rsid w:val="00880E75"/>
    <w:rsid w:val="008B1488"/>
    <w:rsid w:val="008C717A"/>
    <w:rsid w:val="008E61E6"/>
    <w:rsid w:val="008F65A4"/>
    <w:rsid w:val="00905140"/>
    <w:rsid w:val="00943811"/>
    <w:rsid w:val="00956FBB"/>
    <w:rsid w:val="00991225"/>
    <w:rsid w:val="00997AFB"/>
    <w:rsid w:val="009A7716"/>
    <w:rsid w:val="009B08D0"/>
    <w:rsid w:val="009B39AC"/>
    <w:rsid w:val="009C3007"/>
    <w:rsid w:val="009C38EE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80088"/>
    <w:rsid w:val="00A82467"/>
    <w:rsid w:val="00AA6924"/>
    <w:rsid w:val="00AC10C8"/>
    <w:rsid w:val="00AC610D"/>
    <w:rsid w:val="00AE033C"/>
    <w:rsid w:val="00B4784B"/>
    <w:rsid w:val="00B5456F"/>
    <w:rsid w:val="00B61F0D"/>
    <w:rsid w:val="00B73CAC"/>
    <w:rsid w:val="00B80BA5"/>
    <w:rsid w:val="00B86D09"/>
    <w:rsid w:val="00B94B02"/>
    <w:rsid w:val="00B95E51"/>
    <w:rsid w:val="00BA7E0C"/>
    <w:rsid w:val="00BB3BA5"/>
    <w:rsid w:val="00BF114A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34305"/>
    <w:rsid w:val="00D50EB0"/>
    <w:rsid w:val="00D774FD"/>
    <w:rsid w:val="00D967D9"/>
    <w:rsid w:val="00DA5FC0"/>
    <w:rsid w:val="00DA6A1B"/>
    <w:rsid w:val="00DC5335"/>
    <w:rsid w:val="00DC5BAC"/>
    <w:rsid w:val="00DF44CE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C52A9"/>
    <w:rsid w:val="00ED06D7"/>
    <w:rsid w:val="00ED5792"/>
    <w:rsid w:val="00EE7F2A"/>
    <w:rsid w:val="00EF4817"/>
    <w:rsid w:val="00EF54F4"/>
    <w:rsid w:val="00F07AE6"/>
    <w:rsid w:val="00F167FF"/>
    <w:rsid w:val="00F2124B"/>
    <w:rsid w:val="00F31EF4"/>
    <w:rsid w:val="00F32758"/>
    <w:rsid w:val="00F357E0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ldasd/yoyo/tree/master/data-desig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811</Words>
  <Characters>4625</Characters>
  <Application>Microsoft Office Word</Application>
  <DocSecurity>0</DocSecurity>
  <Lines>38</Lines>
  <Paragraphs>10</Paragraphs>
  <ScaleCrop>false</ScaleCrop>
  <Company>SYSU</Company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5</cp:revision>
  <cp:lastPrinted>2012-12-28T13:32:00Z</cp:lastPrinted>
  <dcterms:created xsi:type="dcterms:W3CDTF">2013-03-02T03:28:00Z</dcterms:created>
  <dcterms:modified xsi:type="dcterms:W3CDTF">2013-03-03T02:59:00Z</dcterms:modified>
</cp:coreProperties>
</file>