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2"/>
        </w:rPr>
        <w:t>月统计罚班记录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序号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姓名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罚班次数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11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12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13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14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16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17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18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19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20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