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23DD" w14:textId="77777777" w:rsidR="007641AF" w:rsidRDefault="00B511DB" w:rsidP="00FE6DD6">
      <w:pPr>
        <w:rPr>
          <w:color w:val="FF0000"/>
        </w:rPr>
      </w:pPr>
      <w:r>
        <w:rPr>
          <w:rFonts w:hint="eastAsia"/>
          <w:color w:val="FF0000"/>
        </w:rPr>
        <w:t>请参加培训的同学，以队为单位完成以下三个问题中的至少一个，并写成论文发到我的邮箱:</w:t>
      </w:r>
      <w:r>
        <w:rPr>
          <w:color w:val="FF0000"/>
        </w:rPr>
        <w:t>guoqing@njtech.edu.cn.</w:t>
      </w:r>
    </w:p>
    <w:p w14:paraId="5102C71A" w14:textId="77777777" w:rsidR="00B511DB" w:rsidRDefault="00B511DB" w:rsidP="00FE6DD6">
      <w:pPr>
        <w:rPr>
          <w:color w:val="FF0000"/>
        </w:rPr>
      </w:pPr>
    </w:p>
    <w:p w14:paraId="729D06FC" w14:textId="77777777" w:rsidR="00B511DB" w:rsidRDefault="00B511DB" w:rsidP="00FE6DD6">
      <w:pPr>
        <w:rPr>
          <w:color w:val="FF0000"/>
        </w:rPr>
      </w:pPr>
    </w:p>
    <w:p w14:paraId="0D21E9E3" w14:textId="77777777" w:rsidR="007641AF" w:rsidRPr="00421BEA" w:rsidRDefault="00421BEA" w:rsidP="005E5473">
      <w:pPr>
        <w:jc w:val="center"/>
        <w:rPr>
          <w:b/>
          <w:sz w:val="28"/>
          <w:szCs w:val="28"/>
        </w:rPr>
      </w:pPr>
      <w:r w:rsidRPr="00421BEA">
        <w:rPr>
          <w:rFonts w:hint="eastAsia"/>
          <w:b/>
          <w:sz w:val="28"/>
          <w:szCs w:val="28"/>
        </w:rPr>
        <w:t>模型1</w:t>
      </w:r>
      <w:r w:rsidR="007641AF" w:rsidRPr="00421BEA">
        <w:rPr>
          <w:b/>
          <w:sz w:val="28"/>
          <w:szCs w:val="28"/>
        </w:rPr>
        <w:t xml:space="preserve"> </w:t>
      </w:r>
      <w:r w:rsidR="007641AF" w:rsidRPr="00421BEA">
        <w:rPr>
          <w:rFonts w:hint="eastAsia"/>
          <w:b/>
          <w:sz w:val="28"/>
          <w:szCs w:val="28"/>
        </w:rPr>
        <w:t>源定位</w:t>
      </w:r>
      <w:r w:rsidRPr="00421BEA">
        <w:rPr>
          <w:rFonts w:hint="eastAsia"/>
          <w:b/>
          <w:sz w:val="28"/>
          <w:szCs w:val="28"/>
        </w:rPr>
        <w:t>问题</w:t>
      </w:r>
      <w:r w:rsidR="007641AF" w:rsidRPr="00421BEA">
        <w:rPr>
          <w:rFonts w:hint="eastAsia"/>
          <w:b/>
          <w:sz w:val="28"/>
          <w:szCs w:val="28"/>
        </w:rPr>
        <w:t>推广</w:t>
      </w:r>
    </w:p>
    <w:p w14:paraId="185A6DD9" w14:textId="77777777" w:rsidR="00DA53D6" w:rsidRDefault="00DA53D6" w:rsidP="005E5473">
      <w:pPr>
        <w:ind w:firstLineChars="200" w:firstLine="420"/>
      </w:pPr>
      <w:r>
        <w:rPr>
          <w:rFonts w:hint="eastAsia"/>
        </w:rPr>
        <w:t>为了跟踪飞机的位置，通常使用几根天线，根据信号到达</w:t>
      </w:r>
      <w:r w:rsidR="002C61F8">
        <w:rPr>
          <w:rFonts w:hint="eastAsia"/>
        </w:rPr>
        <w:t>天线</w:t>
      </w:r>
      <w:r>
        <w:rPr>
          <w:rFonts w:hint="eastAsia"/>
        </w:rPr>
        <w:t>的时差（T</w:t>
      </w:r>
      <w:r>
        <w:t>DOA</w:t>
      </w:r>
      <w:r>
        <w:rPr>
          <w:rFonts w:hint="eastAsia"/>
        </w:rPr>
        <w:t>）的测量来估计</w:t>
      </w:r>
      <w:r w:rsidR="002C61F8">
        <w:rPr>
          <w:rFonts w:hint="eastAsia"/>
        </w:rPr>
        <w:t>相应的位置。为此，我们假定 N根天线放在已知的位置，到达时间测量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i=0,⋯,N-1</m:t>
            </m:r>
          </m:e>
        </m:d>
      </m:oMath>
      <w:r w:rsidR="002C61F8">
        <w:rPr>
          <w:rFonts w:hint="eastAsia"/>
        </w:rPr>
        <w:t>是可测量的。问题是估计图中源的位置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CF2FA1">
        <w:rPr>
          <w:rFonts w:hint="eastAsia"/>
        </w:rPr>
        <w:t>（这里考虑二维情形）。到达时间假定受到零均值和已知方差的白噪声污染。对于在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2FA1">
        <w:rPr>
          <w:rFonts w:hint="eastAsia"/>
        </w:rPr>
        <w:t>时刻由源发出的信号，测量可以利用如下的模型表示，</w:t>
      </w:r>
    </w:p>
    <w:p w14:paraId="6034E2D7" w14:textId="77777777" w:rsidR="00CF2FA1" w:rsidRPr="00CF2FA1" w:rsidRDefault="00000000" w:rsidP="00FE6D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,i=0,1,⋯,N-1     (1)</m:t>
          </m:r>
        </m:oMath>
      </m:oMathPara>
    </w:p>
    <w:p w14:paraId="67EF371B" w14:textId="77777777" w:rsidR="006C3694" w:rsidRDefault="00CF2FA1" w:rsidP="00FE6DD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是测量噪声，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表示传播速度，第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根天线到源位置之间的距离</w:t>
      </w:r>
    </w:p>
    <w:p w14:paraId="5F220151" w14:textId="77777777" w:rsidR="006C3694" w:rsidRDefault="00000000" w:rsidP="00FE6D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   (2)</m:t>
          </m:r>
        </m:oMath>
      </m:oMathPara>
    </w:p>
    <w:p w14:paraId="36995997" w14:textId="77777777" w:rsidR="00CF2FA1" w:rsidRDefault="00CF2FA1" w:rsidP="00FE6DD6">
      <w:r>
        <w:rPr>
          <w:rFonts w:hint="eastAsia"/>
        </w:rPr>
        <w:t>这里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C3694">
        <w:rPr>
          <w:rFonts w:hint="eastAsia"/>
        </w:rPr>
        <w:t>表示第</w:t>
      </w:r>
      <m:oMath>
        <m:r>
          <w:rPr>
            <w:rFonts w:ascii="Cambria Math" w:hAnsi="Cambria Math"/>
          </w:rPr>
          <m:t>i</m:t>
        </m:r>
      </m:oMath>
      <w:r w:rsidR="006C3694">
        <w:rPr>
          <w:rFonts w:hint="eastAsia"/>
        </w:rPr>
        <w:t>根天线的坐标。</w:t>
      </w:r>
    </w:p>
    <w:p w14:paraId="340ED58A" w14:textId="77777777" w:rsidR="00D703D0" w:rsidRDefault="00D703D0" w:rsidP="00FE6DD6">
      <w:r w:rsidRPr="00D703D0">
        <w:rPr>
          <w:rFonts w:hint="eastAsia"/>
          <w:noProof/>
        </w:rPr>
        <w:drawing>
          <wp:inline distT="0" distB="0" distL="0" distR="0" wp14:anchorId="3937F0C5" wp14:editId="321C92B4">
            <wp:extent cx="4921250" cy="141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E740" w14:textId="77777777" w:rsidR="00D703D0" w:rsidRDefault="00D703D0" w:rsidP="00FE6DD6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图：源定位几何示意图</w:t>
      </w:r>
    </w:p>
    <w:p w14:paraId="2E0E4D1B" w14:textId="77777777" w:rsidR="006C3694" w:rsidRDefault="006C3694" w:rsidP="00550F4C">
      <w:pPr>
        <w:ind w:firstLine="430"/>
      </w:pPr>
      <w:r>
        <w:rPr>
          <w:rFonts w:hint="eastAsia"/>
        </w:rPr>
        <w:t>联立（1）和（2），不难发现未知量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是以</w:t>
      </w:r>
      <w:r w:rsidRPr="006C3694">
        <w:rPr>
          <w:rFonts w:hint="eastAsia"/>
          <w:color w:val="FF0000"/>
        </w:rPr>
        <w:t>非线性形式</w:t>
      </w:r>
      <w:r>
        <w:rPr>
          <w:rFonts w:hint="eastAsia"/>
        </w:rPr>
        <w:t>出现的。这对于实时算法的设计带来困难。为了克服该困难，工程中通常利用前面的测量得到真实位置的一种近似，称之为标称位置(</w:t>
      </w:r>
      <w:r>
        <w:t>nominal)</w:t>
      </w:r>
      <w:r>
        <w:rPr>
          <w:rFonts w:hint="eastAsia"/>
        </w:rPr>
        <w:t>，这里记为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。因此，为了估计源位置。</w:t>
      </w:r>
      <w:r w:rsidR="00550F4C">
        <w:rPr>
          <w:rFonts w:hint="eastAsia"/>
        </w:rPr>
        <w:t>我们需要估计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50F4C">
        <w:rPr>
          <w:rFonts w:hint="eastAsia"/>
        </w:rPr>
        <w:t>。不妨假设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50F4C">
        <w:rPr>
          <w:rFonts w:hint="eastAsia"/>
        </w:rPr>
        <w:t>很小，故</w:t>
      </w:r>
    </w:p>
    <w:p w14:paraId="75B0C9E4" w14:textId="77777777" w:rsidR="00550F4C" w:rsidRPr="00550F4C" w:rsidRDefault="00000000" w:rsidP="00550F4C">
      <w:pPr>
        <w:ind w:firstLine="43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(3)</m:t>
          </m:r>
        </m:oMath>
      </m:oMathPara>
    </w:p>
    <w:p w14:paraId="1A3E1BCD" w14:textId="77777777" w:rsidR="00550F4C" w:rsidRDefault="00550F4C" w:rsidP="00550F4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>
        <w:rPr>
          <w:rFonts w:hint="eastAsia"/>
        </w:rPr>
        <w:t>称为标称距离。</w:t>
      </w:r>
    </w:p>
    <w:p w14:paraId="5BBD5792" w14:textId="77777777" w:rsidR="00550F4C" w:rsidRDefault="00550F4C" w:rsidP="00550F4C">
      <w:pPr>
        <w:ind w:firstLine="420"/>
      </w:pPr>
      <w:r>
        <w:rPr>
          <w:rFonts w:hint="eastAsia"/>
        </w:rPr>
        <w:t>这时将（3）代入（1）中得到线性模型</w:t>
      </w:r>
    </w:p>
    <w:p w14:paraId="09D55C8D" w14:textId="77777777" w:rsidR="00550F4C" w:rsidRPr="006913BE" w:rsidRDefault="00000000" w:rsidP="00550F4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,i=0,1,⋯,N-1, (4)</m:t>
          </m:r>
        </m:oMath>
      </m:oMathPara>
    </w:p>
    <w:p w14:paraId="594C3EE6" w14:textId="77777777" w:rsidR="006913BE" w:rsidRPr="00550F4C" w:rsidRDefault="006913BE" w:rsidP="006913BE">
      <w:r>
        <w:rPr>
          <w:rFonts w:hint="eastAsia"/>
        </w:rPr>
        <w:t>利用最小二乘法可以确定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。</w:t>
      </w:r>
    </w:p>
    <w:p w14:paraId="5D15E7CD" w14:textId="77777777" w:rsidR="005207E4" w:rsidRDefault="006913BE" w:rsidP="00FE6DD6">
      <w:r>
        <w:rPr>
          <w:rFonts w:hint="eastAsia"/>
        </w:rPr>
        <w:t>问题：通常的源定位是</w:t>
      </w:r>
      <w:r w:rsidR="005207E4">
        <w:rPr>
          <w:rFonts w:hint="eastAsia"/>
        </w:rPr>
        <w:t>利用标称位置，这个靠近真实源位置的标称位置可以由前面的观测得到。但在实际问题中，有时候无法确定靠近源位置的标称位置。</w:t>
      </w:r>
      <w:r>
        <w:rPr>
          <w:rFonts w:hint="eastAsia"/>
        </w:rPr>
        <w:t>请设计模型及相应的算法，在没有给定标称位置的情形下，即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未知，解决源定位问题。</w:t>
      </w:r>
    </w:p>
    <w:p w14:paraId="60FE06EA" w14:textId="77777777" w:rsidR="005E5473" w:rsidRDefault="005E5473" w:rsidP="007641AF">
      <w:pPr>
        <w:ind w:firstLine="420"/>
      </w:pPr>
    </w:p>
    <w:p w14:paraId="44F2A5D7" w14:textId="77777777" w:rsidR="005E5473" w:rsidRDefault="005E5473" w:rsidP="007641AF">
      <w:pPr>
        <w:ind w:firstLine="420"/>
      </w:pPr>
    </w:p>
    <w:p w14:paraId="0B373D6D" w14:textId="0A89C94A" w:rsidR="005E5473" w:rsidRDefault="005E5473" w:rsidP="007641AF">
      <w:pPr>
        <w:ind w:firstLine="420"/>
      </w:pPr>
    </w:p>
    <w:p w14:paraId="62FBCB9C" w14:textId="77777777" w:rsidR="005E5473" w:rsidRDefault="005E5473" w:rsidP="007641AF">
      <w:pPr>
        <w:ind w:firstLine="420"/>
        <w:rPr>
          <w:rFonts w:hint="eastAsia"/>
        </w:rPr>
      </w:pPr>
    </w:p>
    <w:p w14:paraId="4E68F4FA" w14:textId="2BD0FAEE" w:rsidR="00D52487" w:rsidRPr="00421BEA" w:rsidRDefault="00421BEA" w:rsidP="005E5473">
      <w:pPr>
        <w:ind w:firstLine="420"/>
        <w:jc w:val="center"/>
        <w:rPr>
          <w:b/>
          <w:sz w:val="28"/>
          <w:szCs w:val="28"/>
        </w:rPr>
      </w:pPr>
      <w:r w:rsidRPr="00421BEA">
        <w:rPr>
          <w:rFonts w:hint="eastAsia"/>
          <w:b/>
          <w:sz w:val="28"/>
          <w:szCs w:val="28"/>
        </w:rPr>
        <w:lastRenderedPageBreak/>
        <w:t>模型2</w:t>
      </w:r>
      <w:r w:rsidRPr="00421BEA">
        <w:rPr>
          <w:b/>
          <w:sz w:val="28"/>
          <w:szCs w:val="28"/>
        </w:rPr>
        <w:t xml:space="preserve">  </w:t>
      </w:r>
      <w:r w:rsidR="00924419" w:rsidRPr="00421BEA">
        <w:rPr>
          <w:rFonts w:hint="eastAsia"/>
          <w:b/>
          <w:sz w:val="28"/>
          <w:szCs w:val="28"/>
        </w:rPr>
        <w:t>方位估计问题</w:t>
      </w:r>
    </w:p>
    <w:p w14:paraId="2B8B08F7" w14:textId="77777777" w:rsidR="00421BEA" w:rsidRDefault="00421BEA" w:rsidP="007641AF">
      <w:pPr>
        <w:ind w:firstLine="420"/>
      </w:pPr>
    </w:p>
    <w:p w14:paraId="0FE3C606" w14:textId="77777777" w:rsidR="00D10E80" w:rsidRDefault="00C17BA9" w:rsidP="00D10E80">
      <w:pPr>
        <w:ind w:firstLine="420"/>
      </w:pPr>
      <w:r>
        <w:rPr>
          <w:rFonts w:hint="eastAsia"/>
        </w:rPr>
        <w:t>在声呐中，我们感兴趣的是估计下图的目标方位。为此，声压场由排成一线的等间隔</w:t>
      </w:r>
      <w:r w:rsidR="002F48BF">
        <w:rPr>
          <w:rFonts w:hint="eastAsia"/>
        </w:rPr>
        <w:t>的传感器观测到，假定目标辐射一个正弦信号</w:t>
      </w:r>
      <m:oMath>
        <m:r>
          <m:rPr>
            <m:sty m:val="p"/>
          </m:rPr>
          <w:rPr>
            <w:rFonts w:ascii="Cambria Math" w:hAnsi="Cambria Math"/>
          </w:rPr>
          <m:t>Acos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t+φ</m:t>
            </m:r>
          </m:e>
        </m:d>
      </m:oMath>
      <w:r w:rsidR="002F48BF">
        <w:rPr>
          <w:rFonts w:hint="eastAsia"/>
        </w:rPr>
        <w:t>，那么在第</w:t>
      </w:r>
      <m:oMath>
        <m:r>
          <w:rPr>
            <w:rFonts w:ascii="Cambria Math" w:hAnsi="Cambria Math"/>
          </w:rPr>
          <m:t>n</m:t>
        </m:r>
      </m:oMath>
      <w:r w:rsidR="002F48BF">
        <w:rPr>
          <w:rFonts w:hint="eastAsia"/>
        </w:rPr>
        <w:t>个传感器收到的信号是</w:t>
      </w:r>
      <m:oMath>
        <m:r>
          <m:rPr>
            <m:sty m:val="p"/>
          </m:rPr>
          <w:rPr>
            <w:rFonts w:ascii="Cambria Math" w:hAnsi="Cambria Math"/>
          </w:rPr>
          <m:t>Acos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)+φ</m:t>
            </m:r>
          </m:e>
        </m:d>
      </m:oMath>
      <w:r w:rsidR="002F48BF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F48BF">
        <w:rPr>
          <w:rFonts w:hint="eastAsia"/>
        </w:rPr>
        <w:t>是辐射到第</w:t>
      </w:r>
      <m:oMath>
        <m:r>
          <w:rPr>
            <w:rFonts w:ascii="Cambria Math" w:hAnsi="Cambria Math"/>
          </w:rPr>
          <m:t>n</m:t>
        </m:r>
      </m:oMath>
      <w:r w:rsidR="002F48BF">
        <w:rPr>
          <w:rFonts w:hint="eastAsia"/>
        </w:rPr>
        <w:t>个传感器的时间。如果阵的位置</w:t>
      </w:r>
      <w:r w:rsidR="002F48BF" w:rsidRPr="00DA53D6">
        <w:rPr>
          <w:rFonts w:hint="eastAsia"/>
          <w:color w:val="FF0000"/>
        </w:rPr>
        <w:t>离目标很远</w:t>
      </w:r>
      <w:r w:rsidR="002F48BF">
        <w:rPr>
          <w:rFonts w:hint="eastAsia"/>
        </w:rPr>
        <w:t>，那么圆的波前在阵的位置就可以看成是平面波。如图所示，第</w:t>
      </w:r>
      <m:oMath>
        <m:r>
          <w:rPr>
            <w:rFonts w:ascii="Cambria Math" w:hAnsi="Cambria Math"/>
          </w:rPr>
          <m:t>n-1</m:t>
        </m:r>
      </m:oMath>
      <w:r w:rsidR="002F48BF">
        <w:rPr>
          <w:rFonts w:hint="eastAsia"/>
        </w:rPr>
        <w:t>个传感器与第</w:t>
      </w:r>
      <m:oMath>
        <m:r>
          <w:rPr>
            <w:rFonts w:ascii="Cambria Math" w:hAnsi="Cambria Math"/>
          </w:rPr>
          <m:t>n</m:t>
        </m:r>
      </m:oMath>
      <w:r w:rsidR="002F48BF">
        <w:rPr>
          <w:rFonts w:hint="eastAsia"/>
        </w:rPr>
        <w:t>个传感器由于额外的传输距离而引起的波程差为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2F48BF">
        <w:rPr>
          <w:rFonts w:hint="eastAsia"/>
        </w:rPr>
        <w:t>，这里</w:t>
      </w:r>
      <m:oMath>
        <m:r>
          <w:rPr>
            <w:rFonts w:ascii="Cambria Math" w:hAnsi="Cambria Math"/>
          </w:rPr>
          <m:t>c</m:t>
        </m:r>
      </m:oMath>
      <w:r w:rsidR="002F48BF">
        <w:rPr>
          <w:rFonts w:hint="eastAsia"/>
        </w:rPr>
        <w:t>表示波的传播速度</w:t>
      </w:r>
      <w:r w:rsidR="00D10E80">
        <w:rPr>
          <w:rFonts w:hint="eastAsia"/>
        </w:rPr>
        <w:t>。这样，第</w:t>
      </w:r>
      <m:oMath>
        <m:r>
          <w:rPr>
            <w:rFonts w:ascii="Cambria Math" w:hAnsi="Cambria Math"/>
          </w:rPr>
          <m:t>n</m:t>
        </m:r>
      </m:oMath>
      <w:r w:rsidR="00D10E80">
        <w:rPr>
          <w:rFonts w:hint="eastAsia"/>
        </w:rPr>
        <w:t>个传感器的传播时间为，</w:t>
      </w:r>
    </w:p>
    <w:p w14:paraId="303082F0" w14:textId="77777777" w:rsidR="00924419" w:rsidRDefault="00924419" w:rsidP="007641AF">
      <w:pPr>
        <w:ind w:firstLine="420"/>
      </w:pPr>
      <w:r>
        <w:rPr>
          <w:noProof/>
        </w:rPr>
        <w:drawing>
          <wp:inline distT="0" distB="0" distL="0" distR="0" wp14:anchorId="0D34D4C4" wp14:editId="3ED320B8">
            <wp:extent cx="2929574" cy="2097392"/>
            <wp:effectExtent l="0" t="0" r="4445" b="0"/>
            <wp:docPr id="1" name="图片 1" descr="C:\Users\Administrator\Desktop\ac7a71ef0d184ef6b3dfde62abf11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c7a71ef0d184ef6b3dfde62abf119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18" cy="210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F1DA" w14:textId="77777777" w:rsidR="00D10E80" w:rsidRPr="00D10E80" w:rsidRDefault="00000000" w:rsidP="007641A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,n=0,1,⋯,M-1</m:t>
          </m:r>
        </m:oMath>
      </m:oMathPara>
    </w:p>
    <w:p w14:paraId="5B1A08AB" w14:textId="77777777" w:rsidR="00D10E80" w:rsidRDefault="00D10E80" w:rsidP="00DA53D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是到第0个传感器的传播时间，</w:t>
      </w:r>
      <m:oMath>
        <m:r>
          <w:rPr>
            <w:rFonts w:ascii="Cambria Math" w:hAnsi="Cambria Math"/>
          </w:rPr>
          <m:t>β</m:t>
        </m:r>
      </m:oMath>
      <w:r w:rsidR="00DA53D6">
        <w:rPr>
          <w:rFonts w:hint="eastAsia"/>
        </w:rPr>
        <w:t>表示平面波前进方向与传感器之间的夹角，</w:t>
      </w:r>
      <w:r>
        <w:rPr>
          <w:rFonts w:hint="eastAsia"/>
        </w:rPr>
        <w:t>在第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个传感器观测到的信号是</w:t>
      </w:r>
    </w:p>
    <w:p w14:paraId="10CB651C" w14:textId="77777777" w:rsidR="00D10E80" w:rsidRPr="00D10E80" w:rsidRDefault="00000000" w:rsidP="007641A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nd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+φ</m:t>
                  </m:r>
                </m:e>
              </m:d>
            </m:e>
          </m:func>
        </m:oMath>
      </m:oMathPara>
    </w:p>
    <w:p w14:paraId="65F2A69B" w14:textId="77777777" w:rsidR="00D10E80" w:rsidRDefault="00D10E80" w:rsidP="007641AF">
      <w:pPr>
        <w:ind w:firstLine="420"/>
      </w:pPr>
      <w:r>
        <w:rPr>
          <w:rFonts w:hint="eastAsia"/>
        </w:rPr>
        <w:t>如果取数据的单个“快拍”，即某个时刻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对阵元</w:t>
      </w:r>
      <w:r w:rsidR="00256AF2">
        <w:rPr>
          <w:rFonts w:hint="eastAsia"/>
        </w:rPr>
        <w:t>的输出进行采样，那么</w:t>
      </w:r>
    </w:p>
    <w:p w14:paraId="28EE746F" w14:textId="77777777" w:rsidR="00256AF2" w:rsidRPr="00256AF2" w:rsidRDefault="00000000" w:rsidP="007641A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n+φ'</m:t>
                  </m:r>
                </m:e>
              </m:d>
            </m:e>
          </m:func>
        </m:oMath>
      </m:oMathPara>
    </w:p>
    <w:p w14:paraId="5EF57DEB" w14:textId="77777777" w:rsidR="00256AF2" w:rsidRDefault="00256AF2" w:rsidP="00DA53D6"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φ+2π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。</w:t>
      </w:r>
    </w:p>
    <w:p w14:paraId="0AEC9809" w14:textId="77777777" w:rsidR="00256AF2" w:rsidRDefault="00256AF2" w:rsidP="007641AF">
      <w:pPr>
        <w:ind w:firstLine="420"/>
      </w:pPr>
      <w:r>
        <w:rPr>
          <w:rFonts w:hint="eastAsia"/>
        </w:rPr>
        <w:t>假定传感器的输出受到零均值、方差为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53D6">
        <w:rPr>
          <w:rFonts w:hint="eastAsia"/>
        </w:rPr>
        <w:t>的高斯噪声的污染，故数据</w:t>
      </w:r>
      <w:r>
        <w:rPr>
          <w:rFonts w:hint="eastAsia"/>
        </w:rPr>
        <w:t>模型为</w:t>
      </w:r>
    </w:p>
    <w:p w14:paraId="319147D2" w14:textId="77777777" w:rsidR="00256AF2" w:rsidRPr="00256AF2" w:rsidRDefault="00000000" w:rsidP="007641A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,n=0,1,⋯,M-1;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=1,2,⋯,T</m:t>
          </m:r>
        </m:oMath>
      </m:oMathPara>
    </w:p>
    <w:p w14:paraId="2D7CFFC2" w14:textId="77777777" w:rsidR="00256AF2" w:rsidRDefault="00256AF2" w:rsidP="00DA53D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表示高斯噪声。</w:t>
      </w:r>
    </w:p>
    <w:p w14:paraId="2F6C7F5B" w14:textId="77777777" w:rsidR="00256AF2" w:rsidRDefault="00256AF2" w:rsidP="007641AF">
      <w:pPr>
        <w:ind w:firstLine="420"/>
      </w:pPr>
      <w:r>
        <w:rPr>
          <w:rFonts w:hint="eastAsia"/>
        </w:rPr>
        <w:t>问题：</w:t>
      </w:r>
    </w:p>
    <w:p w14:paraId="705EA3A4" w14:textId="77777777" w:rsidR="00256AF2" w:rsidRDefault="00256AF2" w:rsidP="007641AF">
      <w:pPr>
        <w:ind w:firstLine="420"/>
      </w:pPr>
      <w:r>
        <w:rPr>
          <w:rFonts w:hint="eastAsia"/>
        </w:rPr>
        <w:t>（1）建立模型并设计算法</w:t>
      </w:r>
      <w:r w:rsidR="00F71E71">
        <w:rPr>
          <w:rFonts w:hint="eastAsia"/>
        </w:rPr>
        <w:t>，利用数据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F71E71">
        <w:rPr>
          <w:rFonts w:hint="eastAsia"/>
        </w:rPr>
        <w:t>估计目标的方位</w:t>
      </w:r>
      <w:r w:rsidR="00DA53D6">
        <w:rPr>
          <w:rFonts w:hint="eastAsia"/>
        </w:rPr>
        <w:t>，即</w:t>
      </w:r>
      <m:oMath>
        <m:r>
          <w:rPr>
            <w:rFonts w:ascii="Cambria Math" w:hAnsi="Cambria Math"/>
          </w:rPr>
          <m:t>β</m:t>
        </m:r>
      </m:oMath>
      <w:r w:rsidR="00F71E71">
        <w:rPr>
          <w:rFonts w:hint="eastAsia"/>
        </w:rPr>
        <w:t>，并讨论估计的精度；</w:t>
      </w:r>
    </w:p>
    <w:p w14:paraId="79B8C5C2" w14:textId="77777777" w:rsidR="00F71E71" w:rsidRDefault="00F71E71" w:rsidP="007641AF">
      <w:pPr>
        <w:ind w:firstLine="420"/>
      </w:pPr>
      <w:r>
        <w:rPr>
          <w:rFonts w:hint="eastAsia"/>
        </w:rPr>
        <w:t>（2）如果上述模型中有多个目标，请构建模型并设计算法估计多目标的方位，讨论相应的估计精度；</w:t>
      </w:r>
    </w:p>
    <w:p w14:paraId="408794FE" w14:textId="77777777" w:rsidR="00F71E71" w:rsidRDefault="00F71E71" w:rsidP="007641AF">
      <w:pPr>
        <w:ind w:firstLine="420"/>
      </w:pPr>
      <w:r>
        <w:rPr>
          <w:rFonts w:hint="eastAsia"/>
        </w:rPr>
        <w:t>（3）模拟系统并验证有关算法。</w:t>
      </w:r>
    </w:p>
    <w:p w14:paraId="2C6BB54F" w14:textId="77777777" w:rsidR="00835B29" w:rsidRDefault="00835B29" w:rsidP="00835B29"/>
    <w:p w14:paraId="0C760A4D" w14:textId="77777777" w:rsidR="005E5473" w:rsidRDefault="005E5473" w:rsidP="00835B29">
      <w:pPr>
        <w:jc w:val="center"/>
        <w:rPr>
          <w:rFonts w:ascii="黑体" w:eastAsia="黑体" w:hAnsi="黑体"/>
          <w:sz w:val="32"/>
        </w:rPr>
      </w:pPr>
    </w:p>
    <w:p w14:paraId="6DF9283E" w14:textId="77777777" w:rsidR="005E5473" w:rsidRDefault="005E5473" w:rsidP="00835B29">
      <w:pPr>
        <w:jc w:val="center"/>
        <w:rPr>
          <w:rFonts w:ascii="黑体" w:eastAsia="黑体" w:hAnsi="黑体"/>
          <w:sz w:val="32"/>
        </w:rPr>
      </w:pPr>
    </w:p>
    <w:p w14:paraId="3B1753CB" w14:textId="2775D1AA" w:rsidR="00835B29" w:rsidRPr="005E5473" w:rsidRDefault="00835B29" w:rsidP="00835B29">
      <w:pPr>
        <w:jc w:val="center"/>
        <w:rPr>
          <w:b/>
          <w:sz w:val="28"/>
          <w:szCs w:val="28"/>
        </w:rPr>
      </w:pPr>
      <w:r w:rsidRPr="005E5473">
        <w:rPr>
          <w:rFonts w:hint="eastAsia"/>
          <w:b/>
          <w:sz w:val="28"/>
          <w:szCs w:val="28"/>
        </w:rPr>
        <w:lastRenderedPageBreak/>
        <w:t>模型3</w:t>
      </w:r>
    </w:p>
    <w:p w14:paraId="08F66027" w14:textId="77777777" w:rsidR="00835B29" w:rsidRPr="005E5473" w:rsidRDefault="00835B29" w:rsidP="00835B29">
      <w:pPr>
        <w:jc w:val="center"/>
        <w:rPr>
          <w:b/>
          <w:sz w:val="28"/>
          <w:szCs w:val="28"/>
        </w:rPr>
      </w:pPr>
      <w:r w:rsidRPr="005E5473">
        <w:rPr>
          <w:rFonts w:hint="eastAsia"/>
          <w:b/>
          <w:sz w:val="28"/>
          <w:szCs w:val="28"/>
        </w:rPr>
        <w:t>问题描述</w:t>
      </w:r>
    </w:p>
    <w:p w14:paraId="6ED35DA1" w14:textId="77777777" w:rsidR="00835B29" w:rsidRDefault="00835B29" w:rsidP="00835B29">
      <w:pPr>
        <w:jc w:val="center"/>
      </w:pPr>
      <w:r w:rsidRPr="00205D1D">
        <w:rPr>
          <w:position w:val="-164"/>
        </w:rPr>
        <w:object w:dxaOrig="10420" w:dyaOrig="3379" w14:anchorId="449B1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189pt" o:ole="">
            <v:imagedata r:id="rId9" o:title=""/>
          </v:shape>
          <o:OLEObject Type="Embed" ProgID="Equation.DSMT4" ShapeID="_x0000_i1025" DrawAspect="Content" ObjectID="_1722143438" r:id="rId10"/>
        </w:object>
      </w:r>
    </w:p>
    <w:p w14:paraId="3DBBE2CC" w14:textId="77777777" w:rsidR="00835B29" w:rsidRDefault="00835B29" w:rsidP="00835B29">
      <w:pPr>
        <w:jc w:val="center"/>
      </w:pPr>
      <w:r w:rsidRPr="00044AA0">
        <w:rPr>
          <w:position w:val="-22"/>
        </w:rPr>
        <w:object w:dxaOrig="4040" w:dyaOrig="560" w14:anchorId="0BFD3ED8">
          <v:shape id="_x0000_i1026" type="#_x0000_t75" style="width:227.25pt;height:32.25pt" o:ole="">
            <v:imagedata r:id="rId11" o:title=""/>
          </v:shape>
          <o:OLEObject Type="Embed" ProgID="Equation.DSMT4" ShapeID="_x0000_i1026" DrawAspect="Content" ObjectID="_1722143439" r:id="rId12"/>
        </w:object>
      </w:r>
      <w:r>
        <w:rPr>
          <w:rFonts w:hint="eastAsia"/>
        </w:rPr>
        <w:t xml:space="preserve"> </w:t>
      </w:r>
    </w:p>
    <w:p w14:paraId="6BF888F1" w14:textId="77777777" w:rsidR="00835B29" w:rsidRDefault="00835B29" w:rsidP="00835B29">
      <w:pPr>
        <w:ind w:firstLineChars="200" w:firstLine="420"/>
        <w:jc w:val="left"/>
      </w:pPr>
      <w:r>
        <w:rPr>
          <w:rFonts w:hint="eastAsia"/>
        </w:rPr>
        <w:t>公式(1)中的</w:t>
      </w:r>
      <w:r w:rsidRPr="00AF46A9">
        <w:rPr>
          <w:rFonts w:hint="eastAsia"/>
          <w:i/>
        </w:rPr>
        <w:t>L</w:t>
      </w:r>
      <w:r w:rsidRPr="004E5037">
        <w:rPr>
          <w:rFonts w:hint="eastAsia"/>
          <w:vertAlign w:val="subscript"/>
        </w:rPr>
        <w:t>k</w:t>
      </w:r>
      <w:r>
        <w:rPr>
          <w:rFonts w:hint="eastAsia"/>
        </w:rPr>
        <w:t>是一个26</w:t>
      </w:r>
      <w:r w:rsidRPr="00AF46A9">
        <w:rPr>
          <w:rFonts w:hint="eastAsia"/>
        </w:rPr>
        <w:t>×</w:t>
      </w:r>
      <w:r>
        <w:rPr>
          <w:rFonts w:hint="eastAsia"/>
        </w:rPr>
        <w:t>26的对称矩阵，可直接计算得出：</w:t>
      </w:r>
    </w:p>
    <w:p w14:paraId="38AA87C7" w14:textId="77777777" w:rsidR="00835B29" w:rsidRDefault="00835B29" w:rsidP="00835B29">
      <w:pPr>
        <w:ind w:firstLineChars="200" w:firstLine="420"/>
        <w:jc w:val="center"/>
      </w:pPr>
      <w:r w:rsidRPr="009924D0">
        <w:rPr>
          <w:position w:val="-52"/>
        </w:rPr>
        <w:object w:dxaOrig="3440" w:dyaOrig="1140" w14:anchorId="0D60982C">
          <v:shape id="_x0000_i1027" type="#_x0000_t75" style="width:171.75pt;height:57pt" o:ole="">
            <v:imagedata r:id="rId13" o:title=""/>
          </v:shape>
          <o:OLEObject Type="Embed" ProgID="Equation.DSMT4" ShapeID="_x0000_i1027" DrawAspect="Content" ObjectID="_1722143440" r:id="rId14"/>
        </w:object>
      </w:r>
    </w:p>
    <w:p w14:paraId="0127AB73" w14:textId="77777777" w:rsidR="00835B29" w:rsidRDefault="00835B29" w:rsidP="00835B29">
      <w:pPr>
        <w:ind w:firstLineChars="200" w:firstLine="420"/>
        <w:jc w:val="center"/>
      </w:pPr>
      <w:r>
        <w:t>其中：</w:t>
      </w:r>
      <w:r w:rsidRPr="009924D0">
        <w:rPr>
          <w:position w:val="-24"/>
        </w:rPr>
        <w:object w:dxaOrig="2340" w:dyaOrig="580" w14:anchorId="4DBA9033">
          <v:shape id="_x0000_i1028" type="#_x0000_t75" style="width:140.25pt;height:35.25pt" o:ole="">
            <v:imagedata r:id="rId15" o:title=""/>
          </v:shape>
          <o:OLEObject Type="Embed" ProgID="Equation.DSMT4" ShapeID="_x0000_i1028" DrawAspect="Content" ObjectID="_1722143441" r:id="rId16"/>
        </w:object>
      </w:r>
      <w:r>
        <w:t>，</w:t>
      </w:r>
      <w:r w:rsidRPr="00044AA0">
        <w:rPr>
          <w:rFonts w:hint="eastAsia"/>
          <w:i/>
        </w:rPr>
        <w:t>k</w:t>
      </w:r>
      <w:r>
        <w:rPr>
          <w:rFonts w:hint="eastAsia"/>
        </w:rPr>
        <w:t>≤301，</w:t>
      </w:r>
      <w:r w:rsidRPr="00044AA0">
        <w:rPr>
          <w:rFonts w:hint="eastAsia"/>
          <w:i/>
        </w:rPr>
        <w:t>k</w:t>
      </w:r>
      <w:r>
        <w:rPr>
          <w:rFonts w:hint="eastAsia"/>
        </w:rPr>
        <w:t>为整数。</w:t>
      </w:r>
    </w:p>
    <w:p w14:paraId="69E8F932" w14:textId="77777777" w:rsidR="00835B29" w:rsidRDefault="00835B29" w:rsidP="00835B29">
      <w:r>
        <w:rPr>
          <w:rFonts w:hint="eastAsia"/>
        </w:rPr>
        <w:t>对于每个给定的</w:t>
      </w:r>
      <w:r w:rsidRPr="00044AA0">
        <w:rPr>
          <w:rFonts w:hint="eastAsia"/>
          <w:i/>
        </w:rPr>
        <w:t>k</w:t>
      </w:r>
      <w:r>
        <w:rPr>
          <w:rFonts w:hint="eastAsia"/>
        </w:rPr>
        <w:t>值，都可以计算出一个</w:t>
      </w:r>
      <w:r w:rsidRPr="00044AA0">
        <w:rPr>
          <w:rFonts w:hint="eastAsia"/>
          <w:i/>
        </w:rPr>
        <w:t>L</w:t>
      </w:r>
      <w:r>
        <w:rPr>
          <w:rFonts w:hint="eastAsia"/>
        </w:rPr>
        <w:t>矩阵，并可以通过公式(2)计算出</w:t>
      </w:r>
      <w:r w:rsidRPr="00044AA0">
        <w:rPr>
          <w:rFonts w:hint="eastAsia"/>
          <w:i/>
        </w:rPr>
        <w:t>C</w:t>
      </w:r>
      <w:r>
        <w:rPr>
          <w:rFonts w:hint="eastAsia"/>
        </w:rPr>
        <w:t>矩阵。</w:t>
      </w:r>
    </w:p>
    <w:p w14:paraId="29ACE9A1" w14:textId="77777777" w:rsidR="00835B29" w:rsidRDefault="00835B29" w:rsidP="00835B29">
      <w:pPr>
        <w:ind w:firstLineChars="200" w:firstLine="420"/>
        <w:jc w:val="left"/>
      </w:pPr>
      <w:r>
        <w:t>令</w:t>
      </w:r>
      <w:r>
        <w:rPr>
          <w:rFonts w:hint="eastAsia"/>
        </w:rPr>
        <w:t>:</w:t>
      </w:r>
    </w:p>
    <w:p w14:paraId="698B8B18" w14:textId="77777777" w:rsidR="00835B29" w:rsidRDefault="00835B29" w:rsidP="00835B29">
      <w:pPr>
        <w:ind w:firstLineChars="200" w:firstLine="420"/>
        <w:jc w:val="center"/>
      </w:pPr>
      <w:r w:rsidRPr="004E5037">
        <w:rPr>
          <w:position w:val="-28"/>
        </w:rPr>
        <w:object w:dxaOrig="1960" w:dyaOrig="660" w14:anchorId="093AC18F">
          <v:shape id="_x0000_i1029" type="#_x0000_t75" style="width:98.25pt;height:33pt" o:ole="">
            <v:imagedata r:id="rId17" o:title=""/>
          </v:shape>
          <o:OLEObject Type="Embed" ProgID="Equation.DSMT4" ShapeID="_x0000_i1029" DrawAspect="Content" ObjectID="_1722143442" r:id="rId18"/>
        </w:object>
      </w:r>
    </w:p>
    <w:p w14:paraId="29640E1B" w14:textId="77777777" w:rsidR="00835B29" w:rsidRDefault="00835B29" w:rsidP="00835B29">
      <w:pPr>
        <w:ind w:firstLineChars="200" w:firstLine="420"/>
        <w:jc w:val="center"/>
      </w:pPr>
    </w:p>
    <w:p w14:paraId="7E7DFB58" w14:textId="77777777" w:rsidR="00835B29" w:rsidRDefault="00835B29" w:rsidP="00835B29">
      <w:pPr>
        <w:pStyle w:val="aa"/>
        <w:jc w:val="center"/>
      </w:pPr>
    </w:p>
    <w:p w14:paraId="4220617E" w14:textId="77777777" w:rsidR="00835B29" w:rsidRDefault="00835B29" w:rsidP="00835B29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E2033F0" wp14:editId="24753F61">
            <wp:extent cx="5486400" cy="19532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08CB" w14:textId="77777777" w:rsidR="00835B29" w:rsidRDefault="00835B29" w:rsidP="00835B2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L</w:t>
      </w:r>
      <w:r>
        <w:rPr>
          <w:rFonts w:hint="eastAsia"/>
        </w:rPr>
        <w:t>矩阵条件数</w:t>
      </w:r>
    </w:p>
    <w:p w14:paraId="5FE354C5" w14:textId="77777777" w:rsidR="00835B29" w:rsidRDefault="00835B29" w:rsidP="00835B2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10D20C3" wp14:editId="2FAEBF58">
            <wp:extent cx="5486400" cy="203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1AE" w14:textId="77777777" w:rsidR="00835B29" w:rsidRPr="00044AA0" w:rsidRDefault="00835B29" w:rsidP="00835B2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C</w:t>
      </w:r>
      <w:r>
        <w:rPr>
          <w:rFonts w:hint="eastAsia"/>
        </w:rPr>
        <w:t>矩阵的</w:t>
      </w:r>
      <w:r>
        <w:rPr>
          <w:rFonts w:hint="eastAsia"/>
        </w:rPr>
        <w:t>G</w:t>
      </w:r>
      <w:r w:rsidRPr="008E6041">
        <w:rPr>
          <w:rFonts w:hint="eastAsia"/>
          <w:vertAlign w:val="subscript"/>
        </w:rPr>
        <w:t>k</w:t>
      </w:r>
      <w:r>
        <w:rPr>
          <w:rFonts w:hint="eastAsia"/>
        </w:rPr>
        <w:t>值</w:t>
      </w:r>
    </w:p>
    <w:p w14:paraId="12A52A35" w14:textId="77777777" w:rsidR="00835B29" w:rsidRDefault="00835B29" w:rsidP="00835B29">
      <w:pPr>
        <w:ind w:firstLineChars="200" w:firstLine="422"/>
        <w:jc w:val="left"/>
        <w:rPr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存在的问题</w:t>
      </w:r>
      <w:r w:rsidRPr="00AF46A9">
        <w:rPr>
          <w:rFonts w:hint="eastAsia"/>
          <w:color w:val="FF0000"/>
        </w:rPr>
        <w:t>：</w:t>
      </w:r>
      <w:r w:rsidRPr="00EE2B52">
        <w:rPr>
          <w:rFonts w:hint="eastAsia"/>
          <w:b/>
          <w:color w:val="FF0000"/>
        </w:rPr>
        <w:t>所有的</w:t>
      </w:r>
      <w:r w:rsidRPr="00EE2B52">
        <w:rPr>
          <w:rFonts w:hint="eastAsia"/>
          <w:b/>
          <w:i/>
          <w:color w:val="FF0000"/>
        </w:rPr>
        <w:t>L</w:t>
      </w:r>
      <w:r w:rsidRPr="00EE2B52">
        <w:rPr>
          <w:rFonts w:hint="eastAsia"/>
          <w:b/>
          <w:color w:val="FF0000"/>
        </w:rPr>
        <w:t>矩阵中，有一定数量的</w:t>
      </w:r>
      <w:r w:rsidRPr="00EE2B52">
        <w:rPr>
          <w:rFonts w:hint="eastAsia"/>
          <w:b/>
          <w:i/>
          <w:color w:val="FF0000"/>
        </w:rPr>
        <w:t>L</w:t>
      </w:r>
      <w:r w:rsidRPr="00EE2B52">
        <w:rPr>
          <w:rFonts w:hint="eastAsia"/>
          <w:b/>
          <w:color w:val="FF0000"/>
        </w:rPr>
        <w:t>矩阵条件数过大，导致求解的</w:t>
      </w:r>
      <w:r w:rsidRPr="00EE2B52">
        <w:rPr>
          <w:rFonts w:hint="eastAsia"/>
          <w:b/>
          <w:i/>
          <w:color w:val="FF0000"/>
        </w:rPr>
        <w:t>C</w:t>
      </w:r>
      <w:r w:rsidRPr="00EE2B52">
        <w:rPr>
          <w:rFonts w:hint="eastAsia"/>
          <w:b/>
          <w:color w:val="FF0000"/>
        </w:rPr>
        <w:t>矩阵G</w:t>
      </w:r>
      <w:r w:rsidRPr="00EE2B52">
        <w:rPr>
          <w:rFonts w:hint="eastAsia"/>
          <w:b/>
          <w:color w:val="FF0000"/>
          <w:vertAlign w:val="subscript"/>
        </w:rPr>
        <w:t>k</w:t>
      </w:r>
      <w:r>
        <w:rPr>
          <w:rFonts w:hint="eastAsia"/>
          <w:b/>
          <w:color w:val="FF0000"/>
        </w:rPr>
        <w:t>值</w:t>
      </w:r>
      <w:r w:rsidRPr="00EE2B52">
        <w:rPr>
          <w:rFonts w:hint="eastAsia"/>
          <w:b/>
          <w:color w:val="FF0000"/>
        </w:rPr>
        <w:t>很大，</w:t>
      </w:r>
      <w:r>
        <w:rPr>
          <w:rFonts w:hint="eastAsia"/>
          <w:b/>
          <w:color w:val="FF0000"/>
        </w:rPr>
        <w:t>与此相对的</w:t>
      </w:r>
      <w:r w:rsidRPr="00EE2B52">
        <w:rPr>
          <w:rFonts w:hint="eastAsia"/>
          <w:b/>
          <w:color w:val="FF0000"/>
        </w:rPr>
        <w:t>F</w:t>
      </w:r>
      <w:r w:rsidRPr="00EE2B52">
        <w:rPr>
          <w:rFonts w:hint="eastAsia"/>
          <w:b/>
          <w:color w:val="FF0000"/>
          <w:vertAlign w:val="subscript"/>
        </w:rPr>
        <w:t>k</w:t>
      </w:r>
      <w:r w:rsidRPr="00EE2B52">
        <w:rPr>
          <w:rFonts w:hint="eastAsia"/>
          <w:b/>
          <w:color w:val="FF0000"/>
        </w:rPr>
        <w:t>值</w:t>
      </w:r>
      <w:r>
        <w:rPr>
          <w:rFonts w:hint="eastAsia"/>
          <w:b/>
          <w:color w:val="FF0000"/>
        </w:rPr>
        <w:t>很小，G</w:t>
      </w:r>
      <w:r w:rsidRPr="00EE2B52">
        <w:rPr>
          <w:rFonts w:hint="eastAsia"/>
          <w:b/>
          <w:color w:val="FF0000"/>
          <w:vertAlign w:val="subscript"/>
        </w:rPr>
        <w:t>k</w:t>
      </w:r>
      <w:r>
        <w:rPr>
          <w:rFonts w:hint="eastAsia"/>
          <w:b/>
          <w:color w:val="FF0000"/>
        </w:rPr>
        <w:t>值过大给后续的计算带来极大问题</w:t>
      </w:r>
      <w:r w:rsidRPr="00EE2B52">
        <w:rPr>
          <w:rFonts w:hint="eastAsia"/>
          <w:b/>
          <w:color w:val="FF0000"/>
        </w:rPr>
        <w:t>。</w:t>
      </w:r>
      <w:r w:rsidRPr="00EE2B52">
        <w:rPr>
          <w:rFonts w:ascii="黑体" w:eastAsia="黑体" w:hAnsi="黑体" w:hint="eastAsia"/>
          <w:b/>
          <w:color w:val="FF0000"/>
        </w:rPr>
        <w:t>问</w:t>
      </w:r>
      <w:r w:rsidRPr="00EE2B52">
        <w:rPr>
          <w:rFonts w:hint="eastAsia"/>
          <w:b/>
          <w:color w:val="FF0000"/>
        </w:rPr>
        <w:t>：有无对</w:t>
      </w:r>
      <w:r w:rsidRPr="00EE2B52">
        <w:rPr>
          <w:rFonts w:hint="eastAsia"/>
          <w:b/>
          <w:i/>
          <w:color w:val="FF0000"/>
        </w:rPr>
        <w:t>L</w:t>
      </w:r>
      <w:r>
        <w:rPr>
          <w:rFonts w:hint="eastAsia"/>
          <w:b/>
          <w:color w:val="FF0000"/>
        </w:rPr>
        <w:t>或</w:t>
      </w:r>
      <w:r w:rsidRPr="00EE2B52">
        <w:rPr>
          <w:rFonts w:hint="eastAsia"/>
          <w:b/>
          <w:i/>
          <w:color w:val="FF0000"/>
        </w:rPr>
        <w:t>C</w:t>
      </w:r>
      <w:r w:rsidRPr="00EE2B52">
        <w:rPr>
          <w:rFonts w:hint="eastAsia"/>
          <w:b/>
          <w:color w:val="FF0000"/>
        </w:rPr>
        <w:t>矩阵的处理，使G</w:t>
      </w:r>
      <w:r w:rsidRPr="00EE2B52">
        <w:rPr>
          <w:rFonts w:hint="eastAsia"/>
          <w:b/>
          <w:color w:val="FF0000"/>
          <w:vertAlign w:val="subscript"/>
        </w:rPr>
        <w:t>k</w:t>
      </w:r>
      <w:r w:rsidRPr="00EE2B52">
        <w:rPr>
          <w:rFonts w:hint="eastAsia"/>
          <w:b/>
          <w:color w:val="FF0000"/>
        </w:rPr>
        <w:t>值尽可能小</w:t>
      </w:r>
      <w:r>
        <w:rPr>
          <w:rFonts w:hint="eastAsia"/>
          <w:b/>
          <w:color w:val="FF0000"/>
        </w:rPr>
        <w:t>？</w:t>
      </w:r>
    </w:p>
    <w:p w14:paraId="6550FD5B" w14:textId="77777777" w:rsidR="00835B29" w:rsidRPr="00E3077D" w:rsidRDefault="00835B29" w:rsidP="00835B29">
      <w:pPr>
        <w:widowControl/>
        <w:jc w:val="left"/>
        <w:rPr>
          <w:rFonts w:ascii="Helvetica" w:eastAsia="宋体" w:hAnsi="Helvetica" w:cs="Helvetica"/>
          <w:color w:val="000000"/>
          <w:szCs w:val="21"/>
        </w:rPr>
      </w:pPr>
      <w:r w:rsidRPr="00E3077D">
        <w:rPr>
          <w:rFonts w:ascii="Helvetica" w:eastAsia="宋体" w:hAnsi="Helvetica" w:cs="Helvetica"/>
          <w:color w:val="000000"/>
          <w:szCs w:val="21"/>
        </w:rPr>
        <w:t>应用背景：</w:t>
      </w:r>
    </w:p>
    <w:p w14:paraId="6F147E8C" w14:textId="77777777" w:rsidR="00835B29" w:rsidRPr="00E3077D" w:rsidRDefault="00835B29" w:rsidP="00835B29">
      <w:pPr>
        <w:widowControl/>
        <w:jc w:val="left"/>
        <w:rPr>
          <w:rFonts w:ascii="Helvetica" w:eastAsia="宋体" w:hAnsi="Helvetica" w:cs="Helvetica"/>
          <w:color w:val="000000"/>
          <w:szCs w:val="21"/>
        </w:rPr>
      </w:pPr>
      <w:r w:rsidRPr="00E3077D">
        <w:rPr>
          <w:rFonts w:ascii="Helvetica" w:eastAsia="宋体" w:hAnsi="Helvetica" w:cs="Helvetica"/>
          <w:color w:val="000000"/>
          <w:szCs w:val="21"/>
        </w:rPr>
        <w:t xml:space="preserve">L </w:t>
      </w:r>
      <w:r w:rsidRPr="00E3077D">
        <w:rPr>
          <w:rFonts w:ascii="Helvetica" w:eastAsia="宋体" w:hAnsi="Helvetica" w:cs="Helvetica"/>
          <w:color w:val="000000"/>
          <w:szCs w:val="21"/>
        </w:rPr>
        <w:t>和</w:t>
      </w:r>
      <w:r w:rsidRPr="00E3077D">
        <w:rPr>
          <w:rFonts w:ascii="Helvetica" w:eastAsia="宋体" w:hAnsi="Helvetica" w:cs="Helvetica"/>
          <w:color w:val="000000"/>
          <w:szCs w:val="21"/>
        </w:rPr>
        <w:t xml:space="preserve"> C </w:t>
      </w:r>
      <w:r w:rsidRPr="00E3077D">
        <w:rPr>
          <w:rFonts w:ascii="Helvetica" w:eastAsia="宋体" w:hAnsi="Helvetica" w:cs="Helvetica"/>
          <w:color w:val="000000"/>
          <w:szCs w:val="21"/>
        </w:rPr>
        <w:t>是多导体传输线（如图）锥形段的电感电容矩阵，</w:t>
      </w:r>
    </w:p>
    <w:p w14:paraId="0047AFAF" w14:textId="77777777" w:rsidR="00835B29" w:rsidRPr="00E3077D" w:rsidRDefault="00835B29" w:rsidP="00835B29">
      <w:pPr>
        <w:widowControl/>
        <w:jc w:val="left"/>
        <w:rPr>
          <w:rFonts w:ascii="Helvetica" w:eastAsia="宋体" w:hAnsi="Helvetica" w:cs="Helvetica"/>
          <w:color w:val="000000"/>
          <w:szCs w:val="21"/>
        </w:rPr>
      </w:pPr>
      <w:r w:rsidRPr="00E3077D">
        <w:rPr>
          <w:rFonts w:ascii="Helvetica" w:eastAsia="宋体" w:hAnsi="Helvetica" w:cs="Helvetica"/>
          <w:color w:val="000000"/>
          <w:szCs w:val="21"/>
        </w:rPr>
        <w:t>L </w:t>
      </w:r>
      <w:r w:rsidRPr="00E3077D">
        <w:rPr>
          <w:rFonts w:ascii="Helvetica" w:eastAsia="宋体" w:hAnsi="Helvetica" w:cs="Helvetica"/>
          <w:color w:val="000000"/>
          <w:szCs w:val="21"/>
        </w:rPr>
        <w:t>用近似公式算出，</w:t>
      </w:r>
      <w:r w:rsidRPr="00E3077D">
        <w:rPr>
          <w:rFonts w:ascii="Helvetica" w:eastAsia="宋体" w:hAnsi="Helvetica" w:cs="Helvetica"/>
          <w:color w:val="000000"/>
          <w:szCs w:val="21"/>
        </w:rPr>
        <w:t>h</w:t>
      </w:r>
      <w:r w:rsidRPr="00E3077D">
        <w:rPr>
          <w:rFonts w:ascii="Helvetica" w:eastAsia="宋体" w:hAnsi="Helvetica" w:cs="Helvetica"/>
          <w:color w:val="000000"/>
          <w:szCs w:val="21"/>
        </w:rPr>
        <w:t>是截面上的线高度，</w:t>
      </w:r>
      <w:r w:rsidRPr="00E3077D">
        <w:rPr>
          <w:rFonts w:ascii="Helvetica" w:eastAsia="宋体" w:hAnsi="Helvetica" w:cs="Helvetica"/>
          <w:color w:val="000000"/>
          <w:szCs w:val="21"/>
        </w:rPr>
        <w:t>s</w:t>
      </w:r>
      <w:r w:rsidRPr="00E3077D">
        <w:rPr>
          <w:rFonts w:ascii="Helvetica" w:eastAsia="宋体" w:hAnsi="Helvetica" w:cs="Helvetica"/>
          <w:color w:val="000000"/>
          <w:szCs w:val="21"/>
        </w:rPr>
        <w:t>是邻近两根线的距离，</w:t>
      </w:r>
    </w:p>
    <w:p w14:paraId="592B7290" w14:textId="77777777" w:rsidR="00835B29" w:rsidRPr="00E3077D" w:rsidRDefault="00835B29" w:rsidP="00835B29">
      <w:pPr>
        <w:widowControl/>
        <w:jc w:val="left"/>
        <w:rPr>
          <w:rFonts w:ascii="Helvetica" w:eastAsia="宋体" w:hAnsi="Helvetica" w:cs="Helvetica"/>
          <w:color w:val="000000"/>
          <w:szCs w:val="21"/>
        </w:rPr>
      </w:pPr>
      <w:r w:rsidRPr="00E3077D">
        <w:rPr>
          <w:rFonts w:ascii="Helvetica" w:eastAsia="宋体" w:hAnsi="Helvetica" w:cs="Helvetica"/>
          <w:color w:val="000000"/>
          <w:szCs w:val="21"/>
        </w:rPr>
        <w:t>由于锥形段的高度和间距是变化的，因此将该段分成了三百多个截面，</w:t>
      </w:r>
    </w:p>
    <w:p w14:paraId="72D6DBAC" w14:textId="77777777" w:rsidR="00835B29" w:rsidRPr="00E3077D" w:rsidRDefault="00835B29" w:rsidP="00835B29">
      <w:pPr>
        <w:widowControl/>
        <w:jc w:val="left"/>
        <w:rPr>
          <w:rFonts w:ascii="Helvetica" w:eastAsia="宋体" w:hAnsi="Helvetica" w:cs="Helvetica"/>
          <w:color w:val="000000"/>
          <w:szCs w:val="21"/>
        </w:rPr>
      </w:pPr>
      <w:r w:rsidRPr="00E3077D">
        <w:rPr>
          <w:rFonts w:ascii="Helvetica" w:eastAsia="宋体" w:hAnsi="Helvetica" w:cs="Helvetica"/>
          <w:color w:val="000000"/>
          <w:szCs w:val="21"/>
        </w:rPr>
        <w:t>分别计算每个截面的</w:t>
      </w:r>
      <w:r w:rsidRPr="00E3077D">
        <w:rPr>
          <w:rFonts w:ascii="Helvetica" w:eastAsia="宋体" w:hAnsi="Helvetica" w:cs="Helvetica"/>
          <w:color w:val="000000"/>
          <w:szCs w:val="21"/>
        </w:rPr>
        <w:t>L</w:t>
      </w:r>
      <w:r w:rsidRPr="00E3077D">
        <w:rPr>
          <w:rFonts w:ascii="Helvetica" w:eastAsia="宋体" w:hAnsi="Helvetica" w:cs="Helvetica"/>
          <w:color w:val="000000"/>
          <w:szCs w:val="21"/>
        </w:rPr>
        <w:t>与</w:t>
      </w:r>
      <w:r w:rsidRPr="00E3077D">
        <w:rPr>
          <w:rFonts w:ascii="Helvetica" w:eastAsia="宋体" w:hAnsi="Helvetica" w:cs="Helvetica"/>
          <w:color w:val="000000"/>
          <w:szCs w:val="21"/>
        </w:rPr>
        <w:t>C</w:t>
      </w:r>
      <w:r w:rsidRPr="00E3077D">
        <w:rPr>
          <w:rFonts w:ascii="Helvetica" w:eastAsia="宋体" w:hAnsi="Helvetica" w:cs="Helvetica"/>
          <w:color w:val="000000"/>
          <w:szCs w:val="21"/>
        </w:rPr>
        <w:t>矩阵。</w:t>
      </w:r>
    </w:p>
    <w:p w14:paraId="37B64A26" w14:textId="77777777" w:rsidR="00835B29" w:rsidRPr="00AF46A9" w:rsidRDefault="00835B29" w:rsidP="00835B29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noProof/>
          <w:color w:val="FF0000"/>
        </w:rPr>
        <w:lastRenderedPageBreak/>
        <w:drawing>
          <wp:inline distT="0" distB="0" distL="0" distR="0" wp14:anchorId="5DEF5906" wp14:editId="42373503">
            <wp:extent cx="5528790" cy="4505315"/>
            <wp:effectExtent l="0" t="0" r="0" b="0"/>
            <wp:docPr id="7" name="图片 7" descr="C:\Users\Administrator\Desktop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Catch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47" cy="452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B29" w:rsidRPr="00AF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C9CF" w14:textId="77777777" w:rsidR="00FC37DE" w:rsidRDefault="00FC37DE" w:rsidP="002A74A7">
      <w:r>
        <w:separator/>
      </w:r>
    </w:p>
  </w:endnote>
  <w:endnote w:type="continuationSeparator" w:id="0">
    <w:p w14:paraId="22F4FDFE" w14:textId="77777777" w:rsidR="00FC37DE" w:rsidRDefault="00FC37DE" w:rsidP="002A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1768" w14:textId="77777777" w:rsidR="00FC37DE" w:rsidRDefault="00FC37DE" w:rsidP="002A74A7">
      <w:r>
        <w:separator/>
      </w:r>
    </w:p>
  </w:footnote>
  <w:footnote w:type="continuationSeparator" w:id="0">
    <w:p w14:paraId="2649C3F6" w14:textId="77777777" w:rsidR="00FC37DE" w:rsidRDefault="00FC37DE" w:rsidP="002A7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EDA"/>
    <w:multiLevelType w:val="hybridMultilevel"/>
    <w:tmpl w:val="F144816A"/>
    <w:lvl w:ilvl="0" w:tplc="33F81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2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92"/>
    <w:rsid w:val="00001368"/>
    <w:rsid w:val="00043755"/>
    <w:rsid w:val="000C60D3"/>
    <w:rsid w:val="00100DDF"/>
    <w:rsid w:val="00142AF2"/>
    <w:rsid w:val="001738DD"/>
    <w:rsid w:val="001F5095"/>
    <w:rsid w:val="00205793"/>
    <w:rsid w:val="00245794"/>
    <w:rsid w:val="00247FF1"/>
    <w:rsid w:val="00256AF2"/>
    <w:rsid w:val="002A74A7"/>
    <w:rsid w:val="002C3924"/>
    <w:rsid w:val="002C61F8"/>
    <w:rsid w:val="002F48BF"/>
    <w:rsid w:val="002F63A5"/>
    <w:rsid w:val="00347D79"/>
    <w:rsid w:val="0036123F"/>
    <w:rsid w:val="00395F5D"/>
    <w:rsid w:val="003D72B0"/>
    <w:rsid w:val="003F6042"/>
    <w:rsid w:val="00400724"/>
    <w:rsid w:val="00407EA7"/>
    <w:rsid w:val="00417E4D"/>
    <w:rsid w:val="00421BEA"/>
    <w:rsid w:val="00432B58"/>
    <w:rsid w:val="00456D48"/>
    <w:rsid w:val="00497E9D"/>
    <w:rsid w:val="005207E4"/>
    <w:rsid w:val="00521E6D"/>
    <w:rsid w:val="00550F4C"/>
    <w:rsid w:val="00585606"/>
    <w:rsid w:val="005A6AC2"/>
    <w:rsid w:val="005E5473"/>
    <w:rsid w:val="0063444F"/>
    <w:rsid w:val="00670AC7"/>
    <w:rsid w:val="00674B6A"/>
    <w:rsid w:val="006913BE"/>
    <w:rsid w:val="006934E8"/>
    <w:rsid w:val="006A559E"/>
    <w:rsid w:val="006C3694"/>
    <w:rsid w:val="006D3195"/>
    <w:rsid w:val="006F1301"/>
    <w:rsid w:val="006F2702"/>
    <w:rsid w:val="00726317"/>
    <w:rsid w:val="0074285E"/>
    <w:rsid w:val="007641AF"/>
    <w:rsid w:val="00772B92"/>
    <w:rsid w:val="007D75F3"/>
    <w:rsid w:val="00827834"/>
    <w:rsid w:val="00835B29"/>
    <w:rsid w:val="0084131F"/>
    <w:rsid w:val="0086547B"/>
    <w:rsid w:val="00870842"/>
    <w:rsid w:val="008F155D"/>
    <w:rsid w:val="009222D7"/>
    <w:rsid w:val="00924419"/>
    <w:rsid w:val="009754DF"/>
    <w:rsid w:val="009D00E4"/>
    <w:rsid w:val="009D508E"/>
    <w:rsid w:val="009D6DAC"/>
    <w:rsid w:val="009E6892"/>
    <w:rsid w:val="00A91FD6"/>
    <w:rsid w:val="00AB0320"/>
    <w:rsid w:val="00AB2BBD"/>
    <w:rsid w:val="00AF4169"/>
    <w:rsid w:val="00B2449C"/>
    <w:rsid w:val="00B459E2"/>
    <w:rsid w:val="00B511DB"/>
    <w:rsid w:val="00B5639B"/>
    <w:rsid w:val="00C17BA9"/>
    <w:rsid w:val="00C36DAD"/>
    <w:rsid w:val="00C837B4"/>
    <w:rsid w:val="00CB2C2B"/>
    <w:rsid w:val="00CE0CAF"/>
    <w:rsid w:val="00CF2FA1"/>
    <w:rsid w:val="00D067BA"/>
    <w:rsid w:val="00D10E80"/>
    <w:rsid w:val="00D4034B"/>
    <w:rsid w:val="00D40F6D"/>
    <w:rsid w:val="00D51324"/>
    <w:rsid w:val="00D52487"/>
    <w:rsid w:val="00D60F24"/>
    <w:rsid w:val="00D66D94"/>
    <w:rsid w:val="00D703D0"/>
    <w:rsid w:val="00D901ED"/>
    <w:rsid w:val="00DA53D6"/>
    <w:rsid w:val="00DB561A"/>
    <w:rsid w:val="00DC6C06"/>
    <w:rsid w:val="00E030F8"/>
    <w:rsid w:val="00E24EAC"/>
    <w:rsid w:val="00EB4B58"/>
    <w:rsid w:val="00ED117C"/>
    <w:rsid w:val="00ED5615"/>
    <w:rsid w:val="00F11FCA"/>
    <w:rsid w:val="00F47C1C"/>
    <w:rsid w:val="00F71E71"/>
    <w:rsid w:val="00FA60E6"/>
    <w:rsid w:val="00FA74FA"/>
    <w:rsid w:val="00FC2842"/>
    <w:rsid w:val="00FC37DE"/>
    <w:rsid w:val="00FC7EB8"/>
    <w:rsid w:val="00F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E6C33"/>
  <w15:chartTrackingRefBased/>
  <w15:docId w15:val="{66E13519-3BE8-4240-B961-8957C0CA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892"/>
    <w:rPr>
      <w:color w:val="808080"/>
    </w:rPr>
  </w:style>
  <w:style w:type="character" w:styleId="a4">
    <w:name w:val="Hyperlink"/>
    <w:basedOn w:val="a0"/>
    <w:uiPriority w:val="99"/>
    <w:unhideWhenUsed/>
    <w:rsid w:val="009D508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A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74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74A7"/>
    <w:rPr>
      <w:sz w:val="18"/>
      <w:szCs w:val="18"/>
    </w:rPr>
  </w:style>
  <w:style w:type="paragraph" w:styleId="a9">
    <w:name w:val="List Paragraph"/>
    <w:basedOn w:val="a"/>
    <w:uiPriority w:val="34"/>
    <w:qFormat/>
    <w:rsid w:val="0086547B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35B29"/>
    <w:rPr>
      <w:rFonts w:asciiTheme="majorHAnsi" w:eastAsia="黑体" w:hAnsiTheme="majorHAnsi" w:cstheme="majorBid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386</Words>
  <Characters>2205</Characters>
  <Application>Microsoft Office Word</Application>
  <DocSecurity>0</DocSecurity>
  <Lines>18</Lines>
  <Paragraphs>5</Paragraphs>
  <ScaleCrop>false</ScaleCrop>
  <Company>Home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白 俊华</cp:lastModifiedBy>
  <cp:revision>7</cp:revision>
  <dcterms:created xsi:type="dcterms:W3CDTF">2022-08-15T07:46:00Z</dcterms:created>
  <dcterms:modified xsi:type="dcterms:W3CDTF">2022-08-16T00:24:00Z</dcterms:modified>
</cp:coreProperties>
</file>