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p>
    <w:p>
      <w:pPr>
        <w:ind w:firstLine="420"/>
      </w:pPr>
    </w:p>
    <w:p>
      <w:pPr>
        <w:ind w:firstLine="420"/>
      </w:pPr>
    </w:p>
    <w:p>
      <w:pPr>
        <w:ind w:firstLine="420"/>
      </w:pPr>
    </w:p>
    <w:p>
      <w:pPr>
        <w:ind w:firstLine="420"/>
      </w:pPr>
    </w:p>
    <w:p>
      <w:pPr>
        <w:ind w:firstLine="420"/>
      </w:pPr>
    </w:p>
    <w:p>
      <w:pPr>
        <w:ind w:firstLine="420"/>
      </w:pPr>
    </w:p>
    <w:p>
      <w:pPr>
        <w:ind w:firstLine="274" w:firstLineChars="38"/>
        <w:jc w:val="center"/>
        <w:rPr>
          <w:rFonts w:ascii="华文中宋" w:hAnsi="华文中宋" w:eastAsia="华文中宋"/>
          <w:b/>
          <w:sz w:val="72"/>
          <w:szCs w:val="72"/>
        </w:rPr>
      </w:pPr>
      <w:r>
        <w:rPr>
          <w:rFonts w:hint="eastAsia" w:ascii="华文中宋" w:hAnsi="华文中宋" w:eastAsia="华文中宋"/>
          <w:b/>
          <w:sz w:val="72"/>
          <w:szCs w:val="72"/>
        </w:rPr>
        <w:t>微型计算机技术学习札记</w:t>
      </w:r>
    </w:p>
    <w:p>
      <w:pPr>
        <w:ind w:firstLine="420"/>
      </w:pPr>
    </w:p>
    <w:p>
      <w:pPr>
        <w:ind w:firstLine="1261" w:firstLineChars="314"/>
        <w:rPr>
          <w:rFonts w:cs="Times New Roman"/>
          <w:b/>
          <w:sz w:val="40"/>
          <w:szCs w:val="40"/>
        </w:rPr>
      </w:pPr>
      <w:r>
        <w:rPr>
          <w:rFonts w:cs="Times New Roman"/>
          <w:b/>
          <w:sz w:val="40"/>
          <w:szCs w:val="40"/>
        </w:rPr>
        <w:t>Learning notes of microcomputer technology</w:t>
      </w:r>
    </w:p>
    <w:p>
      <w:pPr>
        <w:ind w:firstLine="420"/>
      </w:pPr>
    </w:p>
    <w:p>
      <w:pPr>
        <w:ind w:firstLine="420"/>
      </w:pPr>
    </w:p>
    <w:p>
      <w:pPr>
        <w:ind w:firstLine="420"/>
      </w:pPr>
    </w:p>
    <w:p>
      <w:pPr>
        <w:ind w:firstLine="420"/>
      </w:pPr>
    </w:p>
    <w:p>
      <w:pPr>
        <w:ind w:firstLine="420"/>
      </w:pPr>
    </w:p>
    <w:tbl>
      <w:tblPr>
        <w:tblStyle w:val="29"/>
        <w:tblpPr w:leftFromText="180" w:rightFromText="180" w:vertAnchor="text" w:horzAnchor="margin" w:tblpXSpec="center" w:tblpY="1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9"/>
        <w:gridCol w:w="6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学 </w:t>
            </w:r>
            <w:r>
              <w:rPr>
                <w:sz w:val="30"/>
                <w:szCs w:val="30"/>
              </w:rPr>
              <w:t xml:space="preserve">   </w:t>
            </w:r>
            <w:r>
              <w:rPr>
                <w:rFonts w:hint="eastAsia"/>
                <w:sz w:val="30"/>
                <w:szCs w:val="30"/>
              </w:rPr>
              <w:t>号</w:t>
            </w:r>
          </w:p>
        </w:tc>
        <w:tc>
          <w:tcPr>
            <w:tcW w:w="6379" w:type="dxa"/>
            <w:vAlign w:val="center"/>
          </w:tcPr>
          <w:p>
            <w:pPr>
              <w:ind w:firstLine="0" w:firstLineChars="0"/>
              <w:rPr>
                <w:rFonts w:hint="default" w:eastAsia="宋体"/>
                <w:sz w:val="30"/>
                <w:szCs w:val="30"/>
                <w:lang w:val="en-US" w:eastAsia="zh-CN"/>
              </w:rPr>
            </w:pPr>
            <w:r>
              <w:rPr>
                <w:rFonts w:hint="eastAsia"/>
                <w:sz w:val="30"/>
                <w:szCs w:val="30"/>
                <w:lang w:val="en-US" w:eastAsia="zh-CN"/>
              </w:rPr>
              <w:t>1727405175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姓 </w:t>
            </w:r>
            <w:r>
              <w:rPr>
                <w:sz w:val="30"/>
                <w:szCs w:val="30"/>
              </w:rPr>
              <w:t xml:space="preserve">   </w:t>
            </w:r>
            <w:r>
              <w:rPr>
                <w:rFonts w:hint="eastAsia"/>
                <w:sz w:val="30"/>
                <w:szCs w:val="30"/>
              </w:rPr>
              <w:t>名</w:t>
            </w:r>
          </w:p>
        </w:tc>
        <w:tc>
          <w:tcPr>
            <w:tcW w:w="6379" w:type="dxa"/>
            <w:vAlign w:val="center"/>
          </w:tcPr>
          <w:p>
            <w:pPr>
              <w:ind w:firstLine="0" w:firstLineChars="0"/>
              <w:rPr>
                <w:rFonts w:hint="eastAsia" w:eastAsia="宋体"/>
                <w:sz w:val="30"/>
                <w:szCs w:val="30"/>
                <w:lang w:val="en-US" w:eastAsia="zh-CN"/>
              </w:rPr>
            </w:pPr>
            <w:r>
              <w:rPr>
                <w:rFonts w:hint="eastAsia"/>
                <w:sz w:val="30"/>
                <w:szCs w:val="30"/>
                <w:lang w:val="en-US" w:eastAsia="zh-CN"/>
              </w:rPr>
              <w:t>魏军杰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9" w:type="dxa"/>
            <w:vAlign w:val="center"/>
          </w:tcPr>
          <w:p>
            <w:pPr>
              <w:ind w:firstLine="0" w:firstLineChars="0"/>
              <w:rPr>
                <w:sz w:val="30"/>
                <w:szCs w:val="30"/>
              </w:rPr>
            </w:pPr>
            <w:r>
              <w:rPr>
                <w:rFonts w:hint="eastAsia"/>
                <w:sz w:val="30"/>
                <w:szCs w:val="30"/>
              </w:rPr>
              <w:t>任课教师</w:t>
            </w:r>
          </w:p>
        </w:tc>
        <w:tc>
          <w:tcPr>
            <w:tcW w:w="6379" w:type="dxa"/>
            <w:vAlign w:val="center"/>
          </w:tcPr>
          <w:p>
            <w:pPr>
              <w:ind w:firstLine="0" w:firstLineChars="0"/>
              <w:rPr>
                <w:sz w:val="30"/>
                <w:szCs w:val="30"/>
              </w:rPr>
            </w:pPr>
            <w:r>
              <w:rPr>
                <w:rFonts w:hint="eastAsia"/>
                <w:sz w:val="30"/>
                <w:szCs w:val="30"/>
              </w:rPr>
              <w:t>王宜怀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trPr>
        <w:tc>
          <w:tcPr>
            <w:tcW w:w="1559" w:type="dxa"/>
            <w:vAlign w:val="center"/>
          </w:tcPr>
          <w:p>
            <w:pPr>
              <w:ind w:firstLine="0" w:firstLineChars="0"/>
              <w:rPr>
                <w:sz w:val="30"/>
                <w:szCs w:val="30"/>
              </w:rPr>
            </w:pPr>
            <w:r>
              <w:rPr>
                <w:rFonts w:hint="eastAsia"/>
                <w:sz w:val="30"/>
                <w:szCs w:val="30"/>
              </w:rPr>
              <w:t>实验教师</w:t>
            </w:r>
          </w:p>
        </w:tc>
        <w:tc>
          <w:tcPr>
            <w:tcW w:w="6379" w:type="dxa"/>
            <w:vAlign w:val="center"/>
          </w:tcPr>
          <w:p>
            <w:pPr>
              <w:ind w:firstLine="0" w:firstLineChars="0"/>
              <w:rPr>
                <w:sz w:val="30"/>
                <w:szCs w:val="3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教 </w:t>
            </w:r>
            <w:r>
              <w:rPr>
                <w:sz w:val="30"/>
                <w:szCs w:val="30"/>
              </w:rPr>
              <w:t xml:space="preserve">   </w:t>
            </w:r>
            <w:r>
              <w:rPr>
                <w:rFonts w:hint="eastAsia"/>
                <w:sz w:val="30"/>
                <w:szCs w:val="30"/>
              </w:rPr>
              <w:t>材</w:t>
            </w:r>
          </w:p>
        </w:tc>
        <w:tc>
          <w:tcPr>
            <w:tcW w:w="6379" w:type="dxa"/>
            <w:vAlign w:val="center"/>
          </w:tcPr>
          <w:p>
            <w:pPr>
              <w:ind w:firstLine="0" w:firstLineChars="0"/>
              <w:rPr>
                <w:sz w:val="30"/>
                <w:szCs w:val="30"/>
              </w:rPr>
            </w:pPr>
            <w:r>
              <w:rPr>
                <w:rFonts w:hint="eastAsia"/>
                <w:sz w:val="30"/>
                <w:szCs w:val="30"/>
              </w:rPr>
              <w:t>王宜怀、刘一清、冯德旺. 微型计算机原理及应用—基于Arm微处理器，人民邮电出版社，2020年1月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时 </w:t>
            </w:r>
            <w:r>
              <w:rPr>
                <w:sz w:val="30"/>
                <w:szCs w:val="30"/>
              </w:rPr>
              <w:t xml:space="preserve">   </w:t>
            </w:r>
            <w:r>
              <w:rPr>
                <w:rFonts w:hint="eastAsia"/>
                <w:sz w:val="30"/>
                <w:szCs w:val="30"/>
              </w:rPr>
              <w:t>间</w:t>
            </w:r>
          </w:p>
        </w:tc>
        <w:tc>
          <w:tcPr>
            <w:tcW w:w="6379" w:type="dxa"/>
            <w:vAlign w:val="center"/>
          </w:tcPr>
          <w:p>
            <w:pPr>
              <w:ind w:firstLine="0" w:firstLineChars="0"/>
              <w:rPr>
                <w:sz w:val="30"/>
                <w:szCs w:val="30"/>
              </w:rPr>
            </w:pPr>
            <w:r>
              <w:rPr>
                <w:rFonts w:hint="eastAsia"/>
                <w:sz w:val="30"/>
                <w:szCs w:val="30"/>
              </w:rPr>
              <w:t>2019-2020第2学期（2020.2-2020.7）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ind w:firstLine="0" w:firstLineChars="0"/>
              <w:rPr>
                <w:sz w:val="30"/>
                <w:szCs w:val="30"/>
              </w:rPr>
            </w:pPr>
            <w:r>
              <w:rPr>
                <w:rFonts w:hint="eastAsia"/>
                <w:sz w:val="30"/>
                <w:szCs w:val="30"/>
              </w:rPr>
              <w:t xml:space="preserve">单 </w:t>
            </w:r>
            <w:r>
              <w:rPr>
                <w:sz w:val="30"/>
                <w:szCs w:val="30"/>
              </w:rPr>
              <w:t xml:space="preserve">   </w:t>
            </w:r>
            <w:r>
              <w:rPr>
                <w:rFonts w:hint="eastAsia"/>
                <w:sz w:val="30"/>
                <w:szCs w:val="30"/>
              </w:rPr>
              <w:t>位</w:t>
            </w:r>
          </w:p>
        </w:tc>
        <w:tc>
          <w:tcPr>
            <w:tcW w:w="6379" w:type="dxa"/>
            <w:vAlign w:val="center"/>
          </w:tcPr>
          <w:p>
            <w:pPr>
              <w:ind w:firstLine="0" w:firstLineChars="0"/>
              <w:rPr>
                <w:sz w:val="30"/>
                <w:szCs w:val="30"/>
              </w:rPr>
            </w:pPr>
            <w:r>
              <w:rPr>
                <w:rFonts w:hint="eastAsia"/>
                <w:sz w:val="30"/>
                <w:szCs w:val="30"/>
              </w:rPr>
              <w:t>苏州大学计算机科学与技术学院</w:t>
            </w:r>
          </w:p>
        </w:tc>
      </w:tr>
    </w:tbl>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ind w:firstLine="425" w:firstLineChars="152"/>
        <w:rPr>
          <w:rFonts w:ascii="黑体" w:hAnsi="黑体" w:eastAsia="黑体"/>
          <w:sz w:val="28"/>
          <w:szCs w:val="28"/>
        </w:rPr>
      </w:pPr>
      <w:r>
        <w:rPr>
          <w:rFonts w:hint="eastAsia" w:ascii="黑体" w:hAnsi="黑体" w:eastAsia="黑体"/>
          <w:sz w:val="28"/>
          <w:szCs w:val="28"/>
        </w:rPr>
        <w:t>说明</w:t>
      </w:r>
    </w:p>
    <w:p>
      <w:pPr>
        <w:ind w:firstLine="420"/>
      </w:pPr>
      <w:r>
        <w:rPr>
          <w:rFonts w:hint="eastAsia"/>
        </w:rPr>
        <w:t>（1）本学习札记为苏州大学计算机科学与技术学院微型计算机技术课程教学过程使用，包括课前预习、课堂笔记整理、课后学习等记录，还包括习题作业、实验报告等内容。</w:t>
      </w:r>
    </w:p>
    <w:p>
      <w:pPr>
        <w:ind w:firstLine="420"/>
      </w:pPr>
      <w:r>
        <w:rPr>
          <w:rFonts w:hint="eastAsia"/>
        </w:rPr>
        <w:t>（2）严格遵守本模板格式，不能新增排版格式</w:t>
      </w:r>
    </w:p>
    <w:p>
      <w:pPr>
        <w:ind w:firstLine="420"/>
      </w:pPr>
      <w:r>
        <w:rPr>
          <w:rFonts w:hint="eastAsia"/>
        </w:rPr>
        <w:t>（3）本文档作为平时及实验成绩计入期末总评</w:t>
      </w:r>
    </w:p>
    <w:p>
      <w:pPr>
        <w:ind w:firstLine="420"/>
      </w:pPr>
    </w:p>
    <w:p>
      <w:pPr>
        <w:ind w:firstLine="420"/>
      </w:pPr>
    </w:p>
    <w:p>
      <w:pPr>
        <w:ind w:firstLine="420"/>
      </w:pPr>
    </w:p>
    <w:p>
      <w:pPr>
        <w:ind w:firstLine="420"/>
        <w:sectPr>
          <w:headerReference r:id="rId9" w:type="default"/>
          <w:footerReference r:id="rId10"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ind w:firstLine="420"/>
      </w:pPr>
    </w:p>
    <w:p>
      <w:pPr>
        <w:ind w:firstLine="198" w:firstLineChars="55"/>
        <w:jc w:val="center"/>
        <w:rPr>
          <w:rFonts w:ascii="黑体" w:hAnsi="黑体" w:eastAsia="黑体"/>
          <w:sz w:val="36"/>
          <w:szCs w:val="36"/>
        </w:rPr>
      </w:pPr>
      <w:r>
        <w:rPr>
          <w:rFonts w:hint="eastAsia" w:ascii="黑体" w:hAnsi="黑体" w:eastAsia="黑体"/>
          <w:sz w:val="36"/>
          <w:szCs w:val="36"/>
        </w:rPr>
        <w:t>目 录</w:t>
      </w:r>
    </w:p>
    <w:p>
      <w:pPr>
        <w:ind w:firstLine="420"/>
      </w:pPr>
    </w:p>
    <w:p>
      <w:pPr>
        <w:pStyle w:val="20"/>
        <w:rPr>
          <w:rFonts w:asciiTheme="minorHAnsi" w:hAnsiTheme="minorHAnsi" w:eastAsiaTheme="minorEastAsia"/>
          <w:szCs w:val="22"/>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"_Toc33125823" </w:instrText>
      </w:r>
      <w:r>
        <w:fldChar w:fldCharType="separate"/>
      </w:r>
      <w:r>
        <w:rPr>
          <w:rStyle w:val="37"/>
        </w:rPr>
        <w:t>第1部分 学习备忘录</w:t>
      </w:r>
      <w:r>
        <w:tab/>
      </w:r>
      <w:r>
        <w:fldChar w:fldCharType="begin"/>
      </w:r>
      <w:r>
        <w:instrText xml:space="preserve"> PAGEREF _Toc33125823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"_Toc33125824" </w:instrText>
      </w:r>
      <w:r>
        <w:fldChar w:fldCharType="separate"/>
      </w:r>
      <w:r>
        <w:rPr>
          <w:rStyle w:val="37"/>
        </w:rPr>
        <w:t>2020年2月</w:t>
      </w:r>
      <w:r>
        <w:tab/>
      </w:r>
      <w:r>
        <w:fldChar w:fldCharType="begin"/>
      </w:r>
      <w:r>
        <w:instrText xml:space="preserve"> PAGEREF _Toc33125824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"_Toc33125825" </w:instrText>
      </w:r>
      <w:r>
        <w:fldChar w:fldCharType="separate"/>
      </w:r>
      <w:r>
        <w:rPr>
          <w:rStyle w:val="37"/>
        </w:rPr>
        <w:t>第1周（2020年2月24日-3月1日）</w:t>
      </w:r>
      <w:r>
        <w:tab/>
      </w:r>
      <w:r>
        <w:fldChar w:fldCharType="begin"/>
      </w:r>
      <w:r>
        <w:instrText xml:space="preserve"> PAGEREF _Toc33125825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"_Toc33125826" </w:instrText>
      </w:r>
      <w:r>
        <w:fldChar w:fldCharType="separate"/>
      </w:r>
      <w:r>
        <w:rPr>
          <w:rStyle w:val="37"/>
        </w:rPr>
        <w:t>2020年3月</w:t>
      </w:r>
      <w:r>
        <w:tab/>
      </w:r>
      <w:r>
        <w:fldChar w:fldCharType="begin"/>
      </w:r>
      <w:r>
        <w:instrText xml:space="preserve"> PAGEREF _Toc33125826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"_Toc33125827" </w:instrText>
      </w:r>
      <w:r>
        <w:fldChar w:fldCharType="separate"/>
      </w:r>
      <w:r>
        <w:rPr>
          <w:rStyle w:val="37"/>
        </w:rPr>
        <w:t>第2周（2020年3月2日-3月8日）</w:t>
      </w:r>
      <w:r>
        <w:tab/>
      </w:r>
      <w:r>
        <w:fldChar w:fldCharType="begin"/>
      </w:r>
      <w:r>
        <w:instrText xml:space="preserve"> PAGEREF _Toc33125827 \h </w:instrText>
      </w:r>
      <w:r>
        <w:fldChar w:fldCharType="separate"/>
      </w:r>
      <w:r>
        <w:t>1</w:t>
      </w:r>
      <w:r>
        <w:fldChar w:fldCharType="end"/>
      </w:r>
      <w:r>
        <w:fldChar w:fldCharType="end"/>
      </w:r>
    </w:p>
    <w:p>
      <w:pPr>
        <w:pStyle w:val="14"/>
        <w:tabs>
          <w:tab w:val="right" w:leader="dot" w:pos="9737"/>
        </w:tabs>
        <w:ind w:firstLine="840"/>
        <w:rPr>
          <w:rFonts w:asciiTheme="minorHAnsi" w:hAnsiTheme="minorHAnsi" w:eastAsiaTheme="minorEastAsia" w:cstheme="minorBidi"/>
          <w:szCs w:val="22"/>
        </w:rPr>
      </w:pPr>
      <w:r>
        <w:fldChar w:fldCharType="begin"/>
      </w:r>
      <w:r>
        <w:instrText xml:space="preserve"> HYPERLINK \l "_Toc33125828" </w:instrText>
      </w:r>
      <w:r>
        <w:fldChar w:fldCharType="separate"/>
      </w:r>
      <w:r>
        <w:rPr>
          <w:rStyle w:val="37"/>
        </w:rPr>
        <w:t>第3周（2020年3月9日-3月15日）</w:t>
      </w:r>
      <w:r>
        <w:tab/>
      </w:r>
      <w:r>
        <w:fldChar w:fldCharType="begin"/>
      </w:r>
      <w:r>
        <w:instrText xml:space="preserve"> PAGEREF _Toc33125828 \h </w:instrText>
      </w:r>
      <w:r>
        <w:fldChar w:fldCharType="separate"/>
      </w:r>
      <w:r>
        <w:t>1</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"_Toc33125829" </w:instrText>
      </w:r>
      <w:r>
        <w:fldChar w:fldCharType="separate"/>
      </w:r>
      <w:r>
        <w:rPr>
          <w:rStyle w:val="37"/>
        </w:rPr>
        <w:t>2020年4月</w:t>
      </w:r>
      <w:r>
        <w:tab/>
      </w:r>
      <w:r>
        <w:fldChar w:fldCharType="begin"/>
      </w:r>
      <w:r>
        <w:instrText xml:space="preserve"> PAGEREF _Toc33125829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"_Toc33125830" </w:instrText>
      </w:r>
      <w:r>
        <w:fldChar w:fldCharType="separate"/>
      </w:r>
      <w:r>
        <w:rPr>
          <w:rStyle w:val="37"/>
        </w:rPr>
        <w:t>2020年5月</w:t>
      </w:r>
      <w:r>
        <w:tab/>
      </w:r>
      <w:r>
        <w:fldChar w:fldCharType="begin"/>
      </w:r>
      <w:r>
        <w:instrText xml:space="preserve"> PAGEREF _Toc33125830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"_Toc33125831" </w:instrText>
      </w:r>
      <w:r>
        <w:fldChar w:fldCharType="separate"/>
      </w:r>
      <w:r>
        <w:rPr>
          <w:rStyle w:val="37"/>
        </w:rPr>
        <w:t>2020年6月</w:t>
      </w:r>
      <w:r>
        <w:tab/>
      </w:r>
      <w:r>
        <w:fldChar w:fldCharType="begin"/>
      </w:r>
      <w:r>
        <w:instrText xml:space="preserve"> PAGEREF _Toc33125831 \h </w:instrText>
      </w:r>
      <w:r>
        <w:fldChar w:fldCharType="separate"/>
      </w:r>
      <w:r>
        <w:t>2</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"_Toc33125832" </w:instrText>
      </w:r>
      <w:r>
        <w:fldChar w:fldCharType="separate"/>
      </w:r>
      <w:r>
        <w:rPr>
          <w:rStyle w:val="37"/>
        </w:rPr>
        <w:t>2020年7月</w:t>
      </w:r>
      <w:r>
        <w:tab/>
      </w:r>
      <w:r>
        <w:fldChar w:fldCharType="begin"/>
      </w:r>
      <w:r>
        <w:instrText xml:space="preserve"> PAGEREF _Toc33125832 \h </w:instrText>
      </w:r>
      <w:r>
        <w:fldChar w:fldCharType="separate"/>
      </w:r>
      <w:r>
        <w:t>2</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"_Toc33125833" </w:instrText>
      </w:r>
      <w:r>
        <w:fldChar w:fldCharType="separate"/>
      </w:r>
      <w:r>
        <w:rPr>
          <w:rStyle w:val="37"/>
        </w:rPr>
        <w:t>第2部分 学习记录整理归纳</w:t>
      </w:r>
      <w:r>
        <w:tab/>
      </w:r>
      <w:r>
        <w:fldChar w:fldCharType="begin"/>
      </w:r>
      <w:r>
        <w:instrText xml:space="preserve"> PAGEREF _Toc33125833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"_Toc33125834" </w:instrText>
      </w:r>
      <w:r>
        <w:fldChar w:fldCharType="separate"/>
      </w:r>
      <w:r>
        <w:rPr>
          <w:rStyle w:val="37"/>
        </w:rPr>
        <w:t>课本第1章 微型计算机基本结构及信息表示</w:t>
      </w:r>
      <w:r>
        <w:tab/>
      </w:r>
      <w:r>
        <w:fldChar w:fldCharType="begin"/>
      </w:r>
      <w:r>
        <w:instrText xml:space="preserve"> PAGEREF _Toc33125834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"_Toc33125835" </w:instrText>
      </w:r>
      <w:r>
        <w:fldChar w:fldCharType="separate"/>
      </w:r>
      <w:r>
        <w:rPr>
          <w:rStyle w:val="37"/>
        </w:rPr>
        <w:t>课本第2章 微型计算机的硬件系统</w:t>
      </w:r>
      <w:r>
        <w:tab/>
      </w:r>
      <w:r>
        <w:fldChar w:fldCharType="begin"/>
      </w:r>
      <w:r>
        <w:instrText xml:space="preserve"> PAGEREF _Toc33125835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"_Toc33125836" </w:instrText>
      </w:r>
      <w:r>
        <w:fldChar w:fldCharType="separate"/>
      </w:r>
      <w:r>
        <w:rPr>
          <w:rStyle w:val="37"/>
        </w:rPr>
        <w:t>课本第3章 指令系统</w:t>
      </w:r>
      <w:r>
        <w:tab/>
      </w:r>
      <w:r>
        <w:fldChar w:fldCharType="begin"/>
      </w:r>
      <w:r>
        <w:instrText xml:space="preserve"> PAGEREF _Toc33125836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"_Toc33125837" </w:instrText>
      </w:r>
      <w:r>
        <w:fldChar w:fldCharType="separate"/>
      </w:r>
      <w:r>
        <w:rPr>
          <w:rStyle w:val="37"/>
        </w:rPr>
        <w:t>课本第4章 汇编语言框架</w:t>
      </w:r>
      <w:r>
        <w:tab/>
      </w:r>
      <w:r>
        <w:fldChar w:fldCharType="begin"/>
      </w:r>
      <w:r>
        <w:instrText xml:space="preserve"> PAGEREF _Toc33125837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"_Toc33125838" </w:instrText>
      </w:r>
      <w:r>
        <w:fldChar w:fldCharType="separate"/>
      </w:r>
      <w:r>
        <w:rPr>
          <w:rStyle w:val="37"/>
        </w:rPr>
        <w:t>课本第5章 基于构件的汇编程序设计方法</w:t>
      </w:r>
      <w:r>
        <w:tab/>
      </w:r>
      <w:r>
        <w:fldChar w:fldCharType="begin"/>
      </w:r>
      <w:r>
        <w:instrText xml:space="preserve"> PAGEREF _Toc33125838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"_Toc33125839" </w:instrText>
      </w:r>
      <w:r>
        <w:fldChar w:fldCharType="separate"/>
      </w:r>
      <w:r>
        <w:rPr>
          <w:rStyle w:val="37"/>
        </w:rPr>
        <w:t>课本第6章 存储器</w:t>
      </w:r>
      <w:r>
        <w:tab/>
      </w:r>
      <w:r>
        <w:fldChar w:fldCharType="begin"/>
      </w:r>
      <w:r>
        <w:instrText xml:space="preserve"> PAGEREF _Toc33125839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"_Toc33125840" </w:instrText>
      </w:r>
      <w:r>
        <w:fldChar w:fldCharType="separate"/>
      </w:r>
      <w:r>
        <w:rPr>
          <w:rStyle w:val="37"/>
        </w:rPr>
        <w:t>课本第7章 串行通信接口</w:t>
      </w:r>
      <w:r>
        <w:tab/>
      </w:r>
      <w:r>
        <w:fldChar w:fldCharType="begin"/>
      </w:r>
      <w:r>
        <w:instrText xml:space="preserve"> PAGEREF _Toc33125840 \h </w:instrText>
      </w:r>
      <w:r>
        <w:fldChar w:fldCharType="separate"/>
      </w:r>
      <w:r>
        <w:t>3</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"_Toc33125841" </w:instrText>
      </w:r>
      <w:r>
        <w:fldChar w:fldCharType="separate"/>
      </w:r>
      <w:r>
        <w:rPr>
          <w:rStyle w:val="37"/>
        </w:rPr>
        <w:t>课本第8章 中断系统及定时器</w:t>
      </w:r>
      <w:r>
        <w:tab/>
      </w:r>
      <w:r>
        <w:fldChar w:fldCharType="begin"/>
      </w:r>
      <w:r>
        <w:instrText xml:space="preserve"> PAGEREF _Toc33125841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"_Toc33125842" </w:instrText>
      </w:r>
      <w:r>
        <w:fldChar w:fldCharType="separate"/>
      </w:r>
      <w:r>
        <w:rPr>
          <w:rStyle w:val="37"/>
        </w:rPr>
        <w:t>课本第9章 模数转换与数模转换</w:t>
      </w:r>
      <w:r>
        <w:tab/>
      </w:r>
      <w:r>
        <w:fldChar w:fldCharType="begin"/>
      </w:r>
      <w:r>
        <w:instrText xml:space="preserve"> PAGEREF _Toc33125842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"_Toc33125843" </w:instrText>
      </w:r>
      <w:r>
        <w:fldChar w:fldCharType="separate"/>
      </w:r>
      <w:r>
        <w:rPr>
          <w:rStyle w:val="37"/>
        </w:rPr>
        <w:t>课本第10章 直接存储器存取DMA</w:t>
      </w:r>
      <w:r>
        <w:tab/>
      </w:r>
      <w:r>
        <w:fldChar w:fldCharType="begin"/>
      </w:r>
      <w:r>
        <w:instrText xml:space="preserve"> PAGEREF _Toc33125843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"_Toc33125844" </w:instrText>
      </w:r>
      <w:r>
        <w:fldChar w:fldCharType="separate"/>
      </w:r>
      <w:r>
        <w:rPr>
          <w:rStyle w:val="37"/>
        </w:rPr>
        <w:t>课本第11章 外接组件综合实践</w:t>
      </w:r>
      <w:r>
        <w:tab/>
      </w:r>
      <w:r>
        <w:fldChar w:fldCharType="begin"/>
      </w:r>
      <w:r>
        <w:instrText xml:space="preserve"> PAGEREF _Toc33125844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"_Toc33125845" </w:instrText>
      </w:r>
      <w:r>
        <w:fldChar w:fldCharType="separate"/>
      </w:r>
      <w:r>
        <w:rPr>
          <w:rStyle w:val="37"/>
        </w:rPr>
        <w:t>课本第12章 通用计算机的基本结构及启动过程</w:t>
      </w:r>
      <w:r>
        <w:tab/>
      </w:r>
      <w:r>
        <w:fldChar w:fldCharType="begin"/>
      </w:r>
      <w:r>
        <w:instrText xml:space="preserve"> PAGEREF _Toc33125845 \h </w:instrText>
      </w:r>
      <w:r>
        <w:fldChar w:fldCharType="separate"/>
      </w:r>
      <w:r>
        <w:t>4</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"_Toc33125846" </w:instrText>
      </w:r>
      <w:r>
        <w:fldChar w:fldCharType="separate"/>
      </w:r>
      <w:r>
        <w:rPr>
          <w:rStyle w:val="37"/>
        </w:rPr>
        <w:t>课本第13章 微型计算机的发展方向</w:t>
      </w:r>
      <w:r>
        <w:tab/>
      </w:r>
      <w:r>
        <w:fldChar w:fldCharType="begin"/>
      </w:r>
      <w:r>
        <w:instrText xml:space="preserve"> PAGEREF _Toc33125846 \h </w:instrText>
      </w:r>
      <w:r>
        <w:fldChar w:fldCharType="separate"/>
      </w:r>
      <w:r>
        <w:t>4</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"_Toc33125847" </w:instrText>
      </w:r>
      <w:r>
        <w:fldChar w:fldCharType="separate"/>
      </w:r>
      <w:r>
        <w:rPr>
          <w:rStyle w:val="37"/>
        </w:rPr>
        <w:t>第3部分 习题作业</w:t>
      </w:r>
      <w:r>
        <w:tab/>
      </w:r>
      <w:r>
        <w:fldChar w:fldCharType="begin"/>
      </w:r>
      <w:r>
        <w:instrText xml:space="preserve"> PAGEREF _Toc33125847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"_Toc33125848" </w:instrText>
      </w:r>
      <w:r>
        <w:fldChar w:fldCharType="separate"/>
      </w:r>
      <w:r>
        <w:rPr>
          <w:rStyle w:val="37"/>
        </w:rPr>
        <w:t>课本第1章 微型计算机基本结构及信息表示</w:t>
      </w:r>
      <w:r>
        <w:tab/>
      </w:r>
      <w:r>
        <w:fldChar w:fldCharType="begin"/>
      </w:r>
      <w:r>
        <w:instrText xml:space="preserve"> PAGEREF _Toc33125848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"_Toc33125849" </w:instrText>
      </w:r>
      <w:r>
        <w:fldChar w:fldCharType="separate"/>
      </w:r>
      <w:r>
        <w:rPr>
          <w:rStyle w:val="37"/>
        </w:rPr>
        <w:t>课本第2章 微型计算机的硬件系统</w:t>
      </w:r>
      <w:r>
        <w:tab/>
      </w:r>
      <w:r>
        <w:fldChar w:fldCharType="begin"/>
      </w:r>
      <w:r>
        <w:instrText xml:space="preserve"> PAGEREF _Toc33125849 \h </w:instrText>
      </w:r>
      <w:r>
        <w:fldChar w:fldCharType="separate"/>
      </w:r>
      <w:r>
        <w:t>5</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"_Toc33125850" </w:instrText>
      </w:r>
      <w:r>
        <w:fldChar w:fldCharType="separate"/>
      </w:r>
      <w:r>
        <w:rPr>
          <w:rStyle w:val="37"/>
        </w:rPr>
        <w:t>课本第3章 指令系统</w:t>
      </w:r>
      <w:r>
        <w:tab/>
      </w:r>
      <w:r>
        <w:fldChar w:fldCharType="begin"/>
      </w:r>
      <w:r>
        <w:instrText xml:space="preserve"> PAGEREF _Toc33125850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"_Toc33125851" </w:instrText>
      </w:r>
      <w:r>
        <w:fldChar w:fldCharType="separate"/>
      </w:r>
      <w:r>
        <w:rPr>
          <w:rStyle w:val="37"/>
        </w:rPr>
        <w:t>课本第4章 汇编语言框架</w:t>
      </w:r>
      <w:r>
        <w:tab/>
      </w:r>
      <w:r>
        <w:fldChar w:fldCharType="begin"/>
      </w:r>
      <w:r>
        <w:instrText xml:space="preserve"> PAGEREF _Toc33125851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"_Toc33125852" </w:instrText>
      </w:r>
      <w:r>
        <w:fldChar w:fldCharType="separate"/>
      </w:r>
      <w:r>
        <w:rPr>
          <w:rStyle w:val="37"/>
        </w:rPr>
        <w:t>课本第5章 基于构件的汇编程序设计方法</w:t>
      </w:r>
      <w:r>
        <w:tab/>
      </w:r>
      <w:r>
        <w:fldChar w:fldCharType="begin"/>
      </w:r>
      <w:r>
        <w:instrText xml:space="preserve"> PAGEREF _Toc33125852 \h </w:instrText>
      </w:r>
      <w:r>
        <w:fldChar w:fldCharType="separate"/>
      </w:r>
      <w:r>
        <w:t>6</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"_Toc33125853" </w:instrText>
      </w:r>
      <w:r>
        <w:fldChar w:fldCharType="separate"/>
      </w:r>
      <w:r>
        <w:rPr>
          <w:rStyle w:val="37"/>
        </w:rPr>
        <w:t>课本第6章 存储器</w:t>
      </w:r>
      <w:r>
        <w:tab/>
      </w:r>
      <w:r>
        <w:fldChar w:fldCharType="begin"/>
      </w:r>
      <w:r>
        <w:instrText xml:space="preserve"> PAGEREF _Toc33125853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"_Toc33125854" </w:instrText>
      </w:r>
      <w:r>
        <w:fldChar w:fldCharType="separate"/>
      </w:r>
      <w:r>
        <w:rPr>
          <w:rStyle w:val="37"/>
        </w:rPr>
        <w:t>课本第7章 串行通信接口</w:t>
      </w:r>
      <w:r>
        <w:tab/>
      </w:r>
      <w:r>
        <w:fldChar w:fldCharType="begin"/>
      </w:r>
      <w:r>
        <w:instrText xml:space="preserve"> PAGEREF _Toc33125854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"_Toc33125855" </w:instrText>
      </w:r>
      <w:r>
        <w:fldChar w:fldCharType="separate"/>
      </w:r>
      <w:r>
        <w:rPr>
          <w:rStyle w:val="37"/>
        </w:rPr>
        <w:t>课本第8章 中断系统及定时器</w:t>
      </w:r>
      <w:r>
        <w:tab/>
      </w:r>
      <w:r>
        <w:fldChar w:fldCharType="begin"/>
      </w:r>
      <w:r>
        <w:instrText xml:space="preserve"> PAGEREF _Toc33125855 \h </w:instrText>
      </w:r>
      <w:r>
        <w:fldChar w:fldCharType="separate"/>
      </w:r>
      <w:r>
        <w:t>7</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"_Toc33125856" </w:instrText>
      </w:r>
      <w:r>
        <w:fldChar w:fldCharType="separate"/>
      </w:r>
      <w:r>
        <w:rPr>
          <w:rStyle w:val="37"/>
        </w:rPr>
        <w:t>课本第9章 模数转换与数模转换</w:t>
      </w:r>
      <w:r>
        <w:tab/>
      </w:r>
      <w:r>
        <w:fldChar w:fldCharType="begin"/>
      </w:r>
      <w:r>
        <w:instrText xml:space="preserve"> PAGEREF _Toc33125856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"_Toc33125857" </w:instrText>
      </w:r>
      <w:r>
        <w:fldChar w:fldCharType="separate"/>
      </w:r>
      <w:r>
        <w:rPr>
          <w:rStyle w:val="37"/>
        </w:rPr>
        <w:t>课本第10章 直接存储器存取DMA</w:t>
      </w:r>
      <w:r>
        <w:tab/>
      </w:r>
      <w:r>
        <w:fldChar w:fldCharType="begin"/>
      </w:r>
      <w:r>
        <w:instrText xml:space="preserve"> PAGEREF _Toc33125857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"_Toc33125858" </w:instrText>
      </w:r>
      <w:r>
        <w:fldChar w:fldCharType="separate"/>
      </w:r>
      <w:r>
        <w:rPr>
          <w:rStyle w:val="37"/>
        </w:rPr>
        <w:t>课本第11章 外接组件综合实践</w:t>
      </w:r>
      <w:r>
        <w:tab/>
      </w:r>
      <w:r>
        <w:fldChar w:fldCharType="begin"/>
      </w:r>
      <w:r>
        <w:instrText xml:space="preserve"> PAGEREF _Toc33125858 \h </w:instrText>
      </w:r>
      <w:r>
        <w:fldChar w:fldCharType="separate"/>
      </w:r>
      <w:r>
        <w:t>8</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"_Toc33125859" </w:instrText>
      </w:r>
      <w:r>
        <w:fldChar w:fldCharType="separate"/>
      </w:r>
      <w:r>
        <w:rPr>
          <w:rStyle w:val="37"/>
        </w:rPr>
        <w:t>课本第12章 通用计算机的基本结构及启动过程</w:t>
      </w:r>
      <w:r>
        <w:tab/>
      </w:r>
      <w:r>
        <w:fldChar w:fldCharType="begin"/>
      </w:r>
      <w:r>
        <w:instrText xml:space="preserve"> PAGEREF _Toc33125859 \h </w:instrText>
      </w:r>
      <w:r>
        <w:fldChar w:fldCharType="separate"/>
      </w:r>
      <w:r>
        <w:t>9</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"_Toc33125860" </w:instrText>
      </w:r>
      <w:r>
        <w:fldChar w:fldCharType="separate"/>
      </w:r>
      <w:r>
        <w:rPr>
          <w:rStyle w:val="37"/>
        </w:rPr>
        <w:t>课本第13章 微型计算机的发展方向</w:t>
      </w:r>
      <w:r>
        <w:tab/>
      </w:r>
      <w:r>
        <w:fldChar w:fldCharType="begin"/>
      </w:r>
      <w:r>
        <w:instrText xml:space="preserve"> PAGEREF _Toc33125860 \h </w:instrText>
      </w:r>
      <w:r>
        <w:fldChar w:fldCharType="separate"/>
      </w:r>
      <w:r>
        <w:t>9</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"_Toc33125861" </w:instrText>
      </w:r>
      <w:r>
        <w:fldChar w:fldCharType="separate"/>
      </w:r>
      <w:r>
        <w:rPr>
          <w:rStyle w:val="37"/>
        </w:rPr>
        <w:t>第4部分 实验报告</w:t>
      </w:r>
      <w:r>
        <w:tab/>
      </w:r>
      <w:r>
        <w:fldChar w:fldCharType="begin"/>
      </w:r>
      <w:r>
        <w:instrText xml:space="preserve"> PAGEREF _Toc33125861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"_Toc33125862" </w:instrText>
      </w:r>
      <w:r>
        <w:fldChar w:fldCharType="separate"/>
      </w:r>
      <w:r>
        <w:rPr>
          <w:rStyle w:val="37"/>
        </w:rPr>
        <w:t>实验一：理解汇编程序框架及运行</w:t>
      </w:r>
      <w:r>
        <w:tab/>
      </w:r>
      <w:r>
        <w:fldChar w:fldCharType="begin"/>
      </w:r>
      <w:r>
        <w:instrText xml:space="preserve"> PAGEREF _Toc33125862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"_Toc33125863" </w:instrText>
      </w:r>
      <w:r>
        <w:fldChar w:fldCharType="separate"/>
      </w:r>
      <w:r>
        <w:rPr>
          <w:rStyle w:val="37"/>
        </w:rPr>
        <w:t>实验二：基于构件方法的汇编程序设计</w:t>
      </w:r>
      <w:r>
        <w:tab/>
      </w:r>
      <w:r>
        <w:fldChar w:fldCharType="begin"/>
      </w:r>
      <w:r>
        <w:instrText xml:space="preserve"> PAGEREF _Toc33125863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"_Toc33125864" </w:instrText>
      </w:r>
      <w:r>
        <w:fldChar w:fldCharType="separate"/>
      </w:r>
      <w:r>
        <w:rPr>
          <w:rStyle w:val="37"/>
        </w:rPr>
        <w:t>实验三：存储器实验</w:t>
      </w:r>
      <w:r>
        <w:tab/>
      </w:r>
      <w:r>
        <w:fldChar w:fldCharType="begin"/>
      </w:r>
      <w:r>
        <w:instrText xml:space="preserve"> PAGEREF _Toc33125864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"_Toc33125865" </w:instrText>
      </w:r>
      <w:r>
        <w:fldChar w:fldCharType="separate"/>
      </w:r>
      <w:r>
        <w:rPr>
          <w:rStyle w:val="37"/>
        </w:rPr>
        <w:t>实验四：基于串行通信构件的汇编程序设计</w:t>
      </w:r>
      <w:r>
        <w:tab/>
      </w:r>
      <w:r>
        <w:fldChar w:fldCharType="begin"/>
      </w:r>
      <w:r>
        <w:instrText xml:space="preserve"> PAGEREF _Toc33125865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"_Toc33125866" </w:instrText>
      </w:r>
      <w:r>
        <w:fldChar w:fldCharType="separate"/>
      </w:r>
      <w:r>
        <w:rPr>
          <w:rStyle w:val="37"/>
        </w:rPr>
        <w:t>实验五：理解中断与定时器</w:t>
      </w:r>
      <w:r>
        <w:tab/>
      </w:r>
      <w:r>
        <w:fldChar w:fldCharType="begin"/>
      </w:r>
      <w:r>
        <w:instrText xml:space="preserve"> PAGEREF _Toc33125866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"_Toc33125867" </w:instrText>
      </w:r>
      <w:r>
        <w:fldChar w:fldCharType="separate"/>
      </w:r>
      <w:r>
        <w:rPr>
          <w:rStyle w:val="37"/>
        </w:rPr>
        <w:t>实验六：ADC-DAC模块实验</w:t>
      </w:r>
      <w:r>
        <w:tab/>
      </w:r>
      <w:r>
        <w:fldChar w:fldCharType="begin"/>
      </w:r>
      <w:r>
        <w:instrText xml:space="preserve"> PAGEREF _Toc33125867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"_Toc33125868" </w:instrText>
      </w:r>
      <w:r>
        <w:fldChar w:fldCharType="separate"/>
      </w:r>
      <w:r>
        <w:rPr>
          <w:rStyle w:val="37"/>
        </w:rPr>
        <w:t>实验七：通过DMA实现内存间数据的搬运</w:t>
      </w:r>
      <w:r>
        <w:tab/>
      </w:r>
      <w:r>
        <w:fldChar w:fldCharType="begin"/>
      </w:r>
      <w:r>
        <w:instrText xml:space="preserve"> PAGEREF _Toc33125868 \h </w:instrText>
      </w:r>
      <w:r>
        <w:fldChar w:fldCharType="separate"/>
      </w:r>
      <w:r>
        <w:t>10</w:t>
      </w:r>
      <w:r>
        <w:fldChar w:fldCharType="end"/>
      </w:r>
      <w:r>
        <w:fldChar w:fldCharType="end"/>
      </w:r>
    </w:p>
    <w:p>
      <w:pPr>
        <w:pStyle w:val="24"/>
        <w:tabs>
          <w:tab w:val="right" w:leader="dot" w:pos="9737"/>
        </w:tabs>
        <w:spacing w:before="35" w:after="35"/>
        <w:ind w:left="420"/>
        <w:rPr>
          <w:rFonts w:asciiTheme="minorHAnsi" w:hAnsiTheme="minorHAnsi" w:eastAsiaTheme="minorEastAsia"/>
          <w:szCs w:val="22"/>
        </w:rPr>
      </w:pPr>
      <w:r>
        <w:fldChar w:fldCharType="begin"/>
      </w:r>
      <w:r>
        <w:instrText xml:space="preserve"> HYPERLINK \l "_Toc33125869" </w:instrText>
      </w:r>
      <w:r>
        <w:fldChar w:fldCharType="separate"/>
      </w:r>
      <w:r>
        <w:rPr>
          <w:rStyle w:val="37"/>
        </w:rPr>
        <w:t>实验八 综合实验</w:t>
      </w:r>
      <w:r>
        <w:tab/>
      </w:r>
      <w:r>
        <w:fldChar w:fldCharType="begin"/>
      </w:r>
      <w:r>
        <w:instrText xml:space="preserve"> PAGEREF _Toc33125869 \h </w:instrText>
      </w:r>
      <w:r>
        <w:fldChar w:fldCharType="separate"/>
      </w:r>
      <w:r>
        <w:t>11</w:t>
      </w:r>
      <w:r>
        <w:fldChar w:fldCharType="end"/>
      </w:r>
      <w:r>
        <w:fldChar w:fldCharType="end"/>
      </w:r>
    </w:p>
    <w:p>
      <w:pPr>
        <w:pStyle w:val="20"/>
        <w:rPr>
          <w:rFonts w:asciiTheme="minorHAnsi" w:hAnsiTheme="minorHAnsi" w:eastAsiaTheme="minorEastAsia"/>
          <w:szCs w:val="22"/>
        </w:rPr>
      </w:pPr>
      <w:r>
        <w:fldChar w:fldCharType="begin"/>
      </w:r>
      <w:r>
        <w:instrText xml:space="preserve"> HYPERLINK \l "_Toc33125870" </w:instrText>
      </w:r>
      <w:r>
        <w:fldChar w:fldCharType="separate"/>
      </w:r>
      <w:r>
        <w:rPr>
          <w:rStyle w:val="37"/>
        </w:rPr>
        <w:t>第5部分 杂记</w:t>
      </w:r>
      <w:r>
        <w:tab/>
      </w:r>
      <w:r>
        <w:fldChar w:fldCharType="begin"/>
      </w:r>
      <w:r>
        <w:instrText xml:space="preserve"> PAGEREF _Toc33125870 \h </w:instrText>
      </w:r>
      <w:r>
        <w:fldChar w:fldCharType="separate"/>
      </w:r>
      <w:r>
        <w:t>12</w:t>
      </w:r>
      <w:r>
        <w:fldChar w:fldCharType="end"/>
      </w:r>
      <w:r>
        <w:fldChar w:fldCharType="end"/>
      </w:r>
    </w:p>
    <w:p>
      <w:pPr>
        <w:ind w:firstLine="420"/>
      </w:pPr>
      <w:r>
        <w:fldChar w:fldCharType="end"/>
      </w:r>
    </w:p>
    <w:p>
      <w:pPr>
        <w:ind w:firstLine="420"/>
      </w:pPr>
    </w:p>
    <w:p>
      <w:pPr>
        <w:ind w:firstLine="420"/>
      </w:pPr>
    </w:p>
    <w:p>
      <w:pPr>
        <w:ind w:firstLine="420"/>
        <w:sectPr>
          <w:headerReference r:id="rId11" w:type="default"/>
          <w:footerReference r:id="rId12"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0" w:name="_Toc33125823"/>
      <w:r>
        <w:rPr>
          <w:rFonts w:hint="eastAsia" w:eastAsia="黑体"/>
          <w:bCs w:val="0"/>
          <w:sz w:val="32"/>
        </w:rPr>
        <w:t>第1部分</w:t>
      </w:r>
      <w:r>
        <w:rPr>
          <w:rFonts w:hint="eastAsia"/>
        </w:rPr>
        <w:t xml:space="preserve"> 学习备忘录</w:t>
      </w:r>
      <w:bookmarkEnd w:id="0"/>
    </w:p>
    <w:p>
      <w:pPr>
        <w:pStyle w:val="3"/>
      </w:pPr>
      <w:bookmarkStart w:id="1" w:name="_Toc33125824"/>
      <w:r>
        <w:rPr>
          <w:rFonts w:hint="eastAsia"/>
        </w:rPr>
        <w:t>2020年2月</w:t>
      </w:r>
      <w:bookmarkEnd w:id="1"/>
      <w:r>
        <w:rPr>
          <w:rFonts w:hint="eastAsia"/>
        </w:rPr>
        <w:t xml:space="preserve"> </w:t>
      </w:r>
    </w:p>
    <w:p>
      <w:pPr>
        <w:ind w:firstLine="420"/>
      </w:pPr>
    </w:p>
    <w:p>
      <w:pPr>
        <w:pStyle w:val="4"/>
        <w:outlineLvl w:val="1"/>
      </w:pPr>
      <w:bookmarkStart w:id="2" w:name="_Toc33125825"/>
      <w:r>
        <w:rPr>
          <w:rFonts w:hint="eastAsia"/>
        </w:rPr>
        <w:t>第1周（2020年2月24日-3月1日）</w:t>
      </w:r>
      <w:bookmarkEnd w:id="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2020年2月2</w:t>
            </w:r>
            <w:r>
              <w:rPr>
                <w:rFonts w:hint="eastAsia"/>
                <w:lang w:val="en-US" w:eastAsia="zh-CN"/>
              </w:rPr>
              <w:t>7</w:t>
            </w:r>
            <w:r>
              <w:rPr>
                <w:rFonts w:hint="eastAsia"/>
              </w:rPr>
              <w:t>日</w:t>
            </w:r>
          </w:p>
        </w:tc>
        <w:tc>
          <w:tcPr>
            <w:tcW w:w="4819" w:type="dxa"/>
          </w:tcPr>
          <w:p>
            <w:pPr>
              <w:numPr>
                <w:ilvl w:val="0"/>
                <w:numId w:val="0"/>
              </w:numPr>
              <w:rPr>
                <w:rFonts w:hint="default"/>
                <w:lang w:val="en-US" w:eastAsia="zh-CN"/>
              </w:rPr>
            </w:pPr>
            <w:r>
              <w:rPr>
                <w:rFonts w:hint="eastAsia"/>
                <w:lang w:val="en-US" w:eastAsia="zh-CN"/>
              </w:rPr>
              <w:t>微型计算机基本结构及信息表示</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p>
        </w:tc>
        <w:tc>
          <w:tcPr>
            <w:tcW w:w="4819" w:type="dxa"/>
          </w:tcPr>
          <w:p>
            <w:pPr>
              <w:ind w:firstLine="0" w:firstLineChars="0"/>
            </w:pPr>
          </w:p>
        </w:tc>
        <w:tc>
          <w:tcPr>
            <w:tcW w:w="1804" w:type="dxa"/>
          </w:tcPr>
          <w:p>
            <w:pPr>
              <w:ind w:firstLine="0" w:firstLineChars="0"/>
            </w:pPr>
          </w:p>
        </w:tc>
      </w:tr>
    </w:tbl>
    <w:p>
      <w:pPr>
        <w:pStyle w:val="3"/>
      </w:pPr>
      <w:bookmarkStart w:id="3" w:name="_Toc33125826"/>
      <w:r>
        <w:rPr>
          <w:rFonts w:hint="eastAsia"/>
        </w:rPr>
        <w:t>2020年3月</w:t>
      </w:r>
      <w:bookmarkEnd w:id="3"/>
    </w:p>
    <w:p>
      <w:pPr>
        <w:ind w:firstLine="420"/>
      </w:pPr>
    </w:p>
    <w:p>
      <w:pPr>
        <w:pStyle w:val="4"/>
        <w:outlineLvl w:val="1"/>
      </w:pPr>
      <w:bookmarkStart w:id="4" w:name="_Toc33125827"/>
      <w:r>
        <w:rPr>
          <w:rFonts w:hint="eastAsia"/>
        </w:rPr>
        <w:t>第2周（2020年3月2日-3月8日）</w:t>
      </w:r>
      <w:bookmarkEnd w:id="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4</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eastAsia"/>
                <w:lang w:val="en-US" w:eastAsia="zh-CN"/>
              </w:rPr>
            </w:pPr>
            <w:r>
              <w:rPr>
                <w:rFonts w:hint="eastAsia"/>
                <w:lang w:val="en-US" w:eastAsia="zh-CN"/>
              </w:rPr>
              <w:t>1.3数制以及数制转换</w:t>
            </w:r>
          </w:p>
          <w:p>
            <w:pPr>
              <w:ind w:firstLine="0" w:firstLineChars="0"/>
              <w:rPr>
                <w:rFonts w:hint="eastAsia"/>
                <w:lang w:val="en-US" w:eastAsia="zh-CN"/>
              </w:rPr>
            </w:pPr>
            <w:r>
              <w:rPr>
                <w:rFonts w:hint="eastAsia"/>
                <w:lang w:val="en-US" w:eastAsia="zh-CN"/>
              </w:rPr>
              <w:t>1.4 计算机信息表示方式</w:t>
            </w:r>
          </w:p>
          <w:p>
            <w:pPr>
              <w:ind w:firstLine="0" w:firstLineChars="0"/>
              <w:rPr>
                <w:rFonts w:hint="default"/>
                <w:lang w:val="en-US" w:eastAsia="zh-CN"/>
              </w:rPr>
            </w:pPr>
            <w:r>
              <w:rPr>
                <w:rFonts w:hint="eastAsia"/>
                <w:lang w:val="en-US" w:eastAsia="zh-CN"/>
              </w:rPr>
              <w:t>1.5 字符编码</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5</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复习上次课的内容</w:t>
            </w:r>
          </w:p>
        </w:tc>
        <w:tc>
          <w:tcPr>
            <w:tcW w:w="1804" w:type="dxa"/>
          </w:tcPr>
          <w:p>
            <w:pPr>
              <w:ind w:firstLine="0" w:firstLineChars="0"/>
              <w:rPr>
                <w:rFonts w:hint="default" w:eastAsia="宋体"/>
                <w:lang w:val="en-US" w:eastAsia="zh-CN"/>
              </w:rPr>
            </w:pPr>
            <w:r>
              <w:rPr>
                <w:rFonts w:hint="eastAsia"/>
                <w:lang w:val="en-US" w:eastAsia="zh-CN"/>
              </w:rPr>
              <w:t>45min</w:t>
            </w:r>
          </w:p>
        </w:tc>
      </w:tr>
    </w:tbl>
    <w:p>
      <w:pPr>
        <w:ind w:firstLine="420"/>
      </w:pPr>
    </w:p>
    <w:p>
      <w:pPr>
        <w:ind w:firstLine="420"/>
      </w:pPr>
    </w:p>
    <w:p>
      <w:pPr>
        <w:ind w:firstLine="420"/>
      </w:pPr>
    </w:p>
    <w:p>
      <w:pPr>
        <w:pStyle w:val="4"/>
        <w:outlineLvl w:val="1"/>
      </w:pPr>
      <w:bookmarkStart w:id="5" w:name="_Toc33125828"/>
      <w:r>
        <w:rPr>
          <w:rFonts w:hint="eastAsia"/>
        </w:rPr>
        <w:t>第3周（2020年3月9日-3月15日）</w:t>
      </w:r>
      <w:bookmarkEnd w:id="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11</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微型计算机的硬件系统2.1-2.3</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12</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rPr>
            </w:pPr>
            <w:r>
              <w:rPr>
                <w:rFonts w:hint="eastAsia"/>
                <w:lang w:val="en-US" w:eastAsia="zh-CN"/>
              </w:rPr>
              <w:t>复习周三内容，做笔记</w:t>
            </w:r>
          </w:p>
        </w:tc>
        <w:tc>
          <w:tcPr>
            <w:tcW w:w="1804" w:type="dxa"/>
          </w:tcPr>
          <w:p>
            <w:pPr>
              <w:ind w:firstLine="0" w:firstLineChars="0"/>
            </w:pPr>
            <w:r>
              <w:rPr>
                <w:rFonts w:hint="eastAsia"/>
                <w:lang w:val="en-US" w:eastAsia="zh-CN"/>
              </w:rPr>
              <w:t>1h</w:t>
            </w:r>
          </w:p>
        </w:tc>
      </w:tr>
    </w:tbl>
    <w:p>
      <w:pPr>
        <w:ind w:firstLine="420"/>
      </w:pPr>
    </w:p>
    <w:p>
      <w:pPr>
        <w:pStyle w:val="4"/>
        <w:outlineLvl w:val="1"/>
      </w:pPr>
      <w:r>
        <w:rPr>
          <w:rFonts w:hint="eastAsia"/>
        </w:rPr>
        <w:t>第</w:t>
      </w:r>
      <w:r>
        <w:rPr>
          <w:rFonts w:hint="eastAsia"/>
          <w:lang w:val="en-US" w:eastAsia="zh-CN"/>
        </w:rPr>
        <w:t>4</w:t>
      </w:r>
      <w:r>
        <w:rPr>
          <w:rFonts w:hint="eastAsia"/>
        </w:rPr>
        <w:t>周（2020年3月</w:t>
      </w:r>
      <w:r>
        <w:rPr>
          <w:rFonts w:hint="eastAsia"/>
          <w:lang w:val="en-US" w:eastAsia="zh-CN"/>
        </w:rPr>
        <w:t>16</w:t>
      </w:r>
      <w:r>
        <w:rPr>
          <w:rFonts w:hint="eastAsia"/>
        </w:rPr>
        <w:t>日-3月</w:t>
      </w:r>
      <w:r>
        <w:rPr>
          <w:rFonts w:hint="eastAsia"/>
          <w:lang w:val="en-US" w:eastAsia="zh-CN"/>
        </w:rPr>
        <w:t>22</w:t>
      </w:r>
      <w:r>
        <w:rPr>
          <w:rFonts w:hint="eastAsia"/>
        </w:rPr>
        <w:t>日）</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18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eastAsia"/>
                <w:lang w:val="en-US" w:eastAsia="zh-CN"/>
              </w:rPr>
            </w:pPr>
            <w:r>
              <w:rPr>
                <w:rFonts w:hint="eastAsia"/>
                <w:lang w:val="en-US" w:eastAsia="zh-CN"/>
              </w:rPr>
              <w:t xml:space="preserve">2.4 - 2.5 </w:t>
            </w:r>
          </w:p>
          <w:p>
            <w:pPr>
              <w:ind w:firstLine="0" w:firstLineChars="0"/>
              <w:rPr>
                <w:rFonts w:hint="eastAsia"/>
                <w:lang w:val="en-US" w:eastAsia="zh-CN"/>
              </w:rPr>
            </w:pPr>
            <w:r>
              <w:rPr>
                <w:rFonts w:hint="eastAsia"/>
                <w:lang w:val="en-US" w:eastAsia="zh-CN"/>
              </w:rPr>
              <w:t>Arm-Cortex-M4内核的微型计算机芯片实例</w:t>
            </w:r>
          </w:p>
          <w:p>
            <w:pPr>
              <w:ind w:firstLine="0" w:firstLineChars="0"/>
              <w:rPr>
                <w:rFonts w:hint="default"/>
                <w:lang w:val="en-US" w:eastAsia="zh-CN"/>
              </w:rPr>
            </w:pPr>
            <w:r>
              <w:rPr>
                <w:rFonts w:hint="eastAsia"/>
                <w:lang w:val="en-US" w:eastAsia="zh-CN"/>
              </w:rPr>
              <w:t>由STM32L431构建的通用嵌入式计算机</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18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复习上午内容，整理笔记做练习题</w:t>
            </w:r>
          </w:p>
        </w:tc>
        <w:tc>
          <w:tcPr>
            <w:tcW w:w="1804" w:type="dxa"/>
          </w:tcPr>
          <w:p>
            <w:pPr>
              <w:ind w:firstLine="0" w:firstLineChars="0"/>
              <w:rPr>
                <w:rFonts w:hint="default" w:eastAsia="宋体"/>
                <w:lang w:val="en-US" w:eastAsia="zh-CN"/>
              </w:rPr>
            </w:pPr>
            <w:r>
              <w:rPr>
                <w:rFonts w:hint="eastAsia"/>
                <w:lang w:val="en-US" w:eastAsia="zh-CN"/>
              </w:rPr>
              <w:t>2h</w:t>
            </w:r>
          </w:p>
        </w:tc>
      </w:tr>
    </w:tbl>
    <w:p>
      <w:pPr>
        <w:ind w:left="0" w:leftChars="0" w:firstLine="0" w:firstLineChars="0"/>
      </w:pPr>
    </w:p>
    <w:p>
      <w:pPr>
        <w:pStyle w:val="4"/>
        <w:outlineLvl w:val="1"/>
      </w:pPr>
      <w:r>
        <w:rPr>
          <w:rFonts w:hint="eastAsia"/>
        </w:rPr>
        <w:t>第</w:t>
      </w:r>
      <w:r>
        <w:rPr>
          <w:rFonts w:hint="eastAsia"/>
          <w:lang w:val="en-US" w:eastAsia="zh-CN"/>
        </w:rPr>
        <w:t>5</w:t>
      </w:r>
      <w:r>
        <w:rPr>
          <w:rFonts w:hint="eastAsia"/>
        </w:rPr>
        <w:t>周（2020年3月</w:t>
      </w:r>
      <w:r>
        <w:rPr>
          <w:rFonts w:hint="eastAsia"/>
          <w:lang w:val="en-US" w:eastAsia="zh-CN"/>
        </w:rPr>
        <w:t>23</w:t>
      </w:r>
      <w:r>
        <w:rPr>
          <w:rFonts w:hint="eastAsia"/>
        </w:rPr>
        <w:t>日-3月</w:t>
      </w:r>
      <w:r>
        <w:rPr>
          <w:rFonts w:hint="eastAsia"/>
          <w:lang w:val="en-US" w:eastAsia="zh-CN"/>
        </w:rPr>
        <w:t>29</w:t>
      </w:r>
      <w:r>
        <w:rPr>
          <w:rFonts w:hint="eastAsia"/>
        </w:rPr>
        <w:t>日）</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2020年3月</w:t>
            </w:r>
            <w:r>
              <w:rPr>
                <w:rFonts w:hint="eastAsia"/>
                <w:lang w:val="en-US" w:eastAsia="zh-CN"/>
              </w:rPr>
              <w:t>24</w:t>
            </w:r>
            <w:r>
              <w:rPr>
                <w:rFonts w:hint="eastAsia"/>
              </w:rPr>
              <w:t>日</w:t>
            </w:r>
            <w:r>
              <w:rPr>
                <w:rFonts w:hint="eastAsia"/>
                <w:lang w:eastAsia="zh-CN"/>
              </w:rPr>
              <w:t>（</w:t>
            </w:r>
            <w:r>
              <w:rPr>
                <w:rFonts w:hint="eastAsia"/>
                <w:lang w:val="en-US" w:eastAsia="zh-CN"/>
              </w:rPr>
              <w:t>星期二</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预习ch3 指令系统</w:t>
            </w:r>
          </w:p>
        </w:tc>
        <w:tc>
          <w:tcPr>
            <w:tcW w:w="1804" w:type="dxa"/>
          </w:tcPr>
          <w:p>
            <w:pPr>
              <w:ind w:firstLine="0" w:firstLineChars="0"/>
              <w:rPr>
                <w:rFonts w:hint="default" w:eastAsia="宋体"/>
                <w:lang w:val="en-US" w:eastAsia="zh-CN"/>
              </w:rPr>
            </w:pPr>
            <w:r>
              <w:rPr>
                <w:rFonts w:hint="eastAsia"/>
                <w:lang w:val="en-US" w:eastAsia="zh-CN"/>
              </w:rPr>
              <w:t>1h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2020年3月</w:t>
            </w:r>
            <w:r>
              <w:rPr>
                <w:rFonts w:hint="eastAsia"/>
                <w:lang w:val="en-US" w:eastAsia="zh-CN"/>
              </w:rPr>
              <w:t>25</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eastAsia="宋体"/>
                <w:lang w:val="en-US" w:eastAsia="zh-CN"/>
              </w:rPr>
            </w:pPr>
            <w:r>
              <w:rPr>
                <w:rFonts w:hint="eastAsia"/>
                <w:lang w:val="en-US" w:eastAsia="zh-CN"/>
              </w:rPr>
              <w:t>下午整理笔记，完成练习</w:t>
            </w:r>
          </w:p>
        </w:tc>
        <w:tc>
          <w:tcPr>
            <w:tcW w:w="1804" w:type="dxa"/>
          </w:tcPr>
          <w:p>
            <w:pPr>
              <w:ind w:firstLine="0" w:firstLineChars="0"/>
              <w:rPr>
                <w:rFonts w:hint="default" w:eastAsia="宋体"/>
                <w:lang w:val="en-US" w:eastAsia="zh-CN"/>
              </w:rPr>
            </w:pPr>
            <w:r>
              <w:rPr>
                <w:rFonts w:hint="eastAsia"/>
                <w:lang w:val="en-US" w:eastAsia="zh-CN"/>
              </w:rPr>
              <w:t>2.5h</w:t>
            </w:r>
          </w:p>
        </w:tc>
      </w:tr>
    </w:tbl>
    <w:p>
      <w:pPr>
        <w:ind w:firstLine="420"/>
      </w:pPr>
    </w:p>
    <w:p>
      <w:pPr>
        <w:pStyle w:val="4"/>
        <w:outlineLvl w:val="1"/>
        <w:rPr>
          <w:rFonts w:hint="eastAsia"/>
        </w:rPr>
      </w:pPr>
      <w:r>
        <w:rPr>
          <w:rFonts w:hint="eastAsia"/>
        </w:rPr>
        <w:t>第</w:t>
      </w:r>
      <w:r>
        <w:rPr>
          <w:rFonts w:hint="eastAsia"/>
          <w:lang w:val="en-US" w:eastAsia="zh-CN"/>
        </w:rPr>
        <w:t>6</w:t>
      </w:r>
      <w:r>
        <w:rPr>
          <w:rFonts w:hint="eastAsia"/>
        </w:rPr>
        <w:t>周（2020年3月</w:t>
      </w:r>
      <w:r>
        <w:rPr>
          <w:rFonts w:hint="eastAsia"/>
          <w:lang w:val="en-US" w:eastAsia="zh-CN"/>
        </w:rPr>
        <w:t>30</w:t>
      </w:r>
      <w:r>
        <w:rPr>
          <w:rFonts w:hint="eastAsia"/>
        </w:rPr>
        <w:t>日-</w:t>
      </w:r>
      <w:r>
        <w:rPr>
          <w:rFonts w:hint="eastAsia"/>
          <w:lang w:val="en-US" w:eastAsia="zh-CN"/>
        </w:rPr>
        <w:t>4</w:t>
      </w:r>
      <w:r>
        <w:rPr>
          <w:rFonts w:hint="eastAsia"/>
        </w:rPr>
        <w:t>月</w:t>
      </w:r>
      <w:r>
        <w:rPr>
          <w:rFonts w:hint="eastAsia"/>
          <w:lang w:val="en-US" w:eastAsia="zh-CN"/>
        </w:rPr>
        <w:t>5</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1</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下午整理笔记，完成作业1,2题</w:t>
            </w:r>
          </w:p>
        </w:tc>
        <w:tc>
          <w:tcPr>
            <w:tcW w:w="1804" w:type="dxa"/>
          </w:tcPr>
          <w:p>
            <w:pPr>
              <w:ind w:firstLine="0" w:firstLineChars="0"/>
              <w:rPr>
                <w:rFonts w:hint="default" w:eastAsia="宋体"/>
                <w:lang w:val="en-US" w:eastAsia="zh-CN"/>
              </w:rPr>
            </w:pPr>
            <w:r>
              <w:rPr>
                <w:rFonts w:hint="eastAsia"/>
                <w:lang w:val="en-US" w:eastAsia="zh-CN"/>
              </w:rPr>
              <w:t>2.5h</w:t>
            </w:r>
          </w:p>
        </w:tc>
      </w:tr>
    </w:tbl>
    <w:p>
      <w:pPr>
        <w:ind w:left="0" w:leftChars="0" w:firstLine="0" w:firstLineChars="0"/>
        <w:rPr>
          <w:rFonts w:hint="eastAsia"/>
        </w:rPr>
      </w:pPr>
    </w:p>
    <w:p>
      <w:pPr>
        <w:ind w:firstLine="420"/>
      </w:pPr>
    </w:p>
    <w:p>
      <w:pPr>
        <w:pStyle w:val="3"/>
      </w:pPr>
      <w:bookmarkStart w:id="6" w:name="_Toc33125829"/>
      <w:r>
        <w:rPr>
          <w:rFonts w:hint="eastAsia"/>
        </w:rPr>
        <w:t>2020年4月</w:t>
      </w:r>
      <w:bookmarkEnd w:id="6"/>
    </w:p>
    <w:p>
      <w:pPr>
        <w:ind w:firstLine="420"/>
      </w:pPr>
    </w:p>
    <w:p>
      <w:pPr>
        <w:pStyle w:val="4"/>
        <w:outlineLvl w:val="1"/>
        <w:rPr>
          <w:rFonts w:hint="eastAsia"/>
        </w:rPr>
      </w:pPr>
      <w:r>
        <w:rPr>
          <w:rFonts w:hint="eastAsia"/>
        </w:rPr>
        <w:t>第</w:t>
      </w:r>
      <w:r>
        <w:rPr>
          <w:rFonts w:hint="eastAsia"/>
          <w:lang w:val="en-US" w:eastAsia="zh-CN"/>
        </w:rPr>
        <w:t>7</w:t>
      </w:r>
      <w:r>
        <w:rPr>
          <w:rFonts w:hint="eastAsia"/>
        </w:rPr>
        <w:t>周（2020年</w:t>
      </w:r>
      <w:r>
        <w:rPr>
          <w:rFonts w:hint="eastAsia"/>
          <w:lang w:val="en-US" w:eastAsia="zh-CN"/>
        </w:rPr>
        <w:t>4</w:t>
      </w:r>
      <w:r>
        <w:rPr>
          <w:rFonts w:hint="eastAsia"/>
        </w:rPr>
        <w:t>月</w:t>
      </w:r>
      <w:r>
        <w:rPr>
          <w:rFonts w:hint="eastAsia"/>
          <w:lang w:val="en-US" w:eastAsia="zh-CN"/>
        </w:rPr>
        <w:t>6</w:t>
      </w:r>
      <w:r>
        <w:rPr>
          <w:rFonts w:hint="eastAsia"/>
        </w:rPr>
        <w:t>日-</w:t>
      </w:r>
      <w:r>
        <w:rPr>
          <w:rFonts w:hint="eastAsia"/>
          <w:lang w:val="en-US" w:eastAsia="zh-CN"/>
        </w:rPr>
        <w:t>4</w:t>
      </w:r>
      <w:r>
        <w:rPr>
          <w:rFonts w:hint="eastAsia"/>
        </w:rPr>
        <w:t>月</w:t>
      </w:r>
      <w:r>
        <w:rPr>
          <w:rFonts w:hint="eastAsia"/>
          <w:lang w:val="en-US" w:eastAsia="zh-CN"/>
        </w:rPr>
        <w:t>12</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8</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整理笔记，完成第四章作业</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12</w:t>
            </w:r>
            <w:r>
              <w:rPr>
                <w:rFonts w:hint="eastAsia"/>
              </w:rPr>
              <w:t>日</w:t>
            </w:r>
            <w:r>
              <w:rPr>
                <w:rFonts w:hint="eastAsia"/>
                <w:lang w:eastAsia="zh-CN"/>
              </w:rPr>
              <w:t>（</w:t>
            </w:r>
            <w:r>
              <w:rPr>
                <w:rFonts w:hint="eastAsia"/>
                <w:lang w:val="en-US" w:eastAsia="zh-CN"/>
              </w:rPr>
              <w:t>星期日</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预习第五章</w:t>
            </w:r>
          </w:p>
        </w:tc>
        <w:tc>
          <w:tcPr>
            <w:tcW w:w="1804" w:type="dxa"/>
          </w:tcPr>
          <w:p>
            <w:pPr>
              <w:ind w:firstLine="0" w:firstLineChars="0"/>
              <w:rPr>
                <w:rFonts w:hint="default"/>
                <w:lang w:val="en-US" w:eastAsia="zh-CN"/>
              </w:rPr>
            </w:pPr>
            <w:r>
              <w:rPr>
                <w:rFonts w:hint="eastAsia"/>
                <w:lang w:val="en-US" w:eastAsia="zh-CN"/>
              </w:rPr>
              <w:t>1h</w:t>
            </w:r>
          </w:p>
        </w:tc>
      </w:tr>
    </w:tbl>
    <w:p>
      <w:pPr>
        <w:rPr>
          <w:rFonts w:hint="eastAsia"/>
        </w:rPr>
      </w:pPr>
    </w:p>
    <w:p>
      <w:pPr>
        <w:ind w:firstLine="420"/>
      </w:pPr>
    </w:p>
    <w:p>
      <w:pPr>
        <w:pStyle w:val="4"/>
        <w:outlineLvl w:val="1"/>
        <w:rPr>
          <w:rFonts w:hint="eastAsia"/>
        </w:rPr>
      </w:pPr>
      <w:r>
        <w:rPr>
          <w:rFonts w:hint="eastAsia"/>
        </w:rPr>
        <w:t>第</w:t>
      </w:r>
      <w:r>
        <w:rPr>
          <w:rFonts w:hint="eastAsia"/>
          <w:lang w:val="en-US" w:eastAsia="zh-CN"/>
        </w:rPr>
        <w:t>8</w:t>
      </w:r>
      <w:r>
        <w:rPr>
          <w:rFonts w:hint="eastAsia"/>
        </w:rPr>
        <w:t>周（2020年</w:t>
      </w:r>
      <w:r>
        <w:rPr>
          <w:rFonts w:hint="eastAsia"/>
          <w:lang w:val="en-US" w:eastAsia="zh-CN"/>
        </w:rPr>
        <w:t>4</w:t>
      </w:r>
      <w:r>
        <w:rPr>
          <w:rFonts w:hint="eastAsia"/>
        </w:rPr>
        <w:t>月</w:t>
      </w:r>
      <w:r>
        <w:rPr>
          <w:rFonts w:hint="eastAsia"/>
          <w:lang w:val="en-US" w:eastAsia="zh-CN"/>
        </w:rPr>
        <w:t>13</w:t>
      </w:r>
      <w:r>
        <w:rPr>
          <w:rFonts w:hint="eastAsia"/>
        </w:rPr>
        <w:t>日-</w:t>
      </w:r>
      <w:r>
        <w:rPr>
          <w:rFonts w:hint="eastAsia"/>
          <w:lang w:val="en-US" w:eastAsia="zh-CN"/>
        </w:rPr>
        <w:t>4</w:t>
      </w:r>
      <w:r>
        <w:rPr>
          <w:rFonts w:hint="eastAsia"/>
        </w:rPr>
        <w:t>月</w:t>
      </w:r>
      <w:r>
        <w:rPr>
          <w:rFonts w:hint="eastAsia"/>
          <w:lang w:val="en-US" w:eastAsia="zh-CN"/>
        </w:rPr>
        <w:t>19</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16</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整理札记，完成作业1-5</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17</w:t>
            </w:r>
            <w:r>
              <w:rPr>
                <w:rFonts w:hint="eastAsia"/>
              </w:rPr>
              <w:t>日</w:t>
            </w:r>
            <w:r>
              <w:rPr>
                <w:rFonts w:hint="eastAsia"/>
                <w:lang w:eastAsia="zh-CN"/>
              </w:rPr>
              <w:t>（</w:t>
            </w:r>
            <w:r>
              <w:rPr>
                <w:rFonts w:hint="eastAsia"/>
                <w:lang w:val="en-US" w:eastAsia="zh-CN"/>
              </w:rPr>
              <w:t>星期五</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阅读软件重用NATO标准，完成作业第6题</w:t>
            </w:r>
          </w:p>
        </w:tc>
        <w:tc>
          <w:tcPr>
            <w:tcW w:w="1804" w:type="dxa"/>
          </w:tcPr>
          <w:p>
            <w:pPr>
              <w:ind w:firstLine="0" w:firstLineChars="0"/>
              <w:rPr>
                <w:rFonts w:hint="default"/>
                <w:lang w:val="en-US" w:eastAsia="zh-CN"/>
              </w:rPr>
            </w:pPr>
            <w:r>
              <w:rPr>
                <w:rFonts w:hint="eastAsia"/>
                <w:lang w:val="en-US" w:eastAsia="zh-CN"/>
              </w:rPr>
              <w:t>3h</w:t>
            </w:r>
          </w:p>
        </w:tc>
      </w:tr>
    </w:tbl>
    <w:p>
      <w:pPr>
        <w:ind w:firstLine="420"/>
      </w:pPr>
    </w:p>
    <w:p>
      <w:pPr>
        <w:ind w:firstLine="420"/>
      </w:pPr>
    </w:p>
    <w:p>
      <w:pPr>
        <w:pStyle w:val="4"/>
        <w:outlineLvl w:val="1"/>
        <w:rPr>
          <w:rFonts w:hint="eastAsia"/>
        </w:rPr>
      </w:pPr>
      <w:r>
        <w:rPr>
          <w:rFonts w:hint="eastAsia"/>
        </w:rPr>
        <w:t>第</w:t>
      </w:r>
      <w:r>
        <w:rPr>
          <w:rFonts w:hint="eastAsia"/>
          <w:lang w:val="en-US" w:eastAsia="zh-CN"/>
        </w:rPr>
        <w:t>9</w:t>
      </w:r>
      <w:r>
        <w:rPr>
          <w:rFonts w:hint="eastAsia"/>
        </w:rPr>
        <w:t>周（2020年</w:t>
      </w:r>
      <w:r>
        <w:rPr>
          <w:rFonts w:hint="eastAsia"/>
          <w:lang w:val="en-US" w:eastAsia="zh-CN"/>
        </w:rPr>
        <w:t>4</w:t>
      </w:r>
      <w:r>
        <w:rPr>
          <w:rFonts w:hint="eastAsia"/>
        </w:rPr>
        <w:t>月</w:t>
      </w:r>
      <w:r>
        <w:rPr>
          <w:rFonts w:hint="eastAsia"/>
          <w:lang w:val="en-US" w:eastAsia="zh-CN"/>
        </w:rPr>
        <w:t>20</w:t>
      </w:r>
      <w:r>
        <w:rPr>
          <w:rFonts w:hint="eastAsia"/>
        </w:rPr>
        <w:t>日-</w:t>
      </w:r>
      <w:r>
        <w:rPr>
          <w:rFonts w:hint="eastAsia"/>
          <w:lang w:val="en-US" w:eastAsia="zh-CN"/>
        </w:rPr>
        <w:t>4</w:t>
      </w:r>
      <w:r>
        <w:rPr>
          <w:rFonts w:hint="eastAsia"/>
        </w:rPr>
        <w:t>月</w:t>
      </w:r>
      <w:r>
        <w:rPr>
          <w:rFonts w:hint="eastAsia"/>
          <w:lang w:val="en-US" w:eastAsia="zh-CN"/>
        </w:rPr>
        <w:t>26</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23</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整理期中报告</w:t>
            </w:r>
          </w:p>
        </w:tc>
        <w:tc>
          <w:tcPr>
            <w:tcW w:w="1804" w:type="dxa"/>
          </w:tcPr>
          <w:p>
            <w:pPr>
              <w:ind w:firstLine="0" w:firstLineChars="0"/>
              <w:rPr>
                <w:rFonts w:hint="default" w:eastAsia="宋体"/>
                <w:lang w:val="en-US" w:eastAsia="zh-CN"/>
              </w:rPr>
            </w:pPr>
            <w:r>
              <w:rPr>
                <w:rFonts w:hint="eastAsia"/>
                <w:lang w:val="en-US" w:eastAsia="zh-CN"/>
              </w:rPr>
              <w:t>3h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24</w:t>
            </w:r>
            <w:r>
              <w:rPr>
                <w:rFonts w:hint="eastAsia"/>
              </w:rPr>
              <w:t>日</w:t>
            </w:r>
            <w:r>
              <w:rPr>
                <w:rFonts w:hint="eastAsia"/>
                <w:lang w:eastAsia="zh-CN"/>
              </w:rPr>
              <w:t>（</w:t>
            </w:r>
            <w:r>
              <w:rPr>
                <w:rFonts w:hint="eastAsia"/>
                <w:lang w:val="en-US" w:eastAsia="zh-CN"/>
              </w:rPr>
              <w:t>星期五</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整理期中报告</w:t>
            </w:r>
          </w:p>
        </w:tc>
        <w:tc>
          <w:tcPr>
            <w:tcW w:w="1804" w:type="dxa"/>
          </w:tcPr>
          <w:p>
            <w:pPr>
              <w:ind w:firstLine="0" w:firstLineChars="0"/>
              <w:rPr>
                <w:rFonts w:hint="default"/>
                <w:lang w:val="en-US" w:eastAsia="zh-CN"/>
              </w:rPr>
            </w:pPr>
            <w:r>
              <w:rPr>
                <w:rFonts w:hint="eastAsia"/>
                <w:lang w:val="en-US" w:eastAsia="zh-CN"/>
              </w:rPr>
              <w:t>4h</w:t>
            </w:r>
          </w:p>
        </w:tc>
      </w:tr>
    </w:tbl>
    <w:p>
      <w:pPr>
        <w:ind w:firstLine="420"/>
      </w:pPr>
    </w:p>
    <w:p>
      <w:pPr>
        <w:pStyle w:val="4"/>
        <w:outlineLvl w:val="1"/>
        <w:rPr>
          <w:rFonts w:hint="eastAsia"/>
        </w:rPr>
      </w:pPr>
      <w:r>
        <w:rPr>
          <w:rFonts w:hint="eastAsia"/>
        </w:rPr>
        <w:t>第</w:t>
      </w:r>
      <w:r>
        <w:rPr>
          <w:rFonts w:hint="eastAsia"/>
          <w:lang w:val="en-US" w:eastAsia="zh-CN"/>
        </w:rPr>
        <w:t>10</w:t>
      </w:r>
      <w:r>
        <w:rPr>
          <w:rFonts w:hint="eastAsia"/>
        </w:rPr>
        <w:t>周（2020年</w:t>
      </w:r>
      <w:r>
        <w:rPr>
          <w:rFonts w:hint="eastAsia"/>
          <w:lang w:val="en-US" w:eastAsia="zh-CN"/>
        </w:rPr>
        <w:t>4</w:t>
      </w:r>
      <w:r>
        <w:rPr>
          <w:rFonts w:hint="eastAsia"/>
        </w:rPr>
        <w:t>月</w:t>
      </w:r>
      <w:r>
        <w:rPr>
          <w:rFonts w:hint="eastAsia"/>
          <w:lang w:val="en-US" w:eastAsia="zh-CN"/>
        </w:rPr>
        <w:t>27</w:t>
      </w:r>
      <w:r>
        <w:rPr>
          <w:rFonts w:hint="eastAsia"/>
        </w:rPr>
        <w:t>日-</w:t>
      </w:r>
      <w:r>
        <w:rPr>
          <w:rFonts w:hint="eastAsia"/>
          <w:lang w:val="en-US" w:eastAsia="zh-CN"/>
        </w:rPr>
        <w:t>5</w:t>
      </w:r>
      <w:r>
        <w:rPr>
          <w:rFonts w:hint="eastAsia"/>
        </w:rPr>
        <w:t>月</w:t>
      </w:r>
      <w:r>
        <w:rPr>
          <w:rFonts w:hint="eastAsia"/>
          <w:lang w:val="en-US" w:eastAsia="zh-CN"/>
        </w:rPr>
        <w:t>3</w:t>
      </w:r>
      <w:r>
        <w:rPr>
          <w:rFonts w:hint="eastAsia"/>
        </w:rPr>
        <w:t>日）</w:t>
      </w:r>
    </w:p>
    <w:p>
      <w:pPr>
        <w:rPr>
          <w:rFonts w:hint="eastAsia"/>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4"/>
        <w:gridCol w:w="4819"/>
        <w:gridCol w:w="18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pPr>
            <w:r>
              <w:rPr>
                <w:rFonts w:hint="eastAsia"/>
              </w:rPr>
              <w:t>日期（星期）</w:t>
            </w:r>
          </w:p>
        </w:tc>
        <w:tc>
          <w:tcPr>
            <w:tcW w:w="4819" w:type="dxa"/>
          </w:tcPr>
          <w:p>
            <w:pPr>
              <w:ind w:firstLine="0" w:firstLineChars="0"/>
            </w:pPr>
            <w:r>
              <w:rPr>
                <w:rFonts w:hint="eastAsia"/>
              </w:rPr>
              <w:t>内容</w:t>
            </w:r>
          </w:p>
        </w:tc>
        <w:tc>
          <w:tcPr>
            <w:tcW w:w="1804" w:type="dxa"/>
          </w:tcPr>
          <w:p>
            <w:pPr>
              <w:ind w:firstLine="0" w:firstLineChars="0"/>
            </w:pPr>
            <w:r>
              <w:rPr>
                <w:rFonts w:hint="eastAsia"/>
              </w:rPr>
              <w:t>用时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eastAsia="宋体"/>
                <w:lang w:eastAsia="zh-CN"/>
              </w:rPr>
            </w:pPr>
            <w:r>
              <w:rPr>
                <w:rFonts w:hint="eastAsia"/>
              </w:rPr>
              <w:t>2020年</w:t>
            </w:r>
            <w:r>
              <w:rPr>
                <w:rFonts w:hint="eastAsia"/>
                <w:lang w:val="en-US" w:eastAsia="zh-CN"/>
              </w:rPr>
              <w:t>4</w:t>
            </w:r>
            <w:r>
              <w:rPr>
                <w:rFonts w:hint="eastAsia"/>
              </w:rPr>
              <w:t>月</w:t>
            </w:r>
            <w:r>
              <w:rPr>
                <w:rFonts w:hint="eastAsia"/>
                <w:lang w:val="en-US" w:eastAsia="zh-CN"/>
              </w:rPr>
              <w:t>29</w:t>
            </w:r>
            <w:r>
              <w:rPr>
                <w:rFonts w:hint="eastAsia"/>
              </w:rPr>
              <w:t>日</w:t>
            </w:r>
            <w:r>
              <w:rPr>
                <w:rFonts w:hint="eastAsia"/>
                <w:lang w:eastAsia="zh-CN"/>
              </w:rPr>
              <w:t>（</w:t>
            </w:r>
            <w:r>
              <w:rPr>
                <w:rFonts w:hint="eastAsia"/>
                <w:lang w:val="en-US" w:eastAsia="zh-CN"/>
              </w:rPr>
              <w:t>星期三</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整理第六章札记</w:t>
            </w:r>
          </w:p>
        </w:tc>
        <w:tc>
          <w:tcPr>
            <w:tcW w:w="1804" w:type="dxa"/>
          </w:tcPr>
          <w:p>
            <w:pPr>
              <w:ind w:firstLine="0" w:firstLineChars="0"/>
              <w:rPr>
                <w:rFonts w:hint="default" w:eastAsia="宋体"/>
                <w:lang w:val="en-US" w:eastAsia="zh-CN"/>
              </w:rPr>
            </w:pPr>
            <w:r>
              <w:rPr>
                <w:rFonts w:hint="eastAsia"/>
                <w:lang w:val="en-US" w:eastAsia="zh-CN"/>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4" w:type="dxa"/>
          </w:tcPr>
          <w:p>
            <w:pPr>
              <w:ind w:firstLine="0" w:firstLineChars="0"/>
              <w:rPr>
                <w:rFonts w:hint="eastAsia"/>
              </w:rPr>
            </w:pPr>
            <w:r>
              <w:rPr>
                <w:rFonts w:hint="eastAsia"/>
              </w:rPr>
              <w:t>2020年</w:t>
            </w:r>
            <w:r>
              <w:rPr>
                <w:rFonts w:hint="eastAsia"/>
                <w:lang w:val="en-US" w:eastAsia="zh-CN"/>
              </w:rPr>
              <w:t>4</w:t>
            </w:r>
            <w:r>
              <w:rPr>
                <w:rFonts w:hint="eastAsia"/>
              </w:rPr>
              <w:t>月</w:t>
            </w:r>
            <w:r>
              <w:rPr>
                <w:rFonts w:hint="eastAsia"/>
                <w:lang w:val="en-US" w:eastAsia="zh-CN"/>
              </w:rPr>
              <w:t>30</w:t>
            </w:r>
            <w:r>
              <w:rPr>
                <w:rFonts w:hint="eastAsia"/>
              </w:rPr>
              <w:t>日</w:t>
            </w:r>
            <w:r>
              <w:rPr>
                <w:rFonts w:hint="eastAsia"/>
                <w:lang w:eastAsia="zh-CN"/>
              </w:rPr>
              <w:t>（</w:t>
            </w:r>
            <w:r>
              <w:rPr>
                <w:rFonts w:hint="eastAsia"/>
                <w:lang w:val="en-US" w:eastAsia="zh-CN"/>
              </w:rPr>
              <w:t>星期四</w:t>
            </w:r>
            <w:r>
              <w:rPr>
                <w:rFonts w:hint="eastAsia"/>
                <w:lang w:eastAsia="zh-CN"/>
              </w:rPr>
              <w:t>）</w:t>
            </w:r>
          </w:p>
        </w:tc>
        <w:tc>
          <w:tcPr>
            <w:tcW w:w="4819" w:type="dxa"/>
          </w:tcPr>
          <w:p>
            <w:pPr>
              <w:ind w:firstLine="0" w:firstLineChars="0"/>
              <w:rPr>
                <w:rFonts w:hint="default"/>
                <w:lang w:val="en-US" w:eastAsia="zh-CN"/>
              </w:rPr>
            </w:pPr>
            <w:r>
              <w:rPr>
                <w:rFonts w:hint="eastAsia"/>
                <w:lang w:val="en-US" w:eastAsia="zh-CN"/>
              </w:rPr>
              <w:t>完善期中报告，写第六章习题，整理第七章札记</w:t>
            </w:r>
          </w:p>
        </w:tc>
        <w:tc>
          <w:tcPr>
            <w:tcW w:w="1804" w:type="dxa"/>
          </w:tcPr>
          <w:p>
            <w:pPr>
              <w:ind w:firstLine="0" w:firstLineChars="0"/>
              <w:rPr>
                <w:rFonts w:hint="default"/>
                <w:lang w:val="en-US" w:eastAsia="zh-CN"/>
              </w:rPr>
            </w:pPr>
            <w:r>
              <w:rPr>
                <w:rFonts w:hint="eastAsia"/>
                <w:lang w:val="en-US" w:eastAsia="zh-CN"/>
              </w:rPr>
              <w:t>3h</w:t>
            </w:r>
          </w:p>
        </w:tc>
      </w:tr>
    </w:tbl>
    <w:p>
      <w:pPr>
        <w:ind w:firstLine="420"/>
      </w:pPr>
    </w:p>
    <w:p>
      <w:pPr>
        <w:pStyle w:val="3"/>
      </w:pPr>
      <w:bookmarkStart w:id="7" w:name="_Toc33125830"/>
      <w:r>
        <w:rPr>
          <w:rFonts w:hint="eastAsia"/>
        </w:rPr>
        <w:t>2020年5月</w:t>
      </w:r>
      <w:bookmarkEnd w:id="7"/>
    </w:p>
    <w:p>
      <w:pPr>
        <w:ind w:firstLine="420"/>
      </w:pPr>
    </w:p>
    <w:p>
      <w:pPr>
        <w:ind w:firstLine="420"/>
      </w:pPr>
    </w:p>
    <w:p>
      <w:pPr>
        <w:pStyle w:val="3"/>
      </w:pPr>
      <w:bookmarkStart w:id="8" w:name="_Toc33125831"/>
      <w:r>
        <w:rPr>
          <w:rFonts w:hint="eastAsia"/>
        </w:rPr>
        <w:t>2020年6月</w:t>
      </w:r>
      <w:bookmarkEnd w:id="8"/>
    </w:p>
    <w:p>
      <w:pPr>
        <w:ind w:firstLine="420"/>
      </w:pPr>
    </w:p>
    <w:p>
      <w:pPr>
        <w:pStyle w:val="3"/>
      </w:pPr>
      <w:bookmarkStart w:id="9" w:name="_Toc33125832"/>
      <w:r>
        <w:rPr>
          <w:rFonts w:hint="eastAsia"/>
        </w:rPr>
        <w:t>2020年7月</w:t>
      </w:r>
      <w:bookmarkEnd w:id="9"/>
    </w:p>
    <w:p>
      <w:pPr>
        <w:ind w:firstLine="420"/>
      </w:pPr>
    </w:p>
    <w:p>
      <w:pPr>
        <w:ind w:firstLine="420"/>
        <w:sectPr>
          <w:headerReference r:id="rId13" w:type="default"/>
          <w:footnotePr>
            <w:numFmt w:val="decimalEnclosedCircleChinese"/>
            <w:numRestart w:val="eachPage"/>
          </w:footnotePr>
          <w:pgSz w:w="11907" w:h="16840"/>
          <w:pgMar w:top="1440" w:right="1080" w:bottom="1440" w:left="1080" w:header="1077" w:footer="1134" w:gutter="0"/>
          <w:pgNumType w:start="1"/>
          <w:cols w:space="720" w:num="1"/>
          <w:docGrid w:type="lines" w:linePitch="356" w:charSpace="0"/>
        </w:sectPr>
      </w:pPr>
    </w:p>
    <w:p>
      <w:pPr>
        <w:pStyle w:val="2"/>
      </w:pPr>
      <w:bookmarkStart w:id="10" w:name="_Toc33125833"/>
      <w:r>
        <w:rPr>
          <w:rFonts w:hint="eastAsia"/>
        </w:rPr>
        <w:t>第2部分 学习记录整理归纳</w:t>
      </w:r>
      <w:bookmarkEnd w:id="10"/>
    </w:p>
    <w:p/>
    <w:p>
      <w:pPr>
        <w:pStyle w:val="3"/>
      </w:pPr>
      <w:bookmarkStart w:id="11" w:name="_Toc33125834"/>
      <w:r>
        <w:rPr>
          <w:rFonts w:hint="eastAsia"/>
        </w:rPr>
        <w:t>课本第1章 微型计算机基本结构及信息表示</w:t>
      </w:r>
      <w:bookmarkEnd w:id="11"/>
    </w:p>
    <w:p>
      <w:pPr>
        <w:ind w:left="0" w:leftChars="0" w:firstLine="0" w:firstLineChars="0"/>
        <w:rPr>
          <w:rFonts w:hint="eastAsia"/>
          <w:lang w:val="en-US" w:eastAsia="zh-CN"/>
        </w:rPr>
      </w:pPr>
      <w:r>
        <w:rPr>
          <w:rFonts w:hint="eastAsia"/>
          <w:lang w:val="en-US" w:eastAsia="zh-CN"/>
        </w:rPr>
        <w:t>学习内容：</w:t>
      </w:r>
    </w:p>
    <w:p>
      <w:pPr>
        <w:numPr>
          <w:ilvl w:val="0"/>
          <w:numId w:val="1"/>
        </w:numPr>
        <w:ind w:firstLine="420"/>
        <w:rPr>
          <w:rFonts w:hint="default"/>
          <w:lang w:val="en-US" w:eastAsia="zh-CN"/>
        </w:rPr>
      </w:pPr>
      <w:r>
        <w:rPr>
          <w:rFonts w:hint="eastAsia"/>
          <w:lang w:val="en-US" w:eastAsia="zh-CN"/>
        </w:rPr>
        <w:t>计算机种类：微型计算机（个人电脑，手机，汽车控制，空调控制等）、超级计算机</w:t>
      </w:r>
    </w:p>
    <w:p>
      <w:pPr>
        <w:widowControl w:val="0"/>
        <w:numPr>
          <w:ilvl w:val="0"/>
          <w:numId w:val="1"/>
        </w:numPr>
        <w:ind w:left="0" w:leftChars="0" w:firstLine="420" w:firstLineChars="200"/>
        <w:jc w:val="both"/>
        <w:rPr>
          <w:rFonts w:hint="eastAsia"/>
          <w:lang w:val="en-US" w:eastAsia="zh-CN"/>
        </w:rPr>
      </w:pPr>
      <w:r>
        <w:rPr>
          <w:rFonts w:hint="eastAsia"/>
          <w:lang w:val="en-US" w:eastAsia="zh-CN"/>
        </w:rPr>
        <w:t>冯诺依曼结构：</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由控制器，运算器，存储器，输入设备，输出设备组成</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信息由二进制表示</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指令和数据同时放在存储器中</w:t>
      </w:r>
    </w:p>
    <w:p>
      <w:pPr>
        <w:widowControl w:val="0"/>
        <w:numPr>
          <w:ilvl w:val="0"/>
          <w:numId w:val="1"/>
        </w:numPr>
        <w:ind w:left="0" w:leftChars="0" w:firstLine="420" w:firstLineChars="200"/>
        <w:jc w:val="both"/>
        <w:rPr>
          <w:rFonts w:hint="eastAsia"/>
          <w:highlight w:val="none"/>
          <w:lang w:val="en-US" w:eastAsia="zh-CN"/>
        </w:rPr>
      </w:pPr>
      <w:r>
        <w:rPr>
          <w:rFonts w:hint="eastAsia"/>
          <w:highlight w:val="none"/>
          <w:lang w:val="en-US" w:eastAsia="zh-CN"/>
        </w:rPr>
        <w:t>三总线：地址总线，数据总线，控制总线</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地址总线：</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决定了能访问的地址空间大小</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数据总线：</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与存储单元进行信息交换，总线宽度等于计算机的字长</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控制总线：</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传送控制信号和时序信号来控制CPU和存储单元的信息交换</w:t>
      </w:r>
    </w:p>
    <w:p>
      <w:pPr>
        <w:widowControl w:val="0"/>
        <w:numPr>
          <w:ilvl w:val="0"/>
          <w:numId w:val="1"/>
        </w:numPr>
        <w:spacing w:line="240" w:lineRule="auto"/>
        <w:ind w:left="0" w:leftChars="0" w:firstLine="420" w:firstLineChars="200"/>
        <w:jc w:val="both"/>
        <w:rPr>
          <w:rFonts w:hint="default"/>
          <w:highlight w:val="none"/>
          <w:lang w:val="en-US" w:eastAsia="zh-CN"/>
        </w:rPr>
      </w:pPr>
      <w:r>
        <w:rPr>
          <w:rFonts w:hint="eastAsia"/>
          <w:highlight w:val="none"/>
          <w:lang w:val="en-US" w:eastAsia="zh-CN"/>
        </w:rPr>
        <w:t>执行指令的过程：取指令，译码，取操作数，执行指令，写回数据，执行下一条指令</w:t>
      </w:r>
    </w:p>
    <w:p>
      <w:pPr>
        <w:numPr>
          <w:ilvl w:val="0"/>
          <w:numId w:val="1"/>
        </w:numPr>
        <w:ind w:left="0" w:leftChars="0" w:firstLine="420" w:firstLineChars="200"/>
        <w:rPr>
          <w:rFonts w:hint="default"/>
          <w:lang w:val="en-US" w:eastAsia="zh-CN"/>
        </w:rPr>
      </w:pPr>
      <w:r>
        <w:rPr>
          <w:rFonts w:hint="eastAsia"/>
          <w:lang w:val="en-US" w:eastAsia="zh-CN"/>
        </w:rPr>
        <w:t>数制转换:二进制，十进制，十六进制等之间的转换</w:t>
      </w:r>
    </w:p>
    <w:p>
      <w:pPr>
        <w:numPr>
          <w:ilvl w:val="0"/>
          <w:numId w:val="1"/>
        </w:numPr>
        <w:ind w:left="0" w:leftChars="0" w:firstLine="420" w:firstLineChars="200"/>
        <w:rPr>
          <w:rFonts w:hint="default"/>
          <w:lang w:val="en-US" w:eastAsia="zh-CN"/>
        </w:rPr>
      </w:pPr>
      <w:r>
        <w:rPr>
          <w:rFonts w:hint="eastAsia"/>
          <w:lang w:val="en-US" w:eastAsia="zh-CN"/>
        </w:rPr>
        <w:t>计算机中信息的表示：</w:t>
      </w:r>
    </w:p>
    <w:p>
      <w:pPr>
        <w:numPr>
          <w:ilvl w:val="1"/>
          <w:numId w:val="1"/>
        </w:numPr>
        <w:ind w:left="420" w:leftChars="0" w:firstLine="420" w:firstLineChars="200"/>
        <w:rPr>
          <w:rFonts w:hint="default"/>
          <w:lang w:val="en-US" w:eastAsia="zh-CN"/>
        </w:rPr>
      </w:pPr>
      <w:r>
        <w:rPr>
          <w:rFonts w:hint="eastAsia"/>
          <w:lang w:val="en-US" w:eastAsia="zh-CN"/>
        </w:rPr>
        <w:t>位，字节，字长</w:t>
      </w:r>
    </w:p>
    <w:p>
      <w:pPr>
        <w:numPr>
          <w:ilvl w:val="1"/>
          <w:numId w:val="1"/>
        </w:numPr>
        <w:ind w:left="420" w:leftChars="0" w:firstLine="420" w:firstLineChars="200"/>
        <w:rPr>
          <w:rFonts w:hint="default"/>
          <w:lang w:val="en-US" w:eastAsia="zh-CN"/>
        </w:rPr>
      </w:pPr>
      <w:r>
        <w:rPr>
          <w:rFonts w:hint="eastAsia"/>
          <w:lang w:val="en-US" w:eastAsia="zh-CN"/>
        </w:rPr>
        <w:t>机器数，真值</w:t>
      </w:r>
    </w:p>
    <w:p>
      <w:pPr>
        <w:numPr>
          <w:ilvl w:val="1"/>
          <w:numId w:val="1"/>
        </w:numPr>
        <w:ind w:left="420" w:leftChars="0" w:firstLine="420" w:firstLineChars="200"/>
        <w:rPr>
          <w:rFonts w:hint="default"/>
          <w:lang w:val="en-US" w:eastAsia="zh-CN"/>
        </w:rPr>
      </w:pPr>
      <w:r>
        <w:rPr>
          <w:rFonts w:hint="eastAsia"/>
          <w:lang w:val="en-US" w:eastAsia="zh-CN"/>
        </w:rPr>
        <w:t>补码表示方法</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求补码方法：正数等于原码，负数除符号位取反+1</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理解：时钟例子</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一般求法：正数等于原码，负数等于2^n-原码</w:t>
      </w:r>
    </w:p>
    <w:p>
      <w:pPr>
        <w:numPr>
          <w:ilvl w:val="2"/>
          <w:numId w:val="1"/>
        </w:numPr>
        <w:tabs>
          <w:tab w:val="left" w:pos="840"/>
          <w:tab w:val="clear" w:pos="1260"/>
        </w:tabs>
        <w:ind w:left="840" w:leftChars="0" w:firstLine="420" w:firstLineChars="200"/>
        <w:rPr>
          <w:rFonts w:hint="default"/>
          <w:lang w:val="en-US" w:eastAsia="zh-CN"/>
        </w:rPr>
      </w:pPr>
      <w:r>
        <w:rPr>
          <w:rFonts w:hint="eastAsia"/>
          <w:lang w:val="en-US" w:eastAsia="zh-CN"/>
        </w:rPr>
        <w:t>取值范围：8位补码（-128 ~ 127）</w:t>
      </w:r>
    </w:p>
    <w:p>
      <w:pPr>
        <w:numPr>
          <w:ilvl w:val="1"/>
          <w:numId w:val="1"/>
        </w:numPr>
        <w:ind w:left="420" w:leftChars="0" w:firstLine="420" w:firstLineChars="200"/>
        <w:rPr>
          <w:rFonts w:hint="default"/>
          <w:lang w:val="en-US" w:eastAsia="zh-CN"/>
        </w:rPr>
      </w:pPr>
      <w:r>
        <w:rPr>
          <w:rFonts w:hint="eastAsia"/>
          <w:lang w:val="en-US" w:eastAsia="zh-CN"/>
        </w:rPr>
        <w:t>浮点数的表示方法（32位为例子）</w:t>
      </w:r>
    </w:p>
    <w:p>
      <w:pPr>
        <w:numPr>
          <w:ilvl w:val="0"/>
          <w:numId w:val="0"/>
        </w:numPr>
        <w:tabs>
          <w:tab w:val="left" w:pos="840"/>
        </w:tabs>
        <w:ind w:left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·符号位 </w:t>
      </w:r>
      <w:r>
        <w:rPr>
          <w:rFonts w:hint="eastAsia"/>
          <w:lang w:val="en-US" w:eastAsia="zh-CN"/>
        </w:rPr>
        <w:tab/>
      </w:r>
      <w:r>
        <w:rPr>
          <w:rFonts w:hint="eastAsia"/>
          <w:lang w:val="en-US" w:eastAsia="zh-CN"/>
        </w:rPr>
        <w:t>1位</w:t>
      </w:r>
    </w:p>
    <w:p>
      <w:pPr>
        <w:numPr>
          <w:ilvl w:val="0"/>
          <w:numId w:val="0"/>
        </w:numPr>
        <w:tabs>
          <w:tab w:val="left" w:pos="840"/>
        </w:tabs>
        <w:ind w:left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·阶码 </w:t>
      </w:r>
      <w:r>
        <w:rPr>
          <w:rFonts w:hint="eastAsia"/>
          <w:lang w:val="en-US" w:eastAsia="zh-CN"/>
        </w:rPr>
        <w:tab/>
      </w:r>
      <w:r>
        <w:rPr>
          <w:rFonts w:hint="eastAsia"/>
          <w:lang w:val="en-US" w:eastAsia="zh-CN"/>
        </w:rPr>
        <w:tab/>
      </w:r>
      <w:r>
        <w:rPr>
          <w:rFonts w:hint="eastAsia"/>
          <w:lang w:val="en-US" w:eastAsia="zh-CN"/>
        </w:rPr>
        <w:t>8位</w:t>
      </w:r>
    </w:p>
    <w:p>
      <w:pPr>
        <w:numPr>
          <w:ilvl w:val="0"/>
          <w:numId w:val="0"/>
        </w:numPr>
        <w:tabs>
          <w:tab w:val="left" w:pos="840"/>
        </w:tabs>
        <w:ind w:left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·尾数</w:t>
      </w:r>
      <w:r>
        <w:rPr>
          <w:rFonts w:hint="eastAsia"/>
          <w:lang w:val="en-US" w:eastAsia="zh-CN"/>
        </w:rPr>
        <w:tab/>
      </w:r>
      <w:r>
        <w:rPr>
          <w:rFonts w:hint="eastAsia"/>
          <w:lang w:val="en-US" w:eastAsia="zh-CN"/>
        </w:rPr>
        <w:tab/>
      </w:r>
      <w:r>
        <w:rPr>
          <w:rFonts w:hint="eastAsia"/>
          <w:lang w:val="en-US" w:eastAsia="zh-CN"/>
        </w:rPr>
        <w:t>23位</w:t>
      </w:r>
    </w:p>
    <w:p>
      <w:pPr>
        <w:numPr>
          <w:ilvl w:val="0"/>
          <w:numId w:val="0"/>
        </w:numPr>
        <w:tabs>
          <w:tab w:val="left" w:pos="840"/>
        </w:tabs>
        <w:ind w:leftChars="200"/>
        <w:rPr>
          <w:rFonts w:hint="default"/>
          <w:lang w:val="en-US" w:eastAsia="zh-CN"/>
        </w:rPr>
      </w:pPr>
    </w:p>
    <w:p>
      <w:pPr>
        <w:numPr>
          <w:ilvl w:val="0"/>
          <w:numId w:val="1"/>
        </w:numPr>
        <w:ind w:left="0" w:leftChars="0" w:firstLine="420" w:firstLineChars="200"/>
        <w:rPr>
          <w:rFonts w:hint="default"/>
          <w:lang w:val="en-US" w:eastAsia="zh-CN"/>
        </w:rPr>
      </w:pPr>
      <w:r>
        <w:rPr>
          <w:rFonts w:hint="eastAsia"/>
          <w:lang w:val="en-US" w:eastAsia="zh-CN"/>
        </w:rPr>
        <w:t>字符编码</w:t>
      </w:r>
    </w:p>
    <w:p>
      <w:pPr>
        <w:numPr>
          <w:ilvl w:val="1"/>
          <w:numId w:val="1"/>
        </w:numPr>
        <w:ind w:left="420" w:leftChars="0" w:firstLine="420" w:firstLineChars="200"/>
        <w:rPr>
          <w:rFonts w:hint="default"/>
          <w:lang w:val="en-US" w:eastAsia="zh-CN"/>
        </w:rPr>
      </w:pPr>
      <w:r>
        <w:rPr>
          <w:rFonts w:hint="eastAsia"/>
          <w:lang w:val="en-US" w:eastAsia="zh-CN"/>
        </w:rPr>
        <w:t>ASCII码</w:t>
      </w:r>
    </w:p>
    <w:p>
      <w:pPr>
        <w:numPr>
          <w:ilvl w:val="0"/>
          <w:numId w:val="0"/>
        </w:numPr>
        <w:ind w:left="840" w:leftChars="400" w:firstLine="420" w:firstLineChars="0"/>
        <w:rPr>
          <w:rFonts w:hint="default"/>
          <w:lang w:val="en-US" w:eastAsia="zh-CN"/>
        </w:rPr>
      </w:pPr>
      <w:r>
        <w:rPr>
          <w:rFonts w:hint="eastAsia"/>
          <w:lang w:val="en-US" w:eastAsia="zh-CN"/>
        </w:rPr>
        <w:t>·常用ASCII码</w:t>
      </w:r>
    </w:p>
    <w:p>
      <w:pPr>
        <w:numPr>
          <w:ilvl w:val="0"/>
          <w:numId w:val="0"/>
        </w:numPr>
        <w:ind w:left="1260" w:leftChars="600" w:firstLine="420" w:firstLineChars="0"/>
        <w:rPr>
          <w:rFonts w:hint="eastAsia"/>
          <w:lang w:val="en-US" w:eastAsia="zh-CN"/>
        </w:rPr>
      </w:pPr>
      <w:r>
        <w:rPr>
          <w:rFonts w:hint="eastAsia"/>
          <w:lang w:val="en-US" w:eastAsia="zh-CN"/>
        </w:rPr>
        <w:t>30H-39H    0-9</w:t>
      </w:r>
    </w:p>
    <w:p>
      <w:pPr>
        <w:numPr>
          <w:ilvl w:val="0"/>
          <w:numId w:val="0"/>
        </w:numPr>
        <w:ind w:left="1260" w:leftChars="600" w:firstLine="420" w:firstLineChars="0"/>
        <w:rPr>
          <w:rFonts w:hint="eastAsia"/>
          <w:lang w:val="en-US" w:eastAsia="zh-CN"/>
        </w:rPr>
      </w:pPr>
      <w:r>
        <w:rPr>
          <w:rFonts w:hint="eastAsia"/>
          <w:lang w:val="en-US" w:eastAsia="zh-CN"/>
        </w:rPr>
        <w:t>41H-5AH    A-Z</w:t>
      </w:r>
    </w:p>
    <w:p>
      <w:pPr>
        <w:numPr>
          <w:ilvl w:val="0"/>
          <w:numId w:val="0"/>
        </w:numPr>
        <w:ind w:left="1260" w:leftChars="600" w:firstLine="420" w:firstLineChars="0"/>
        <w:rPr>
          <w:rFonts w:hint="eastAsia"/>
          <w:lang w:val="en-US" w:eastAsia="zh-CN"/>
        </w:rPr>
      </w:pPr>
      <w:r>
        <w:rPr>
          <w:rFonts w:hint="eastAsia"/>
          <w:lang w:val="en-US" w:eastAsia="zh-CN"/>
        </w:rPr>
        <w:t>61H-7AH</w:t>
      </w:r>
      <w:r>
        <w:rPr>
          <w:rFonts w:hint="eastAsia"/>
          <w:lang w:val="en-US" w:eastAsia="zh-CN"/>
        </w:rPr>
        <w:tab/>
      </w:r>
      <w:r>
        <w:rPr>
          <w:rFonts w:hint="eastAsia"/>
          <w:lang w:val="en-US" w:eastAsia="zh-CN"/>
        </w:rPr>
        <w:tab/>
      </w:r>
      <w:r>
        <w:rPr>
          <w:rFonts w:hint="eastAsia"/>
          <w:lang w:val="en-US" w:eastAsia="zh-CN"/>
        </w:rPr>
        <w:t>a-z</w:t>
      </w:r>
    </w:p>
    <w:p>
      <w:pPr>
        <w:numPr>
          <w:ilvl w:val="0"/>
          <w:numId w:val="0"/>
        </w:numPr>
        <w:ind w:left="1260" w:leftChars="600" w:firstLine="420" w:firstLineChars="0"/>
        <w:rPr>
          <w:rFonts w:hint="default"/>
          <w:lang w:val="en-US" w:eastAsia="zh-CN"/>
        </w:rPr>
      </w:pPr>
    </w:p>
    <w:p>
      <w:pPr>
        <w:numPr>
          <w:ilvl w:val="1"/>
          <w:numId w:val="1"/>
        </w:numPr>
        <w:ind w:left="420" w:leftChars="0" w:firstLine="420" w:firstLineChars="200"/>
        <w:rPr>
          <w:rFonts w:hint="default"/>
          <w:lang w:val="en-US" w:eastAsia="zh-CN"/>
        </w:rPr>
      </w:pPr>
      <w:r>
        <w:rPr>
          <w:rFonts w:hint="eastAsia"/>
          <w:lang w:val="en-US" w:eastAsia="zh-CN"/>
        </w:rPr>
        <w:t>中文编码GBK</w:t>
      </w:r>
    </w:p>
    <w:p>
      <w:pPr>
        <w:numPr>
          <w:ilvl w:val="0"/>
          <w:numId w:val="0"/>
        </w:numPr>
        <w:ind w:left="840" w:leftChars="400" w:firstLine="420" w:firstLineChars="0"/>
        <w:rPr>
          <w:rFonts w:hint="default"/>
          <w:lang w:val="en-US" w:eastAsia="zh-CN"/>
        </w:rPr>
      </w:pPr>
      <w:r>
        <w:rPr>
          <w:rFonts w:hint="eastAsia"/>
          <w:lang w:val="en-US" w:eastAsia="zh-CN"/>
        </w:rPr>
        <w:t>·国标字库：一级字库（3755个），二级字库（3088个）</w:t>
      </w:r>
    </w:p>
    <w:p/>
    <w:p>
      <w:pPr>
        <w:numPr>
          <w:ilvl w:val="1"/>
          <w:numId w:val="1"/>
        </w:numPr>
        <w:ind w:left="420" w:leftChars="0" w:firstLine="420" w:firstLineChars="200"/>
        <w:rPr>
          <w:rFonts w:hint="default" w:eastAsia="宋体"/>
          <w:lang w:val="en-US" w:eastAsia="zh-CN"/>
        </w:rPr>
      </w:pPr>
      <w:r>
        <w:rPr>
          <w:rFonts w:hint="eastAsia"/>
          <w:lang w:val="en-US" w:eastAsia="zh-CN"/>
        </w:rPr>
        <w:t>区码和位码</w:t>
      </w:r>
    </w:p>
    <w:p>
      <w:pPr>
        <w:numPr>
          <w:ilvl w:val="2"/>
          <w:numId w:val="1"/>
        </w:numPr>
        <w:ind w:left="840" w:leftChars="0" w:firstLine="420" w:firstLineChars="200"/>
        <w:rPr>
          <w:rFonts w:hint="default" w:eastAsia="宋体"/>
          <w:lang w:val="en-US" w:eastAsia="zh-CN"/>
        </w:rPr>
      </w:pPr>
      <w:r>
        <w:rPr>
          <w:rFonts w:hint="eastAsia"/>
          <w:lang w:val="en-US" w:eastAsia="zh-CN"/>
        </w:rPr>
        <w:t>由四位十进制数表示，前两位区码，后两位位码</w:t>
      </w:r>
    </w:p>
    <w:p>
      <w:pPr>
        <w:numPr>
          <w:ilvl w:val="2"/>
          <w:numId w:val="1"/>
        </w:numPr>
        <w:ind w:left="840" w:leftChars="0" w:firstLine="420" w:firstLineChars="200"/>
        <w:rPr>
          <w:rFonts w:hint="default" w:eastAsia="宋体"/>
          <w:lang w:val="en-US" w:eastAsia="zh-CN"/>
        </w:rPr>
      </w:pPr>
      <w:r>
        <w:rPr>
          <w:rFonts w:hint="eastAsia"/>
          <w:lang w:val="en-US" w:eastAsia="zh-CN"/>
        </w:rPr>
        <w:t>编码规则</w:t>
      </w:r>
    </w:p>
    <w:p>
      <w:pPr>
        <w:numPr>
          <w:ilvl w:val="0"/>
          <w:numId w:val="0"/>
        </w:numPr>
        <w:ind w:left="1260" w:leftChars="600" w:firstLine="420" w:firstLineChars="0"/>
        <w:rPr>
          <w:rFonts w:hint="default" w:eastAsia="宋体"/>
          <w:lang w:val="en-US" w:eastAsia="zh-CN"/>
        </w:rPr>
      </w:pPr>
      <w:r>
        <w:drawing>
          <wp:inline distT="0" distB="0" distL="114300" distR="114300">
            <wp:extent cx="2315845" cy="158051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2315845" cy="1580515"/>
                    </a:xfrm>
                    <a:prstGeom prst="rect">
                      <a:avLst/>
                    </a:prstGeom>
                    <a:noFill/>
                    <a:ln>
                      <a:noFill/>
                    </a:ln>
                  </pic:spPr>
                </pic:pic>
              </a:graphicData>
            </a:graphic>
          </wp:inline>
        </w:drawing>
      </w:r>
    </w:p>
    <w:p>
      <w:pPr>
        <w:numPr>
          <w:ilvl w:val="2"/>
          <w:numId w:val="1"/>
        </w:numPr>
        <w:ind w:left="840" w:leftChars="0" w:firstLine="420" w:firstLineChars="200"/>
        <w:rPr>
          <w:rFonts w:hint="default" w:eastAsia="宋体"/>
          <w:lang w:val="en-US" w:eastAsia="zh-CN"/>
        </w:rPr>
      </w:pPr>
      <w:r>
        <w:rPr>
          <w:rFonts w:hint="eastAsia"/>
          <w:lang w:val="en-US" w:eastAsia="zh-CN"/>
        </w:rPr>
        <w:t>所有汉字按照拼音排序每个数表示一个字</w:t>
      </w:r>
    </w:p>
    <w:p>
      <w:pPr>
        <w:numPr>
          <w:ilvl w:val="0"/>
          <w:numId w:val="0"/>
        </w:numPr>
        <w:ind w:leftChars="200"/>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p>
    <w:p>
      <w:pPr>
        <w:numPr>
          <w:ilvl w:val="0"/>
          <w:numId w:val="0"/>
        </w:numPr>
        <w:ind w:left="840" w:leftChars="400" w:firstLine="420" w:firstLineChars="0"/>
      </w:pPr>
    </w:p>
    <w:p>
      <w:pPr>
        <w:pStyle w:val="3"/>
        <w:rPr>
          <w:rFonts w:hint="eastAsia"/>
        </w:rPr>
      </w:pPr>
      <w:bookmarkStart w:id="12" w:name="_Toc33125835"/>
      <w:r>
        <w:rPr>
          <w:rFonts w:hint="eastAsia"/>
        </w:rPr>
        <w:t>课本第2章 微型计算机的硬件系统</w:t>
      </w:r>
      <w:bookmarkEnd w:id="12"/>
    </w:p>
    <w:p>
      <w:pPr>
        <w:widowControl w:val="0"/>
        <w:numPr>
          <w:ilvl w:val="0"/>
          <w:numId w:val="2"/>
        </w:numPr>
        <w:jc w:val="both"/>
        <w:rPr>
          <w:rFonts w:hint="default"/>
          <w:sz w:val="24"/>
          <w:szCs w:val="32"/>
          <w:lang w:val="en-US" w:eastAsia="zh-CN"/>
        </w:rPr>
      </w:pPr>
      <w:r>
        <w:rPr>
          <w:rFonts w:hint="eastAsia"/>
          <w:sz w:val="24"/>
          <w:szCs w:val="32"/>
          <w:lang w:val="en-US" w:eastAsia="zh-CN"/>
        </w:rPr>
        <w:t xml:space="preserve"> 微型计算机的硬件共性结构及基本性能指标</w:t>
      </w:r>
    </w:p>
    <w:p>
      <w:pPr>
        <w:widowControl w:val="0"/>
        <w:numPr>
          <w:ilvl w:val="0"/>
          <w:numId w:val="0"/>
        </w:numPr>
        <w:jc w:val="both"/>
      </w:pPr>
    </w:p>
    <w:p>
      <w:pPr>
        <w:widowControl w:val="0"/>
        <w:numPr>
          <w:ilvl w:val="0"/>
          <w:numId w:val="3"/>
        </w:numPr>
        <w:ind w:leftChars="0" w:firstLine="420" w:firstLineChars="0"/>
        <w:jc w:val="both"/>
        <w:rPr>
          <w:rFonts w:hint="eastAsia"/>
          <w:lang w:val="en-US" w:eastAsia="zh-CN"/>
        </w:rPr>
      </w:pPr>
      <w:r>
        <w:rPr>
          <w:rFonts w:hint="eastAsia"/>
          <w:lang w:val="en-US" w:eastAsia="zh-CN"/>
        </w:rPr>
        <w:t>字长 决定了计算机内存访问的空间</w:t>
      </w:r>
    </w:p>
    <w:p>
      <w:pPr>
        <w:widowControl w:val="0"/>
        <w:numPr>
          <w:ilvl w:val="0"/>
          <w:numId w:val="3"/>
        </w:numPr>
        <w:ind w:leftChars="0" w:firstLine="420" w:firstLineChars="0"/>
        <w:jc w:val="both"/>
        <w:rPr>
          <w:rFonts w:hint="default"/>
          <w:lang w:val="en-US" w:eastAsia="zh-CN"/>
        </w:rPr>
      </w:pPr>
      <w:r>
        <w:rPr>
          <w:rFonts w:hint="eastAsia"/>
          <w:lang w:val="en-US" w:eastAsia="zh-CN"/>
        </w:rPr>
        <w:t xml:space="preserve">主频 </w:t>
      </w:r>
    </w:p>
    <w:p>
      <w:pPr>
        <w:widowControl w:val="0"/>
        <w:numPr>
          <w:ilvl w:val="1"/>
          <w:numId w:val="3"/>
        </w:numPr>
        <w:ind w:left="840" w:leftChars="0" w:hanging="420" w:firstLineChars="0"/>
        <w:jc w:val="both"/>
        <w:rPr>
          <w:rFonts w:hint="default"/>
          <w:lang w:val="en-US" w:eastAsia="zh-CN"/>
        </w:rPr>
      </w:pPr>
      <w:r>
        <w:rPr>
          <w:rFonts w:hint="eastAsia"/>
          <w:lang w:val="en-US" w:eastAsia="zh-CN"/>
        </w:rPr>
        <w:t>指令执行是以时钟周期执行的，主频越高，时钟周期越短，计算机运行越快</w:t>
      </w:r>
    </w:p>
    <w:p>
      <w:pPr>
        <w:widowControl w:val="0"/>
        <w:numPr>
          <w:ilvl w:val="1"/>
          <w:numId w:val="3"/>
        </w:numPr>
        <w:ind w:left="840" w:leftChars="0" w:hanging="420" w:firstLineChars="0"/>
        <w:jc w:val="both"/>
        <w:rPr>
          <w:rFonts w:hint="default"/>
          <w:lang w:val="en-US" w:eastAsia="zh-CN"/>
        </w:rPr>
      </w:pPr>
      <w:r>
        <w:rPr>
          <w:rFonts w:hint="eastAsia"/>
          <w:lang w:val="en-US" w:eastAsia="zh-CN"/>
        </w:rPr>
        <w:t>计算机频率的产生：</w:t>
      </w:r>
      <w:r>
        <w:rPr>
          <w:rFonts w:hint="eastAsia"/>
          <w:b/>
          <w:bCs/>
          <w:lang w:val="en-US" w:eastAsia="zh-CN"/>
        </w:rPr>
        <w:t>晶体振荡器</w:t>
      </w:r>
      <w:r>
        <w:rPr>
          <w:rFonts w:hint="eastAsia"/>
          <w:lang w:val="en-US" w:eastAsia="zh-CN"/>
        </w:rPr>
        <w:t>（纯净二氧化硅晶体的压电效应）</w:t>
      </w:r>
    </w:p>
    <w:p>
      <w:pPr>
        <w:widowControl w:val="0"/>
        <w:numPr>
          <w:ilvl w:val="0"/>
          <w:numId w:val="3"/>
        </w:numPr>
        <w:ind w:leftChars="0" w:firstLine="420" w:firstLineChars="0"/>
        <w:jc w:val="both"/>
        <w:rPr>
          <w:rFonts w:hint="default"/>
          <w:lang w:val="en-US" w:eastAsia="zh-CN"/>
        </w:rPr>
      </w:pPr>
      <w:r>
        <w:rPr>
          <w:rFonts w:hint="eastAsia"/>
          <w:lang w:val="en-US" w:eastAsia="zh-CN"/>
        </w:rPr>
        <w:t>存储容量</w:t>
      </w:r>
    </w:p>
    <w:p>
      <w:pPr>
        <w:widowControl w:val="0"/>
        <w:numPr>
          <w:ilvl w:val="0"/>
          <w:numId w:val="3"/>
        </w:numPr>
        <w:ind w:leftChars="0" w:firstLine="420" w:firstLineChars="0"/>
        <w:jc w:val="both"/>
        <w:rPr>
          <w:rFonts w:hint="default"/>
          <w:lang w:val="en-US" w:eastAsia="zh-CN"/>
        </w:rPr>
      </w:pPr>
      <w:r>
        <w:rPr>
          <w:rFonts w:hint="eastAsia"/>
          <w:lang w:val="en-US" w:eastAsia="zh-CN"/>
        </w:rPr>
        <w:t>外设扩展能力</w:t>
      </w:r>
    </w:p>
    <w:p>
      <w:pPr>
        <w:widowControl w:val="0"/>
        <w:numPr>
          <w:ilvl w:val="0"/>
          <w:numId w:val="3"/>
        </w:numPr>
        <w:ind w:leftChars="0" w:firstLine="420" w:firstLineChars="0"/>
        <w:jc w:val="both"/>
        <w:rPr>
          <w:rFonts w:hint="default"/>
          <w:lang w:val="en-US" w:eastAsia="zh-CN"/>
        </w:rPr>
      </w:pPr>
      <w:r>
        <w:rPr>
          <w:rFonts w:hint="eastAsia"/>
          <w:lang w:val="en-US" w:eastAsia="zh-CN"/>
        </w:rPr>
        <w:t>软件配置情况</w:t>
      </w:r>
    </w:p>
    <w:p>
      <w:pPr>
        <w:widowControl w:val="0"/>
        <w:numPr>
          <w:ilvl w:val="0"/>
          <w:numId w:val="0"/>
        </w:numPr>
        <w:ind w:left="420" w:leftChars="0"/>
        <w:jc w:val="both"/>
        <w:rPr>
          <w:rFonts w:hint="default"/>
          <w:lang w:val="en-US" w:eastAsia="zh-CN"/>
        </w:rPr>
      </w:pPr>
    </w:p>
    <w:p>
      <w:pPr>
        <w:widowControl w:val="0"/>
        <w:numPr>
          <w:ilvl w:val="0"/>
          <w:numId w:val="2"/>
        </w:numPr>
        <w:ind w:left="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存储器</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RAM</w:t>
      </w:r>
    </w:p>
    <w:p>
      <w:pPr>
        <w:widowControl w:val="0"/>
        <w:numPr>
          <w:ilvl w:val="0"/>
          <w:numId w:val="0"/>
        </w:numPr>
        <w:ind w:left="840" w:leftChars="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RAM（Random Access Memory ）随机存取存储器，主要作用是存储代码和数据供CPU 需要时调用，跟计算机里面的内存差不多,主要是用来存放程序运行中的过程数据,掉电后就会丢失之前的数据,所以程序在上电时需要进行初始化,否则上电后的数据是一个随机数,可能导致程序奔溃</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ROM</w:t>
      </w:r>
    </w:p>
    <w:p>
      <w:pPr>
        <w:widowControl w:val="0"/>
        <w:numPr>
          <w:ilvl w:val="0"/>
          <w:numId w:val="0"/>
        </w:numPr>
        <w:ind w:left="840" w:leftChars="40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ROM掉电后数据不会丢失,但在程序运行过程中其数据不会改变.</w:t>
      </w:r>
    </w:p>
    <w:p>
      <w:pPr>
        <w:widowControl w:val="0"/>
        <w:numPr>
          <w:ilvl w:val="1"/>
          <w:numId w:val="2"/>
        </w:numPr>
        <w:ind w:left="420" w:leftChars="0"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Flash</w:t>
      </w:r>
    </w:p>
    <w:p>
      <w:pPr>
        <w:widowControl w:val="0"/>
        <w:numPr>
          <w:ilvl w:val="0"/>
          <w:numId w:val="0"/>
        </w:numPr>
        <w:ind w:left="840" w:leftChars="400" w:firstLine="420" w:firstLineChars="0"/>
        <w:jc w:val="both"/>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Flash即Flash Memory，全名叫Flash EEPROM Memory，又名闪存，是一种长寿命的非易失性（在断电情况下仍能保持所存储的数据信息）的存储器，数据删除不是以单个的字节为单位而是以固定的区块为单位，区块大小一般为256KB到20MB</w:t>
      </w:r>
      <w:r>
        <w:rPr>
          <w:rFonts w:hint="eastAsia" w:asciiTheme="minorEastAsia" w:hAnsiTheme="minorEastAsia" w:eastAsiaTheme="minorEastAsia" w:cstheme="minorEastAsia"/>
          <w:sz w:val="21"/>
          <w:szCs w:val="21"/>
          <w:lang w:val="en-US" w:eastAsia="zh-CN"/>
        </w:rPr>
        <w:t>，Flash存放代码和常数。</w:t>
      </w:r>
    </w:p>
    <w:p>
      <w:pPr>
        <w:widowControl w:val="0"/>
        <w:numPr>
          <w:ilvl w:val="0"/>
          <w:numId w:val="0"/>
        </w:numPr>
        <w:ind w:leftChars="200"/>
        <w:jc w:val="both"/>
      </w:pPr>
    </w:p>
    <w:p>
      <w:pPr>
        <w:widowControl w:val="0"/>
        <w:numPr>
          <w:ilvl w:val="0"/>
          <w:numId w:val="2"/>
        </w:numPr>
        <w:ind w:left="0" w:leftChars="0" w:firstLine="480" w:firstLineChars="200"/>
        <w:jc w:val="both"/>
        <w:rPr>
          <w:rFonts w:hint="eastAsia" w:asciiTheme="minorEastAsia" w:hAnsiTheme="minorEastAsia" w:eastAsia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CPU内部寄存器与存储器映像</w:t>
      </w:r>
    </w:p>
    <w:p>
      <w:pPr>
        <w:widowControl w:val="0"/>
        <w:numPr>
          <w:ilvl w:val="0"/>
          <w:numId w:val="0"/>
        </w:numPr>
        <w:ind w:left="420" w:leftChars="200" w:firstLine="420" w:firstLineChars="0"/>
        <w:jc w:val="both"/>
        <w:rPr>
          <w:rFonts w:hint="eastAsia" w:asciiTheme="minorEastAsia" w:hAnsiTheme="minorEastAsia" w:eastAsiaTheme="minorEastAsia" w:cstheme="minorEastAsia"/>
          <w:b/>
          <w:bCs/>
          <w:sz w:val="24"/>
          <w:szCs w:val="32"/>
          <w:lang w:val="en-US" w:eastAsia="zh-CN"/>
        </w:rPr>
      </w:pPr>
      <w:r>
        <w:rPr>
          <w:rFonts w:hint="eastAsia" w:asciiTheme="minorEastAsia" w:hAnsiTheme="minorEastAsia" w:eastAsiaTheme="minorEastAsia" w:cstheme="minorEastAsia"/>
          <w:b/>
          <w:bCs/>
          <w:sz w:val="24"/>
          <w:szCs w:val="32"/>
          <w:lang w:val="en-US" w:eastAsia="zh-CN"/>
        </w:rPr>
        <w:t>寄存器分类</w:t>
      </w:r>
    </w:p>
    <w:p>
      <w:pPr>
        <w:widowControl w:val="0"/>
        <w:numPr>
          <w:ilvl w:val="0"/>
          <w:numId w:val="4"/>
        </w:numPr>
        <w:ind w:left="420" w:leftChars="0" w:firstLine="420" w:firstLineChars="0"/>
        <w:jc w:val="both"/>
        <w:rPr>
          <w:rFonts w:hint="eastAsia"/>
          <w:highlight w:val="none"/>
          <w:lang w:val="en-US" w:eastAsia="zh-CN"/>
        </w:rPr>
      </w:pPr>
      <w:r>
        <w:rPr>
          <w:rFonts w:hint="eastAsia"/>
          <w:highlight w:val="none"/>
          <w:lang w:val="en-US" w:eastAsia="zh-CN"/>
        </w:rPr>
        <w:t>通用寄存器 作用：存放运算数据或者计数数据等CPU运算时需要的数据，用于数据缓冲</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栈指针 作用：访问RAM中的栈区</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连接寄存器 作用：用于保存函数或子程序调用的返回值</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程序计数寄存器 作用：放下一条指令所在单元的地址</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程序状态字寄存器 作用：存放状态字信息</w:t>
      </w:r>
    </w:p>
    <w:p>
      <w:pPr>
        <w:widowControl w:val="0"/>
        <w:numPr>
          <w:ilvl w:val="0"/>
          <w:numId w:val="4"/>
        </w:numPr>
        <w:ind w:left="420" w:leftChars="0" w:firstLine="420" w:firstLineChars="0"/>
        <w:jc w:val="both"/>
        <w:rPr>
          <w:rFonts w:hint="default"/>
          <w:highlight w:val="none"/>
          <w:lang w:val="en-US" w:eastAsia="zh-CN"/>
        </w:rPr>
      </w:pPr>
      <w:r>
        <w:rPr>
          <w:rFonts w:hint="eastAsia"/>
          <w:highlight w:val="none"/>
          <w:lang w:val="en-US" w:eastAsia="zh-CN"/>
        </w:rPr>
        <w:t xml:space="preserve">特殊功能寄存器 </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中断屏蔽寄存器 ：使用特殊指令可访问寄存器</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错误屏蔽寄存器 ：能屏蔽硬件错误异常</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基本优先级寄存器 ： 屏蔽特定优先级的中断</w:t>
      </w:r>
    </w:p>
    <w:p>
      <w:pPr>
        <w:widowControl w:val="0"/>
        <w:numPr>
          <w:ilvl w:val="2"/>
          <w:numId w:val="4"/>
        </w:numPr>
        <w:ind w:left="1680" w:leftChars="0" w:hanging="420" w:firstLineChars="0"/>
        <w:jc w:val="both"/>
        <w:rPr>
          <w:rFonts w:hint="default"/>
          <w:highlight w:val="none"/>
          <w:lang w:val="en-US" w:eastAsia="zh-CN"/>
        </w:rPr>
      </w:pPr>
      <w:r>
        <w:rPr>
          <w:rFonts w:hint="eastAsia"/>
          <w:highlight w:val="none"/>
          <w:lang w:val="en-US" w:eastAsia="zh-CN"/>
        </w:rPr>
        <w:t>控制寄存器 ： 控制和确定处理器的操作模式和当前执行任务的特性</w:t>
      </w: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Arm Cortex-M4存储器映像</w:t>
      </w:r>
    </w:p>
    <w:p>
      <w:pPr>
        <w:widowControl w:val="0"/>
        <w:numPr>
          <w:ilvl w:val="0"/>
          <w:numId w:val="0"/>
        </w:numPr>
        <w:ind w:left="420" w:leftChars="200" w:firstLine="420" w:firstLineChars="0"/>
        <w:jc w:val="both"/>
        <w:rPr>
          <w:rFonts w:hint="default"/>
          <w:b w:val="0"/>
          <w:bCs w:val="0"/>
          <w:sz w:val="21"/>
          <w:szCs w:val="24"/>
          <w:lang w:val="en-US" w:eastAsia="zh-CN"/>
        </w:rPr>
      </w:pPr>
      <w:r>
        <w:rPr>
          <w:rFonts w:hint="eastAsia"/>
          <w:b w:val="0"/>
          <w:bCs w:val="0"/>
          <w:sz w:val="21"/>
          <w:szCs w:val="24"/>
          <w:lang w:val="en-US" w:eastAsia="zh-CN"/>
        </w:rPr>
        <w:t>存储器映像的含义：</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把4GB</w:t>
      </w:r>
      <w:r>
        <w:rPr>
          <w:rFonts w:hint="eastAsia"/>
          <w:b/>
          <w:bCs/>
          <w:highlight w:val="none"/>
          <w:lang w:val="en-US" w:eastAsia="zh-CN"/>
        </w:rPr>
        <w:t>空间</w:t>
      </w:r>
      <w:r>
        <w:rPr>
          <w:rFonts w:hint="eastAsia"/>
          <w:highlight w:val="none"/>
          <w:lang w:val="en-US" w:eastAsia="zh-CN"/>
        </w:rPr>
        <w:t>当做</w:t>
      </w:r>
      <w:r>
        <w:rPr>
          <w:rFonts w:hint="eastAsia"/>
          <w:b/>
          <w:bCs/>
          <w:highlight w:val="none"/>
          <w:lang w:val="en-US" w:eastAsia="zh-CN"/>
        </w:rPr>
        <w:t>存储器</w:t>
      </w:r>
      <w:r>
        <w:rPr>
          <w:rFonts w:hint="eastAsia"/>
          <w:highlight w:val="none"/>
          <w:lang w:val="en-US" w:eastAsia="zh-CN"/>
        </w:rPr>
        <w:t>来看，分成若干个空间，以安排一些实际的物理资源</w:t>
      </w:r>
    </w:p>
    <w:p>
      <w:pPr>
        <w:widowControl w:val="0"/>
        <w:numPr>
          <w:ilvl w:val="0"/>
          <w:numId w:val="0"/>
        </w:numPr>
        <w:ind w:left="420" w:leftChars="200" w:firstLine="420" w:firstLineChars="0"/>
        <w:jc w:val="both"/>
        <w:rPr>
          <w:rFonts w:hint="eastAsia"/>
          <w:b/>
          <w:bCs/>
          <w:sz w:val="22"/>
          <w:szCs w:val="28"/>
          <w:lang w:val="en-US" w:eastAsia="zh-CN"/>
        </w:rPr>
      </w:pPr>
      <w:r>
        <w:drawing>
          <wp:inline distT="0" distB="0" distL="114300" distR="114300">
            <wp:extent cx="1862455" cy="2915920"/>
            <wp:effectExtent l="0" t="0" r="1206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0"/>
                    <a:stretch>
                      <a:fillRect/>
                    </a:stretch>
                  </pic:blipFill>
                  <pic:spPr>
                    <a:xfrm>
                      <a:off x="0" y="0"/>
                      <a:ext cx="1862455" cy="2915920"/>
                    </a:xfrm>
                    <a:prstGeom prst="rect">
                      <a:avLst/>
                    </a:prstGeom>
                    <a:noFill/>
                    <a:ln>
                      <a:noFill/>
                    </a:ln>
                  </pic:spPr>
                </pic:pic>
              </a:graphicData>
            </a:graphic>
          </wp:inline>
        </w:drawing>
      </w:r>
    </w:p>
    <w:p>
      <w:pPr>
        <w:widowControl w:val="0"/>
        <w:numPr>
          <w:ilvl w:val="0"/>
          <w:numId w:val="0"/>
        </w:numPr>
        <w:ind w:left="420" w:leftChars="200" w:firstLine="420" w:firstLineChars="0"/>
        <w:jc w:val="both"/>
        <w:rPr>
          <w:rFonts w:hint="default"/>
          <w:b/>
          <w:bCs/>
          <w:lang w:val="en-US" w:eastAsia="zh-CN"/>
        </w:rPr>
      </w:pP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 xml:space="preserve">10位： 2^10 = 1K </w:t>
      </w:r>
    </w:p>
    <w:p>
      <w:pPr>
        <w:widowControl w:val="0"/>
        <w:numPr>
          <w:ilvl w:val="0"/>
          <w:numId w:val="0"/>
        </w:numPr>
        <w:ind w:left="420" w:leftChars="200" w:firstLine="420" w:firstLineChars="0"/>
        <w:jc w:val="both"/>
        <w:rPr>
          <w:rFonts w:hint="eastAsia"/>
          <w:b/>
          <w:bCs/>
          <w:sz w:val="22"/>
          <w:szCs w:val="28"/>
          <w:lang w:val="en-US" w:eastAsia="zh-CN"/>
        </w:rPr>
      </w:pPr>
      <w:r>
        <w:rPr>
          <w:rFonts w:hint="eastAsia"/>
          <w:b/>
          <w:bCs/>
          <w:sz w:val="22"/>
          <w:szCs w:val="28"/>
          <w:lang w:val="en-US" w:eastAsia="zh-CN"/>
        </w:rPr>
        <w:t xml:space="preserve">20位： 2^20 = 1M </w:t>
      </w:r>
    </w:p>
    <w:p>
      <w:pPr>
        <w:widowControl w:val="0"/>
        <w:numPr>
          <w:ilvl w:val="0"/>
          <w:numId w:val="0"/>
        </w:numPr>
        <w:ind w:left="420" w:leftChars="200" w:firstLine="420" w:firstLineChars="0"/>
        <w:jc w:val="both"/>
        <w:rPr>
          <w:rFonts w:hint="default"/>
          <w:b/>
          <w:bCs/>
          <w:sz w:val="22"/>
          <w:szCs w:val="28"/>
          <w:lang w:val="en-US" w:eastAsia="zh-CN"/>
        </w:rPr>
      </w:pPr>
      <w:r>
        <w:rPr>
          <w:rFonts w:hint="eastAsia"/>
          <w:b/>
          <w:bCs/>
          <w:sz w:val="22"/>
          <w:szCs w:val="28"/>
          <w:lang w:val="en-US" w:eastAsia="zh-CN"/>
        </w:rPr>
        <w:t>30位： 2^30 = 1G</w:t>
      </w:r>
    </w:p>
    <w:p>
      <w:pPr>
        <w:widowControl w:val="0"/>
        <w:numPr>
          <w:ilvl w:val="0"/>
          <w:numId w:val="0"/>
        </w:numPr>
        <w:ind w:left="420" w:leftChars="200" w:firstLine="420" w:firstLineChars="0"/>
        <w:jc w:val="both"/>
        <w:rPr>
          <w:rFonts w:hint="default"/>
          <w:b/>
          <w:bCs/>
          <w:sz w:val="22"/>
          <w:szCs w:val="28"/>
          <w:lang w:val="en-US" w:eastAsia="zh-CN"/>
        </w:rPr>
      </w:pPr>
      <w:r>
        <w:rPr>
          <w:rFonts w:hint="eastAsia"/>
          <w:b/>
          <w:bCs/>
          <w:sz w:val="22"/>
          <w:szCs w:val="28"/>
          <w:lang w:val="en-US" w:eastAsia="zh-CN"/>
        </w:rPr>
        <w:t xml:space="preserve">40位： 2^40 = 1T </w:t>
      </w:r>
    </w:p>
    <w:p>
      <w:pPr>
        <w:widowControl w:val="0"/>
        <w:numPr>
          <w:ilvl w:val="0"/>
          <w:numId w:val="0"/>
        </w:numPr>
        <w:ind w:left="420" w:leftChars="200" w:firstLine="420" w:firstLineChars="0"/>
        <w:jc w:val="both"/>
        <w:rPr>
          <w:rFonts w:hint="default"/>
          <w:b/>
          <w:bCs/>
          <w:lang w:val="en-US" w:eastAsia="zh-CN"/>
        </w:rPr>
      </w:pPr>
    </w:p>
    <w:p>
      <w:pPr>
        <w:widowControl w:val="0"/>
        <w:numPr>
          <w:ilvl w:val="0"/>
          <w:numId w:val="0"/>
        </w:numPr>
        <w:jc w:val="both"/>
        <w:rPr>
          <w:rFonts w:hint="default"/>
          <w:lang w:val="en-US" w:eastAsia="zh-CN"/>
        </w:rPr>
      </w:pPr>
    </w:p>
    <w:p>
      <w:pPr>
        <w:widowControl w:val="0"/>
        <w:numPr>
          <w:ilvl w:val="0"/>
          <w:numId w:val="0"/>
        </w:numPr>
        <w:ind w:leftChars="200"/>
        <w:jc w:val="both"/>
        <w:rPr>
          <w:b/>
          <w:bCs/>
        </w:rPr>
      </w:pPr>
      <w:r>
        <w:rPr>
          <w:rFonts w:hint="eastAsia"/>
          <w:b/>
          <w:bCs/>
          <w:sz w:val="22"/>
          <w:szCs w:val="28"/>
          <w:lang w:val="en-US" w:eastAsia="zh-CN"/>
        </w:rPr>
        <w:t>Arm-Cortex-M4内核的微型计算机芯片实例</w:t>
      </w:r>
    </w:p>
    <w:p>
      <w:pPr>
        <w:numPr>
          <w:ilvl w:val="0"/>
          <w:numId w:val="0"/>
        </w:numPr>
        <w:ind w:left="420" w:leftChars="200" w:firstLine="420" w:firstLineChars="0"/>
        <w:rPr>
          <w:rFonts w:hint="eastAsia"/>
          <w:b/>
          <w:bCs/>
          <w:sz w:val="22"/>
          <w:szCs w:val="28"/>
          <w:lang w:val="en-US" w:eastAsia="zh-CN"/>
        </w:rPr>
      </w:pPr>
      <w:r>
        <w:rPr>
          <w:rFonts w:hint="eastAsia"/>
          <w:b/>
          <w:bCs/>
          <w:sz w:val="22"/>
          <w:szCs w:val="28"/>
          <w:lang w:val="en-US" w:eastAsia="zh-CN"/>
        </w:rPr>
        <w:t>STM32L4系列MCU</w:t>
      </w:r>
    </w:p>
    <w:p>
      <w:pPr>
        <w:numPr>
          <w:ilvl w:val="0"/>
          <w:numId w:val="0"/>
        </w:numPr>
        <w:ind w:left="420" w:leftChars="200" w:firstLine="420" w:firstLineChars="0"/>
        <w:rPr>
          <w:rFonts w:hint="eastAsia"/>
          <w:b/>
          <w:bCs/>
          <w:sz w:val="22"/>
          <w:szCs w:val="28"/>
          <w:lang w:val="en-US" w:eastAsia="zh-CN"/>
        </w:rPr>
      </w:pPr>
    </w:p>
    <w:p>
      <w:pPr>
        <w:numPr>
          <w:ilvl w:val="0"/>
          <w:numId w:val="0"/>
        </w:numPr>
        <w:ind w:leftChars="200"/>
        <w:rPr>
          <w:rFonts w:hint="eastAsia"/>
          <w:b w:val="0"/>
          <w:bCs w:val="0"/>
          <w:sz w:val="22"/>
          <w:szCs w:val="28"/>
          <w:lang w:val="en-US" w:eastAsia="zh-CN"/>
        </w:rPr>
      </w:pPr>
      <w:r>
        <w:rPr>
          <w:rFonts w:hint="eastAsia"/>
          <w:b w:val="0"/>
          <w:bCs w:val="0"/>
          <w:sz w:val="22"/>
          <w:szCs w:val="28"/>
          <w:lang w:val="en-US" w:eastAsia="zh-CN"/>
        </w:rPr>
        <w:t>（1）命名格式：</w:t>
      </w:r>
    </w:p>
    <w:p>
      <w:pPr>
        <w:numPr>
          <w:ilvl w:val="0"/>
          <w:numId w:val="0"/>
        </w:numPr>
        <w:ind w:leftChars="200"/>
        <w:rPr>
          <w:rFonts w:hint="default"/>
          <w:b w:val="0"/>
          <w:bCs w:val="0"/>
          <w:sz w:val="22"/>
          <w:szCs w:val="28"/>
          <w:lang w:val="en-US" w:eastAsia="zh-CN"/>
        </w:rPr>
      </w:pPr>
    </w:p>
    <w:p>
      <w:pPr>
        <w:numPr>
          <w:ilvl w:val="0"/>
          <w:numId w:val="0"/>
        </w:numPr>
        <w:ind w:leftChars="200"/>
        <w:rPr>
          <w:rFonts w:hint="default" w:eastAsia="宋体"/>
          <w:sz w:val="22"/>
          <w:szCs w:val="28"/>
          <w:lang w:val="en-US" w:eastAsia="zh-CN"/>
        </w:rPr>
      </w:pPr>
      <w:r>
        <w:drawing>
          <wp:inline distT="0" distB="0" distL="114300" distR="114300">
            <wp:extent cx="6182995" cy="1946910"/>
            <wp:effectExtent l="0" t="0" r="4445" b="38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1"/>
                    <a:stretch>
                      <a:fillRect/>
                    </a:stretch>
                  </pic:blipFill>
                  <pic:spPr>
                    <a:xfrm>
                      <a:off x="0" y="0"/>
                      <a:ext cx="6182995" cy="1946910"/>
                    </a:xfrm>
                    <a:prstGeom prst="rect">
                      <a:avLst/>
                    </a:prstGeom>
                    <a:noFill/>
                    <a:ln>
                      <a:noFill/>
                    </a:ln>
                  </pic:spPr>
                </pic:pic>
              </a:graphicData>
            </a:graphic>
          </wp:inline>
        </w:drawing>
      </w:r>
    </w:p>
    <w:p>
      <w:pPr>
        <w:numPr>
          <w:ilvl w:val="0"/>
          <w:numId w:val="0"/>
        </w:numPr>
        <w:ind w:leftChars="200"/>
        <w:rPr>
          <w:rFonts w:hint="default" w:eastAsia="宋体"/>
          <w:lang w:val="en-US" w:eastAsia="zh-CN"/>
        </w:rPr>
      </w:pPr>
    </w:p>
    <w:p>
      <w:pPr>
        <w:numPr>
          <w:ilvl w:val="0"/>
          <w:numId w:val="0"/>
        </w:numPr>
        <w:ind w:firstLine="420" w:firstLineChars="0"/>
        <w:rPr>
          <w:rFonts w:hint="eastAsia"/>
          <w:lang w:val="en-US" w:eastAsia="zh-CN"/>
        </w:rPr>
      </w:pPr>
      <w:r>
        <w:rPr>
          <w:rFonts w:hint="eastAsia"/>
          <w:lang w:val="en-US" w:eastAsia="zh-CN"/>
        </w:rPr>
        <w:t>比如：STM32L431RCT6</w:t>
      </w:r>
    </w:p>
    <w:p>
      <w:pPr>
        <w:numPr>
          <w:ilvl w:val="0"/>
          <w:numId w:val="0"/>
        </w:numPr>
        <w:ind w:left="420" w:leftChars="0" w:firstLine="420" w:firstLineChars="0"/>
        <w:rPr>
          <w:rFonts w:hint="default"/>
          <w:lang w:val="en-US" w:eastAsia="zh-CN"/>
        </w:rPr>
      </w:pPr>
      <w:r>
        <w:rPr>
          <w:rFonts w:hint="eastAsia"/>
          <w:lang w:val="en-US" w:eastAsia="zh-CN"/>
        </w:rPr>
        <w:t>STM32：32位的MCU</w:t>
      </w:r>
    </w:p>
    <w:p>
      <w:pPr>
        <w:numPr>
          <w:ilvl w:val="0"/>
          <w:numId w:val="0"/>
        </w:numPr>
        <w:ind w:left="420" w:leftChars="0" w:firstLine="420" w:firstLineChars="0"/>
        <w:rPr>
          <w:rFonts w:hint="default"/>
          <w:lang w:val="en-US" w:eastAsia="zh-CN"/>
        </w:rPr>
      </w:pPr>
      <w:r>
        <w:rPr>
          <w:rFonts w:hint="eastAsia"/>
          <w:lang w:val="en-US" w:eastAsia="zh-CN"/>
        </w:rPr>
        <w:t>L</w:t>
      </w:r>
      <w:r>
        <w:rPr>
          <w:rFonts w:hint="eastAsia"/>
          <w:lang w:val="en-US" w:eastAsia="zh-CN"/>
        </w:rPr>
        <w:tab/>
      </w:r>
      <w:r>
        <w:rPr>
          <w:rFonts w:hint="eastAsia"/>
          <w:lang w:val="en-US" w:eastAsia="zh-CN"/>
        </w:rPr>
        <w:t>：超低功耗型</w:t>
      </w:r>
    </w:p>
    <w:p>
      <w:pPr>
        <w:numPr>
          <w:ilvl w:val="0"/>
          <w:numId w:val="0"/>
        </w:numPr>
        <w:ind w:left="420" w:leftChars="0" w:firstLine="420" w:firstLineChars="0"/>
        <w:rPr>
          <w:rFonts w:hint="default"/>
          <w:lang w:val="en-US" w:eastAsia="zh-CN"/>
        </w:rPr>
      </w:pPr>
      <w:r>
        <w:rPr>
          <w:rFonts w:hint="eastAsia"/>
          <w:lang w:val="en-US" w:eastAsia="zh-CN"/>
        </w:rPr>
        <w:t>431 ：产品系列</w:t>
      </w:r>
    </w:p>
    <w:p>
      <w:pPr>
        <w:numPr>
          <w:ilvl w:val="0"/>
          <w:numId w:val="0"/>
        </w:numPr>
        <w:ind w:left="420" w:leftChars="0" w:firstLine="420" w:firstLineChars="0"/>
        <w:rPr>
          <w:rFonts w:hint="default"/>
          <w:lang w:val="en-US" w:eastAsia="zh-CN"/>
        </w:rPr>
      </w:pPr>
      <w:r>
        <w:rPr>
          <w:rFonts w:hint="eastAsia"/>
          <w:lang w:val="en-US" w:eastAsia="zh-CN"/>
        </w:rPr>
        <w:t>R</w:t>
      </w:r>
      <w:r>
        <w:rPr>
          <w:rFonts w:hint="eastAsia"/>
          <w:lang w:val="en-US" w:eastAsia="zh-CN"/>
        </w:rPr>
        <w:tab/>
      </w:r>
      <w:r>
        <w:rPr>
          <w:rFonts w:hint="eastAsia"/>
          <w:lang w:val="en-US" w:eastAsia="zh-CN"/>
        </w:rPr>
        <w:t>：64个引脚</w:t>
      </w:r>
    </w:p>
    <w:p>
      <w:pPr>
        <w:numPr>
          <w:ilvl w:val="0"/>
          <w:numId w:val="0"/>
        </w:numPr>
        <w:ind w:left="420" w:leftChars="0" w:firstLine="420" w:firstLineChars="0"/>
        <w:rPr>
          <w:rFonts w:hint="default"/>
          <w:lang w:val="en-US" w:eastAsia="zh-CN"/>
        </w:rPr>
      </w:pPr>
      <w:r>
        <w:rPr>
          <w:rFonts w:hint="eastAsia"/>
          <w:lang w:val="en-US" w:eastAsia="zh-CN"/>
        </w:rPr>
        <w:t>C</w:t>
      </w:r>
      <w:r>
        <w:rPr>
          <w:rFonts w:hint="eastAsia"/>
          <w:lang w:val="en-US" w:eastAsia="zh-CN"/>
        </w:rPr>
        <w:tab/>
      </w:r>
      <w:r>
        <w:rPr>
          <w:rFonts w:hint="eastAsia"/>
          <w:lang w:val="en-US" w:eastAsia="zh-CN"/>
        </w:rPr>
        <w:t>：Flash大小：256个</w:t>
      </w:r>
    </w:p>
    <w:p>
      <w:pPr>
        <w:numPr>
          <w:ilvl w:val="0"/>
          <w:numId w:val="0"/>
        </w:numPr>
        <w:ind w:left="420" w:leftChars="0" w:firstLine="420" w:firstLineChars="0"/>
        <w:rPr>
          <w:rFonts w:hint="default"/>
          <w:lang w:val="en-US" w:eastAsia="zh-CN"/>
        </w:rPr>
      </w:pPr>
      <w:r>
        <w:rPr>
          <w:rFonts w:hint="eastAsia"/>
          <w:lang w:val="en-US" w:eastAsia="zh-CN"/>
        </w:rPr>
        <w:t>T</w:t>
      </w:r>
      <w:r>
        <w:rPr>
          <w:rFonts w:hint="eastAsia"/>
          <w:lang w:val="en-US" w:eastAsia="zh-CN"/>
        </w:rPr>
        <w:tab/>
      </w:r>
      <w:r>
        <w:rPr>
          <w:rFonts w:hint="eastAsia"/>
          <w:lang w:val="en-US" w:eastAsia="zh-CN"/>
        </w:rPr>
        <w:t>：封装类型为QFP封装</w:t>
      </w:r>
    </w:p>
    <w:p>
      <w:pPr>
        <w:numPr>
          <w:ilvl w:val="0"/>
          <w:numId w:val="0"/>
        </w:numPr>
        <w:ind w:left="420" w:leftChars="0" w:firstLine="420" w:firstLineChars="0"/>
        <w:rPr>
          <w:rFonts w:hint="default" w:eastAsia="宋体"/>
          <w:lang w:val="en-US" w:eastAsia="zh-CN"/>
        </w:rPr>
      </w:pPr>
      <w:r>
        <w:rPr>
          <w:rFonts w:hint="eastAsia"/>
          <w:lang w:val="en-US" w:eastAsia="zh-CN"/>
        </w:rPr>
        <w:t>6</w:t>
      </w:r>
      <w:r>
        <w:rPr>
          <w:rFonts w:hint="eastAsia"/>
          <w:lang w:val="en-US" w:eastAsia="zh-CN"/>
        </w:rPr>
        <w:tab/>
      </w:r>
      <w:r>
        <w:rPr>
          <w:rFonts w:hint="eastAsia"/>
          <w:lang w:val="en-US" w:eastAsia="zh-CN"/>
        </w:rPr>
        <w:t>：温度范围为 -40~85度</w:t>
      </w: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sz w:val="22"/>
          <w:szCs w:val="28"/>
          <w:lang w:val="en-US" w:eastAsia="zh-CN"/>
        </w:rPr>
      </w:pPr>
      <w:r>
        <w:rPr>
          <w:rFonts w:hint="eastAsia"/>
          <w:b/>
          <w:bCs/>
          <w:sz w:val="22"/>
          <w:szCs w:val="28"/>
          <w:lang w:val="en-US" w:eastAsia="zh-CN"/>
        </w:rPr>
        <w:t>集成块的封装类型</w:t>
      </w:r>
      <w:r>
        <w:rPr>
          <w:rFonts w:hint="eastAsia"/>
          <w:sz w:val="22"/>
          <w:szCs w:val="28"/>
          <w:lang w:val="en-US" w:eastAsia="zh-CN"/>
        </w:rPr>
        <w:t>：</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BGA 封装 (ball grid array)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BQFP 封装 (quad flat package with bumper)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PGA 封装 (butt joint pin grid array)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C－(ceramic) 封装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Cerdip 封装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Cerquad 封装</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 xml:space="preserve">DFP(dual flat package) </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DIL(dual in-line)</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DICP(dual tape carrier package)</w:t>
      </w:r>
    </w:p>
    <w:p>
      <w:pPr>
        <w:numPr>
          <w:ilvl w:val="0"/>
          <w:numId w:val="0"/>
        </w:numPr>
        <w:ind w:left="420" w:leftChars="0" w:firstLine="420" w:firstLineChars="0"/>
        <w:rPr>
          <w:rFonts w:hint="eastAsia"/>
          <w:sz w:val="21"/>
          <w:szCs w:val="24"/>
          <w:lang w:val="en-US" w:eastAsia="zh-CN"/>
        </w:rPr>
      </w:pPr>
      <w:r>
        <w:rPr>
          <w:rFonts w:hint="eastAsia"/>
          <w:sz w:val="21"/>
          <w:szCs w:val="24"/>
          <w:lang w:val="en-US" w:eastAsia="zh-CN"/>
        </w:rPr>
        <w:t>DIP(dual tape carrier package)</w:t>
      </w:r>
    </w:p>
    <w:p>
      <w:pPr>
        <w:numPr>
          <w:ilvl w:val="0"/>
          <w:numId w:val="5"/>
        </w:numPr>
        <w:ind w:leftChars="200"/>
        <w:rPr>
          <w:rFonts w:hint="eastAsia"/>
          <w:sz w:val="22"/>
          <w:szCs w:val="28"/>
          <w:lang w:val="en-US" w:eastAsia="zh-CN"/>
        </w:rPr>
      </w:pPr>
      <w:r>
        <w:rPr>
          <w:rFonts w:hint="eastAsia"/>
          <w:b w:val="0"/>
          <w:bCs w:val="0"/>
          <w:sz w:val="22"/>
          <w:szCs w:val="28"/>
          <w:lang w:val="en-US" w:eastAsia="zh-CN"/>
        </w:rPr>
        <w:t>中</w:t>
      </w:r>
      <w:r>
        <w:rPr>
          <w:rFonts w:hint="eastAsia"/>
          <w:sz w:val="22"/>
          <w:szCs w:val="28"/>
          <w:lang w:val="en-US" w:eastAsia="zh-CN"/>
        </w:rPr>
        <w:t>断</w:t>
      </w:r>
    </w:p>
    <w:p>
      <w:pPr>
        <w:numPr>
          <w:ilvl w:val="0"/>
          <w:numId w:val="0"/>
        </w:numPr>
        <w:ind w:left="420" w:leftChars="0" w:firstLine="420" w:firstLineChars="0"/>
        <w:rPr>
          <w:rFonts w:hint="eastAsia"/>
          <w:sz w:val="22"/>
          <w:szCs w:val="28"/>
          <w:lang w:val="en-US" w:eastAsia="zh-CN"/>
        </w:rPr>
      </w:pPr>
      <w:r>
        <w:rPr>
          <w:rFonts w:hint="eastAsia"/>
          <w:sz w:val="22"/>
          <w:szCs w:val="28"/>
          <w:lang w:val="en-US" w:eastAsia="zh-CN"/>
        </w:rPr>
        <w:t>中断向量表的查看</w:t>
      </w:r>
    </w:p>
    <w:p>
      <w:pPr>
        <w:numPr>
          <w:ilvl w:val="0"/>
          <w:numId w:val="0"/>
        </w:numPr>
        <w:ind w:left="840" w:leftChars="0" w:firstLine="420" w:firstLineChars="0"/>
        <w:rPr>
          <w:rFonts w:hint="eastAsia"/>
          <w:sz w:val="22"/>
          <w:szCs w:val="28"/>
          <w:lang w:val="en-US" w:eastAsia="zh-CN"/>
        </w:rPr>
      </w:pPr>
      <w:r>
        <w:rPr>
          <w:rFonts w:hint="eastAsia"/>
          <w:sz w:val="22"/>
          <w:szCs w:val="28"/>
          <w:lang w:val="en-US" w:eastAsia="zh-CN"/>
        </w:rPr>
        <w:t>中断分类：内核中断和外部中断</w:t>
      </w:r>
    </w:p>
    <w:p>
      <w:pPr>
        <w:numPr>
          <w:ilvl w:val="0"/>
          <w:numId w:val="0"/>
        </w:numPr>
        <w:ind w:left="840" w:leftChars="0" w:firstLine="420" w:firstLineChars="0"/>
        <w:rPr>
          <w:rFonts w:hint="eastAsia"/>
          <w:sz w:val="22"/>
          <w:szCs w:val="28"/>
          <w:lang w:val="en-US" w:eastAsia="zh-CN"/>
        </w:rPr>
      </w:pPr>
      <w:r>
        <w:rPr>
          <w:rFonts w:hint="eastAsia"/>
          <w:sz w:val="22"/>
          <w:szCs w:val="28"/>
          <w:lang w:val="en-US" w:eastAsia="zh-CN"/>
        </w:rPr>
        <w:t>由中断向量号得到相应的中断</w:t>
      </w:r>
    </w:p>
    <w:p>
      <w:pPr>
        <w:numPr>
          <w:ilvl w:val="0"/>
          <w:numId w:val="5"/>
        </w:numPr>
        <w:ind w:left="420" w:leftChars="200" w:firstLine="440" w:firstLineChars="200"/>
        <w:rPr>
          <w:rFonts w:hint="eastAsia"/>
          <w:sz w:val="22"/>
          <w:szCs w:val="28"/>
          <w:lang w:val="en-US" w:eastAsia="zh-CN"/>
        </w:rPr>
      </w:pPr>
      <w:r>
        <w:rPr>
          <w:rFonts w:hint="eastAsia"/>
          <w:sz w:val="22"/>
          <w:szCs w:val="28"/>
          <w:lang w:val="en-US" w:eastAsia="zh-CN"/>
        </w:rPr>
        <w:t>引脚功能</w:t>
      </w:r>
    </w:p>
    <w:p>
      <w:pPr>
        <w:numPr>
          <w:numId w:val="0"/>
        </w:numPr>
        <w:ind w:left="840" w:leftChars="400" w:firstLine="420" w:firstLineChars="0"/>
        <w:rPr>
          <w:rFonts w:hint="default"/>
          <w:sz w:val="22"/>
          <w:szCs w:val="28"/>
          <w:lang w:val="en-US" w:eastAsia="zh-CN"/>
        </w:rPr>
      </w:pPr>
      <w:r>
        <w:rPr>
          <w:rFonts w:hint="eastAsia"/>
          <w:sz w:val="22"/>
          <w:szCs w:val="28"/>
          <w:lang w:val="en-US" w:eastAsia="zh-CN"/>
        </w:rPr>
        <w:t>一个例子：</w:t>
      </w:r>
    </w:p>
    <w:p>
      <w:pPr>
        <w:numPr>
          <w:ilvl w:val="0"/>
          <w:numId w:val="0"/>
        </w:numPr>
        <w:ind w:left="420" w:leftChars="200" w:firstLine="420" w:firstLineChars="0"/>
      </w:pPr>
      <w:r>
        <w:drawing>
          <wp:inline distT="0" distB="0" distL="114300" distR="114300">
            <wp:extent cx="3572510" cy="3414395"/>
            <wp:effectExtent l="0" t="0" r="889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2"/>
                    <a:stretch>
                      <a:fillRect/>
                    </a:stretch>
                  </pic:blipFill>
                  <pic:spPr>
                    <a:xfrm>
                      <a:off x="0" y="0"/>
                      <a:ext cx="3572510" cy="3414395"/>
                    </a:xfrm>
                    <a:prstGeom prst="rect">
                      <a:avLst/>
                    </a:prstGeom>
                    <a:noFill/>
                    <a:ln>
                      <a:noFill/>
                    </a:ln>
                  </pic:spPr>
                </pic:pic>
              </a:graphicData>
            </a:graphic>
          </wp:inline>
        </w:drawing>
      </w:r>
    </w:p>
    <w:p>
      <w:pPr>
        <w:numPr>
          <w:ilvl w:val="0"/>
          <w:numId w:val="0"/>
        </w:numPr>
        <w:ind w:left="840" w:leftChars="400" w:firstLine="420" w:firstLineChars="0"/>
        <w:rPr>
          <w:rFonts w:hint="eastAsia"/>
          <w:lang w:val="en-US" w:eastAsia="zh-CN"/>
        </w:rPr>
      </w:pPr>
      <w:r>
        <w:rPr>
          <w:rFonts w:hint="eastAsia"/>
          <w:lang w:val="en-US" w:eastAsia="zh-CN"/>
        </w:rPr>
        <w:t>分类：</w:t>
      </w:r>
    </w:p>
    <w:p>
      <w:pPr>
        <w:numPr>
          <w:ilvl w:val="0"/>
          <w:numId w:val="6"/>
        </w:numPr>
        <w:ind w:left="1260" w:leftChars="600" w:firstLine="420" w:firstLineChars="0"/>
        <w:rPr>
          <w:rFonts w:hint="default"/>
          <w:lang w:val="en-US" w:eastAsia="zh-CN"/>
        </w:rPr>
      </w:pPr>
      <w:r>
        <w:rPr>
          <w:rFonts w:hint="eastAsia"/>
          <w:lang w:val="en-US" w:eastAsia="zh-CN"/>
        </w:rPr>
        <w:t>硬件最小系统引脚</w:t>
      </w:r>
    </w:p>
    <w:p>
      <w:pPr>
        <w:numPr>
          <w:ilvl w:val="1"/>
          <w:numId w:val="6"/>
        </w:numPr>
        <w:ind w:left="1680" w:leftChars="0" w:firstLine="420" w:firstLineChars="0"/>
        <w:rPr>
          <w:rFonts w:hint="default"/>
          <w:lang w:val="en-US" w:eastAsia="zh-CN"/>
        </w:rPr>
      </w:pPr>
      <w:r>
        <w:rPr>
          <w:rFonts w:hint="eastAsia"/>
          <w:lang w:val="en-US" w:eastAsia="zh-CN"/>
        </w:rPr>
        <w:t>电源输入</w:t>
      </w:r>
    </w:p>
    <w:p>
      <w:pPr>
        <w:numPr>
          <w:ilvl w:val="1"/>
          <w:numId w:val="6"/>
        </w:numPr>
        <w:ind w:left="1680" w:leftChars="0" w:firstLine="420" w:firstLineChars="0"/>
        <w:rPr>
          <w:rFonts w:hint="default"/>
          <w:lang w:val="en-US" w:eastAsia="zh-CN"/>
        </w:rPr>
      </w:pPr>
      <w:r>
        <w:rPr>
          <w:rFonts w:hint="eastAsia"/>
          <w:lang w:val="en-US" w:eastAsia="zh-CN"/>
        </w:rPr>
        <w:t>复位</w:t>
      </w:r>
    </w:p>
    <w:p>
      <w:pPr>
        <w:numPr>
          <w:ilvl w:val="1"/>
          <w:numId w:val="6"/>
        </w:numPr>
        <w:ind w:left="1680" w:leftChars="0" w:firstLine="420" w:firstLineChars="0"/>
        <w:rPr>
          <w:rFonts w:hint="default"/>
          <w:lang w:val="en-US" w:eastAsia="zh-CN"/>
        </w:rPr>
      </w:pPr>
      <w:r>
        <w:rPr>
          <w:rFonts w:hint="eastAsia"/>
          <w:lang w:val="en-US" w:eastAsia="zh-CN"/>
        </w:rPr>
        <w:t>晶振</w:t>
      </w:r>
    </w:p>
    <w:p>
      <w:pPr>
        <w:numPr>
          <w:ilvl w:val="1"/>
          <w:numId w:val="6"/>
        </w:numPr>
        <w:ind w:left="1680" w:leftChars="0" w:firstLine="420" w:firstLineChars="0"/>
        <w:rPr>
          <w:rFonts w:hint="default"/>
          <w:lang w:val="en-US" w:eastAsia="zh-CN"/>
        </w:rPr>
      </w:pPr>
      <w:r>
        <w:rPr>
          <w:rFonts w:hint="eastAsia"/>
          <w:lang w:val="en-US" w:eastAsia="zh-CN"/>
        </w:rPr>
        <w:t>SWD接口</w:t>
      </w:r>
    </w:p>
    <w:p>
      <w:pPr>
        <w:numPr>
          <w:ilvl w:val="0"/>
          <w:numId w:val="6"/>
        </w:numPr>
        <w:ind w:left="1260" w:leftChars="600" w:firstLine="420" w:firstLineChars="0"/>
        <w:rPr>
          <w:rFonts w:hint="default"/>
          <w:lang w:val="en-US" w:eastAsia="zh-CN"/>
        </w:rPr>
      </w:pPr>
      <w:r>
        <w:rPr>
          <w:rFonts w:hint="eastAsia"/>
          <w:lang w:val="en-US" w:eastAsia="zh-CN"/>
        </w:rPr>
        <w:t>对外提供服务的引脚</w:t>
      </w:r>
    </w:p>
    <w:p>
      <w:pPr>
        <w:numPr>
          <w:ilvl w:val="0"/>
          <w:numId w:val="5"/>
        </w:numPr>
        <w:ind w:left="420" w:leftChars="200" w:firstLine="420" w:firstLineChars="200"/>
        <w:rPr>
          <w:rFonts w:hint="eastAsia"/>
          <w:lang w:val="en-US" w:eastAsia="zh-CN"/>
        </w:rPr>
      </w:pPr>
      <w:r>
        <w:rPr>
          <w:rFonts w:hint="eastAsia"/>
          <w:lang w:val="en-US" w:eastAsia="zh-CN"/>
        </w:rPr>
        <w:t>硬件最小系统原理图</w:t>
      </w:r>
    </w:p>
    <w:p>
      <w:pPr>
        <w:numPr>
          <w:ilvl w:val="1"/>
          <w:numId w:val="5"/>
        </w:numPr>
        <w:ind w:left="840" w:leftChars="0" w:firstLine="420" w:firstLineChars="200"/>
        <w:rPr>
          <w:rFonts w:hint="eastAsia"/>
          <w:lang w:val="en-US" w:eastAsia="zh-CN"/>
        </w:rPr>
      </w:pPr>
      <w:r>
        <w:rPr>
          <w:rFonts w:hint="eastAsia"/>
          <w:lang w:val="en-US" w:eastAsia="zh-CN"/>
        </w:rPr>
        <w:t>电源和滤波电路：</w:t>
      </w:r>
    </w:p>
    <w:p>
      <w:pPr>
        <w:numPr>
          <w:ilvl w:val="0"/>
          <w:numId w:val="0"/>
        </w:numPr>
        <w:ind w:left="1260" w:leftChars="600" w:firstLine="420" w:firstLineChars="0"/>
        <w:rPr>
          <w:rFonts w:hint="eastAsia"/>
          <w:lang w:val="en-US" w:eastAsia="zh-CN"/>
        </w:rPr>
      </w:pPr>
      <w:r>
        <w:rPr>
          <w:rFonts w:hint="eastAsia"/>
          <w:lang w:val="en-US" w:eastAsia="zh-CN"/>
        </w:rPr>
        <w:t>多处供电能保证电流平衡</w:t>
      </w:r>
    </w:p>
    <w:p>
      <w:pPr>
        <w:numPr>
          <w:ilvl w:val="0"/>
          <w:numId w:val="0"/>
        </w:numPr>
        <w:ind w:left="1260" w:leftChars="600" w:firstLine="420" w:firstLineChars="0"/>
        <w:rPr>
          <w:rFonts w:hint="eastAsia"/>
          <w:lang w:val="en-US" w:eastAsia="zh-CN"/>
        </w:rPr>
      </w:pPr>
      <w:r>
        <w:rPr>
          <w:rFonts w:hint="eastAsia"/>
          <w:lang w:val="en-US" w:eastAsia="zh-CN"/>
        </w:rPr>
        <w:t>电容滤波原理：通交流隔直流</w:t>
      </w:r>
    </w:p>
    <w:p>
      <w:pPr>
        <w:numPr>
          <w:ilvl w:val="1"/>
          <w:numId w:val="5"/>
        </w:numPr>
        <w:ind w:left="840" w:leftChars="0" w:firstLine="420" w:firstLineChars="200"/>
        <w:rPr>
          <w:rFonts w:hint="eastAsia"/>
          <w:lang w:val="en-US" w:eastAsia="zh-CN"/>
        </w:rPr>
      </w:pPr>
      <w:r>
        <w:rPr>
          <w:rFonts w:hint="eastAsia"/>
          <w:lang w:val="en-US" w:eastAsia="zh-CN"/>
        </w:rPr>
        <w:t xml:space="preserve"> 复位电路</w:t>
      </w:r>
    </w:p>
    <w:p>
      <w:pPr>
        <w:numPr>
          <w:ilvl w:val="2"/>
          <w:numId w:val="5"/>
        </w:numPr>
        <w:ind w:left="1260" w:leftChars="0" w:firstLine="420" w:firstLineChars="200"/>
        <w:rPr>
          <w:rFonts w:hint="eastAsia"/>
          <w:lang w:val="en-US" w:eastAsia="zh-CN"/>
        </w:rPr>
      </w:pPr>
      <w:r>
        <w:rPr>
          <w:rFonts w:hint="eastAsia"/>
          <w:lang w:val="en-US" w:eastAsia="zh-CN"/>
        </w:rPr>
        <w:t>冷复位（无电到带电），热复位（带电到无电）</w:t>
      </w:r>
    </w:p>
    <w:p>
      <w:pPr>
        <w:numPr>
          <w:ilvl w:val="2"/>
          <w:numId w:val="5"/>
        </w:numPr>
        <w:ind w:left="1260" w:leftChars="0" w:firstLine="420" w:firstLineChars="200"/>
        <w:rPr>
          <w:rFonts w:hint="eastAsia"/>
          <w:lang w:val="en-US" w:eastAsia="zh-CN"/>
        </w:rPr>
      </w:pPr>
      <w:r>
        <w:rPr>
          <w:rFonts w:hint="eastAsia"/>
          <w:lang w:val="en-US" w:eastAsia="zh-CN"/>
        </w:rPr>
        <w:t>外部复位，内部复位</w:t>
      </w:r>
    </w:p>
    <w:p>
      <w:pPr>
        <w:numPr>
          <w:ilvl w:val="2"/>
          <w:numId w:val="5"/>
        </w:numPr>
        <w:ind w:left="1260" w:leftChars="0" w:firstLine="420" w:firstLineChars="200"/>
        <w:rPr>
          <w:rFonts w:hint="eastAsia"/>
          <w:lang w:val="en-US" w:eastAsia="zh-CN"/>
        </w:rPr>
      </w:pPr>
      <w:r>
        <w:rPr>
          <w:rFonts w:hint="eastAsia"/>
          <w:lang w:val="en-US" w:eastAsia="zh-CN"/>
        </w:rPr>
        <w:t>异步复位（立即有效），同步复位（下周期有效）</w:t>
      </w:r>
    </w:p>
    <w:p>
      <w:pPr>
        <w:numPr>
          <w:ilvl w:val="1"/>
          <w:numId w:val="5"/>
        </w:numPr>
        <w:ind w:left="840" w:leftChars="0" w:firstLine="420" w:firstLineChars="200"/>
        <w:rPr>
          <w:rFonts w:hint="eastAsia"/>
          <w:lang w:val="en-US" w:eastAsia="zh-CN"/>
        </w:rPr>
      </w:pPr>
      <w:r>
        <w:rPr>
          <w:rFonts w:hint="eastAsia"/>
          <w:lang w:val="en-US" w:eastAsia="zh-CN"/>
        </w:rPr>
        <w:t>晶振电路：提供工作时钟，原理：晶振</w:t>
      </w:r>
    </w:p>
    <w:p>
      <w:pPr>
        <w:numPr>
          <w:ilvl w:val="1"/>
          <w:numId w:val="5"/>
        </w:numPr>
        <w:ind w:left="840" w:leftChars="0" w:firstLine="420" w:firstLineChars="200"/>
        <w:rPr>
          <w:rFonts w:hint="default"/>
          <w:lang w:val="en-US" w:eastAsia="zh-CN"/>
        </w:rPr>
      </w:pPr>
      <w:r>
        <w:rPr>
          <w:rFonts w:hint="eastAsia"/>
          <w:lang w:val="en-US" w:eastAsia="zh-CN"/>
        </w:rPr>
        <w:t>SWD接口电路：实现程序下载和调试功能</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ind w:firstLine="420" w:firstLineChars="0"/>
        <w:rPr>
          <w:rFonts w:hint="eastAsia"/>
          <w:b/>
          <w:bCs/>
          <w:sz w:val="22"/>
          <w:szCs w:val="28"/>
          <w:lang w:val="en-US" w:eastAsia="zh-CN"/>
        </w:rPr>
      </w:pPr>
      <w:r>
        <w:rPr>
          <w:rFonts w:hint="eastAsia"/>
          <w:b/>
          <w:bCs/>
          <w:sz w:val="22"/>
          <w:szCs w:val="28"/>
          <w:lang w:val="en-US" w:eastAsia="zh-CN"/>
        </w:rPr>
        <w:t>通用嵌入式计算机</w:t>
      </w: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b/>
          <w:bCs/>
          <w:sz w:val="22"/>
          <w:szCs w:val="28"/>
          <w:lang w:val="en-US" w:eastAsia="zh-CN"/>
        </w:rPr>
      </w:pPr>
    </w:p>
    <w:p>
      <w:pPr>
        <w:numPr>
          <w:ilvl w:val="0"/>
          <w:numId w:val="0"/>
        </w:numPr>
        <w:ind w:firstLine="420" w:firstLineChars="0"/>
        <w:rPr>
          <w:rFonts w:hint="eastAsia"/>
          <w:b w:val="0"/>
          <w:bCs w:val="0"/>
          <w:sz w:val="21"/>
          <w:szCs w:val="24"/>
          <w:lang w:val="en-US" w:eastAsia="zh-CN"/>
        </w:rPr>
      </w:pPr>
      <w:r>
        <w:rPr>
          <w:rFonts w:hint="eastAsia"/>
          <w:b w:val="0"/>
          <w:bCs w:val="0"/>
          <w:sz w:val="21"/>
          <w:szCs w:val="24"/>
          <w:lang w:val="en-US" w:eastAsia="zh-CN"/>
        </w:rPr>
        <w:t>概念：</w:t>
      </w:r>
    </w:p>
    <w:p>
      <w:pPr>
        <w:numPr>
          <w:ilvl w:val="0"/>
          <w:numId w:val="0"/>
        </w:numPr>
        <w:ind w:left="420" w:leftChars="200" w:firstLine="420" w:firstLineChars="0"/>
        <w:rPr>
          <w:rFonts w:hint="eastAsia"/>
          <w:highlight w:val="none"/>
          <w:lang w:val="en-US" w:eastAsia="zh-CN"/>
        </w:rPr>
      </w:pPr>
      <w:r>
        <w:rPr>
          <w:rFonts w:hint="eastAsia"/>
          <w:highlight w:val="none"/>
          <w:lang w:val="en-US" w:eastAsia="zh-CN"/>
        </w:rPr>
        <w:t>从硬件方面：把MCU硬件最小系统及面向具体应用的共性电路封装成一个整体，按照硬件构件要求进行原理图绘制、文档撰写、以及硬件测试用例设计。</w:t>
      </w:r>
    </w:p>
    <w:p>
      <w:pPr>
        <w:numPr>
          <w:ilvl w:val="0"/>
          <w:numId w:val="0"/>
        </w:numPr>
        <w:ind w:left="420" w:leftChars="200" w:firstLine="420" w:firstLineChars="0"/>
        <w:rPr>
          <w:rFonts w:hint="eastAsia"/>
          <w:highlight w:val="none"/>
          <w:lang w:val="en-US" w:eastAsia="zh-CN"/>
        </w:rPr>
      </w:pPr>
      <w:r>
        <w:rPr>
          <w:rFonts w:hint="eastAsia"/>
          <w:highlight w:val="none"/>
          <w:lang w:val="en-US" w:eastAsia="zh-CN"/>
        </w:rPr>
        <w:t>从软件方面：把嵌入式软件分为基本输入输出系统（BIOS）与User程序两部分，BIOS程序先于User程序固化与MCU的非易失存储器上，BIOS先运行，然后User程序再运行。BIOS提供工作时钟以及面向知识的底层驱动构件，并为User提供函数调用接口。</w:t>
      </w:r>
    </w:p>
    <w:p>
      <w:pPr>
        <w:numPr>
          <w:ilvl w:val="0"/>
          <w:numId w:val="0"/>
        </w:numPr>
        <w:ind w:left="420" w:leftChars="200"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r>
        <w:rPr>
          <w:rFonts w:hint="eastAsia"/>
          <w:highlight w:val="none"/>
          <w:lang w:val="en-US" w:eastAsia="zh-CN"/>
        </w:rPr>
        <w:t>特点：</w:t>
      </w:r>
    </w:p>
    <w:p>
      <w:pPr>
        <w:numPr>
          <w:ilvl w:val="0"/>
          <w:numId w:val="7"/>
        </w:numPr>
        <w:ind w:firstLine="420" w:firstLineChars="0"/>
        <w:rPr>
          <w:rFonts w:hint="eastAsia"/>
          <w:highlight w:val="none"/>
          <w:lang w:val="en-US" w:eastAsia="zh-CN"/>
        </w:rPr>
      </w:pPr>
      <w:r>
        <w:rPr>
          <w:rFonts w:hint="eastAsia"/>
          <w:highlight w:val="none"/>
          <w:lang w:val="en-US" w:eastAsia="zh-CN"/>
        </w:rPr>
        <w:t>移植性强</w:t>
      </w:r>
    </w:p>
    <w:p>
      <w:pPr>
        <w:numPr>
          <w:ilvl w:val="0"/>
          <w:numId w:val="7"/>
        </w:numPr>
        <w:ind w:firstLine="420" w:firstLineChars="0"/>
        <w:rPr>
          <w:rFonts w:hint="default"/>
          <w:highlight w:val="none"/>
          <w:lang w:val="en-US" w:eastAsia="zh-CN"/>
        </w:rPr>
      </w:pPr>
      <w:r>
        <w:rPr>
          <w:rFonts w:hint="eastAsia"/>
          <w:highlight w:val="none"/>
          <w:lang w:val="en-US" w:eastAsia="zh-CN"/>
        </w:rPr>
        <w:t>稳定性强，交互性差</w:t>
      </w:r>
    </w:p>
    <w:p>
      <w:pPr>
        <w:numPr>
          <w:ilvl w:val="0"/>
          <w:numId w:val="7"/>
        </w:numPr>
        <w:ind w:firstLine="420" w:firstLineChars="0"/>
        <w:rPr>
          <w:rFonts w:hint="default"/>
          <w:highlight w:val="none"/>
          <w:lang w:val="en-US" w:eastAsia="zh-CN"/>
        </w:rPr>
      </w:pPr>
      <w:r>
        <w:rPr>
          <w:rFonts w:hint="eastAsia"/>
          <w:highlight w:val="none"/>
          <w:lang w:val="en-US" w:eastAsia="zh-CN"/>
        </w:rPr>
        <w:t>具备统一接口</w:t>
      </w:r>
    </w:p>
    <w:p>
      <w:pPr>
        <w:numPr>
          <w:ilvl w:val="0"/>
          <w:numId w:val="7"/>
        </w:numPr>
        <w:ind w:firstLine="420" w:firstLineChars="0"/>
        <w:rPr>
          <w:rFonts w:hint="default"/>
          <w:highlight w:val="none"/>
          <w:lang w:val="en-US" w:eastAsia="zh-CN"/>
        </w:rPr>
      </w:pPr>
      <w:r>
        <w:rPr>
          <w:rFonts w:hint="eastAsia"/>
          <w:highlight w:val="none"/>
          <w:lang w:val="en-US" w:eastAsia="zh-CN"/>
        </w:rPr>
        <w:t>实时性比较强</w:t>
      </w:r>
    </w:p>
    <w:p>
      <w:pPr>
        <w:numPr>
          <w:ilvl w:val="0"/>
          <w:numId w:val="0"/>
        </w:numPr>
        <w:ind w:firstLine="420" w:firstLineChars="0"/>
        <w:rPr>
          <w:rFonts w:hint="default"/>
          <w:b w:val="0"/>
          <w:bCs w:val="0"/>
          <w:sz w:val="21"/>
          <w:szCs w:val="24"/>
          <w:lang w:val="en-US" w:eastAsia="zh-CN"/>
        </w:rPr>
      </w:pPr>
    </w:p>
    <w:p>
      <w:pPr>
        <w:pStyle w:val="3"/>
      </w:pPr>
      <w:bookmarkStart w:id="13" w:name="_Toc33125836"/>
      <w:r>
        <w:rPr>
          <w:rFonts w:hint="eastAsia"/>
        </w:rPr>
        <w:t>课本第3章 指令系统</w:t>
      </w:r>
      <w:bookmarkEnd w:id="13"/>
    </w:p>
    <w:p>
      <w:pPr>
        <w:ind w:firstLine="420"/>
        <w:rPr>
          <w:rFonts w:hint="eastAsia"/>
          <w:lang w:val="en-US" w:eastAsia="zh-CN"/>
        </w:rPr>
      </w:pPr>
      <w:r>
        <w:rPr>
          <w:rFonts w:hint="eastAsia"/>
          <w:lang w:val="en-US" w:eastAsia="zh-CN"/>
        </w:rPr>
        <w:t>指令保留字与寻址方式</w:t>
      </w:r>
    </w:p>
    <w:p>
      <w:pPr>
        <w:ind w:left="420" w:leftChars="0" w:firstLine="420"/>
        <w:rPr>
          <w:rFonts w:hint="eastAsia"/>
          <w:lang w:val="en-US" w:eastAsia="zh-CN"/>
        </w:rPr>
      </w:pPr>
      <w:r>
        <w:rPr>
          <w:rFonts w:hint="eastAsia"/>
          <w:lang w:val="en-US" w:eastAsia="zh-CN"/>
        </w:rPr>
        <w:t>记忆指令的方法：</w:t>
      </w:r>
    </w:p>
    <w:p>
      <w:pPr>
        <w:ind w:left="840" w:leftChars="0" w:firstLine="420"/>
        <w:rPr>
          <w:rFonts w:hint="eastAsia"/>
          <w:lang w:val="en-US" w:eastAsia="zh-CN"/>
        </w:rPr>
      </w:pPr>
      <w:r>
        <w:rPr>
          <w:rFonts w:hint="eastAsia"/>
          <w:lang w:val="en-US" w:eastAsia="zh-CN"/>
        </w:rPr>
        <w:t>指令保留字简表（记忆）</w:t>
      </w:r>
    </w:p>
    <w:p>
      <w:pPr>
        <w:ind w:firstLine="420"/>
      </w:pPr>
      <w:r>
        <w:drawing>
          <wp:inline distT="0" distB="0" distL="114300" distR="114300">
            <wp:extent cx="6182995" cy="3521710"/>
            <wp:effectExtent l="0" t="0" r="444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6182995" cy="352171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LDR：load 取存储器的数据到寄存器（H：半个 B：一个Byte8位）</w:t>
      </w:r>
    </w:p>
    <w:p>
      <w:pPr>
        <w:ind w:firstLine="420"/>
        <w:rPr>
          <w:rFonts w:hint="eastAsia"/>
          <w:lang w:val="en-US" w:eastAsia="zh-CN"/>
        </w:rPr>
      </w:pPr>
      <w:r>
        <w:rPr>
          <w:rFonts w:hint="eastAsia"/>
          <w:lang w:val="en-US" w:eastAsia="zh-CN"/>
        </w:rPr>
        <w:t>STR：store 把寄存器内容存入存储器中</w:t>
      </w:r>
    </w:p>
    <w:p>
      <w:pPr>
        <w:ind w:firstLine="420"/>
        <w:rPr>
          <w:rFonts w:hint="eastAsia"/>
          <w:lang w:val="en-US" w:eastAsia="zh-CN"/>
        </w:rPr>
      </w:pPr>
      <w:r>
        <w:rPr>
          <w:rFonts w:hint="eastAsia"/>
          <w:lang w:val="en-US" w:eastAsia="zh-CN"/>
        </w:rPr>
        <w:t>MOV：CPU内部寄存器移动</w:t>
      </w:r>
    </w:p>
    <w:p>
      <w:pPr>
        <w:ind w:firstLine="420"/>
        <w:rPr>
          <w:rFonts w:hint="eastAsia"/>
          <w:lang w:val="en-US" w:eastAsia="zh-CN"/>
        </w:rPr>
      </w:pPr>
      <w:r>
        <w:rPr>
          <w:rFonts w:hint="eastAsia"/>
          <w:lang w:val="en-US" w:eastAsia="zh-CN"/>
        </w:rPr>
        <w:t>PUSH，POP：进出栈操作</w:t>
      </w:r>
    </w:p>
    <w:p>
      <w:pPr>
        <w:ind w:firstLine="420"/>
        <w:rPr>
          <w:rFonts w:hint="eastAsia"/>
          <w:lang w:val="en-US" w:eastAsia="zh-CN"/>
        </w:rPr>
      </w:pPr>
      <w:r>
        <w:rPr>
          <w:rFonts w:hint="eastAsia"/>
          <w:lang w:val="en-US" w:eastAsia="zh-CN"/>
        </w:rPr>
        <w:t>ADC，ADD | SBB，SUB | MUL：算术运算</w:t>
      </w:r>
    </w:p>
    <w:p>
      <w:pPr>
        <w:ind w:firstLine="420"/>
        <w:rPr>
          <w:rFonts w:hint="eastAsia"/>
          <w:lang w:val="en-US" w:eastAsia="zh-CN"/>
        </w:rPr>
      </w:pPr>
      <w:r>
        <w:rPr>
          <w:rFonts w:hint="eastAsia"/>
          <w:lang w:val="en-US" w:eastAsia="zh-CN"/>
        </w:rPr>
        <w:t>CMP：比较</w:t>
      </w:r>
    </w:p>
    <w:p>
      <w:pPr>
        <w:ind w:firstLine="420"/>
        <w:rPr>
          <w:rFonts w:hint="default"/>
          <w:lang w:val="en-US" w:eastAsia="zh-CN"/>
        </w:rPr>
      </w:pPr>
      <w:r>
        <w:rPr>
          <w:rFonts w:hint="eastAsia"/>
          <w:lang w:val="en-US" w:eastAsia="zh-CN"/>
        </w:rPr>
        <w:t>CMN：负数比较</w:t>
      </w:r>
    </w:p>
    <w:p>
      <w:pPr>
        <w:ind w:firstLine="420"/>
        <w:rPr>
          <w:rFonts w:hint="eastAsia"/>
          <w:lang w:val="en-US" w:eastAsia="zh-CN"/>
        </w:rPr>
      </w:pPr>
      <w:r>
        <w:rPr>
          <w:rFonts w:hint="eastAsia"/>
          <w:lang w:val="en-US" w:eastAsia="zh-CN"/>
        </w:rPr>
        <w:t>AND，OR，EOR，BIC：与，或，异或，位清零</w:t>
      </w:r>
    </w:p>
    <w:p>
      <w:pPr>
        <w:ind w:firstLine="420"/>
        <w:rPr>
          <w:rFonts w:hint="eastAsia"/>
          <w:lang w:val="en-US" w:eastAsia="zh-CN"/>
        </w:rPr>
      </w:pPr>
      <w:r>
        <w:rPr>
          <w:rFonts w:hint="eastAsia"/>
          <w:lang w:val="en-US" w:eastAsia="zh-CN"/>
        </w:rPr>
        <w:t>ASR，LSR，ASL，LSL，ROR：算术右移，逻辑右移，算术左移，逻辑左移，循环右移</w:t>
      </w:r>
    </w:p>
    <w:p>
      <w:pPr>
        <w:ind w:firstLine="420"/>
        <w:rPr>
          <w:rFonts w:hint="eastAsia"/>
          <w:lang w:val="en-US" w:eastAsia="zh-CN"/>
        </w:rPr>
      </w:pPr>
      <w:r>
        <w:rPr>
          <w:rFonts w:hint="eastAsia"/>
          <w:lang w:val="en-US" w:eastAsia="zh-CN"/>
        </w:rPr>
        <w:t>TST，CMP：只影响标志位，前者是按位与，后者算术减法，结果影响的都是标志Z</w:t>
      </w:r>
    </w:p>
    <w:p>
      <w:pPr>
        <w:ind w:firstLine="420"/>
        <w:rPr>
          <w:rFonts w:hint="eastAsia"/>
          <w:lang w:val="en-US" w:eastAsia="zh-CN"/>
        </w:rPr>
      </w:pPr>
      <w:r>
        <w:rPr>
          <w:rFonts w:hint="eastAsia"/>
          <w:lang w:val="en-US" w:eastAsia="zh-CN"/>
        </w:rPr>
        <w:t>REV：一个寄存器中的字节逆向放入寄存器中</w:t>
      </w:r>
    </w:p>
    <w:p>
      <w:pPr>
        <w:ind w:firstLine="420"/>
        <w:rPr>
          <w:rFonts w:hint="eastAsia"/>
          <w:lang w:val="en-US" w:eastAsia="zh-CN"/>
        </w:rPr>
      </w:pPr>
      <w:r>
        <w:rPr>
          <w:rFonts w:hint="eastAsia"/>
          <w:lang w:val="en-US" w:eastAsia="zh-CN"/>
        </w:rPr>
        <w:t>SXTB，SXTH：提取0:7位 | 0:15位 放入寄存器中并符号扩展</w:t>
      </w:r>
    </w:p>
    <w:p>
      <w:pPr>
        <w:ind w:firstLine="420"/>
        <w:rPr>
          <w:rFonts w:hint="default"/>
          <w:lang w:val="en-US" w:eastAsia="zh-CN"/>
        </w:rPr>
      </w:pPr>
      <w:r>
        <w:rPr>
          <w:rFonts w:hint="eastAsia"/>
          <w:lang w:val="en-US" w:eastAsia="zh-CN"/>
        </w:rPr>
        <w:t>B，BL，BX，BLX：无条件跳转 | 将下一条指令地址放入寄存器后跳转 | 带状态切换的跳转（ARM或者Thumb指令） | 结合BL与BX的带链接与状态切换的跳转</w:t>
      </w:r>
    </w:p>
    <w:p>
      <w:pPr>
        <w:ind w:firstLine="420"/>
        <w:rPr>
          <w:rFonts w:hint="default"/>
          <w:lang w:val="en-US" w:eastAsia="zh-CN"/>
        </w:rPr>
      </w:pPr>
    </w:p>
    <w:p>
      <w:pPr>
        <w:ind w:firstLine="420"/>
        <w:rPr>
          <w:rFonts w:hint="eastAsia"/>
          <w:lang w:val="en-US" w:eastAsia="zh-CN"/>
        </w:rPr>
      </w:pPr>
      <w:r>
        <w:rPr>
          <w:rFonts w:hint="eastAsia"/>
          <w:lang w:val="en-US" w:eastAsia="zh-CN"/>
        </w:rPr>
        <w:t xml:space="preserve"> 寻址方式</w:t>
      </w:r>
    </w:p>
    <w:p>
      <w:pPr>
        <w:ind w:left="420" w:leftChars="0" w:firstLine="420"/>
        <w:rPr>
          <w:rFonts w:hint="eastAsia"/>
          <w:lang w:val="en-US" w:eastAsia="zh-CN"/>
        </w:rPr>
      </w:pPr>
      <w:r>
        <w:rPr>
          <w:rFonts w:hint="eastAsia"/>
          <w:lang w:val="en-US" w:eastAsia="zh-CN"/>
        </w:rPr>
        <w:t>（1）立即数寻址</w:t>
      </w:r>
    </w:p>
    <w:p>
      <w:pPr>
        <w:ind w:left="840" w:leftChars="0" w:firstLine="420"/>
        <w:rPr>
          <w:rFonts w:hint="default"/>
          <w:lang w:val="en-US" w:eastAsia="zh-CN"/>
        </w:rPr>
      </w:pPr>
      <w:r>
        <w:rPr>
          <w:rFonts w:hint="eastAsia"/>
          <w:lang w:val="en-US" w:eastAsia="zh-CN"/>
        </w:rPr>
        <w:t>MOV R0, #0x1F （带#为立即数）</w:t>
      </w:r>
    </w:p>
    <w:p>
      <w:pPr>
        <w:numPr>
          <w:ilvl w:val="0"/>
          <w:numId w:val="8"/>
        </w:numPr>
        <w:ind w:left="420" w:leftChars="0" w:firstLine="420"/>
        <w:rPr>
          <w:rFonts w:hint="eastAsia"/>
          <w:lang w:val="en-US" w:eastAsia="zh-CN"/>
        </w:rPr>
      </w:pPr>
      <w:r>
        <w:rPr>
          <w:rFonts w:hint="eastAsia"/>
          <w:lang w:val="en-US" w:eastAsia="zh-CN"/>
        </w:rPr>
        <w:t>寄存器直接寻址</w:t>
      </w:r>
    </w:p>
    <w:p>
      <w:pPr>
        <w:numPr>
          <w:ilvl w:val="0"/>
          <w:numId w:val="0"/>
        </w:numPr>
        <w:ind w:left="840" w:leftChars="400" w:firstLine="420" w:firstLineChars="0"/>
        <w:rPr>
          <w:rFonts w:hint="default"/>
          <w:lang w:val="en-US" w:eastAsia="zh-CN"/>
        </w:rPr>
      </w:pPr>
      <w:r>
        <w:rPr>
          <w:rFonts w:hint="eastAsia"/>
          <w:lang w:val="en-US" w:eastAsia="zh-CN"/>
        </w:rPr>
        <w:t>MOV R2, R1</w:t>
      </w:r>
    </w:p>
    <w:p>
      <w:pPr>
        <w:numPr>
          <w:ilvl w:val="0"/>
          <w:numId w:val="8"/>
        </w:numPr>
        <w:ind w:left="420" w:leftChars="0" w:firstLine="420"/>
        <w:rPr>
          <w:rFonts w:hint="default"/>
          <w:lang w:val="en-US" w:eastAsia="zh-CN"/>
        </w:rPr>
      </w:pPr>
      <w:r>
        <w:rPr>
          <w:rFonts w:hint="eastAsia"/>
          <w:lang w:val="en-US" w:eastAsia="zh-CN"/>
        </w:rPr>
        <w:t>直接地址寻址</w:t>
      </w:r>
    </w:p>
    <w:p>
      <w:pPr>
        <w:numPr>
          <w:ilvl w:val="0"/>
          <w:numId w:val="0"/>
        </w:numPr>
        <w:ind w:left="840" w:leftChars="400" w:firstLine="420" w:firstLineChars="0"/>
        <w:rPr>
          <w:rFonts w:hint="default"/>
          <w:lang w:val="en-US" w:eastAsia="zh-CN"/>
        </w:rPr>
      </w:pPr>
      <w:r>
        <w:rPr>
          <w:rFonts w:hint="eastAsia"/>
          <w:lang w:val="en-US" w:eastAsia="zh-CN"/>
        </w:rPr>
        <w:t>LDR R1,label ;从label读取4字节到R1</w:t>
      </w:r>
    </w:p>
    <w:p>
      <w:pPr>
        <w:numPr>
          <w:ilvl w:val="0"/>
          <w:numId w:val="8"/>
        </w:numPr>
        <w:ind w:left="420" w:leftChars="0" w:firstLine="420"/>
        <w:rPr>
          <w:rFonts w:hint="default"/>
          <w:lang w:val="en-US" w:eastAsia="zh-CN"/>
        </w:rPr>
      </w:pPr>
      <w:r>
        <w:rPr>
          <w:rFonts w:hint="eastAsia"/>
          <w:lang w:val="en-US" w:eastAsia="zh-CN"/>
        </w:rPr>
        <w:t>寄存器间接寻址</w:t>
      </w:r>
    </w:p>
    <w:p>
      <w:pPr>
        <w:numPr>
          <w:ilvl w:val="0"/>
          <w:numId w:val="0"/>
        </w:numPr>
        <w:ind w:left="840" w:leftChars="400" w:firstLine="420" w:firstLineChars="0"/>
        <w:rPr>
          <w:rFonts w:hint="default"/>
          <w:lang w:val="en-US" w:eastAsia="zh-CN"/>
        </w:rPr>
      </w:pPr>
      <w:r>
        <w:rPr>
          <w:rFonts w:hint="eastAsia"/>
          <w:lang w:val="en-US" w:eastAsia="zh-CN"/>
        </w:rPr>
        <w:t>LDR R3,[R4] ; 把R4内地址的东西取到R3中</w:t>
      </w:r>
    </w:p>
    <w:p>
      <w:pPr>
        <w:numPr>
          <w:ilvl w:val="0"/>
          <w:numId w:val="0"/>
        </w:numPr>
        <w:ind w:leftChars="200"/>
        <w:rPr>
          <w:rFonts w:hint="default"/>
          <w:lang w:val="en-US" w:eastAsia="zh-CN"/>
        </w:rPr>
      </w:pPr>
    </w:p>
    <w:p>
      <w:pPr>
        <w:numPr>
          <w:ilvl w:val="0"/>
          <w:numId w:val="0"/>
        </w:numPr>
        <w:ind w:leftChars="200"/>
        <w:rPr>
          <w:rFonts w:hint="eastAsia"/>
          <w:lang w:val="en-US" w:eastAsia="zh-CN"/>
        </w:rPr>
      </w:pPr>
      <w:r>
        <w:rPr>
          <w:rFonts w:hint="eastAsia"/>
          <w:lang w:val="en-US" w:eastAsia="zh-CN"/>
        </w:rPr>
        <w:t>寻找10条指令的机器码（编译后寻找）</w:t>
      </w:r>
    </w:p>
    <w:p>
      <w:pPr>
        <w:numPr>
          <w:ilvl w:val="0"/>
          <w:numId w:val="0"/>
        </w:numPr>
        <w:ind w:leftChars="200"/>
        <w:rPr>
          <w:rFonts w:hint="default"/>
          <w:lang w:val="en-US" w:eastAsia="zh-CN"/>
        </w:rPr>
      </w:pPr>
      <w:r>
        <w:rPr>
          <w:rFonts w:hint="eastAsia"/>
          <w:lang w:val="en-US" w:eastAsia="zh-CN"/>
        </w:rPr>
        <w:t>编译后的文件如下，每个指令的机器码用</w:t>
      </w:r>
      <w:r>
        <w:rPr>
          <w:rFonts w:hint="eastAsia"/>
          <w:highlight w:val="magenta"/>
          <w:lang w:val="en-US" w:eastAsia="zh-CN"/>
        </w:rPr>
        <w:t>颜色</w:t>
      </w:r>
      <w:r>
        <w:rPr>
          <w:rFonts w:hint="eastAsia"/>
          <w:highlight w:val="none"/>
          <w:lang w:val="en-US" w:eastAsia="zh-CN"/>
        </w:rPr>
        <w:t>标注：</w:t>
      </w:r>
    </w:p>
    <w:p>
      <w:pPr>
        <w:numPr>
          <w:ilvl w:val="0"/>
          <w:numId w:val="0"/>
        </w:numPr>
        <w:ind w:left="420" w:leftChars="200" w:firstLine="420" w:firstLineChars="0"/>
        <w:rPr>
          <w:rFonts w:hint="default"/>
          <w:lang w:val="en-US" w:eastAsia="zh-CN"/>
        </w:rPr>
      </w:pPr>
    </w:p>
    <w:p>
      <w:pPr>
        <w:spacing w:beforeLines="0" w:afterLines="0"/>
        <w:ind w:firstLine="775" w:firstLineChars="431"/>
        <w:jc w:val="left"/>
        <w:rPr>
          <w:rFonts w:hint="default" w:ascii="ËÎÌå" w:hAnsi="ËÎÌå" w:eastAsia="ËÎÌå"/>
          <w:color w:val="8B4513"/>
          <w:sz w:val="20"/>
          <w:szCs w:val="18"/>
        </w:rPr>
      </w:pPr>
      <w:r>
        <w:rPr>
          <w:rFonts w:hint="default"/>
          <w:sz w:val="18"/>
          <w:szCs w:val="18"/>
        </w:rPr>
        <w:t xml:space="preserve">   </w:t>
      </w:r>
      <w:r>
        <w:rPr>
          <w:rFonts w:hint="default" w:ascii="ËÎÌå" w:hAnsi="ËÎÌå" w:eastAsia="ËÎÌå"/>
          <w:color w:val="000000"/>
          <w:sz w:val="20"/>
          <w:szCs w:val="18"/>
        </w:rPr>
        <w:t>MOV  R0</w:t>
      </w:r>
      <w:r>
        <w:rPr>
          <w:rFonts w:hint="default" w:ascii="ËÎÌå" w:hAnsi="ËÎÌå" w:eastAsia="ËÎÌå"/>
          <w:color w:val="006400"/>
          <w:sz w:val="20"/>
          <w:szCs w:val="18"/>
        </w:rPr>
        <w:t>,</w:t>
      </w:r>
      <w:r>
        <w:rPr>
          <w:rFonts w:hint="default" w:ascii="ËÎÌå" w:hAnsi="ËÎÌå" w:eastAsia="ËÎÌå"/>
          <w:color w:val="8B4513"/>
          <w:sz w:val="20"/>
          <w:szCs w:val="18"/>
        </w:rPr>
        <w:t>#0xFE</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800d840</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f04f </w:t>
      </w:r>
      <w:r>
        <w:rPr>
          <w:rFonts w:hint="default" w:ascii="ËÎÌå" w:hAnsi="ËÎÌå" w:eastAsia="ËÎÌå"/>
          <w:color w:val="00008B"/>
          <w:sz w:val="20"/>
          <w:szCs w:val="18"/>
        </w:rPr>
        <w:t>00f</w:t>
      </w:r>
      <w:r>
        <w:rPr>
          <w:rFonts w:hint="default" w:ascii="ËÎÌå" w:hAnsi="ËÎÌå" w:eastAsia="ËÎÌå"/>
          <w:color w:val="000000"/>
          <w:sz w:val="20"/>
          <w:szCs w:val="18"/>
        </w:rPr>
        <w:t xml:space="preserve">e </w:t>
      </w:r>
      <w:r>
        <w:rPr>
          <w:rFonts w:hint="default" w:ascii="ËÎÌå" w:hAnsi="ËÎÌå" w:eastAsia="ËÎÌå"/>
          <w:color w:val="000000"/>
          <w:sz w:val="20"/>
          <w:szCs w:val="18"/>
        </w:rPr>
        <w:tab/>
      </w:r>
      <w:r>
        <w:rPr>
          <w:rFonts w:hint="default" w:ascii="ËÎÌå" w:hAnsi="ËÎÌå" w:eastAsia="ËÎÌå"/>
          <w:color w:val="000000"/>
          <w:sz w:val="20"/>
          <w:szCs w:val="18"/>
        </w:rPr>
        <w:t>mov</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#254</w:t>
      </w:r>
      <w:r>
        <w:rPr>
          <w:rFonts w:hint="default" w:ascii="ËÎÌå" w:hAnsi="ËÎÌå" w:eastAsia="ËÎÌå"/>
          <w:color w:val="8B4513"/>
          <w:sz w:val="20"/>
          <w:szCs w:val="18"/>
        </w:rPr>
        <w:tab/>
      </w:r>
      <w:r>
        <w:rPr>
          <w:rFonts w:hint="default" w:ascii="ËÎÌå" w:hAnsi="ËÎÌå" w:eastAsia="ËÎÌå"/>
          <w:color w:val="8B4513"/>
          <w:sz w:val="20"/>
          <w:szCs w:val="18"/>
        </w:rPr>
        <w:t>; 0xfe</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ADD  R0</w:t>
      </w:r>
      <w:r>
        <w:rPr>
          <w:rFonts w:hint="default" w:ascii="ËÎÌå" w:hAnsi="ËÎÌå" w:eastAsia="ËÎÌå"/>
          <w:color w:val="006400"/>
          <w:sz w:val="20"/>
          <w:szCs w:val="18"/>
        </w:rPr>
        <w:t>,</w:t>
      </w:r>
      <w:r>
        <w:rPr>
          <w:rFonts w:hint="default" w:ascii="ËÎÌå" w:hAnsi="ËÎÌå" w:eastAsia="ËÎÌå"/>
          <w:color w:val="8B4513"/>
          <w:sz w:val="20"/>
          <w:szCs w:val="18"/>
        </w:rPr>
        <w:t>#0x33</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800d844</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f100 </w:t>
      </w:r>
      <w:r>
        <w:rPr>
          <w:rFonts w:hint="default" w:ascii="ËÎÌå" w:hAnsi="ËÎÌå" w:eastAsia="ËÎÌå"/>
          <w:color w:val="00008B"/>
          <w:sz w:val="20"/>
          <w:szCs w:val="18"/>
        </w:rPr>
        <w:t xml:space="preserve">0033 </w:t>
      </w:r>
      <w:r>
        <w:rPr>
          <w:rFonts w:hint="default" w:ascii="ËÎÌå" w:hAnsi="ËÎÌå" w:eastAsia="ËÎÌå"/>
          <w:color w:val="00008B"/>
          <w:sz w:val="20"/>
          <w:szCs w:val="18"/>
        </w:rPr>
        <w:tab/>
      </w:r>
      <w:r>
        <w:rPr>
          <w:rFonts w:hint="default" w:ascii="ËÎÌå" w:hAnsi="ËÎÌå" w:eastAsia="ËÎÌå"/>
          <w:color w:val="000000"/>
          <w:sz w:val="20"/>
          <w:szCs w:val="18"/>
        </w:rPr>
        <w:t>add</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#51</w:t>
      </w:r>
      <w:r>
        <w:rPr>
          <w:rFonts w:hint="default" w:ascii="ËÎÌå" w:hAnsi="ËÎÌå" w:eastAsia="ËÎÌå"/>
          <w:color w:val="8B4513"/>
          <w:sz w:val="20"/>
          <w:szCs w:val="18"/>
        </w:rPr>
        <w:tab/>
      </w:r>
      <w:r>
        <w:rPr>
          <w:rFonts w:hint="default" w:ascii="ËÎÌå" w:hAnsi="ËÎÌå" w:eastAsia="ËÎÌå"/>
          <w:color w:val="8B4513"/>
          <w:sz w:val="20"/>
          <w:szCs w:val="18"/>
        </w:rPr>
        <w:t>; 0x33</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AND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800d848</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ea01 </w:t>
      </w:r>
      <w:r>
        <w:rPr>
          <w:rFonts w:hint="default" w:ascii="ËÎÌå" w:hAnsi="ËÎÌå" w:eastAsia="ËÎÌå"/>
          <w:color w:val="00008B"/>
          <w:sz w:val="20"/>
          <w:szCs w:val="18"/>
        </w:rPr>
        <w:t xml:space="preserve">0100 </w:t>
      </w:r>
      <w:r>
        <w:rPr>
          <w:rFonts w:hint="default" w:ascii="ËÎÌå" w:hAnsi="ËÎÌå" w:eastAsia="ËÎÌå"/>
          <w:color w:val="00008B"/>
          <w:sz w:val="20"/>
          <w:szCs w:val="18"/>
        </w:rPr>
        <w:tab/>
      </w:r>
      <w:r>
        <w:rPr>
          <w:rFonts w:hint="default" w:ascii="ËÎÌå" w:hAnsi="ËÎÌå" w:eastAsia="ËÎÌå"/>
          <w:b/>
          <w:color w:val="008B8B"/>
          <w:sz w:val="20"/>
          <w:szCs w:val="18"/>
        </w:rPr>
        <w:t>and</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EOR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800d84</w:t>
      </w:r>
      <w:r>
        <w:rPr>
          <w:rFonts w:hint="default" w:ascii="ËÎÌå" w:hAnsi="ËÎÌå" w:eastAsia="ËÎÌå"/>
          <w:color w:val="000000"/>
          <w:sz w:val="20"/>
          <w:szCs w:val="18"/>
        </w:rPr>
        <w:t>c:</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ea81 </w:t>
      </w:r>
      <w:r>
        <w:rPr>
          <w:rFonts w:hint="default" w:ascii="ËÎÌå" w:hAnsi="ËÎÌå" w:eastAsia="ËÎÌå"/>
          <w:color w:val="00008B"/>
          <w:sz w:val="20"/>
          <w:szCs w:val="18"/>
        </w:rPr>
        <w:t xml:space="preserve">0100 </w:t>
      </w:r>
      <w:r>
        <w:rPr>
          <w:rFonts w:hint="default" w:ascii="ËÎÌå" w:hAnsi="ËÎÌå" w:eastAsia="ËÎÌå"/>
          <w:color w:val="00008B"/>
          <w:sz w:val="20"/>
          <w:szCs w:val="18"/>
        </w:rPr>
        <w:tab/>
      </w:r>
      <w:r>
        <w:rPr>
          <w:rFonts w:hint="default" w:ascii="ËÎÌå" w:hAnsi="ËÎÌå" w:eastAsia="ËÎÌå"/>
          <w:color w:val="000000"/>
          <w:sz w:val="20"/>
          <w:szCs w:val="18"/>
        </w:rPr>
        <w:t>eor</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BX   R2</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800d850</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8B"/>
          <w:sz w:val="20"/>
          <w:szCs w:val="18"/>
          <w:highlight w:val="magenta"/>
        </w:rPr>
        <w:t xml:space="preserve">4710 </w:t>
      </w:r>
      <w:r>
        <w:rPr>
          <w:rFonts w:hint="default" w:ascii="ËÎÌå" w:hAnsi="ËÎÌå" w:eastAsia="ËÎÌå"/>
          <w:color w:val="00008B"/>
          <w:sz w:val="20"/>
          <w:szCs w:val="18"/>
        </w:rPr>
        <w:tab/>
      </w:r>
      <w:r>
        <w:rPr>
          <w:rFonts w:hint="eastAsia" w:ascii="ËÎÌå" w:hAnsi="ËÎÌå"/>
          <w:color w:val="00008B"/>
          <w:sz w:val="20"/>
          <w:szCs w:val="18"/>
          <w:lang w:val="en-US" w:eastAsia="zh-CN"/>
        </w:rPr>
        <w:t xml:space="preserve">  </w:t>
      </w:r>
      <w:r>
        <w:rPr>
          <w:rFonts w:hint="default" w:ascii="ËÎÌå" w:hAnsi="ËÎÌå" w:eastAsia="ËÎÌå"/>
          <w:color w:val="000000"/>
          <w:sz w:val="20"/>
          <w:szCs w:val="18"/>
        </w:rPr>
        <w:t>bx</w:t>
      </w:r>
      <w:r>
        <w:rPr>
          <w:rFonts w:hint="eastAsia" w:ascii="ËÎÌå" w:hAnsi="ËÎÌå"/>
          <w:color w:val="000000"/>
          <w:sz w:val="20"/>
          <w:szCs w:val="18"/>
          <w:lang w:val="en-US" w:eastAsia="zh-CN"/>
        </w:rPr>
        <w:tab/>
      </w:r>
      <w:r>
        <w:rPr>
          <w:rFonts w:hint="default" w:ascii="ËÎÌå" w:hAnsi="ËÎÌå" w:eastAsia="ËÎÌå"/>
          <w:color w:val="000000"/>
          <w:sz w:val="20"/>
          <w:szCs w:val="18"/>
        </w:rPr>
        <w:tab/>
      </w:r>
      <w:r>
        <w:rPr>
          <w:rFonts w:hint="default" w:ascii="ËÎÌå" w:hAnsi="ËÎÌå" w:eastAsia="ËÎÌå"/>
          <w:color w:val="000000"/>
          <w:sz w:val="20"/>
          <w:szCs w:val="18"/>
        </w:rPr>
        <w:t>r2</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SUB  R1</w:t>
      </w:r>
      <w:r>
        <w:rPr>
          <w:rFonts w:hint="default" w:ascii="ËÎÌå" w:hAnsi="ËÎÌå" w:eastAsia="ËÎÌå"/>
          <w:color w:val="006400"/>
          <w:sz w:val="20"/>
          <w:szCs w:val="18"/>
        </w:rPr>
        <w:t>,</w:t>
      </w:r>
      <w:r>
        <w:rPr>
          <w:rFonts w:hint="default" w:ascii="ËÎÌå" w:hAnsi="ËÎÌå" w:eastAsia="ËÎÌå"/>
          <w:color w:val="000000"/>
          <w:sz w:val="20"/>
          <w:szCs w:val="18"/>
        </w:rPr>
        <w:t>R0</w:t>
      </w:r>
      <w:r>
        <w:rPr>
          <w:rFonts w:hint="default" w:ascii="ËÎÌå" w:hAnsi="ËÎÌå" w:eastAsia="ËÎÌå"/>
          <w:color w:val="006400"/>
          <w:sz w:val="20"/>
          <w:szCs w:val="18"/>
        </w:rPr>
        <w:t>,</w:t>
      </w:r>
      <w:r>
        <w:rPr>
          <w:rFonts w:hint="default" w:ascii="ËÎÌå" w:hAnsi="ËÎÌå" w:eastAsia="ËÎÌå"/>
          <w:color w:val="8B4513"/>
          <w:sz w:val="20"/>
          <w:szCs w:val="18"/>
        </w:rPr>
        <w:t xml:space="preserve">#1 </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8B4513"/>
          <w:sz w:val="20"/>
          <w:szCs w:val="18"/>
        </w:rPr>
        <w:t xml:space="preserve"> </w:t>
      </w:r>
      <w:r>
        <w:rPr>
          <w:rFonts w:hint="default" w:ascii="ËÎÌå" w:hAnsi="ËÎÌå" w:eastAsia="ËÎÌå"/>
          <w:color w:val="00008B"/>
          <w:sz w:val="20"/>
          <w:szCs w:val="18"/>
        </w:rPr>
        <w:t>800d852</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f1a0 </w:t>
      </w:r>
      <w:r>
        <w:rPr>
          <w:rFonts w:hint="default" w:ascii="ËÎÌå" w:hAnsi="ËÎÌå" w:eastAsia="ËÎÌå"/>
          <w:color w:val="00008B"/>
          <w:sz w:val="20"/>
          <w:szCs w:val="18"/>
        </w:rPr>
        <w:t xml:space="preserve">0101 </w:t>
      </w:r>
      <w:r>
        <w:rPr>
          <w:rFonts w:hint="default" w:ascii="ËÎÌå" w:hAnsi="ËÎÌå" w:eastAsia="ËÎÌå"/>
          <w:color w:val="00008B"/>
          <w:sz w:val="20"/>
          <w:szCs w:val="18"/>
        </w:rPr>
        <w:tab/>
      </w:r>
      <w:r>
        <w:rPr>
          <w:rFonts w:hint="default" w:ascii="ËÎÌå" w:hAnsi="ËÎÌå" w:eastAsia="ËÎÌå"/>
          <w:color w:val="000000"/>
          <w:sz w:val="20"/>
          <w:szCs w:val="18"/>
        </w:rPr>
        <w:t>sub</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#1</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8B"/>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CMP  R0</w:t>
      </w:r>
      <w:r>
        <w:rPr>
          <w:rFonts w:hint="default" w:ascii="ËÎÌå" w:hAnsi="ËÎÌå" w:eastAsia="ËÎÌå"/>
          <w:color w:val="006400"/>
          <w:sz w:val="20"/>
          <w:szCs w:val="18"/>
        </w:rPr>
        <w:t>,</w:t>
      </w:r>
      <w:r>
        <w:rPr>
          <w:rFonts w:hint="default" w:ascii="ËÎÌå" w:hAnsi="ËÎÌå" w:eastAsia="ËÎÌå"/>
          <w:color w:val="00008B"/>
          <w:sz w:val="20"/>
          <w:szCs w:val="18"/>
        </w:rPr>
        <w:t>0</w:t>
      </w:r>
    </w:p>
    <w:p>
      <w:pPr>
        <w:spacing w:beforeLines="0" w:afterLines="0"/>
        <w:ind w:left="420" w:leftChars="0"/>
        <w:jc w:val="left"/>
        <w:rPr>
          <w:rFonts w:hint="default" w:ascii="ËÎÌå" w:hAnsi="ËÎÌå" w:eastAsia="ËÎÌå"/>
          <w:color w:val="8B4513"/>
          <w:sz w:val="20"/>
          <w:szCs w:val="18"/>
        </w:rPr>
      </w:pPr>
      <w:r>
        <w:rPr>
          <w:rFonts w:hint="default" w:ascii="ËÎÌå" w:hAnsi="ËÎÌå" w:eastAsia="ËÎÌå"/>
          <w:color w:val="00008B"/>
          <w:sz w:val="20"/>
          <w:szCs w:val="18"/>
        </w:rPr>
        <w:t xml:space="preserve"> 800d856</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8B"/>
          <w:sz w:val="20"/>
          <w:szCs w:val="18"/>
          <w:highlight w:val="magenta"/>
        </w:rPr>
        <w:t>2800</w:t>
      </w:r>
      <w:r>
        <w:rPr>
          <w:rFonts w:hint="default" w:ascii="ËÎÌå" w:hAnsi="ËÎÌå" w:eastAsia="ËÎÌå"/>
          <w:color w:val="00008B"/>
          <w:sz w:val="20"/>
          <w:szCs w:val="18"/>
        </w:rPr>
        <w:t xml:space="preserve">      </w:t>
      </w:r>
      <w:r>
        <w:rPr>
          <w:rFonts w:hint="default" w:ascii="ËÎÌå" w:hAnsi="ËÎÌå" w:eastAsia="ËÎÌå"/>
          <w:color w:val="00008B"/>
          <w:sz w:val="20"/>
          <w:szCs w:val="18"/>
        </w:rPr>
        <w:tab/>
      </w:r>
      <w:r>
        <w:rPr>
          <w:rFonts w:hint="default" w:ascii="ËÎÌå" w:hAnsi="ËÎÌå" w:eastAsia="ËÎÌå"/>
          <w:color w:val="000000"/>
          <w:sz w:val="20"/>
          <w:szCs w:val="18"/>
        </w:rPr>
        <w:t>cmp</w:t>
      </w:r>
      <w:r>
        <w:rPr>
          <w:rFonts w:hint="default" w:ascii="ËÎÌå" w:hAnsi="ËÎÌå" w:eastAsia="ËÎÌå"/>
          <w:color w:val="000000"/>
          <w:sz w:val="20"/>
          <w:szCs w:val="18"/>
        </w:rPr>
        <w:tab/>
      </w:r>
      <w:r>
        <w:rPr>
          <w:rFonts w:hint="default" w:ascii="ËÎÌå" w:hAnsi="ËÎÌå" w:eastAsia="ËÎÌå"/>
          <w:color w:val="000000"/>
          <w:sz w:val="20"/>
          <w:szCs w:val="18"/>
        </w:rPr>
        <w:t>r0</w:t>
      </w:r>
      <w:r>
        <w:rPr>
          <w:rFonts w:hint="default" w:ascii="ËÎÌå" w:hAnsi="ËÎÌå" w:eastAsia="ËÎÌå"/>
          <w:color w:val="006400"/>
          <w:sz w:val="20"/>
          <w:szCs w:val="18"/>
        </w:rPr>
        <w:t xml:space="preserve">, </w:t>
      </w:r>
      <w:r>
        <w:rPr>
          <w:rFonts w:hint="default" w:ascii="ËÎÌå" w:hAnsi="ËÎÌå" w:eastAsia="ËÎÌå"/>
          <w:color w:val="8B4513"/>
          <w:sz w:val="20"/>
          <w:szCs w:val="18"/>
        </w:rPr>
        <w:t>#0</w:t>
      </w:r>
    </w:p>
    <w:p>
      <w:pPr>
        <w:spacing w:beforeLines="0" w:afterLines="0"/>
        <w:ind w:left="420" w:leftChars="0"/>
        <w:jc w:val="left"/>
        <w:rPr>
          <w:rFonts w:hint="default" w:ascii="ËÎÌå" w:hAnsi="ËÎÌå" w:eastAsia="ËÎÌå"/>
          <w:color w:val="8B4513"/>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ASR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800d858</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fa41 </w:t>
      </w:r>
      <w:r>
        <w:rPr>
          <w:rFonts w:hint="default" w:ascii="ËÎÌå" w:hAnsi="ËÎÌå" w:eastAsia="ËÎÌå"/>
          <w:color w:val="000000"/>
          <w:sz w:val="20"/>
          <w:szCs w:val="18"/>
        </w:rPr>
        <w:t xml:space="preserve">f100 </w:t>
      </w:r>
      <w:r>
        <w:rPr>
          <w:rFonts w:hint="default" w:ascii="ËÎÌå" w:hAnsi="ËÎÌå" w:eastAsia="ËÎÌå"/>
          <w:color w:val="000000"/>
          <w:sz w:val="20"/>
          <w:szCs w:val="18"/>
        </w:rPr>
        <w:tab/>
      </w:r>
      <w:r>
        <w:rPr>
          <w:rFonts w:hint="default" w:ascii="ËÎÌå" w:hAnsi="ËÎÌå" w:eastAsia="ËÎÌå"/>
          <w:color w:val="000000"/>
          <w:sz w:val="20"/>
          <w:szCs w:val="18"/>
        </w:rPr>
        <w:t>asr</w:t>
      </w:r>
      <w:r>
        <w:rPr>
          <w:rFonts w:hint="default" w:ascii="ËÎÌå" w:hAnsi="ËÎÌå" w:eastAsia="ËÎÌå"/>
          <w:color w:val="006400"/>
          <w:sz w:val="20"/>
          <w:szCs w:val="18"/>
        </w:rPr>
        <w:t>.</w:t>
      </w:r>
      <w:r>
        <w:rPr>
          <w:rFonts w:hint="default" w:ascii="ËÎÌå" w:hAnsi="ËÎÌå" w:eastAsia="ËÎÌå"/>
          <w:color w:val="000000"/>
          <w:sz w:val="20"/>
          <w:szCs w:val="18"/>
        </w:rPr>
        <w:t>w</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REV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w:t>
      </w:r>
      <w:r>
        <w:rPr>
          <w:rFonts w:hint="default" w:ascii="ËÎÌå" w:hAnsi="ËÎÌå" w:eastAsia="ËÎÌå"/>
          <w:color w:val="000000"/>
          <w:sz w:val="20"/>
          <w:szCs w:val="18"/>
        </w:rPr>
        <w:t>c:</w:t>
      </w:r>
      <w:r>
        <w:rPr>
          <w:rFonts w:hint="default" w:ascii="ËÎÌå" w:hAnsi="ËÎÌå" w:eastAsia="ËÎÌå"/>
          <w:color w:val="000000"/>
          <w:sz w:val="20"/>
          <w:szCs w:val="18"/>
          <w:highlight w:val="magenta"/>
        </w:rPr>
        <w:tab/>
      </w:r>
      <w:r>
        <w:rPr>
          <w:rFonts w:hint="default" w:ascii="ËÎÌå" w:hAnsi="ËÎÌå" w:eastAsia="ËÎÌå"/>
          <w:color w:val="000000"/>
          <w:sz w:val="20"/>
          <w:szCs w:val="18"/>
          <w:highlight w:val="magenta"/>
        </w:rPr>
        <w:t>ba01</w:t>
      </w:r>
      <w:r>
        <w:rPr>
          <w:rFonts w:hint="default" w:ascii="ËÎÌå" w:hAnsi="ËÎÌå" w:eastAsia="ËÎÌå"/>
          <w:color w:val="000000"/>
          <w:sz w:val="20"/>
          <w:szCs w:val="18"/>
        </w:rPr>
        <w:t xml:space="preserve">      </w:t>
      </w:r>
      <w:r>
        <w:rPr>
          <w:rFonts w:hint="default" w:ascii="ËÎÌå" w:hAnsi="ËÎÌå" w:eastAsia="ËÎÌå"/>
          <w:color w:val="000000"/>
          <w:sz w:val="20"/>
          <w:szCs w:val="18"/>
        </w:rPr>
        <w:tab/>
      </w:r>
      <w:r>
        <w:rPr>
          <w:rFonts w:hint="default" w:ascii="ËÎÌå" w:hAnsi="ËÎÌå" w:eastAsia="ËÎÌå"/>
          <w:color w:val="000000"/>
          <w:sz w:val="20"/>
          <w:szCs w:val="18"/>
        </w:rPr>
        <w:t>rev</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spacing w:beforeLines="0" w:afterLines="0"/>
        <w:ind w:left="420" w:leftChars="0"/>
        <w:jc w:val="left"/>
        <w:rPr>
          <w:rFonts w:hint="default" w:ascii="ËÎÌå" w:hAnsi="ËÎÌå" w:eastAsia="ËÎÌå"/>
          <w:color w:val="000000"/>
          <w:sz w:val="20"/>
          <w:szCs w:val="18"/>
        </w:rPr>
      </w:pPr>
    </w:p>
    <w:p>
      <w:pPr>
        <w:spacing w:beforeLines="0" w:afterLines="0"/>
        <w:ind w:left="420" w:leftChars="0"/>
        <w:jc w:val="left"/>
        <w:rPr>
          <w:rFonts w:hint="default" w:ascii="ËÎÌå" w:hAnsi="ËÎÌå" w:eastAsia="ËÎÌå"/>
          <w:color w:val="000000"/>
          <w:sz w:val="20"/>
          <w:szCs w:val="18"/>
        </w:rPr>
      </w:pPr>
      <w:r>
        <w:rPr>
          <w:rFonts w:hint="default" w:ascii="ËÎÌå" w:hAnsi="ËÎÌå" w:eastAsia="ËÎÌå"/>
          <w:color w:val="00008B"/>
          <w:sz w:val="20"/>
          <w:szCs w:val="18"/>
        </w:rPr>
        <w:t xml:space="preserve">    </w:t>
      </w:r>
      <w:r>
        <w:rPr>
          <w:rFonts w:hint="default" w:ascii="ËÎÌå" w:hAnsi="ËÎÌå" w:eastAsia="ËÎÌå"/>
          <w:color w:val="000000"/>
          <w:sz w:val="20"/>
          <w:szCs w:val="18"/>
        </w:rPr>
        <w:t>REVSH R1</w:t>
      </w:r>
      <w:r>
        <w:rPr>
          <w:rFonts w:hint="default" w:ascii="ËÎÌå" w:hAnsi="ËÎÌå" w:eastAsia="ËÎÌå"/>
          <w:color w:val="006400"/>
          <w:sz w:val="20"/>
          <w:szCs w:val="18"/>
        </w:rPr>
        <w:t>,</w:t>
      </w:r>
      <w:r>
        <w:rPr>
          <w:rFonts w:hint="default" w:ascii="ËÎÌå" w:hAnsi="ËÎÌå" w:eastAsia="ËÎÌå"/>
          <w:color w:val="000000"/>
          <w:sz w:val="20"/>
          <w:szCs w:val="18"/>
        </w:rPr>
        <w:t>R0</w:t>
      </w:r>
    </w:p>
    <w:p>
      <w:pPr>
        <w:numPr>
          <w:ilvl w:val="0"/>
          <w:numId w:val="0"/>
        </w:numPr>
        <w:ind w:left="420" w:leftChars="200" w:firstLine="420" w:firstLineChars="0"/>
        <w:rPr>
          <w:rFonts w:hint="eastAsia"/>
          <w:sz w:val="15"/>
          <w:szCs w:val="18"/>
          <w:lang w:val="en-US" w:eastAsia="zh-CN"/>
        </w:rPr>
      </w:pPr>
      <w:r>
        <w:rPr>
          <w:rFonts w:hint="default" w:ascii="ËÎÌå" w:hAnsi="ËÎÌå" w:eastAsia="ËÎÌå"/>
          <w:color w:val="000000"/>
          <w:sz w:val="20"/>
          <w:szCs w:val="18"/>
        </w:rPr>
        <w:t xml:space="preserve"> </w:t>
      </w:r>
      <w:r>
        <w:rPr>
          <w:rFonts w:hint="default" w:ascii="ËÎÌå" w:hAnsi="ËÎÌå" w:eastAsia="ËÎÌå"/>
          <w:color w:val="00008B"/>
          <w:sz w:val="20"/>
          <w:szCs w:val="18"/>
        </w:rPr>
        <w:t>800d85e</w:t>
      </w:r>
      <w:r>
        <w:rPr>
          <w:rFonts w:hint="default" w:ascii="ËÎÌå" w:hAnsi="ËÎÌå" w:eastAsia="ËÎÌå"/>
          <w:color w:val="000000"/>
          <w:sz w:val="20"/>
          <w:szCs w:val="18"/>
        </w:rPr>
        <w:t>:</w:t>
      </w:r>
      <w:r>
        <w:rPr>
          <w:rFonts w:hint="default" w:ascii="ËÎÌå" w:hAnsi="ËÎÌå" w:eastAsia="ËÎÌå"/>
          <w:color w:val="000000"/>
          <w:sz w:val="20"/>
          <w:szCs w:val="18"/>
        </w:rPr>
        <w:tab/>
      </w:r>
      <w:r>
        <w:rPr>
          <w:rFonts w:hint="default" w:ascii="ËÎÌå" w:hAnsi="ËÎÌå" w:eastAsia="ËÎÌå"/>
          <w:color w:val="000000"/>
          <w:sz w:val="20"/>
          <w:szCs w:val="18"/>
          <w:highlight w:val="magenta"/>
        </w:rPr>
        <w:t xml:space="preserve">bac1 </w:t>
      </w:r>
      <w:r>
        <w:rPr>
          <w:rFonts w:hint="default" w:ascii="ËÎÌå" w:hAnsi="ËÎÌå" w:eastAsia="ËÎÌå"/>
          <w:color w:val="000000"/>
          <w:sz w:val="20"/>
          <w:szCs w:val="18"/>
        </w:rPr>
        <w:t xml:space="preserve">     </w:t>
      </w:r>
      <w:r>
        <w:rPr>
          <w:rFonts w:hint="default" w:ascii="ËÎÌå" w:hAnsi="ËÎÌå" w:eastAsia="ËÎÌå"/>
          <w:color w:val="000000"/>
          <w:sz w:val="20"/>
          <w:szCs w:val="18"/>
        </w:rPr>
        <w:tab/>
      </w:r>
      <w:r>
        <w:rPr>
          <w:rFonts w:hint="default" w:ascii="ËÎÌå" w:hAnsi="ËÎÌå" w:eastAsia="ËÎÌå"/>
          <w:color w:val="000000"/>
          <w:sz w:val="20"/>
          <w:szCs w:val="18"/>
        </w:rPr>
        <w:t>revsh</w:t>
      </w:r>
      <w:r>
        <w:rPr>
          <w:rFonts w:hint="default" w:ascii="ËÎÌå" w:hAnsi="ËÎÌå" w:eastAsia="ËÎÌå"/>
          <w:color w:val="000000"/>
          <w:sz w:val="20"/>
          <w:szCs w:val="18"/>
        </w:rPr>
        <w:tab/>
      </w:r>
      <w:r>
        <w:rPr>
          <w:rFonts w:hint="default" w:ascii="ËÎÌå" w:hAnsi="ËÎÌå" w:eastAsia="ËÎÌå"/>
          <w:color w:val="000000"/>
          <w:sz w:val="20"/>
          <w:szCs w:val="18"/>
        </w:rPr>
        <w:t>r1</w:t>
      </w:r>
      <w:r>
        <w:rPr>
          <w:rFonts w:hint="default" w:ascii="ËÎÌå" w:hAnsi="ËÎÌå" w:eastAsia="ËÎÌå"/>
          <w:color w:val="006400"/>
          <w:sz w:val="20"/>
          <w:szCs w:val="18"/>
        </w:rPr>
        <w:t xml:space="preserve">, </w:t>
      </w:r>
      <w:r>
        <w:rPr>
          <w:rFonts w:hint="default" w:ascii="ËÎÌå" w:hAnsi="ËÎÌå" w:eastAsia="ËÎÌå"/>
          <w:color w:val="000000"/>
          <w:sz w:val="20"/>
          <w:szCs w:val="18"/>
        </w:rPr>
        <w:t>r0</w:t>
      </w:r>
    </w:p>
    <w:p>
      <w:pPr>
        <w:numPr>
          <w:ilvl w:val="0"/>
          <w:numId w:val="0"/>
        </w:numPr>
        <w:ind w:leftChars="200"/>
        <w:rPr>
          <w:rFonts w:hint="eastAsia"/>
          <w:lang w:val="en-US" w:eastAsia="zh-CN"/>
        </w:rPr>
      </w:pPr>
    </w:p>
    <w:p>
      <w:pPr>
        <w:numPr>
          <w:ilvl w:val="0"/>
          <w:numId w:val="0"/>
        </w:numPr>
        <w:ind w:leftChars="200"/>
        <w:rPr>
          <w:rFonts w:hint="eastAsia"/>
          <w:lang w:val="en-US" w:eastAsia="zh-CN"/>
        </w:rPr>
      </w:pPr>
    </w:p>
    <w:p>
      <w:pPr>
        <w:numPr>
          <w:ilvl w:val="0"/>
          <w:numId w:val="0"/>
        </w:numPr>
        <w:ind w:leftChars="200"/>
        <w:rPr>
          <w:rFonts w:hint="eastAsia"/>
          <w:lang w:val="en-US" w:eastAsia="zh-CN"/>
        </w:rPr>
      </w:pPr>
      <w:r>
        <w:rPr>
          <w:rFonts w:hint="eastAsia"/>
          <w:lang w:val="en-US" w:eastAsia="zh-CN"/>
        </w:rPr>
        <w:t>NZCV标志：</w:t>
      </w:r>
    </w:p>
    <w:p>
      <w:pPr>
        <w:numPr>
          <w:ilvl w:val="0"/>
          <w:numId w:val="0"/>
        </w:numPr>
        <w:ind w:leftChars="200"/>
        <w:rPr>
          <w:rFonts w:hint="default"/>
          <w:lang w:val="en-US" w:eastAsia="zh-CN"/>
        </w:rPr>
      </w:pPr>
      <w:r>
        <w:rPr>
          <w:rFonts w:hint="eastAsia"/>
          <w:lang w:val="en-US" w:eastAsia="zh-CN"/>
        </w:rPr>
        <w:t>N：运算结果为正或0，N=0</w:t>
      </w:r>
    </w:p>
    <w:p>
      <w:pPr>
        <w:numPr>
          <w:ilvl w:val="0"/>
          <w:numId w:val="0"/>
        </w:numPr>
        <w:ind w:leftChars="200"/>
        <w:rPr>
          <w:rFonts w:hint="default"/>
          <w:lang w:val="en-US" w:eastAsia="zh-CN"/>
        </w:rPr>
      </w:pPr>
      <w:r>
        <w:rPr>
          <w:rFonts w:hint="eastAsia"/>
          <w:lang w:val="en-US" w:eastAsia="zh-CN"/>
        </w:rPr>
        <w:t>C：进位标志，有进位，C=1</w:t>
      </w:r>
    </w:p>
    <w:p>
      <w:pPr>
        <w:numPr>
          <w:ilvl w:val="0"/>
          <w:numId w:val="0"/>
        </w:numPr>
        <w:ind w:leftChars="200"/>
        <w:rPr>
          <w:rFonts w:hint="eastAsia"/>
          <w:lang w:val="en-US" w:eastAsia="zh-CN"/>
        </w:rPr>
      </w:pPr>
      <w:r>
        <w:rPr>
          <w:rFonts w:hint="eastAsia"/>
          <w:lang w:val="en-US" w:eastAsia="zh-CN"/>
        </w:rPr>
        <w:t>Z：零标志 运算结果为0，Z=1</w:t>
      </w:r>
    </w:p>
    <w:p>
      <w:pPr>
        <w:numPr>
          <w:ilvl w:val="0"/>
          <w:numId w:val="0"/>
        </w:numPr>
        <w:ind w:leftChars="200"/>
        <w:rPr>
          <w:rFonts w:hint="default"/>
          <w:lang w:val="en-US" w:eastAsia="zh-CN"/>
        </w:rPr>
      </w:pPr>
      <w:r>
        <w:rPr>
          <w:rFonts w:hint="eastAsia"/>
          <w:lang w:val="en-US" w:eastAsia="zh-CN"/>
        </w:rPr>
        <w:t>V：溢出标志，适用于加减法运算结果，如果符号位溢出，V=1（比如两个正数相加等于负的情况，V=1）</w:t>
      </w:r>
    </w:p>
    <w:p>
      <w:pPr>
        <w:numPr>
          <w:ilvl w:val="0"/>
          <w:numId w:val="0"/>
        </w:numPr>
        <w:ind w:leftChars="200"/>
        <w:rPr>
          <w:rFonts w:hint="eastAsia"/>
          <w:lang w:val="en-US" w:eastAsia="zh-CN"/>
        </w:rPr>
      </w:pPr>
    </w:p>
    <w:p>
      <w:pPr>
        <w:numPr>
          <w:ilvl w:val="0"/>
          <w:numId w:val="0"/>
        </w:numPr>
        <w:ind w:leftChars="200"/>
        <w:rPr>
          <w:rFonts w:hint="eastAsia"/>
          <w:lang w:val="en-US" w:eastAsia="zh-CN"/>
        </w:rPr>
      </w:pPr>
    </w:p>
    <w:p>
      <w:pPr>
        <w:numPr>
          <w:ilvl w:val="0"/>
          <w:numId w:val="0"/>
        </w:numPr>
        <w:ind w:leftChars="200"/>
        <w:rPr>
          <w:rFonts w:hint="eastAsia"/>
          <w:lang w:val="en-US" w:eastAsia="zh-CN"/>
        </w:rPr>
      </w:pPr>
      <w:r>
        <w:rPr>
          <w:rFonts w:hint="eastAsia"/>
          <w:lang w:val="en-US" w:eastAsia="zh-CN"/>
        </w:rPr>
        <w:t>与 或 异或 实例：</w:t>
      </w:r>
    </w:p>
    <w:p>
      <w:pPr>
        <w:numPr>
          <w:ilvl w:val="0"/>
          <w:numId w:val="9"/>
        </w:numPr>
        <w:ind w:leftChars="200"/>
        <w:rPr>
          <w:rFonts w:hint="default"/>
          <w:lang w:val="en-US" w:eastAsia="zh-CN"/>
        </w:rPr>
      </w:pPr>
      <w:r>
        <w:rPr>
          <w:rFonts w:hint="eastAsia"/>
          <w:lang w:val="en-US" w:eastAsia="zh-CN"/>
        </w:rPr>
        <w:t>与：</w:t>
      </w:r>
    </w:p>
    <w:p>
      <w:pPr>
        <w:numPr>
          <w:ilvl w:val="0"/>
          <w:numId w:val="0"/>
        </w:numPr>
        <w:ind w:left="840" w:leftChars="0" w:firstLine="420" w:firstLineChars="0"/>
        <w:rPr>
          <w:rFonts w:hint="eastAsia"/>
          <w:lang w:val="en-US" w:eastAsia="zh-CN"/>
        </w:rPr>
      </w:pPr>
      <w:r>
        <w:rPr>
          <w:rFonts w:hint="eastAsia"/>
          <w:lang w:val="en-US" w:eastAsia="zh-CN"/>
        </w:rPr>
        <w:t>（1）判断一个数的奇偶：</w:t>
      </w:r>
    </w:p>
    <w:p>
      <w:pPr>
        <w:numPr>
          <w:ilvl w:val="0"/>
          <w:numId w:val="0"/>
        </w:numPr>
        <w:ind w:left="1260" w:leftChars="0" w:firstLine="420" w:firstLineChars="0"/>
        <w:rPr>
          <w:rFonts w:hint="eastAsia"/>
          <w:lang w:val="en-US" w:eastAsia="zh-CN"/>
        </w:rPr>
      </w:pPr>
      <w:r>
        <w:rPr>
          <w:rFonts w:hint="eastAsia"/>
          <w:lang w:val="en-US" w:eastAsia="zh-CN"/>
        </w:rPr>
        <w:t>x&amp;1，结果为1为奇数，结果为0是偶数</w:t>
      </w:r>
    </w:p>
    <w:p>
      <w:pPr>
        <w:numPr>
          <w:ilvl w:val="0"/>
          <w:numId w:val="10"/>
        </w:numPr>
        <w:ind w:left="840" w:leftChars="0" w:firstLine="420" w:firstLineChars="0"/>
        <w:rPr>
          <w:rFonts w:hint="eastAsia"/>
          <w:lang w:val="en-US" w:eastAsia="zh-CN"/>
        </w:rPr>
      </w:pPr>
      <w:r>
        <w:rPr>
          <w:rFonts w:hint="eastAsia"/>
          <w:lang w:val="en-US" w:eastAsia="zh-CN"/>
        </w:rPr>
        <w:t>判断一个数是否为2的幂：</w:t>
      </w:r>
    </w:p>
    <w:p>
      <w:pPr>
        <w:numPr>
          <w:ilvl w:val="0"/>
          <w:numId w:val="0"/>
        </w:numPr>
        <w:ind w:left="1260" w:leftChars="0" w:firstLine="420" w:firstLineChars="0"/>
        <w:rPr>
          <w:rFonts w:hint="default"/>
          <w:lang w:val="en-US" w:eastAsia="zh-CN"/>
        </w:rPr>
      </w:pPr>
      <w:r>
        <w:rPr>
          <w:rFonts w:hint="eastAsia"/>
          <w:lang w:val="en-US" w:eastAsia="zh-CN"/>
        </w:rPr>
        <w:t>x &amp; (x-1) 结果为0就是2的幂</w:t>
      </w:r>
    </w:p>
    <w:p>
      <w:pPr>
        <w:numPr>
          <w:ilvl w:val="0"/>
          <w:numId w:val="9"/>
        </w:numPr>
        <w:ind w:leftChars="200"/>
        <w:rPr>
          <w:rFonts w:hint="default"/>
          <w:lang w:val="en-US" w:eastAsia="zh-CN"/>
        </w:rPr>
      </w:pPr>
      <w:r>
        <w:rPr>
          <w:rFonts w:hint="eastAsia"/>
          <w:lang w:val="en-US" w:eastAsia="zh-CN"/>
        </w:rPr>
        <w:t>或</w:t>
      </w:r>
    </w:p>
    <w:p>
      <w:pPr>
        <w:numPr>
          <w:ilvl w:val="0"/>
          <w:numId w:val="0"/>
        </w:numPr>
        <w:ind w:left="840" w:leftChars="400" w:firstLine="420" w:firstLineChars="0"/>
        <w:rPr>
          <w:rFonts w:hint="eastAsia"/>
          <w:lang w:val="en-US" w:eastAsia="zh-CN"/>
        </w:rPr>
      </w:pPr>
      <w:r>
        <w:rPr>
          <w:rFonts w:hint="eastAsia"/>
          <w:lang w:val="en-US" w:eastAsia="zh-CN"/>
        </w:rPr>
        <w:t>给某些特定位赋值为1：</w:t>
      </w:r>
    </w:p>
    <w:p>
      <w:pPr>
        <w:numPr>
          <w:ilvl w:val="0"/>
          <w:numId w:val="0"/>
        </w:numPr>
        <w:ind w:left="1260" w:leftChars="600" w:firstLine="420" w:firstLineChars="0"/>
        <w:rPr>
          <w:rFonts w:hint="default"/>
          <w:lang w:val="en-US" w:eastAsia="zh-CN"/>
        </w:rPr>
      </w:pPr>
      <w:r>
        <w:rPr>
          <w:rFonts w:hint="eastAsia"/>
          <w:lang w:val="en-US" w:eastAsia="zh-CN"/>
        </w:rPr>
        <w:t>例如给eax的低4位赋值为1：eax | 0x1111</w:t>
      </w:r>
    </w:p>
    <w:p>
      <w:pPr>
        <w:numPr>
          <w:ilvl w:val="0"/>
          <w:numId w:val="9"/>
        </w:numPr>
        <w:ind w:leftChars="200"/>
        <w:rPr>
          <w:rFonts w:hint="default"/>
          <w:lang w:val="en-US" w:eastAsia="zh-CN"/>
        </w:rPr>
      </w:pPr>
      <w:r>
        <w:rPr>
          <w:rFonts w:hint="eastAsia"/>
          <w:lang w:val="en-US" w:eastAsia="zh-CN"/>
        </w:rPr>
        <w:t>异或</w:t>
      </w:r>
    </w:p>
    <w:p>
      <w:pPr>
        <w:numPr>
          <w:ilvl w:val="0"/>
          <w:numId w:val="0"/>
        </w:numPr>
        <w:ind w:left="840" w:leftChars="400" w:firstLine="420" w:firstLineChars="0"/>
        <w:rPr>
          <w:rFonts w:hint="eastAsia"/>
          <w:lang w:val="en-US" w:eastAsia="zh-CN"/>
        </w:rPr>
      </w:pPr>
      <w:r>
        <w:rPr>
          <w:rFonts w:hint="eastAsia"/>
          <w:lang w:val="en-US" w:eastAsia="zh-CN"/>
        </w:rPr>
        <w:t>（1）密文加密解密:</w:t>
      </w:r>
    </w:p>
    <w:p>
      <w:pPr>
        <w:numPr>
          <w:ilvl w:val="0"/>
          <w:numId w:val="0"/>
        </w:numPr>
        <w:ind w:left="1260" w:leftChars="600" w:firstLine="420" w:firstLineChars="0"/>
        <w:rPr>
          <w:rFonts w:hint="eastAsia"/>
          <w:lang w:val="en-US" w:eastAsia="zh-CN"/>
        </w:rPr>
      </w:pPr>
      <w:r>
        <w:rPr>
          <w:rFonts w:hint="eastAsia"/>
          <w:lang w:val="en-US" w:eastAsia="zh-CN"/>
        </w:rPr>
        <w:t>假设密文为：10101110，密钥为：10101</w:t>
      </w:r>
    </w:p>
    <w:p>
      <w:pPr>
        <w:numPr>
          <w:ilvl w:val="0"/>
          <w:numId w:val="0"/>
        </w:numPr>
        <w:ind w:left="1260" w:leftChars="600" w:firstLine="420" w:firstLineChars="0"/>
        <w:rPr>
          <w:rFonts w:hint="eastAsia"/>
          <w:lang w:val="en-US" w:eastAsia="zh-CN"/>
        </w:rPr>
      </w:pPr>
      <w:r>
        <w:rPr>
          <w:rFonts w:hint="eastAsia"/>
          <w:lang w:val="en-US" w:eastAsia="zh-CN"/>
        </w:rPr>
        <w:t>加密后密文为：</w:t>
      </w:r>
      <w:r>
        <w:rPr>
          <w:rFonts w:hint="eastAsia"/>
          <w:lang w:val="en-US" w:eastAsia="zh-CN"/>
        </w:rPr>
        <w:tab/>
      </w:r>
      <w:r>
        <w:rPr>
          <w:rFonts w:hint="eastAsia"/>
          <w:lang w:val="en-US" w:eastAsia="zh-CN"/>
        </w:rPr>
        <w:t>10101110</w:t>
      </w:r>
    </w:p>
    <w:p>
      <w:pPr>
        <w:numPr>
          <w:ilvl w:val="0"/>
          <w:numId w:val="0"/>
        </w:numPr>
        <w:ind w:left="2520" w:leftChars="120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10101</w:t>
      </w:r>
    </w:p>
    <w:p>
      <w:pPr>
        <w:numPr>
          <w:ilvl w:val="0"/>
          <w:numId w:val="0"/>
        </w:numPr>
        <w:ind w:left="2520" w:leftChars="0"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10111011</w:t>
      </w:r>
    </w:p>
    <w:p>
      <w:pPr>
        <w:numPr>
          <w:ilvl w:val="0"/>
          <w:numId w:val="0"/>
        </w:numPr>
        <w:ind w:left="1260" w:leftChars="0" w:firstLine="420" w:firstLineChars="0"/>
        <w:rPr>
          <w:rFonts w:hint="eastAsia"/>
          <w:lang w:val="en-US" w:eastAsia="zh-CN"/>
        </w:rPr>
      </w:pPr>
      <w:r>
        <w:rPr>
          <w:rFonts w:hint="eastAsia"/>
          <w:lang w:val="en-US" w:eastAsia="zh-CN"/>
        </w:rPr>
        <w:t>解密：</w:t>
      </w:r>
    </w:p>
    <w:p>
      <w:pPr>
        <w:numPr>
          <w:ilvl w:val="0"/>
          <w:numId w:val="0"/>
        </w:numPr>
        <w:ind w:left="2100" w:leftChars="0" w:firstLine="420" w:firstLineChars="0"/>
        <w:rPr>
          <w:rFonts w:hint="eastAsia"/>
          <w:lang w:val="en-US" w:eastAsia="zh-CN"/>
        </w:rPr>
      </w:pPr>
      <w:r>
        <w:rPr>
          <w:rFonts w:hint="eastAsia"/>
          <w:lang w:val="en-US" w:eastAsia="zh-CN"/>
        </w:rPr>
        <w:t>10111011</w:t>
      </w:r>
    </w:p>
    <w:p>
      <w:pPr>
        <w:numPr>
          <w:ilvl w:val="0"/>
          <w:numId w:val="0"/>
        </w:numPr>
        <w:ind w:left="2100" w:leftChars="0" w:firstLine="420" w:firstLineChars="0"/>
        <w:rPr>
          <w:rFonts w:hint="eastAsia"/>
          <w:lang w:val="en-US" w:eastAsia="zh-CN"/>
        </w:rPr>
      </w:pPr>
      <w:r>
        <w:rPr>
          <w:rFonts w:hint="eastAsia"/>
          <w:lang w:val="en-US" w:eastAsia="zh-CN"/>
        </w:rPr>
        <w:t>^  10101</w:t>
      </w:r>
    </w:p>
    <w:p>
      <w:pPr>
        <w:numPr>
          <w:ilvl w:val="0"/>
          <w:numId w:val="0"/>
        </w:numPr>
        <w:ind w:left="1680" w:leftChars="0" w:firstLine="420" w:firstLineChars="0"/>
        <w:rPr>
          <w:rFonts w:hint="default"/>
          <w:lang w:val="en-US" w:eastAsia="zh-CN"/>
        </w:rPr>
      </w:pPr>
      <w:r>
        <w:rPr>
          <w:rFonts w:hint="eastAsia"/>
          <w:lang w:val="en-US" w:eastAsia="zh-CN"/>
        </w:rPr>
        <w:t xml:space="preserve">   =10101110</w:t>
      </w:r>
    </w:p>
    <w:p>
      <w:pPr>
        <w:numPr>
          <w:ilvl w:val="0"/>
          <w:numId w:val="0"/>
        </w:numPr>
        <w:ind w:left="840" w:leftChars="400" w:firstLine="420" w:firstLineChars="0"/>
        <w:rPr>
          <w:rFonts w:hint="eastAsia"/>
          <w:lang w:val="en-US" w:eastAsia="zh-CN"/>
        </w:rPr>
      </w:pPr>
      <w:r>
        <w:rPr>
          <w:rFonts w:hint="eastAsia"/>
          <w:lang w:val="en-US" w:eastAsia="zh-CN"/>
        </w:rPr>
        <w:t>（2）不用额外变量实现两个数的交换：</w:t>
      </w:r>
    </w:p>
    <w:p>
      <w:pPr>
        <w:numPr>
          <w:ilvl w:val="0"/>
          <w:numId w:val="0"/>
        </w:numPr>
        <w:ind w:left="1260" w:leftChars="600" w:firstLine="420" w:firstLineChars="0"/>
        <w:rPr>
          <w:rFonts w:hint="eastAsia"/>
          <w:lang w:val="en-US" w:eastAsia="zh-CN"/>
        </w:rPr>
      </w:pPr>
      <w:r>
        <w:rPr>
          <w:rFonts w:hint="eastAsia"/>
          <w:lang w:val="en-US" w:eastAsia="zh-CN"/>
        </w:rPr>
        <w:t xml:space="preserve">x </w:t>
      </w:r>
      <w:r>
        <w:rPr>
          <w:rFonts w:hint="eastAsia"/>
          <w:lang w:val="en-US" w:eastAsia="zh-CN"/>
        </w:rPr>
        <w:tab/>
      </w:r>
      <w:r>
        <w:rPr>
          <w:rFonts w:hint="eastAsia"/>
          <w:lang w:val="en-US" w:eastAsia="zh-CN"/>
        </w:rPr>
        <w:tab/>
      </w:r>
      <w:r>
        <w:rPr>
          <w:rFonts w:hint="eastAsia"/>
          <w:lang w:val="en-US" w:eastAsia="zh-CN"/>
        </w:rPr>
        <w:t>y</w:t>
      </w:r>
    </w:p>
    <w:p>
      <w:pPr>
        <w:numPr>
          <w:ilvl w:val="0"/>
          <w:numId w:val="0"/>
        </w:numPr>
        <w:ind w:left="1260" w:leftChars="600" w:firstLine="420" w:firstLineChars="0"/>
        <w:rPr>
          <w:rFonts w:hint="eastAsia"/>
          <w:lang w:val="en-US" w:eastAsia="zh-CN"/>
        </w:rPr>
      </w:pPr>
      <w:r>
        <w:rPr>
          <w:rFonts w:hint="eastAsia"/>
          <w:lang w:val="en-US" w:eastAsia="zh-CN"/>
        </w:rPr>
        <w:t>x^y</w:t>
      </w:r>
      <w:r>
        <w:rPr>
          <w:rFonts w:hint="eastAsia"/>
          <w:lang w:val="en-US" w:eastAsia="zh-CN"/>
        </w:rPr>
        <w:tab/>
      </w:r>
      <w:r>
        <w:rPr>
          <w:rFonts w:hint="eastAsia"/>
          <w:lang w:val="en-US" w:eastAsia="zh-CN"/>
        </w:rPr>
        <w:tab/>
      </w:r>
      <w:r>
        <w:rPr>
          <w:rFonts w:hint="eastAsia"/>
          <w:lang w:val="en-US" w:eastAsia="zh-CN"/>
        </w:rPr>
        <w:t>y</w:t>
      </w:r>
    </w:p>
    <w:p>
      <w:pPr>
        <w:numPr>
          <w:ilvl w:val="0"/>
          <w:numId w:val="0"/>
        </w:numPr>
        <w:ind w:left="1260" w:leftChars="600" w:firstLine="420" w:firstLineChars="0"/>
        <w:rPr>
          <w:rFonts w:hint="eastAsia"/>
          <w:lang w:val="en-US" w:eastAsia="zh-CN"/>
        </w:rPr>
      </w:pPr>
      <w:r>
        <w:rPr>
          <w:rFonts w:hint="eastAsia"/>
          <w:lang w:val="en-US" w:eastAsia="zh-CN"/>
        </w:rPr>
        <w:t xml:space="preserve">x^y </w:t>
      </w:r>
      <w:r>
        <w:rPr>
          <w:rFonts w:hint="eastAsia"/>
          <w:lang w:val="en-US" w:eastAsia="zh-CN"/>
        </w:rPr>
        <w:tab/>
      </w:r>
      <w:r>
        <w:rPr>
          <w:rFonts w:hint="eastAsia"/>
          <w:lang w:val="en-US" w:eastAsia="zh-CN"/>
        </w:rPr>
        <w:tab/>
      </w:r>
      <w:r>
        <w:rPr>
          <w:rFonts w:hint="eastAsia"/>
          <w:lang w:val="en-US" w:eastAsia="zh-CN"/>
        </w:rPr>
        <w:t>x^y^y</w:t>
      </w:r>
    </w:p>
    <w:p>
      <w:pPr>
        <w:numPr>
          <w:ilvl w:val="0"/>
          <w:numId w:val="0"/>
        </w:numPr>
        <w:ind w:left="1260" w:leftChars="600" w:firstLine="420" w:firstLineChars="0"/>
        <w:rPr>
          <w:rFonts w:hint="eastAsia"/>
          <w:lang w:val="en-US" w:eastAsia="zh-CN"/>
        </w:rPr>
      </w:pPr>
      <w:r>
        <w:rPr>
          <w:rFonts w:hint="eastAsia"/>
          <w:lang w:val="en-US" w:eastAsia="zh-CN"/>
        </w:rPr>
        <w:t>x^y^x</w:t>
      </w:r>
      <w:r>
        <w:rPr>
          <w:rFonts w:hint="eastAsia"/>
          <w:lang w:val="en-US" w:eastAsia="zh-CN"/>
        </w:rPr>
        <w:tab/>
      </w:r>
      <w:r>
        <w:rPr>
          <w:rFonts w:hint="eastAsia"/>
          <w:lang w:val="en-US" w:eastAsia="zh-CN"/>
        </w:rPr>
        <w:t>x</w:t>
      </w:r>
    </w:p>
    <w:p>
      <w:pPr>
        <w:numPr>
          <w:ilvl w:val="0"/>
          <w:numId w:val="0"/>
        </w:numPr>
        <w:ind w:left="1260" w:leftChars="600" w:firstLine="420" w:firstLineChars="0"/>
        <w:rPr>
          <w:rFonts w:hint="default"/>
          <w:lang w:val="en-US" w:eastAsia="zh-CN"/>
        </w:rPr>
      </w:pPr>
      <w:r>
        <w:rPr>
          <w:rFonts w:hint="eastAsia"/>
          <w:lang w:val="en-US" w:eastAsia="zh-CN"/>
        </w:rPr>
        <w:t>y</w:t>
      </w:r>
      <w:r>
        <w:rPr>
          <w:rFonts w:hint="eastAsia"/>
          <w:lang w:val="en-US" w:eastAsia="zh-CN"/>
        </w:rPr>
        <w:tab/>
      </w:r>
      <w:r>
        <w:rPr>
          <w:rFonts w:hint="eastAsia"/>
          <w:lang w:val="en-US" w:eastAsia="zh-CN"/>
        </w:rPr>
        <w:tab/>
      </w:r>
      <w:r>
        <w:rPr>
          <w:rFonts w:hint="eastAsia"/>
          <w:lang w:val="en-US" w:eastAsia="zh-CN"/>
        </w:rPr>
        <w:t>x</w:t>
      </w:r>
    </w:p>
    <w:p>
      <w:pPr>
        <w:numPr>
          <w:ilvl w:val="0"/>
          <w:numId w:val="0"/>
        </w:numPr>
        <w:ind w:left="1260" w:leftChars="600" w:firstLine="420" w:firstLineChars="0"/>
        <w:rPr>
          <w:rFonts w:hint="default"/>
          <w:lang w:val="en-US" w:eastAsia="zh-CN"/>
        </w:rPr>
      </w:pPr>
    </w:p>
    <w:p>
      <w:pPr>
        <w:numPr>
          <w:ilvl w:val="0"/>
          <w:numId w:val="0"/>
        </w:numPr>
        <w:rPr>
          <w:rFonts w:hint="default"/>
          <w:lang w:val="en-US" w:eastAsia="zh-CN"/>
        </w:rPr>
      </w:pPr>
    </w:p>
    <w:p>
      <w:pPr>
        <w:numPr>
          <w:ilvl w:val="0"/>
          <w:numId w:val="0"/>
        </w:numPr>
        <w:ind w:leftChars="200"/>
        <w:rPr>
          <w:rFonts w:hint="eastAsia"/>
          <w:lang w:val="en-US" w:eastAsia="zh-CN"/>
        </w:rPr>
      </w:pPr>
      <w:r>
        <w:rPr>
          <w:rFonts w:hint="eastAsia"/>
          <w:lang w:val="en-US" w:eastAsia="zh-CN"/>
        </w:rPr>
        <w:t>其他的转移指令：</w:t>
      </w:r>
    </w:p>
    <w:p>
      <w:pPr>
        <w:numPr>
          <w:ilvl w:val="0"/>
          <w:numId w:val="0"/>
        </w:numPr>
        <w:ind w:left="420" w:leftChars="200" w:firstLine="420" w:firstLineChars="0"/>
        <w:rPr>
          <w:rFonts w:hint="default"/>
          <w:lang w:val="en-US" w:eastAsia="zh-CN"/>
        </w:rPr>
      </w:pPr>
      <w:r>
        <w:rPr>
          <w:rFonts w:hint="default"/>
          <w:lang w:val="en-US" w:eastAsia="zh-CN"/>
        </w:rPr>
        <w:t>jmp 无条件跳转</w:t>
      </w:r>
    </w:p>
    <w:p>
      <w:pPr>
        <w:numPr>
          <w:ilvl w:val="0"/>
          <w:numId w:val="0"/>
        </w:numPr>
        <w:ind w:left="420" w:leftChars="200" w:firstLine="420" w:firstLineChars="0"/>
        <w:rPr>
          <w:rFonts w:hint="default"/>
          <w:lang w:val="en-US" w:eastAsia="zh-CN"/>
        </w:rPr>
      </w:pPr>
    </w:p>
    <w:p>
      <w:pPr>
        <w:numPr>
          <w:ilvl w:val="0"/>
          <w:numId w:val="0"/>
        </w:numPr>
        <w:ind w:left="420" w:leftChars="200" w:firstLine="420" w:firstLineChars="0"/>
        <w:rPr>
          <w:rFonts w:hint="default"/>
          <w:lang w:val="en-US" w:eastAsia="zh-CN"/>
        </w:rPr>
      </w:pPr>
      <w:r>
        <w:rPr>
          <w:rFonts w:hint="default"/>
          <w:lang w:val="en-US" w:eastAsia="zh-CN"/>
        </w:rPr>
        <w:t>无符号</w:t>
      </w:r>
    </w:p>
    <w:p>
      <w:pPr>
        <w:numPr>
          <w:ilvl w:val="0"/>
          <w:numId w:val="0"/>
        </w:numPr>
        <w:ind w:left="840" w:leftChars="400" w:firstLine="420" w:firstLineChars="0"/>
        <w:rPr>
          <w:rFonts w:hint="default"/>
          <w:lang w:val="en-US" w:eastAsia="zh-CN"/>
        </w:rPr>
      </w:pPr>
      <w:r>
        <w:rPr>
          <w:rFonts w:hint="default"/>
          <w:lang w:val="en-US" w:eastAsia="zh-CN"/>
        </w:rPr>
        <w:t>Je 等于跳转</w:t>
      </w:r>
    </w:p>
    <w:p>
      <w:pPr>
        <w:numPr>
          <w:ilvl w:val="0"/>
          <w:numId w:val="0"/>
        </w:numPr>
        <w:ind w:left="840" w:leftChars="400" w:firstLine="420" w:firstLineChars="0"/>
        <w:rPr>
          <w:rFonts w:hint="default"/>
          <w:lang w:val="en-US" w:eastAsia="zh-CN"/>
        </w:rPr>
      </w:pPr>
      <w:r>
        <w:rPr>
          <w:rFonts w:hint="default"/>
          <w:lang w:val="en-US" w:eastAsia="zh-CN"/>
        </w:rPr>
        <w:t>Jne 不等于跳转</w:t>
      </w:r>
    </w:p>
    <w:p>
      <w:pPr>
        <w:numPr>
          <w:ilvl w:val="0"/>
          <w:numId w:val="0"/>
        </w:numPr>
        <w:ind w:left="840" w:leftChars="400" w:firstLine="420" w:firstLineChars="0"/>
        <w:rPr>
          <w:rFonts w:hint="default"/>
          <w:lang w:val="en-US" w:eastAsia="zh-CN"/>
        </w:rPr>
      </w:pPr>
      <w:r>
        <w:rPr>
          <w:rFonts w:hint="default"/>
          <w:lang w:val="en-US" w:eastAsia="zh-CN"/>
        </w:rPr>
        <w:t>Ja = jnbe 大于跳转 = JNBE（不小于或等于跳转）</w:t>
      </w:r>
    </w:p>
    <w:p>
      <w:pPr>
        <w:numPr>
          <w:ilvl w:val="0"/>
          <w:numId w:val="0"/>
        </w:numPr>
        <w:ind w:left="840" w:leftChars="400" w:firstLine="420" w:firstLineChars="0"/>
        <w:rPr>
          <w:rFonts w:hint="default"/>
          <w:lang w:val="en-US" w:eastAsia="zh-CN"/>
        </w:rPr>
      </w:pPr>
      <w:r>
        <w:rPr>
          <w:rFonts w:hint="default"/>
          <w:lang w:val="en-US" w:eastAsia="zh-CN"/>
        </w:rPr>
        <w:t>Jb= jnae 小于跳转 = JNAE（不大于或等于跳转）</w:t>
      </w:r>
    </w:p>
    <w:p>
      <w:pPr>
        <w:numPr>
          <w:ilvl w:val="0"/>
          <w:numId w:val="0"/>
        </w:numPr>
        <w:ind w:left="840" w:leftChars="400" w:firstLine="420" w:firstLineChars="0"/>
        <w:rPr>
          <w:rFonts w:hint="default"/>
          <w:lang w:val="en-US" w:eastAsia="zh-CN"/>
        </w:rPr>
      </w:pPr>
      <w:r>
        <w:rPr>
          <w:rFonts w:hint="default"/>
          <w:lang w:val="en-US" w:eastAsia="zh-CN"/>
        </w:rPr>
        <w:t>Jna 不大于跳转 = JBE（小于或等于跳转）</w:t>
      </w:r>
    </w:p>
    <w:p>
      <w:pPr>
        <w:numPr>
          <w:ilvl w:val="0"/>
          <w:numId w:val="0"/>
        </w:numPr>
        <w:ind w:left="840" w:leftChars="400" w:firstLine="420" w:firstLineChars="0"/>
        <w:rPr>
          <w:rFonts w:hint="default"/>
          <w:lang w:val="en-US" w:eastAsia="zh-CN"/>
        </w:rPr>
      </w:pPr>
      <w:r>
        <w:rPr>
          <w:rFonts w:hint="default"/>
          <w:lang w:val="en-US" w:eastAsia="zh-CN"/>
        </w:rPr>
        <w:t>Jnb 不小于跳转 = JAE（大于或等于跳转）</w:t>
      </w:r>
    </w:p>
    <w:p>
      <w:pPr>
        <w:numPr>
          <w:ilvl w:val="0"/>
          <w:numId w:val="0"/>
        </w:numPr>
        <w:ind w:left="420" w:leftChars="200" w:firstLine="420" w:firstLineChars="0"/>
        <w:rPr>
          <w:rFonts w:hint="default"/>
          <w:lang w:val="en-US" w:eastAsia="zh-CN"/>
        </w:rPr>
      </w:pPr>
    </w:p>
    <w:p>
      <w:pPr>
        <w:numPr>
          <w:ilvl w:val="0"/>
          <w:numId w:val="0"/>
        </w:numPr>
        <w:ind w:left="840" w:leftChars="400" w:firstLine="420" w:firstLineChars="0"/>
        <w:rPr>
          <w:rFonts w:hint="default"/>
          <w:lang w:val="en-US" w:eastAsia="zh-CN"/>
        </w:rPr>
      </w:pPr>
      <w:r>
        <w:rPr>
          <w:rFonts w:hint="default"/>
          <w:lang w:val="en-US" w:eastAsia="zh-CN"/>
        </w:rPr>
        <w:t>Js 为负跳转</w:t>
      </w:r>
    </w:p>
    <w:p>
      <w:pPr>
        <w:numPr>
          <w:ilvl w:val="0"/>
          <w:numId w:val="0"/>
        </w:numPr>
        <w:ind w:left="840" w:leftChars="400" w:firstLine="420" w:firstLineChars="0"/>
        <w:rPr>
          <w:rFonts w:hint="default"/>
          <w:lang w:val="en-US" w:eastAsia="zh-CN"/>
        </w:rPr>
      </w:pPr>
      <w:r>
        <w:rPr>
          <w:rFonts w:hint="default"/>
          <w:lang w:val="en-US" w:eastAsia="zh-CN"/>
        </w:rPr>
        <w:t>Jz 为0跳转</w:t>
      </w:r>
    </w:p>
    <w:p>
      <w:pPr>
        <w:numPr>
          <w:ilvl w:val="0"/>
          <w:numId w:val="0"/>
        </w:numPr>
        <w:ind w:left="840" w:leftChars="400" w:firstLine="420" w:firstLineChars="0"/>
        <w:rPr>
          <w:rFonts w:hint="default"/>
          <w:lang w:val="en-US" w:eastAsia="zh-CN"/>
        </w:rPr>
      </w:pPr>
      <w:r>
        <w:rPr>
          <w:rFonts w:hint="default"/>
          <w:lang w:val="en-US" w:eastAsia="zh-CN"/>
        </w:rPr>
        <w:t>Jc 进位跳转</w:t>
      </w:r>
    </w:p>
    <w:p>
      <w:pPr>
        <w:numPr>
          <w:ilvl w:val="0"/>
          <w:numId w:val="0"/>
        </w:numPr>
        <w:ind w:left="840" w:leftChars="400" w:firstLine="420" w:firstLineChars="0"/>
        <w:rPr>
          <w:rFonts w:hint="default"/>
          <w:lang w:val="en-US" w:eastAsia="zh-CN"/>
        </w:rPr>
      </w:pPr>
      <w:r>
        <w:rPr>
          <w:rFonts w:hint="default"/>
          <w:lang w:val="en-US" w:eastAsia="zh-CN"/>
        </w:rPr>
        <w:t>Jo 溢出跳转</w:t>
      </w:r>
    </w:p>
    <w:p>
      <w:pPr>
        <w:numPr>
          <w:ilvl w:val="0"/>
          <w:numId w:val="0"/>
        </w:numPr>
        <w:ind w:left="840" w:leftChars="400" w:firstLine="420" w:firstLineChars="0"/>
        <w:rPr>
          <w:rFonts w:hint="default"/>
          <w:lang w:val="en-US" w:eastAsia="zh-CN"/>
        </w:rPr>
      </w:pPr>
      <w:r>
        <w:rPr>
          <w:rFonts w:hint="default"/>
          <w:lang w:val="en-US" w:eastAsia="zh-CN"/>
        </w:rPr>
        <w:t>Jp 奇偶位置位 跳转</w:t>
      </w:r>
    </w:p>
    <w:p>
      <w:pPr>
        <w:numPr>
          <w:ilvl w:val="0"/>
          <w:numId w:val="0"/>
        </w:numPr>
        <w:ind w:left="420" w:leftChars="200" w:firstLine="420" w:firstLineChars="0"/>
        <w:rPr>
          <w:rFonts w:hint="default"/>
          <w:lang w:val="en-US" w:eastAsia="zh-CN"/>
        </w:rPr>
      </w:pPr>
    </w:p>
    <w:p>
      <w:pPr>
        <w:numPr>
          <w:ilvl w:val="0"/>
          <w:numId w:val="0"/>
        </w:numPr>
        <w:ind w:left="420" w:leftChars="200" w:firstLine="420" w:firstLineChars="0"/>
        <w:rPr>
          <w:rFonts w:hint="default"/>
          <w:lang w:val="en-US" w:eastAsia="zh-CN"/>
        </w:rPr>
      </w:pPr>
      <w:r>
        <w:rPr>
          <w:rFonts w:hint="default"/>
          <w:lang w:val="en-US" w:eastAsia="zh-CN"/>
        </w:rPr>
        <w:t>有符号</w:t>
      </w:r>
    </w:p>
    <w:p>
      <w:pPr>
        <w:numPr>
          <w:ilvl w:val="0"/>
          <w:numId w:val="0"/>
        </w:numPr>
        <w:ind w:left="840" w:leftChars="400" w:firstLine="420" w:firstLineChars="0"/>
        <w:rPr>
          <w:rFonts w:hint="default"/>
          <w:lang w:val="en-US" w:eastAsia="zh-CN"/>
        </w:rPr>
      </w:pPr>
      <w:r>
        <w:rPr>
          <w:rFonts w:hint="default"/>
          <w:lang w:val="en-US" w:eastAsia="zh-CN"/>
        </w:rPr>
        <w:t>Jg 有符号大于 跳转 = JNLE</w:t>
      </w:r>
    </w:p>
    <w:p>
      <w:pPr>
        <w:numPr>
          <w:ilvl w:val="0"/>
          <w:numId w:val="0"/>
        </w:numPr>
        <w:ind w:left="840" w:leftChars="400" w:firstLine="420" w:firstLineChars="0"/>
        <w:rPr>
          <w:rFonts w:hint="default"/>
          <w:lang w:val="en-US" w:eastAsia="zh-CN"/>
        </w:rPr>
      </w:pPr>
      <w:r>
        <w:rPr>
          <w:rFonts w:hint="default"/>
          <w:lang w:val="en-US" w:eastAsia="zh-CN"/>
        </w:rPr>
        <w:t>Jge 有符号大于等于 跳转 = JNL</w:t>
      </w:r>
    </w:p>
    <w:p>
      <w:pPr>
        <w:numPr>
          <w:ilvl w:val="0"/>
          <w:numId w:val="0"/>
        </w:numPr>
        <w:ind w:left="840" w:leftChars="400" w:firstLine="420" w:firstLineChars="0"/>
        <w:rPr>
          <w:rFonts w:hint="default"/>
          <w:lang w:val="en-US" w:eastAsia="zh-CN"/>
        </w:rPr>
      </w:pPr>
      <w:r>
        <w:rPr>
          <w:rFonts w:hint="default"/>
          <w:lang w:val="en-US" w:eastAsia="zh-CN"/>
        </w:rPr>
        <w:t>Jl 有符号小于 跳转 = JNGE</w:t>
      </w:r>
    </w:p>
    <w:p>
      <w:pPr>
        <w:numPr>
          <w:ilvl w:val="0"/>
          <w:numId w:val="0"/>
        </w:numPr>
        <w:ind w:left="840" w:leftChars="400" w:firstLine="420" w:firstLineChars="0"/>
        <w:rPr>
          <w:rFonts w:hint="default"/>
          <w:lang w:val="en-US" w:eastAsia="zh-CN"/>
        </w:rPr>
      </w:pPr>
      <w:r>
        <w:rPr>
          <w:rFonts w:hint="default"/>
          <w:lang w:val="en-US" w:eastAsia="zh-CN"/>
        </w:rPr>
        <w:t>Jle 有符号小于等于 跳转 = JNG</w:t>
      </w:r>
    </w:p>
    <w:p>
      <w:pPr>
        <w:numPr>
          <w:ilvl w:val="0"/>
          <w:numId w:val="0"/>
        </w:numPr>
        <w:ind w:leftChars="200"/>
        <w:rPr>
          <w:rFonts w:hint="default"/>
          <w:lang w:val="en-US" w:eastAsia="zh-CN"/>
        </w:rPr>
      </w:pPr>
    </w:p>
    <w:p>
      <w:pPr>
        <w:numPr>
          <w:ilvl w:val="0"/>
          <w:numId w:val="0"/>
        </w:numPr>
        <w:ind w:leftChars="200"/>
        <w:rPr>
          <w:rFonts w:hint="eastAsia"/>
          <w:lang w:val="en-US" w:eastAsia="zh-CN"/>
        </w:rPr>
      </w:pPr>
      <w:r>
        <w:rPr>
          <w:rFonts w:hint="eastAsia"/>
          <w:lang w:val="en-US" w:eastAsia="zh-CN"/>
        </w:rPr>
        <w:t>·常用伪指令：</w:t>
      </w:r>
    </w:p>
    <w:p>
      <w:pPr>
        <w:numPr>
          <w:ilvl w:val="0"/>
          <w:numId w:val="11"/>
        </w:numPr>
        <w:ind w:left="420" w:leftChars="200" w:firstLine="420" w:firstLineChars="0"/>
        <w:rPr>
          <w:rFonts w:hint="default"/>
          <w:lang w:val="en-US" w:eastAsia="zh-CN"/>
        </w:rPr>
      </w:pPr>
      <w:r>
        <w:rPr>
          <w:rFonts w:hint="eastAsia"/>
          <w:lang w:val="en-US" w:eastAsia="zh-CN"/>
        </w:rPr>
        <w:t>EQU</w:t>
      </w:r>
    </w:p>
    <w:p>
      <w:pPr>
        <w:widowControl w:val="0"/>
        <w:numPr>
          <w:ilvl w:val="0"/>
          <w:numId w:val="0"/>
        </w:numPr>
        <w:ind w:left="420" w:leftChars="0" w:firstLine="420" w:firstLineChars="0"/>
        <w:jc w:val="both"/>
        <w:rPr>
          <w:rFonts w:hint="default"/>
          <w:lang w:val="en-US" w:eastAsia="zh-CN"/>
        </w:rPr>
      </w:pPr>
      <w:r>
        <w:rPr>
          <w:rFonts w:hint="default"/>
          <w:lang w:val="en-US" w:eastAsia="zh-CN"/>
        </w:rPr>
        <w:t>一般格式为：  标号：         EQU          操作数</w:t>
      </w:r>
    </w:p>
    <w:p>
      <w:pPr>
        <w:widowControl w:val="0"/>
        <w:numPr>
          <w:ilvl w:val="0"/>
          <w:numId w:val="0"/>
        </w:numPr>
        <w:ind w:left="420" w:leftChars="0" w:firstLine="420" w:firstLineChars="0"/>
        <w:jc w:val="both"/>
        <w:rPr>
          <w:rFonts w:hint="default"/>
          <w:lang w:val="en-US" w:eastAsia="zh-CN"/>
        </w:rPr>
      </w:pPr>
      <w:r>
        <w:rPr>
          <w:rFonts w:hint="default"/>
          <w:lang w:val="en-US" w:eastAsia="zh-CN"/>
        </w:rPr>
        <w:t>指令功能为将操作数赋予标号，两边的值完全相等。使用EQU伪指令给一个标号赋值后，此标号在整个源文件中值固定。</w:t>
      </w:r>
    </w:p>
    <w:p>
      <w:pPr>
        <w:widowControl w:val="0"/>
        <w:numPr>
          <w:ilvl w:val="0"/>
          <w:numId w:val="0"/>
        </w:numPr>
        <w:ind w:left="420" w:leftChars="0" w:firstLine="420" w:firstLineChars="0"/>
        <w:jc w:val="both"/>
        <w:rPr>
          <w:rFonts w:hint="default"/>
          <w:lang w:val="en-US" w:eastAsia="zh-CN"/>
        </w:rPr>
      </w:pPr>
      <w:r>
        <w:rPr>
          <w:rFonts w:hint="eastAsia"/>
          <w:lang w:val="en-US" w:eastAsia="zh-CN"/>
        </w:rPr>
        <w:t>Label</w:t>
      </w:r>
      <w:r>
        <w:rPr>
          <w:rFonts w:hint="default"/>
          <w:lang w:val="en-US" w:eastAsia="zh-CN"/>
        </w:rPr>
        <w:t>:       EQU          1000H                ;将标号</w:t>
      </w:r>
      <w:r>
        <w:rPr>
          <w:rFonts w:hint="eastAsia"/>
          <w:lang w:val="en-US" w:eastAsia="zh-CN"/>
        </w:rPr>
        <w:t>Label</w:t>
      </w:r>
      <w:r>
        <w:rPr>
          <w:rFonts w:hint="default"/>
          <w:lang w:val="en-US" w:eastAsia="zh-CN"/>
        </w:rPr>
        <w:t>赋值为1000H</w:t>
      </w:r>
    </w:p>
    <w:p>
      <w:pPr>
        <w:numPr>
          <w:ilvl w:val="0"/>
          <w:numId w:val="0"/>
        </w:numPr>
        <w:ind w:leftChars="20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ORG</w:t>
      </w:r>
    </w:p>
    <w:p>
      <w:pPr>
        <w:numPr>
          <w:ilvl w:val="0"/>
          <w:numId w:val="0"/>
        </w:numPr>
        <w:ind w:left="420" w:leftChars="200" w:firstLine="420" w:firstLineChars="0"/>
        <w:rPr>
          <w:rFonts w:hint="default"/>
          <w:lang w:val="en-US" w:eastAsia="zh-CN"/>
        </w:rPr>
      </w:pPr>
      <w:r>
        <w:rPr>
          <w:rFonts w:hint="default"/>
          <w:lang w:val="en-US" w:eastAsia="zh-CN"/>
        </w:rPr>
        <w:t xml:space="preserve">一般格式为：         ORG  </w:t>
      </w:r>
      <w:r>
        <w:rPr>
          <w:rFonts w:hint="eastAsia"/>
          <w:lang w:val="en-US" w:eastAsia="zh-CN"/>
        </w:rPr>
        <w:t>1234</w:t>
      </w:r>
      <w:r>
        <w:rPr>
          <w:rFonts w:hint="default"/>
          <w:lang w:val="en-US" w:eastAsia="zh-CN"/>
        </w:rPr>
        <w:t>H（绝对地址或标号）</w:t>
      </w:r>
    </w:p>
    <w:p>
      <w:pPr>
        <w:numPr>
          <w:ilvl w:val="0"/>
          <w:numId w:val="0"/>
        </w:numPr>
        <w:ind w:left="420" w:leftChars="200" w:firstLine="420" w:firstLineChars="0"/>
        <w:rPr>
          <w:rFonts w:hint="default"/>
          <w:lang w:val="en-US" w:eastAsia="zh-CN"/>
        </w:rPr>
      </w:pPr>
      <w:r>
        <w:rPr>
          <w:rFonts w:hint="eastAsia"/>
          <w:lang w:val="en-US" w:eastAsia="zh-CN"/>
        </w:rPr>
        <w:t>1234</w:t>
      </w:r>
      <w:r>
        <w:rPr>
          <w:rFonts w:hint="default"/>
          <w:lang w:val="en-US" w:eastAsia="zh-CN"/>
        </w:rPr>
        <w:t>H决定此语句后第一条指令（或数据）的地址。该段源程序或数据被连续存放在此后的地址内，直到下一条ORG指令为止。</w:t>
      </w:r>
    </w:p>
    <w:p>
      <w:pPr>
        <w:numPr>
          <w:ilvl w:val="0"/>
          <w:numId w:val="0"/>
        </w:numPr>
        <w:ind w:left="420" w:leftChars="200" w:firstLine="420" w:firstLineChars="0"/>
        <w:rPr>
          <w:rFonts w:hint="default"/>
          <w:lang w:val="en-US" w:eastAsia="zh-CN"/>
        </w:rPr>
      </w:pPr>
      <w:r>
        <w:rPr>
          <w:rFonts w:hint="default"/>
          <w:lang w:val="en-US" w:eastAsia="zh-CN"/>
        </w:rPr>
        <w:t>ORG          8000H                ；此后目标代码存储在存储器中以0x8000h开始的地址空间中。</w:t>
      </w:r>
    </w:p>
    <w:p>
      <w:pPr>
        <w:numPr>
          <w:ilvl w:val="0"/>
          <w:numId w:val="0"/>
        </w:numPr>
        <w:ind w:left="420" w:leftChars="200" w:firstLine="420" w:firstLineChars="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DB，DW</w:t>
      </w:r>
    </w:p>
    <w:p>
      <w:pPr>
        <w:numPr>
          <w:ilvl w:val="0"/>
          <w:numId w:val="0"/>
        </w:numPr>
        <w:ind w:left="420" w:leftChars="200" w:firstLine="420" w:firstLineChars="0"/>
        <w:rPr>
          <w:rFonts w:hint="default"/>
          <w:lang w:val="en-US" w:eastAsia="zh-CN"/>
        </w:rPr>
      </w:pPr>
      <w:r>
        <w:rPr>
          <w:rFonts w:hint="default"/>
          <w:lang w:val="en-US" w:eastAsia="zh-CN"/>
        </w:rPr>
        <w:t>一般格式为：         标号：     DB         字节常数或字符或表达式</w:t>
      </w:r>
    </w:p>
    <w:p>
      <w:pPr>
        <w:numPr>
          <w:ilvl w:val="0"/>
          <w:numId w:val="0"/>
        </w:numPr>
        <w:ind w:left="420" w:leftChars="200" w:firstLine="420" w:firstLineChars="0"/>
        <w:rPr>
          <w:rFonts w:hint="default"/>
          <w:lang w:val="en-US" w:eastAsia="zh-CN"/>
        </w:rPr>
      </w:pPr>
      <w:r>
        <w:rPr>
          <w:rFonts w:hint="default"/>
          <w:lang w:val="en-US" w:eastAsia="zh-CN"/>
        </w:rPr>
        <w:t>此伪指令的功能是把字节常数或字节串存放至内存连续的地址空间中。</w:t>
      </w:r>
    </w:p>
    <w:p>
      <w:pPr>
        <w:numPr>
          <w:ilvl w:val="0"/>
          <w:numId w:val="0"/>
        </w:numPr>
        <w:ind w:left="420" w:leftChars="200" w:firstLine="420" w:firstLineChars="0"/>
        <w:rPr>
          <w:rFonts w:hint="default"/>
          <w:lang w:val="en-US" w:eastAsia="zh-CN"/>
        </w:rPr>
      </w:pPr>
      <w:r>
        <w:rPr>
          <w:rFonts w:hint="default"/>
          <w:lang w:val="en-US" w:eastAsia="zh-CN"/>
        </w:rPr>
        <w:t>DATA1：  DB    43H,09H,08H</w:t>
      </w:r>
    </w:p>
    <w:p>
      <w:pPr>
        <w:numPr>
          <w:ilvl w:val="0"/>
          <w:numId w:val="0"/>
        </w:numPr>
        <w:ind w:left="420" w:leftChars="200" w:firstLine="420" w:firstLineChars="0"/>
        <w:rPr>
          <w:rFonts w:hint="default"/>
          <w:lang w:val="en-US" w:eastAsia="zh-CN"/>
        </w:rPr>
      </w:pPr>
      <w:r>
        <w:rPr>
          <w:rFonts w:hint="default"/>
          <w:lang w:val="en-US" w:eastAsia="zh-CN"/>
        </w:rPr>
        <w:t>DATA2：  DB    07H</w:t>
      </w:r>
    </w:p>
    <w:p>
      <w:pPr>
        <w:numPr>
          <w:ilvl w:val="0"/>
          <w:numId w:val="0"/>
        </w:numPr>
        <w:ind w:left="420" w:leftChars="200" w:firstLine="420" w:firstLineChars="0"/>
        <w:rPr>
          <w:rFonts w:hint="default"/>
          <w:lang w:val="en-US" w:eastAsia="zh-CN"/>
        </w:rPr>
      </w:pPr>
      <w:r>
        <w:rPr>
          <w:rFonts w:hint="default"/>
          <w:lang w:val="en-US" w:eastAsia="zh-CN"/>
        </w:rPr>
        <w:t>伪指令DB指定了43H，09H，08H      顺序存放在8000H开始的存储单元中，DATA2中的07H紧挨着DATA1的地址空间存放，即07H存放在8003H单元中。</w:t>
      </w:r>
    </w:p>
    <w:p>
      <w:pPr>
        <w:numPr>
          <w:ilvl w:val="0"/>
          <w:numId w:val="0"/>
        </w:numPr>
        <w:ind w:left="420" w:leftChars="200" w:firstLine="420" w:firstLineChars="0"/>
        <w:rPr>
          <w:rFonts w:hint="default"/>
          <w:lang w:val="en-US" w:eastAsia="zh-CN"/>
        </w:rPr>
      </w:pPr>
      <w:r>
        <w:rPr>
          <w:rFonts w:hint="default"/>
          <w:lang w:val="en-US" w:eastAsia="zh-CN"/>
        </w:rPr>
        <w:t>DW（Define Word）指令定义与DB类似，区别在于DW定义一个字，DB定义一个字节。</w:t>
      </w:r>
    </w:p>
    <w:p>
      <w:pPr>
        <w:numPr>
          <w:ilvl w:val="0"/>
          <w:numId w:val="0"/>
        </w:numPr>
        <w:ind w:left="420" w:leftChars="200" w:firstLine="420" w:firstLineChars="0"/>
        <w:rPr>
          <w:rFonts w:hint="default"/>
          <w:lang w:val="en-US" w:eastAsia="zh-CN"/>
        </w:rPr>
      </w:pPr>
    </w:p>
    <w:p>
      <w:pPr>
        <w:numPr>
          <w:ilvl w:val="0"/>
          <w:numId w:val="11"/>
        </w:numPr>
        <w:ind w:left="420" w:leftChars="200" w:firstLine="420" w:firstLineChars="0"/>
        <w:rPr>
          <w:rFonts w:hint="default"/>
          <w:lang w:val="en-US" w:eastAsia="zh-CN"/>
        </w:rPr>
      </w:pPr>
      <w:r>
        <w:rPr>
          <w:rFonts w:hint="eastAsia"/>
          <w:lang w:val="en-US" w:eastAsia="zh-CN"/>
        </w:rPr>
        <w:t>END</w:t>
      </w:r>
    </w:p>
    <w:p>
      <w:pPr>
        <w:widowControl w:val="0"/>
        <w:numPr>
          <w:ilvl w:val="0"/>
          <w:numId w:val="0"/>
        </w:numPr>
        <w:ind w:left="420" w:leftChars="0" w:firstLine="420" w:firstLineChars="0"/>
        <w:jc w:val="both"/>
        <w:rPr>
          <w:rFonts w:hint="eastAsia"/>
          <w:lang w:val="en-US" w:eastAsia="zh-CN"/>
        </w:rPr>
      </w:pPr>
      <w:r>
        <w:rPr>
          <w:rFonts w:hint="eastAsia"/>
          <w:lang w:val="en-US" w:eastAsia="zh-CN"/>
        </w:rPr>
        <w:t>一般格式为：         标号：     END          地址或标号（可以忽略）</w:t>
      </w:r>
    </w:p>
    <w:p>
      <w:pPr>
        <w:widowControl w:val="0"/>
        <w:numPr>
          <w:ilvl w:val="0"/>
          <w:numId w:val="0"/>
        </w:numPr>
        <w:ind w:left="420" w:leftChars="0" w:firstLine="420" w:firstLineChars="0"/>
        <w:jc w:val="both"/>
        <w:rPr>
          <w:rFonts w:hint="eastAsia"/>
          <w:lang w:val="en-US" w:eastAsia="zh-CN"/>
        </w:rPr>
      </w:pPr>
      <w:r>
        <w:rPr>
          <w:rFonts w:hint="eastAsia"/>
          <w:lang w:val="en-US" w:eastAsia="zh-CN"/>
        </w:rPr>
        <w:t>此伪指令用于指示汇编语言程序段结束。</w:t>
      </w:r>
    </w:p>
    <w:p>
      <w:pPr>
        <w:numPr>
          <w:ilvl w:val="0"/>
          <w:numId w:val="0"/>
        </w:numPr>
        <w:ind w:firstLine="420" w:firstLineChars="0"/>
        <w:rPr>
          <w:rFonts w:hint="eastAsia"/>
          <w:lang w:val="en-US" w:eastAsia="zh-CN"/>
        </w:rPr>
      </w:pPr>
      <w:r>
        <w:rPr>
          <w:rFonts w:hint="eastAsia"/>
          <w:lang w:val="en-US" w:eastAsia="zh-CN"/>
        </w:rPr>
        <w:t>·GNU汇编常用伪指令：</w:t>
      </w:r>
    </w:p>
    <w:p>
      <w:pPr>
        <w:numPr>
          <w:ilvl w:val="0"/>
          <w:numId w:val="0"/>
        </w:numPr>
        <w:ind w:left="420" w:leftChars="0" w:firstLine="420" w:firstLineChars="0"/>
        <w:rPr>
          <w:rFonts w:hint="eastAsia"/>
          <w:lang w:val="en-US" w:eastAsia="zh-CN"/>
        </w:rPr>
      </w:pPr>
      <w:r>
        <w:rPr>
          <w:rFonts w:hint="eastAsia"/>
          <w:lang w:val="en-US" w:eastAsia="zh-CN"/>
        </w:rPr>
        <w:t>GNU汇编伪指令都以 . 开头</w:t>
      </w:r>
    </w:p>
    <w:p>
      <w:pPr>
        <w:numPr>
          <w:ilvl w:val="0"/>
          <w:numId w:val="12"/>
        </w:numPr>
        <w:ind w:left="420" w:leftChars="0" w:firstLine="420" w:firstLineChars="0"/>
        <w:rPr>
          <w:rFonts w:hint="default"/>
          <w:lang w:val="en-US" w:eastAsia="zh-CN"/>
        </w:rPr>
      </w:pPr>
      <w:r>
        <w:rPr>
          <w:rFonts w:hint="eastAsia"/>
          <w:lang w:val="en-US" w:eastAsia="zh-CN"/>
        </w:rPr>
        <w:t>系统预定义的段</w:t>
      </w:r>
    </w:p>
    <w:p>
      <w:pPr>
        <w:numPr>
          <w:ilvl w:val="0"/>
          <w:numId w:val="0"/>
        </w:numPr>
        <w:ind w:left="840" w:leftChars="0" w:firstLine="420" w:firstLineChars="0"/>
        <w:rPr>
          <w:rFonts w:hint="default"/>
          <w:lang w:val="en-US" w:eastAsia="zh-CN"/>
        </w:rPr>
      </w:pPr>
      <w:r>
        <w:rPr>
          <w:rFonts w:hint="eastAsia"/>
          <w:lang w:val="en-US" w:eastAsia="zh-CN"/>
        </w:rPr>
        <w:t>.data // 可读可写的已初始化的数据段</w:t>
      </w:r>
    </w:p>
    <w:p>
      <w:pPr>
        <w:numPr>
          <w:ilvl w:val="0"/>
          <w:numId w:val="0"/>
        </w:numPr>
        <w:ind w:left="840" w:leftChars="0" w:firstLine="420" w:firstLineChars="0"/>
        <w:rPr>
          <w:rFonts w:hint="default"/>
          <w:lang w:val="en-US" w:eastAsia="zh-CN"/>
        </w:rPr>
      </w:pPr>
      <w:r>
        <w:rPr>
          <w:rFonts w:hint="eastAsia"/>
          <w:lang w:val="en-US" w:eastAsia="zh-CN"/>
        </w:rPr>
        <w:t xml:space="preserve">.bss // 可读可写未初始化的数据段 </w:t>
      </w:r>
    </w:p>
    <w:p>
      <w:pPr>
        <w:numPr>
          <w:ilvl w:val="0"/>
          <w:numId w:val="0"/>
        </w:numPr>
        <w:ind w:left="840" w:leftChars="0" w:firstLine="420" w:firstLineChars="0"/>
        <w:rPr>
          <w:rFonts w:hint="default"/>
          <w:lang w:val="en-US" w:eastAsia="zh-CN"/>
        </w:rPr>
      </w:pPr>
      <w:r>
        <w:rPr>
          <w:rFonts w:hint="eastAsia"/>
          <w:lang w:val="en-US" w:eastAsia="zh-CN"/>
        </w:rPr>
        <w:t>.text // 只读代码段</w:t>
      </w:r>
    </w:p>
    <w:p>
      <w:pPr>
        <w:numPr>
          <w:ilvl w:val="0"/>
          <w:numId w:val="0"/>
        </w:numPr>
        <w:ind w:left="840" w:leftChars="0"/>
        <w:rPr>
          <w:rFonts w:hint="default"/>
          <w:lang w:val="en-US" w:eastAsia="zh-CN"/>
        </w:rPr>
      </w:pPr>
      <w:r>
        <w:rPr>
          <w:rFonts w:hint="eastAsia"/>
          <w:lang w:val="en-US" w:eastAsia="zh-CN"/>
        </w:rPr>
        <w:t xml:space="preserve"> </w:t>
      </w:r>
    </w:p>
    <w:p>
      <w:pPr>
        <w:numPr>
          <w:ilvl w:val="0"/>
          <w:numId w:val="12"/>
        </w:numPr>
        <w:ind w:left="420" w:leftChars="0" w:firstLine="420" w:firstLineChars="0"/>
        <w:rPr>
          <w:rFonts w:hint="default"/>
          <w:lang w:val="en-US" w:eastAsia="zh-CN"/>
        </w:rPr>
      </w:pPr>
      <w:r>
        <w:rPr>
          <w:rFonts w:hint="eastAsia"/>
          <w:lang w:val="en-US" w:eastAsia="zh-CN"/>
        </w:rPr>
        <w:t>常量定义</w:t>
      </w:r>
    </w:p>
    <w:p>
      <w:pPr>
        <w:numPr>
          <w:ilvl w:val="0"/>
          <w:numId w:val="0"/>
        </w:numPr>
        <w:ind w:left="840" w:leftChars="0" w:firstLine="420" w:firstLineChars="0"/>
        <w:rPr>
          <w:rFonts w:hint="eastAsia"/>
          <w:lang w:val="en-US" w:eastAsia="zh-CN"/>
        </w:rPr>
      </w:pPr>
      <w:r>
        <w:rPr>
          <w:rFonts w:hint="eastAsia"/>
          <w:lang w:val="en-US" w:eastAsia="zh-CN"/>
        </w:rPr>
        <w:t>格式： .equ 常量名, 表达式</w:t>
      </w:r>
    </w:p>
    <w:p>
      <w:pPr>
        <w:numPr>
          <w:ilvl w:val="0"/>
          <w:numId w:val="0"/>
        </w:numPr>
        <w:ind w:left="840" w:leftChars="0" w:firstLine="420" w:firstLineChars="0"/>
        <w:rPr>
          <w:rFonts w:hint="default"/>
          <w:lang w:val="en-US" w:eastAsia="zh-CN"/>
        </w:rPr>
      </w:pPr>
      <w:r>
        <w:rPr>
          <w:rFonts w:hint="eastAsia"/>
          <w:lang w:val="en-US" w:eastAsia="zh-CN"/>
        </w:rPr>
        <w:t>如：.equ var1, 0xFFFE</w:t>
      </w:r>
    </w:p>
    <w:p>
      <w:pPr>
        <w:numPr>
          <w:ilvl w:val="0"/>
          <w:numId w:val="12"/>
        </w:numPr>
        <w:ind w:left="420" w:leftChars="0" w:firstLine="420" w:firstLineChars="0"/>
        <w:rPr>
          <w:rFonts w:hint="default"/>
          <w:lang w:val="en-US" w:eastAsia="zh-CN"/>
        </w:rPr>
      </w:pPr>
      <w:r>
        <w:rPr>
          <w:rFonts w:hint="eastAsia"/>
          <w:lang w:val="en-US" w:eastAsia="zh-CN"/>
        </w:rPr>
        <w:t>变量定义</w:t>
      </w:r>
    </w:p>
    <w:p>
      <w:pPr>
        <w:numPr>
          <w:ilvl w:val="0"/>
          <w:numId w:val="0"/>
        </w:numPr>
        <w:ind w:left="1260" w:leftChars="0"/>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格式：</w:t>
      </w:r>
    </w:p>
    <w:p>
      <w:pPr>
        <w:widowControl w:val="0"/>
        <w:numPr>
          <w:ilvl w:val="0"/>
          <w:numId w:val="0"/>
        </w:numPr>
        <w:ind w:left="1260" w:leftChars="0" w:firstLine="420" w:firstLineChars="0"/>
        <w:jc w:val="both"/>
        <w:rPr>
          <w:rFonts w:hint="default"/>
          <w:lang w:val="en-US" w:eastAsia="zh-CN"/>
        </w:rPr>
      </w:pPr>
      <w:r>
        <w:rPr>
          <w:rFonts w:hint="eastAsia"/>
          <w:lang w:val="en-US" w:eastAsia="zh-CN"/>
        </w:rPr>
        <w:t>变量名:</w:t>
      </w:r>
    </w:p>
    <w:p>
      <w:pPr>
        <w:widowControl w:val="0"/>
        <w:numPr>
          <w:ilvl w:val="0"/>
          <w:numId w:val="0"/>
        </w:numPr>
        <w:ind w:left="1680" w:leftChars="0" w:firstLine="420" w:firstLineChars="0"/>
        <w:jc w:val="both"/>
        <w:rPr>
          <w:rFonts w:hint="eastAsia"/>
          <w:lang w:val="en-US" w:eastAsia="zh-CN"/>
        </w:rPr>
      </w:pPr>
      <w:r>
        <w:rPr>
          <w:rFonts w:hint="eastAsia"/>
          <w:lang w:val="en-US" w:eastAsia="zh-CN"/>
        </w:rPr>
        <w:t>.word 0x12341234</w:t>
      </w:r>
    </w:p>
    <w:p>
      <w:pPr>
        <w:widowControl w:val="0"/>
        <w:numPr>
          <w:ilvl w:val="0"/>
          <w:numId w:val="0"/>
        </w:numPr>
        <w:ind w:left="840" w:leftChars="0" w:firstLine="420" w:firstLineChars="0"/>
        <w:jc w:val="both"/>
        <w:rPr>
          <w:rFonts w:hint="eastAsia"/>
          <w:lang w:val="en-US" w:eastAsia="zh-CN"/>
        </w:rPr>
      </w:pPr>
      <w:r>
        <w:rPr>
          <w:rFonts w:hint="eastAsia"/>
          <w:lang w:val="en-US" w:eastAsia="zh-CN"/>
        </w:rPr>
        <w:t>数据类型：</w:t>
      </w:r>
    </w:p>
    <w:p>
      <w:pPr>
        <w:widowControl w:val="0"/>
        <w:numPr>
          <w:ilvl w:val="0"/>
          <w:numId w:val="0"/>
        </w:numPr>
        <w:ind w:left="1260" w:leftChars="0" w:firstLine="420" w:firstLineChars="0"/>
        <w:jc w:val="both"/>
        <w:rPr>
          <w:rFonts w:hint="default"/>
          <w:lang w:val="en-US" w:eastAsia="zh-CN"/>
        </w:rPr>
      </w:pPr>
      <w:r>
        <w:rPr>
          <w:rFonts w:hint="eastAsia"/>
          <w:lang w:val="en-US" w:eastAsia="zh-CN"/>
        </w:rPr>
        <w:t>.word</w:t>
      </w:r>
      <w:r>
        <w:rPr>
          <w:rFonts w:hint="eastAsia"/>
          <w:lang w:val="en-US" w:eastAsia="zh-CN"/>
        </w:rPr>
        <w:tab/>
      </w:r>
      <w:r>
        <w:rPr>
          <w:rFonts w:hint="eastAsia"/>
          <w:lang w:val="en-US" w:eastAsia="zh-CN"/>
        </w:rPr>
        <w:t>4字节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.hword</w:t>
      </w:r>
      <w:r>
        <w:rPr>
          <w:rFonts w:hint="eastAsia"/>
          <w:lang w:val="en-US" w:eastAsia="zh-CN"/>
        </w:rPr>
        <w:tab/>
      </w:r>
      <w:r>
        <w:rPr>
          <w:rFonts w:hint="eastAsia"/>
          <w:lang w:val="en-US" w:eastAsia="zh-CN"/>
        </w:rPr>
        <w:t>2字节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.byte</w:t>
      </w:r>
      <w:r>
        <w:rPr>
          <w:rFonts w:hint="eastAsia"/>
          <w:lang w:val="en-US" w:eastAsia="zh-CN"/>
        </w:rPr>
        <w:tab/>
      </w:r>
      <w:r>
        <w:rPr>
          <w:rFonts w:hint="eastAsia"/>
          <w:lang w:val="en-US" w:eastAsia="zh-CN"/>
        </w:rPr>
        <w:tab/>
      </w:r>
      <w:r>
        <w:rPr>
          <w:rFonts w:hint="eastAsia"/>
          <w:lang w:val="en-US" w:eastAsia="zh-CN"/>
        </w:rPr>
        <w:t>1字节</w:t>
      </w:r>
    </w:p>
    <w:p>
      <w:pPr>
        <w:widowControl w:val="0"/>
        <w:numPr>
          <w:ilvl w:val="0"/>
          <w:numId w:val="0"/>
        </w:numPr>
        <w:ind w:left="1260" w:leftChars="0" w:firstLine="420" w:firstLineChars="0"/>
        <w:jc w:val="both"/>
        <w:rPr>
          <w:rFonts w:hint="default"/>
          <w:lang w:val="en-US" w:eastAsia="zh-CN"/>
        </w:rPr>
      </w:pPr>
      <w:r>
        <w:rPr>
          <w:rFonts w:hint="eastAsia"/>
          <w:lang w:val="en-US" w:eastAsia="zh-CN"/>
        </w:rPr>
        <w:t>.ascii</w:t>
      </w:r>
      <w:r>
        <w:rPr>
          <w:rFonts w:hint="eastAsia"/>
          <w:lang w:val="en-US" w:eastAsia="zh-CN"/>
        </w:rPr>
        <w:tab/>
      </w:r>
      <w:r>
        <w:rPr>
          <w:rFonts w:hint="eastAsia"/>
          <w:lang w:val="en-US" w:eastAsia="zh-CN"/>
        </w:rPr>
        <w:t>字符串</w:t>
      </w:r>
    </w:p>
    <w:p>
      <w:pPr>
        <w:widowControl w:val="0"/>
        <w:numPr>
          <w:ilvl w:val="0"/>
          <w:numId w:val="0"/>
        </w:numPr>
        <w:ind w:left="1260" w:leftChars="0" w:firstLine="420" w:firstLineChars="0"/>
        <w:jc w:val="both"/>
        <w:rPr>
          <w:rFonts w:hint="default"/>
          <w:lang w:val="en-US" w:eastAsia="zh-CN"/>
        </w:rPr>
      </w:pPr>
      <w:r>
        <w:rPr>
          <w:rFonts w:hint="eastAsia"/>
          <w:lang w:val="en-US" w:eastAsia="zh-CN"/>
        </w:rPr>
        <w:t>.asciz</w:t>
      </w:r>
      <w:r>
        <w:rPr>
          <w:rFonts w:hint="eastAsia"/>
          <w:lang w:val="en-US" w:eastAsia="zh-CN"/>
        </w:rPr>
        <w:tab/>
      </w:r>
      <w:r>
        <w:rPr>
          <w:rFonts w:hint="eastAsia"/>
          <w:lang w:val="en-US" w:eastAsia="zh-CN"/>
        </w:rPr>
        <w:t>以“\0”结尾的字符串</w:t>
      </w:r>
    </w:p>
    <w:p>
      <w:pPr>
        <w:numPr>
          <w:ilvl w:val="0"/>
          <w:numId w:val="12"/>
        </w:numPr>
        <w:ind w:left="420" w:leftChars="0" w:firstLine="420" w:firstLineChars="0"/>
        <w:rPr>
          <w:rFonts w:hint="default"/>
          <w:lang w:val="en-US" w:eastAsia="zh-CN"/>
        </w:rPr>
      </w:pPr>
      <w:r>
        <w:rPr>
          <w:rFonts w:hint="eastAsia"/>
          <w:lang w:val="en-US" w:eastAsia="zh-CN"/>
        </w:rPr>
        <w:t>条件伪指令</w:t>
      </w:r>
    </w:p>
    <w:p>
      <w:pPr>
        <w:widowControl w:val="0"/>
        <w:numPr>
          <w:ilvl w:val="0"/>
          <w:numId w:val="0"/>
        </w:numPr>
        <w:ind w:left="840" w:leftChars="0" w:firstLine="420" w:firstLineChars="0"/>
        <w:jc w:val="both"/>
        <w:rPr>
          <w:rFonts w:hint="eastAsia"/>
          <w:lang w:val="en-US" w:eastAsia="zh-CN"/>
        </w:rPr>
      </w:pPr>
      <w:r>
        <w:rPr>
          <w:rFonts w:hint="eastAsia"/>
          <w:lang w:val="en-US" w:eastAsia="zh-CN"/>
        </w:rPr>
        <w:t>格式：</w:t>
      </w:r>
    </w:p>
    <w:p>
      <w:pPr>
        <w:widowControl w:val="0"/>
        <w:numPr>
          <w:ilvl w:val="0"/>
          <w:numId w:val="0"/>
        </w:numPr>
        <w:ind w:left="1260" w:leftChars="0" w:firstLine="420" w:firstLineChars="0"/>
        <w:jc w:val="both"/>
        <w:rPr>
          <w:rFonts w:hint="default"/>
          <w:lang w:val="en-US" w:eastAsia="zh-CN"/>
        </w:rPr>
      </w:pPr>
      <w:r>
        <w:rPr>
          <w:rFonts w:hint="eastAsia"/>
          <w:lang w:val="en-US" w:eastAsia="zh-CN"/>
        </w:rPr>
        <w:t xml:space="preserve">.ifdef 表达式  </w:t>
      </w:r>
    </w:p>
    <w:p>
      <w:pPr>
        <w:widowControl w:val="0"/>
        <w:numPr>
          <w:ilvl w:val="0"/>
          <w:numId w:val="0"/>
        </w:numPr>
        <w:ind w:left="1680" w:leftChars="0" w:firstLine="420" w:firstLineChars="0"/>
        <w:jc w:val="both"/>
        <w:rPr>
          <w:rFonts w:hint="default"/>
          <w:lang w:val="en-US" w:eastAsia="zh-CN"/>
        </w:rPr>
      </w:pPr>
      <w:r>
        <w:rPr>
          <w:rFonts w:hint="eastAsia"/>
          <w:lang w:val="en-US" w:eastAsia="zh-CN"/>
        </w:rPr>
        <w:t>代码段1</w:t>
      </w:r>
    </w:p>
    <w:p>
      <w:pPr>
        <w:widowControl w:val="0"/>
        <w:numPr>
          <w:ilvl w:val="0"/>
          <w:numId w:val="0"/>
        </w:numPr>
        <w:ind w:left="1260" w:leftChars="0" w:firstLine="420" w:firstLineChars="0"/>
        <w:jc w:val="both"/>
        <w:rPr>
          <w:rFonts w:hint="eastAsia"/>
          <w:lang w:val="en-US" w:eastAsia="zh-CN"/>
        </w:rPr>
      </w:pPr>
      <w:r>
        <w:rPr>
          <w:rFonts w:hint="eastAsia"/>
          <w:lang w:val="en-US" w:eastAsia="zh-CN"/>
        </w:rPr>
        <w:t>.else</w:t>
      </w:r>
    </w:p>
    <w:p>
      <w:pPr>
        <w:widowControl w:val="0"/>
        <w:numPr>
          <w:ilvl w:val="0"/>
          <w:numId w:val="0"/>
        </w:numPr>
        <w:ind w:left="1680" w:leftChars="0" w:firstLine="420" w:firstLineChars="0"/>
        <w:jc w:val="both"/>
        <w:rPr>
          <w:rFonts w:hint="eastAsia"/>
          <w:lang w:val="en-US" w:eastAsia="zh-CN"/>
        </w:rPr>
      </w:pPr>
      <w:r>
        <w:rPr>
          <w:rFonts w:hint="eastAsia"/>
          <w:lang w:val="en-US" w:eastAsia="zh-CN"/>
        </w:rPr>
        <w:t>代码段2</w:t>
      </w:r>
    </w:p>
    <w:p>
      <w:pPr>
        <w:widowControl w:val="0"/>
        <w:numPr>
          <w:ilvl w:val="0"/>
          <w:numId w:val="0"/>
        </w:numPr>
        <w:ind w:left="1260" w:leftChars="0" w:firstLine="420" w:firstLineChars="0"/>
        <w:jc w:val="both"/>
        <w:rPr>
          <w:rFonts w:hint="default"/>
          <w:lang w:val="en-US" w:eastAsia="zh-CN"/>
        </w:rPr>
      </w:pPr>
      <w:r>
        <w:rPr>
          <w:rFonts w:hint="eastAsia"/>
          <w:lang w:val="en-US" w:eastAsia="zh-CN"/>
        </w:rPr>
        <w:t>.endif</w:t>
      </w:r>
    </w:p>
    <w:p>
      <w:pPr>
        <w:numPr>
          <w:ilvl w:val="0"/>
          <w:numId w:val="12"/>
        </w:numPr>
        <w:ind w:left="420" w:leftChars="0" w:firstLine="420" w:firstLineChars="0"/>
        <w:rPr>
          <w:rFonts w:hint="default"/>
          <w:lang w:val="en-US" w:eastAsia="zh-CN"/>
        </w:rPr>
      </w:pPr>
      <w:r>
        <w:rPr>
          <w:rFonts w:hint="eastAsia"/>
          <w:lang w:val="en-US" w:eastAsia="zh-CN"/>
        </w:rPr>
        <w:t>Include伪指令</w:t>
      </w:r>
    </w:p>
    <w:p>
      <w:pPr>
        <w:numPr>
          <w:ilvl w:val="0"/>
          <w:numId w:val="0"/>
        </w:numPr>
        <w:ind w:left="1260" w:leftChars="0"/>
        <w:rPr>
          <w:rFonts w:hint="eastAsia"/>
          <w:lang w:val="en-US" w:eastAsia="zh-CN"/>
        </w:rPr>
      </w:pPr>
      <w:r>
        <w:rPr>
          <w:rFonts w:hint="eastAsia"/>
          <w:lang w:val="en-US" w:eastAsia="zh-CN"/>
        </w:rPr>
        <w:t>格式：</w:t>
      </w:r>
    </w:p>
    <w:p>
      <w:pPr>
        <w:numPr>
          <w:ilvl w:val="0"/>
          <w:numId w:val="0"/>
        </w:numPr>
        <w:ind w:left="1260" w:leftChars="0" w:firstLine="420" w:firstLineChars="0"/>
        <w:rPr>
          <w:rFonts w:hint="default"/>
          <w:lang w:val="en-US" w:eastAsia="zh-CN"/>
        </w:rPr>
      </w:pPr>
      <w:r>
        <w:rPr>
          <w:rFonts w:hint="eastAsia"/>
          <w:lang w:val="en-US" w:eastAsia="zh-CN"/>
        </w:rPr>
        <w:t xml:space="preserve">.include </w:t>
      </w:r>
      <w:r>
        <w:rPr>
          <w:rFonts w:hint="default"/>
          <w:lang w:val="en-US" w:eastAsia="zh-CN"/>
        </w:rPr>
        <w:t>“</w:t>
      </w:r>
      <w:r>
        <w:rPr>
          <w:rFonts w:hint="eastAsia"/>
          <w:lang w:val="en-US" w:eastAsia="zh-CN"/>
        </w:rPr>
        <w:t>filename</w:t>
      </w:r>
      <w:r>
        <w:rPr>
          <w:rFonts w:hint="default"/>
          <w:lang w:val="en-US" w:eastAsia="zh-CN"/>
        </w:rPr>
        <w:t>”</w:t>
      </w:r>
    </w:p>
    <w:p>
      <w:pPr>
        <w:numPr>
          <w:ilvl w:val="0"/>
          <w:numId w:val="0"/>
        </w:numPr>
        <w:ind w:leftChars="200"/>
        <w:rPr>
          <w:rFonts w:hint="default"/>
          <w:lang w:val="en-US" w:eastAsia="zh-CN"/>
        </w:rPr>
      </w:pPr>
    </w:p>
    <w:p>
      <w:pPr>
        <w:numPr>
          <w:ilvl w:val="0"/>
          <w:numId w:val="0"/>
        </w:numPr>
        <w:ind w:left="840" w:leftChars="0" w:firstLine="420" w:firstLineChars="0"/>
        <w:rPr>
          <w:rFonts w:hint="default"/>
          <w:lang w:val="en-US" w:eastAsia="zh-CN"/>
        </w:rPr>
      </w:pPr>
    </w:p>
    <w:p>
      <w:pPr>
        <w:pStyle w:val="3"/>
      </w:pPr>
      <w:bookmarkStart w:id="14" w:name="_Toc33125837"/>
      <w:r>
        <w:rPr>
          <w:rFonts w:hint="eastAsia"/>
        </w:rPr>
        <w:t>课本第4章 汇编语言框架</w:t>
      </w:r>
      <w:bookmarkEnd w:id="14"/>
    </w:p>
    <w:p>
      <w:pPr>
        <w:numPr>
          <w:ilvl w:val="0"/>
          <w:numId w:val="0"/>
        </w:numPr>
        <w:ind w:leftChars="200"/>
        <w:rPr>
          <w:rFonts w:hint="eastAsia"/>
          <w:lang w:val="en-US" w:eastAsia="zh-CN"/>
        </w:rPr>
      </w:pPr>
      <w:r>
        <w:rPr>
          <w:rFonts w:hint="eastAsia"/>
          <w:lang w:val="en-US" w:eastAsia="zh-CN"/>
        </w:rPr>
        <w:t>·十六进制文件行语义：</w:t>
      </w:r>
    </w:p>
    <w:p>
      <w:pPr>
        <w:numPr>
          <w:ilvl w:val="0"/>
          <w:numId w:val="0"/>
        </w:numPr>
        <w:ind w:left="420" w:leftChars="200" w:firstLine="420" w:firstLineChars="0"/>
      </w:pPr>
      <w:r>
        <w:drawing>
          <wp:inline distT="0" distB="0" distL="114300" distR="114300">
            <wp:extent cx="5025390" cy="1803400"/>
            <wp:effectExtent l="0" t="0" r="381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4"/>
                    <a:stretch>
                      <a:fillRect/>
                    </a:stretch>
                  </pic:blipFill>
                  <pic:spPr>
                    <a:xfrm>
                      <a:off x="0" y="0"/>
                      <a:ext cx="5025390" cy="1803400"/>
                    </a:xfrm>
                    <a:prstGeom prst="rect">
                      <a:avLst/>
                    </a:prstGeom>
                    <a:noFill/>
                    <a:ln>
                      <a:noFill/>
                    </a:ln>
                  </pic:spPr>
                </pic:pic>
              </a:graphicData>
            </a:graphic>
          </wp:inline>
        </w:drawing>
      </w:r>
    </w:p>
    <w:p>
      <w:pPr>
        <w:numPr>
          <w:ilvl w:val="0"/>
          <w:numId w:val="0"/>
        </w:numPr>
        <w:ind w:left="420" w:leftChars="200" w:firstLine="420" w:firstLineChars="0"/>
        <w:rPr>
          <w:rFonts w:hint="eastAsia"/>
          <w:lang w:val="en-US" w:eastAsia="zh-CN"/>
        </w:rPr>
      </w:pPr>
      <w:r>
        <w:rPr>
          <w:rFonts w:hint="eastAsia"/>
          <w:lang w:val="en-US" w:eastAsia="zh-CN"/>
        </w:rPr>
        <w:t>需要记忆：</w:t>
      </w:r>
    </w:p>
    <w:p>
      <w:pPr>
        <w:numPr>
          <w:ilvl w:val="0"/>
          <w:numId w:val="0"/>
        </w:numPr>
        <w:ind w:left="840" w:leftChars="400" w:firstLine="420" w:firstLineChars="0"/>
        <w:rPr>
          <w:rFonts w:hint="eastAsia"/>
          <w:lang w:val="en-US" w:eastAsia="zh-CN"/>
        </w:rPr>
      </w:pPr>
      <w:r>
        <w:rPr>
          <w:rFonts w:hint="eastAsia"/>
          <w:lang w:val="en-US" w:eastAsia="zh-CN"/>
        </w:rPr>
        <w:t>记录类型：</w:t>
      </w:r>
    </w:p>
    <w:p>
      <w:pPr>
        <w:numPr>
          <w:ilvl w:val="0"/>
          <w:numId w:val="0"/>
        </w:numPr>
        <w:ind w:left="1260" w:leftChars="600" w:firstLine="420" w:firstLineChars="0"/>
        <w:rPr>
          <w:rFonts w:hint="eastAsia"/>
          <w:lang w:val="en-US" w:eastAsia="zh-CN"/>
        </w:rPr>
      </w:pPr>
      <w:r>
        <w:rPr>
          <w:rFonts w:hint="eastAsia"/>
          <w:lang w:val="en-US" w:eastAsia="zh-CN"/>
        </w:rPr>
        <w:t>00：数据记录（大部分）</w:t>
      </w:r>
    </w:p>
    <w:p>
      <w:pPr>
        <w:numPr>
          <w:ilvl w:val="0"/>
          <w:numId w:val="0"/>
        </w:numPr>
        <w:ind w:left="1260" w:leftChars="600" w:firstLine="420" w:firstLineChars="0"/>
        <w:rPr>
          <w:rFonts w:hint="eastAsia"/>
          <w:lang w:val="en-US" w:eastAsia="zh-CN"/>
        </w:rPr>
      </w:pPr>
      <w:r>
        <w:rPr>
          <w:rFonts w:hint="eastAsia"/>
          <w:lang w:val="en-US" w:eastAsia="zh-CN"/>
        </w:rPr>
        <w:t>01：文件结束记录</w:t>
      </w:r>
    </w:p>
    <w:p>
      <w:pPr>
        <w:numPr>
          <w:ilvl w:val="0"/>
          <w:numId w:val="0"/>
        </w:numPr>
        <w:ind w:left="1260" w:leftChars="600" w:firstLine="420" w:firstLineChars="0"/>
        <w:rPr>
          <w:rFonts w:hint="eastAsia"/>
          <w:lang w:val="en-US" w:eastAsia="zh-CN"/>
        </w:rPr>
      </w:pPr>
      <w:r>
        <w:rPr>
          <w:rFonts w:hint="eastAsia"/>
          <w:lang w:val="en-US" w:eastAsia="zh-CN"/>
        </w:rPr>
        <w:t>02：扩展段地址</w:t>
      </w:r>
    </w:p>
    <w:p>
      <w:pPr>
        <w:numPr>
          <w:ilvl w:val="0"/>
          <w:numId w:val="0"/>
        </w:numPr>
        <w:ind w:left="1260" w:leftChars="600" w:firstLine="420" w:firstLineChars="0"/>
        <w:rPr>
          <w:rFonts w:hint="eastAsia"/>
          <w:lang w:val="en-US" w:eastAsia="zh-CN"/>
        </w:rPr>
      </w:pPr>
      <w:r>
        <w:rPr>
          <w:rFonts w:hint="eastAsia"/>
          <w:lang w:val="en-US" w:eastAsia="zh-CN"/>
        </w:rPr>
        <w:t>03：开始段地址</w:t>
      </w:r>
    </w:p>
    <w:p>
      <w:pPr>
        <w:numPr>
          <w:ilvl w:val="0"/>
          <w:numId w:val="0"/>
        </w:numPr>
        <w:ind w:left="1260" w:leftChars="600" w:firstLine="420" w:firstLineChars="0"/>
        <w:rPr>
          <w:rFonts w:hint="eastAsia"/>
          <w:lang w:val="en-US" w:eastAsia="zh-CN"/>
        </w:rPr>
      </w:pPr>
      <w:r>
        <w:rPr>
          <w:rFonts w:hint="eastAsia"/>
          <w:lang w:val="en-US" w:eastAsia="zh-CN"/>
        </w:rPr>
        <w:t>04：扩展线性地址</w:t>
      </w:r>
    </w:p>
    <w:p>
      <w:pPr>
        <w:numPr>
          <w:ilvl w:val="0"/>
          <w:numId w:val="0"/>
        </w:numPr>
        <w:ind w:left="1260" w:leftChars="600" w:firstLine="420" w:firstLineChars="0"/>
        <w:rPr>
          <w:rFonts w:hint="eastAsia"/>
          <w:lang w:val="en-US" w:eastAsia="zh-CN"/>
        </w:rPr>
      </w:pPr>
      <w:r>
        <w:rPr>
          <w:rFonts w:hint="eastAsia"/>
          <w:lang w:val="en-US" w:eastAsia="zh-CN"/>
        </w:rPr>
        <w:t>05：链接开始地址</w:t>
      </w:r>
    </w:p>
    <w:p>
      <w:pPr>
        <w:numPr>
          <w:ilvl w:val="0"/>
          <w:numId w:val="0"/>
        </w:numPr>
        <w:ind w:left="420" w:leftChars="0" w:firstLine="420" w:firstLineChars="0"/>
        <w:rPr>
          <w:rFonts w:hint="default"/>
          <w:lang w:val="en-US" w:eastAsia="zh-CN"/>
        </w:rPr>
      </w:pPr>
      <w:r>
        <w:rPr>
          <w:rFonts w:hint="eastAsia"/>
          <w:lang w:val="en-US" w:eastAsia="zh-CN"/>
        </w:rPr>
        <w:t>校验和部分，每8位相加，溢出不算，结果取补码</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取其中一行进行分析：</w:t>
      </w:r>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r>
        <w:drawing>
          <wp:inline distT="0" distB="0" distL="114300" distR="114300">
            <wp:extent cx="3760470" cy="679450"/>
            <wp:effectExtent l="0" t="0" r="381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5"/>
                    <a:srcRect t="33096" r="5332" b="22022"/>
                    <a:stretch>
                      <a:fillRect/>
                    </a:stretch>
                  </pic:blipFill>
                  <pic:spPr>
                    <a:xfrm>
                      <a:off x="0" y="0"/>
                      <a:ext cx="3760470" cy="679450"/>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ascii="ËÎÌå" w:hAnsi="ËÎÌå" w:eastAsia="ËÎÌå"/>
          <w:color w:val="000000"/>
          <w:sz w:val="28"/>
        </w:rPr>
        <w:t>:</w:t>
      </w:r>
      <w:r>
        <w:rPr>
          <w:rFonts w:hint="eastAsia" w:ascii="ËÎÌå" w:hAnsi="ËÎÌå"/>
          <w:color w:val="000000"/>
          <w:sz w:val="28"/>
          <w:lang w:val="en-US" w:eastAsia="zh-CN"/>
        </w:rPr>
        <w:tab/>
      </w:r>
      <w:r>
        <w:rPr>
          <w:rFonts w:hint="default" w:ascii="ËÎÌå" w:hAnsi="ËÎÌå" w:eastAsia="ËÎÌå"/>
          <w:color w:val="00008B"/>
          <w:sz w:val="28"/>
        </w:rPr>
        <w:t>10</w:t>
      </w:r>
      <w:r>
        <w:rPr>
          <w:rFonts w:hint="eastAsia" w:ascii="ËÎÌå" w:hAnsi="ËÎÌå"/>
          <w:color w:val="00008B"/>
          <w:sz w:val="28"/>
          <w:lang w:val="en-US" w:eastAsia="zh-CN"/>
        </w:rPr>
        <w:tab/>
      </w:r>
      <w:r>
        <w:rPr>
          <w:rFonts w:hint="default" w:ascii="ËÎÌå" w:hAnsi="ËÎÌå" w:eastAsia="ËÎÌå"/>
          <w:color w:val="00008B"/>
          <w:sz w:val="28"/>
        </w:rPr>
        <w:t>E0</w:t>
      </w:r>
      <w:r>
        <w:rPr>
          <w:rFonts w:hint="default" w:ascii="ËÎÌå" w:hAnsi="ËÎÌå" w:eastAsia="ËÎÌå"/>
          <w:color w:val="000000"/>
          <w:sz w:val="28"/>
        </w:rPr>
        <w:t>E0</w:t>
      </w:r>
      <w:r>
        <w:rPr>
          <w:rFonts w:hint="eastAsia" w:ascii="ËÎÌå" w:hAnsi="ËÎÌå"/>
          <w:color w:val="000000"/>
          <w:sz w:val="28"/>
          <w:lang w:val="en-US" w:eastAsia="zh-CN"/>
        </w:rPr>
        <w:tab/>
      </w:r>
      <w:r>
        <w:rPr>
          <w:rFonts w:hint="default" w:ascii="ËÎÌå" w:hAnsi="ËÎÌå" w:eastAsia="ËÎÌå"/>
          <w:color w:val="000000"/>
          <w:sz w:val="28"/>
        </w:rPr>
        <w:t>00</w:t>
      </w:r>
      <w:r>
        <w:rPr>
          <w:rFonts w:hint="eastAsia" w:ascii="ËÎÌå" w:hAnsi="ËÎÌå"/>
          <w:color w:val="000000"/>
          <w:sz w:val="28"/>
          <w:lang w:val="en-US" w:eastAsia="zh-CN"/>
        </w:rPr>
        <w:tab/>
      </w:r>
      <w:r>
        <w:rPr>
          <w:rFonts w:hint="eastAsia" w:ascii="ËÎÌå" w:hAnsi="ËÎÌå"/>
          <w:color w:val="000000"/>
          <w:sz w:val="28"/>
          <w:lang w:val="en-US" w:eastAsia="zh-CN"/>
        </w:rPr>
        <w:tab/>
      </w:r>
      <w:r>
        <w:rPr>
          <w:rFonts w:hint="default" w:ascii="ËÎÌå" w:hAnsi="ËÎÌå" w:eastAsia="ËÎÌå"/>
          <w:color w:val="000000"/>
          <w:sz w:val="28"/>
        </w:rPr>
        <w:t>81EA030E</w:t>
      </w:r>
      <w:r>
        <w:rPr>
          <w:rFonts w:hint="eastAsia" w:ascii="ËÎÌå" w:hAnsi="ËÎÌå"/>
          <w:color w:val="000000"/>
          <w:sz w:val="28"/>
          <w:lang w:val="en-US" w:eastAsia="zh-CN"/>
        </w:rPr>
        <w:t xml:space="preserve"> </w:t>
      </w:r>
      <w:r>
        <w:rPr>
          <w:rFonts w:hint="default" w:ascii="ËÎÌå" w:hAnsi="ËÎÌå" w:eastAsia="ËÎÌå"/>
          <w:color w:val="000000"/>
          <w:sz w:val="28"/>
        </w:rPr>
        <w:t>52EA0335</w:t>
      </w:r>
      <w:r>
        <w:rPr>
          <w:rFonts w:hint="eastAsia" w:ascii="ËÎÌå" w:hAnsi="ËÎÌå"/>
          <w:color w:val="000000"/>
          <w:sz w:val="28"/>
          <w:lang w:val="en-US" w:eastAsia="zh-CN"/>
        </w:rPr>
        <w:t xml:space="preserve"> </w:t>
      </w:r>
      <w:r>
        <w:rPr>
          <w:rFonts w:hint="default" w:ascii="ËÎÌå" w:hAnsi="ËÎÌå" w:eastAsia="ËÎÌå"/>
          <w:color w:val="000000"/>
          <w:sz w:val="28"/>
        </w:rPr>
        <w:t>4FEA0131</w:t>
      </w:r>
      <w:r>
        <w:rPr>
          <w:rFonts w:hint="eastAsia" w:ascii="ËÎÌå" w:hAnsi="ËÎÌå"/>
          <w:color w:val="000000"/>
          <w:sz w:val="28"/>
          <w:lang w:val="en-US" w:eastAsia="zh-CN"/>
        </w:rPr>
        <w:t xml:space="preserve"> </w:t>
      </w:r>
      <w:r>
        <w:rPr>
          <w:rFonts w:hint="default" w:ascii="ËÎÌå" w:hAnsi="ËÎÌå" w:eastAsia="ËÎÌå"/>
          <w:color w:val="000000"/>
          <w:sz w:val="28"/>
        </w:rPr>
        <w:t>00F08880</w:t>
      </w:r>
      <w:r>
        <w:rPr>
          <w:rFonts w:hint="eastAsia" w:ascii="ËÎÌå" w:hAnsi="ËÎÌå"/>
          <w:color w:val="000000"/>
          <w:sz w:val="28"/>
          <w:lang w:val="en-US" w:eastAsia="zh-CN"/>
        </w:rPr>
        <w:tab/>
      </w:r>
      <w:r>
        <w:rPr>
          <w:rFonts w:hint="eastAsia" w:ascii="ËÎÌå" w:hAnsi="ËÎÌå"/>
          <w:color w:val="000000"/>
          <w:sz w:val="28"/>
          <w:lang w:val="en-US" w:eastAsia="zh-CN"/>
        </w:rPr>
        <w:tab/>
      </w:r>
      <w:r>
        <w:rPr>
          <w:rFonts w:hint="default" w:ascii="ËÎÌå" w:hAnsi="ËÎÌå" w:eastAsia="ËÎÌå"/>
          <w:color w:val="000000"/>
          <w:sz w:val="28"/>
        </w:rPr>
        <w:t>DD</w:t>
      </w:r>
    </w:p>
    <w:p>
      <w:pPr>
        <w:numPr>
          <w:ilvl w:val="0"/>
          <w:numId w:val="0"/>
        </w:numPr>
        <w:ind w:left="420" w:leftChars="200" w:firstLine="420" w:firstLineChars="0"/>
        <w:rPr>
          <w:rFonts w:hint="default"/>
          <w:sz w:val="22"/>
          <w:szCs w:val="28"/>
          <w:lang w:val="en-US" w:eastAsia="zh-CN"/>
        </w:rPr>
      </w:pPr>
      <w:r>
        <w:rPr>
          <w:rFonts w:hint="eastAsia"/>
          <w:sz w:val="22"/>
          <w:szCs w:val="28"/>
          <w:lang w:val="en-US" w:eastAsia="zh-CN"/>
        </w:rPr>
        <w:t>各字段分析：</w:t>
      </w:r>
    </w:p>
    <w:p>
      <w:pPr>
        <w:numPr>
          <w:ilvl w:val="0"/>
          <w:numId w:val="0"/>
        </w:numPr>
        <w:ind w:left="420" w:leftChars="200" w:firstLine="420" w:firstLineChars="0"/>
        <w:rPr>
          <w:rFonts w:hint="eastAsia"/>
          <w:lang w:val="en-US" w:eastAsia="zh-CN"/>
        </w:rPr>
      </w:pPr>
      <w:r>
        <w:rPr>
          <w:rFonts w:hint="eastAsia"/>
          <w:lang w:val="en-US" w:eastAsia="zh-CN"/>
        </w:rPr>
        <w:t>10 ： 记录长度为0x10 = 16个字节</w:t>
      </w:r>
    </w:p>
    <w:p>
      <w:pPr>
        <w:numPr>
          <w:ilvl w:val="0"/>
          <w:numId w:val="0"/>
        </w:numPr>
        <w:ind w:left="420" w:leftChars="200" w:firstLine="420" w:firstLineChars="0"/>
        <w:rPr>
          <w:rFonts w:hint="eastAsia"/>
          <w:lang w:val="en-US" w:eastAsia="zh-CN"/>
        </w:rPr>
      </w:pPr>
      <w:r>
        <w:rPr>
          <w:rFonts w:hint="eastAsia"/>
          <w:lang w:val="en-US" w:eastAsia="zh-CN"/>
        </w:rPr>
        <w:t>E0E0 ：偏移量为E0E0</w:t>
      </w:r>
    </w:p>
    <w:p>
      <w:pPr>
        <w:numPr>
          <w:ilvl w:val="0"/>
          <w:numId w:val="0"/>
        </w:numPr>
        <w:ind w:left="420" w:leftChars="200" w:firstLine="420" w:firstLineChars="0"/>
        <w:rPr>
          <w:rFonts w:hint="eastAsia"/>
          <w:lang w:val="en-US" w:eastAsia="zh-CN"/>
        </w:rPr>
      </w:pPr>
      <w:r>
        <w:rPr>
          <w:rFonts w:hint="eastAsia"/>
          <w:lang w:val="en-US" w:eastAsia="zh-CN"/>
        </w:rPr>
        <w:t>00：记录类型为 ：数据记录</w:t>
      </w:r>
    </w:p>
    <w:p>
      <w:pPr>
        <w:numPr>
          <w:ilvl w:val="0"/>
          <w:numId w:val="0"/>
        </w:numPr>
        <w:ind w:left="420" w:leftChars="200" w:firstLine="420" w:firstLineChars="0"/>
        <w:rPr>
          <w:rFonts w:hint="eastAsia"/>
          <w:lang w:val="en-US" w:eastAsia="zh-CN"/>
        </w:rPr>
      </w:pPr>
      <w:r>
        <w:rPr>
          <w:rFonts w:hint="default"/>
          <w:lang w:val="en-US" w:eastAsia="zh-CN"/>
        </w:rPr>
        <w:t>81EA030E</w:t>
      </w:r>
      <w:r>
        <w:rPr>
          <w:rFonts w:hint="eastAsia"/>
          <w:lang w:val="en-US" w:eastAsia="zh-CN"/>
        </w:rPr>
        <w:t xml:space="preserve"> </w:t>
      </w:r>
      <w:r>
        <w:rPr>
          <w:rFonts w:hint="default"/>
          <w:lang w:val="en-US" w:eastAsia="zh-CN"/>
        </w:rPr>
        <w:t>52EA0335</w:t>
      </w:r>
      <w:r>
        <w:rPr>
          <w:rFonts w:hint="eastAsia"/>
          <w:lang w:val="en-US" w:eastAsia="zh-CN"/>
        </w:rPr>
        <w:t xml:space="preserve"> </w:t>
      </w:r>
      <w:r>
        <w:rPr>
          <w:rFonts w:hint="default"/>
          <w:lang w:val="en-US" w:eastAsia="zh-CN"/>
        </w:rPr>
        <w:t>4FEA0131</w:t>
      </w:r>
      <w:r>
        <w:rPr>
          <w:rFonts w:hint="eastAsia"/>
          <w:lang w:val="en-US" w:eastAsia="zh-CN"/>
        </w:rPr>
        <w:t xml:space="preserve"> </w:t>
      </w:r>
      <w:r>
        <w:rPr>
          <w:rFonts w:hint="default"/>
          <w:lang w:val="en-US" w:eastAsia="zh-CN"/>
        </w:rPr>
        <w:t>00F08880</w:t>
      </w:r>
      <w:r>
        <w:rPr>
          <w:rFonts w:hint="eastAsia"/>
          <w:lang w:val="en-US" w:eastAsia="zh-CN"/>
        </w:rPr>
        <w:t>：4个字数据</w:t>
      </w:r>
    </w:p>
    <w:p>
      <w:pPr>
        <w:numPr>
          <w:ilvl w:val="0"/>
          <w:numId w:val="0"/>
        </w:numPr>
        <w:ind w:left="420" w:leftChars="200" w:firstLine="420" w:firstLineChars="0"/>
        <w:rPr>
          <w:rFonts w:hint="eastAsia"/>
          <w:lang w:val="en-US" w:eastAsia="zh-CN"/>
        </w:rPr>
      </w:pPr>
      <w:r>
        <w:rPr>
          <w:rFonts w:hint="eastAsia"/>
          <w:lang w:val="en-US" w:eastAsia="zh-CN"/>
        </w:rPr>
        <w:t>DD：校验和为DD，运算过程如下：</w:t>
      </w:r>
    </w:p>
    <w:p>
      <w:pPr>
        <w:numPr>
          <w:ilvl w:val="0"/>
          <w:numId w:val="0"/>
        </w:numPr>
        <w:ind w:left="840" w:leftChars="0" w:firstLine="420" w:firstLineChars="0"/>
        <w:rPr>
          <w:rFonts w:hint="eastAsia"/>
          <w:lang w:val="en-US" w:eastAsia="zh-CN"/>
        </w:rPr>
      </w:pPr>
      <w:r>
        <w:rPr>
          <w:rFonts w:hint="eastAsia"/>
          <w:lang w:val="en-US" w:eastAsia="zh-CN"/>
        </w:rPr>
        <w:t>FF-((10+E0+E0+00+</w:t>
      </w:r>
      <w:r>
        <w:rPr>
          <w:rFonts w:hint="default"/>
          <w:lang w:val="en-US" w:eastAsia="zh-CN"/>
        </w:rPr>
        <w:t>81</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03</w:t>
      </w:r>
      <w:r>
        <w:rPr>
          <w:rFonts w:hint="eastAsia"/>
          <w:lang w:val="en-US" w:eastAsia="zh-CN"/>
        </w:rPr>
        <w:t>+</w:t>
      </w:r>
      <w:r>
        <w:rPr>
          <w:rFonts w:hint="default"/>
          <w:lang w:val="en-US" w:eastAsia="zh-CN"/>
        </w:rPr>
        <w:t>0E</w:t>
      </w:r>
      <w:r>
        <w:rPr>
          <w:rFonts w:hint="eastAsia"/>
          <w:lang w:val="en-US" w:eastAsia="zh-CN"/>
        </w:rPr>
        <w:t>+</w:t>
      </w:r>
      <w:r>
        <w:rPr>
          <w:rFonts w:hint="default"/>
          <w:lang w:val="en-US" w:eastAsia="zh-CN"/>
        </w:rPr>
        <w:t>52</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03</w:t>
      </w:r>
      <w:r>
        <w:rPr>
          <w:rFonts w:hint="eastAsia"/>
          <w:lang w:val="en-US" w:eastAsia="zh-CN"/>
        </w:rPr>
        <w:t>+</w:t>
      </w:r>
      <w:r>
        <w:rPr>
          <w:rFonts w:hint="default"/>
          <w:lang w:val="en-US" w:eastAsia="zh-CN"/>
        </w:rPr>
        <w:t>35</w:t>
      </w:r>
      <w:r>
        <w:rPr>
          <w:rFonts w:hint="eastAsia"/>
          <w:lang w:val="en-US" w:eastAsia="zh-CN"/>
        </w:rPr>
        <w:t>+</w:t>
      </w:r>
      <w:r>
        <w:rPr>
          <w:rFonts w:hint="default"/>
          <w:lang w:val="en-US" w:eastAsia="zh-CN"/>
        </w:rPr>
        <w:t>4F</w:t>
      </w:r>
      <w:r>
        <w:rPr>
          <w:rFonts w:hint="eastAsia"/>
          <w:lang w:val="en-US" w:eastAsia="zh-CN"/>
        </w:rPr>
        <w:t>+</w:t>
      </w:r>
      <w:r>
        <w:rPr>
          <w:rFonts w:hint="default"/>
          <w:lang w:val="en-US" w:eastAsia="zh-CN"/>
        </w:rPr>
        <w:t>EA</w:t>
      </w:r>
      <w:r>
        <w:rPr>
          <w:rFonts w:hint="eastAsia"/>
          <w:lang w:val="en-US" w:eastAsia="zh-CN"/>
        </w:rPr>
        <w:t>+</w:t>
      </w:r>
      <w:r>
        <w:rPr>
          <w:rFonts w:hint="default"/>
          <w:lang w:val="en-US" w:eastAsia="zh-CN"/>
        </w:rPr>
        <w:t>01</w:t>
      </w:r>
      <w:r>
        <w:rPr>
          <w:rFonts w:hint="eastAsia"/>
          <w:lang w:val="en-US" w:eastAsia="zh-CN"/>
        </w:rPr>
        <w:t>+</w:t>
      </w:r>
      <w:r>
        <w:rPr>
          <w:rFonts w:hint="default"/>
          <w:lang w:val="en-US" w:eastAsia="zh-CN"/>
        </w:rPr>
        <w:t>31</w:t>
      </w:r>
      <w:r>
        <w:rPr>
          <w:rFonts w:hint="eastAsia"/>
          <w:lang w:val="en-US" w:eastAsia="zh-CN"/>
        </w:rPr>
        <w:t>+</w:t>
      </w:r>
      <w:r>
        <w:rPr>
          <w:rFonts w:hint="default"/>
          <w:lang w:val="en-US" w:eastAsia="zh-CN"/>
        </w:rPr>
        <w:t>00</w:t>
      </w:r>
      <w:r>
        <w:rPr>
          <w:rFonts w:hint="eastAsia"/>
          <w:lang w:val="en-US" w:eastAsia="zh-CN"/>
        </w:rPr>
        <w:t>+</w:t>
      </w:r>
      <w:r>
        <w:rPr>
          <w:rFonts w:hint="default"/>
          <w:lang w:val="en-US" w:eastAsia="zh-CN"/>
        </w:rPr>
        <w:t>F0</w:t>
      </w:r>
      <w:r>
        <w:rPr>
          <w:rFonts w:hint="eastAsia"/>
          <w:lang w:val="en-US" w:eastAsia="zh-CN"/>
        </w:rPr>
        <w:t>+</w:t>
      </w:r>
      <w:r>
        <w:rPr>
          <w:rFonts w:hint="default"/>
          <w:lang w:val="en-US" w:eastAsia="zh-CN"/>
        </w:rPr>
        <w:t>88</w:t>
      </w:r>
      <w:r>
        <w:rPr>
          <w:rFonts w:hint="eastAsia"/>
          <w:lang w:val="en-US" w:eastAsia="zh-CN"/>
        </w:rPr>
        <w:t>+</w:t>
      </w:r>
      <w:r>
        <w:rPr>
          <w:rFonts w:hint="default"/>
          <w:lang w:val="en-US" w:eastAsia="zh-CN"/>
        </w:rPr>
        <w:t>80</w:t>
      </w:r>
      <w:r>
        <w:rPr>
          <w:rFonts w:hint="eastAsia"/>
          <w:lang w:val="en-US" w:eastAsia="zh-CN"/>
        </w:rPr>
        <w:t>) &amp;FF)+1=DD</w:t>
      </w:r>
    </w:p>
    <w:p>
      <w:pPr>
        <w:ind w:firstLine="420"/>
      </w:pPr>
    </w:p>
    <w:p>
      <w:pPr>
        <w:ind w:firstLine="420"/>
        <w:rPr>
          <w:rFonts w:hint="default" w:eastAsia="宋体"/>
          <w:lang w:val="en-US" w:eastAsia="zh-CN"/>
        </w:rPr>
      </w:pPr>
      <w:r>
        <w:rPr>
          <w:rFonts w:hint="eastAsia"/>
          <w:lang w:val="en-US" w:eastAsia="zh-CN"/>
        </w:rPr>
        <w:t>TTL电平标准：</w:t>
      </w:r>
    </w:p>
    <w:p>
      <w:pPr>
        <w:ind w:left="420" w:leftChars="0" w:firstLine="420"/>
        <w:rPr>
          <w:rFonts w:hint="eastAsia"/>
          <w:lang w:val="en-US" w:eastAsia="zh-CN"/>
        </w:rPr>
      </w:pPr>
      <w:r>
        <w:rPr>
          <w:rFonts w:hint="eastAsia"/>
          <w:lang w:val="en-US" w:eastAsia="zh-CN"/>
        </w:rPr>
        <w:t>高电平：大于电源电压的百分之八十</w:t>
      </w:r>
    </w:p>
    <w:p>
      <w:pPr>
        <w:ind w:left="420" w:leftChars="0" w:firstLine="420"/>
        <w:rPr>
          <w:rFonts w:hint="eastAsia"/>
          <w:lang w:val="en-US" w:eastAsia="zh-CN"/>
        </w:rPr>
      </w:pPr>
      <w:r>
        <w:rPr>
          <w:rFonts w:hint="eastAsia"/>
          <w:lang w:val="en-US" w:eastAsia="zh-CN"/>
        </w:rPr>
        <w:t>低电平：小于电源电平的百分之二十</w:t>
      </w:r>
    </w:p>
    <w:p>
      <w:pPr>
        <w:ind w:left="420" w:leftChars="0" w:firstLine="420"/>
        <w:rPr>
          <w:rFonts w:hint="default"/>
          <w:lang w:val="en-US" w:eastAsia="zh-CN"/>
        </w:rPr>
      </w:pPr>
      <w:r>
        <w:rPr>
          <w:rFonts w:hint="eastAsia"/>
          <w:lang w:val="en-US" w:eastAsia="zh-CN"/>
        </w:rPr>
        <w:t>通讯时，传输一般在5m以内</w:t>
      </w:r>
    </w:p>
    <w:p>
      <w:pPr>
        <w:rPr>
          <w:rFonts w:hint="eastAsia"/>
          <w:lang w:val="en-US" w:eastAsia="zh-CN"/>
        </w:rPr>
      </w:pPr>
      <w:r>
        <w:rPr>
          <w:rFonts w:hint="eastAsia"/>
          <w:lang w:val="en-US" w:eastAsia="zh-CN"/>
        </w:rPr>
        <w:t>补充：</w:t>
      </w:r>
    </w:p>
    <w:p>
      <w:pPr>
        <w:ind w:left="420" w:leftChars="0"/>
        <w:rPr>
          <w:rFonts w:hint="eastAsia"/>
          <w:lang w:val="en-US" w:eastAsia="zh-CN"/>
        </w:rPr>
      </w:pPr>
      <w:r>
        <w:rPr>
          <w:rFonts w:hint="eastAsia"/>
          <w:lang w:val="en-US" w:eastAsia="zh-CN"/>
        </w:rPr>
        <w:t>CMOS电平：</w:t>
      </w:r>
    </w:p>
    <w:p>
      <w:pPr>
        <w:ind w:left="840" w:leftChars="0"/>
        <w:rPr>
          <w:rFonts w:hint="eastAsia"/>
          <w:lang w:val="en-US" w:eastAsia="zh-CN"/>
        </w:rPr>
      </w:pPr>
      <w:r>
        <w:rPr>
          <w:rFonts w:hint="eastAsia"/>
          <w:lang w:val="en-US" w:eastAsia="zh-CN"/>
        </w:rPr>
        <w:t>接近电源电压表示1</w:t>
      </w:r>
    </w:p>
    <w:p>
      <w:pPr>
        <w:ind w:left="840" w:leftChars="0"/>
        <w:rPr>
          <w:rFonts w:hint="eastAsia"/>
          <w:lang w:val="en-US" w:eastAsia="zh-CN"/>
        </w:rPr>
      </w:pPr>
      <w:r>
        <w:rPr>
          <w:rFonts w:hint="eastAsia"/>
          <w:lang w:val="en-US" w:eastAsia="zh-CN"/>
        </w:rPr>
        <w:t>电压接近0V表示0</w:t>
      </w:r>
    </w:p>
    <w:p>
      <w:pPr>
        <w:ind w:left="840" w:leftChars="0"/>
        <w:rPr>
          <w:rFonts w:hint="default"/>
          <w:lang w:val="en-US" w:eastAsia="zh-CN"/>
        </w:rPr>
      </w:pPr>
      <w:r>
        <w:rPr>
          <w:rFonts w:hint="eastAsia"/>
          <w:lang w:val="en-US" w:eastAsia="zh-CN"/>
        </w:rPr>
        <w:t>CMOS电路是电压控制器件，输入电阻极大，对干扰信号十分敏感，优点是噪声容限宽，静态功率小</w:t>
      </w:r>
    </w:p>
    <w:p>
      <w:pPr>
        <w:ind w:left="420" w:leftChars="0"/>
        <w:rPr>
          <w:rFonts w:hint="eastAsia"/>
          <w:lang w:val="en-US" w:eastAsia="zh-CN"/>
        </w:rPr>
      </w:pPr>
      <w:r>
        <w:rPr>
          <w:rFonts w:hint="eastAsia"/>
          <w:lang w:val="en-US" w:eastAsia="zh-CN"/>
        </w:rPr>
        <w:t>232电平：</w:t>
      </w:r>
    </w:p>
    <w:p>
      <w:pPr>
        <w:ind w:left="840" w:leftChars="0"/>
        <w:rPr>
          <w:rFonts w:hint="eastAsia"/>
          <w:lang w:val="en-US" w:eastAsia="zh-CN"/>
        </w:rPr>
      </w:pPr>
      <w:r>
        <w:rPr>
          <w:rFonts w:hint="eastAsia"/>
          <w:lang w:val="en-US" w:eastAsia="zh-CN"/>
        </w:rPr>
        <w:t>+12V表示0</w:t>
      </w:r>
    </w:p>
    <w:p>
      <w:pPr>
        <w:ind w:left="840" w:leftChars="0"/>
        <w:rPr>
          <w:rFonts w:hint="eastAsia"/>
          <w:lang w:val="en-US" w:eastAsia="zh-CN"/>
        </w:rPr>
      </w:pPr>
      <w:r>
        <w:rPr>
          <w:rFonts w:hint="eastAsia"/>
          <w:lang w:val="en-US" w:eastAsia="zh-CN"/>
        </w:rPr>
        <w:t>-12V表示1</w:t>
      </w:r>
    </w:p>
    <w:p>
      <w:pPr>
        <w:ind w:left="840" w:leftChars="0"/>
        <w:rPr>
          <w:rFonts w:hint="default"/>
          <w:lang w:val="en-US" w:eastAsia="zh-CN"/>
        </w:rPr>
      </w:pPr>
      <w:r>
        <w:rPr>
          <w:rFonts w:hint="eastAsia"/>
          <w:lang w:val="en-US" w:eastAsia="zh-CN"/>
        </w:rPr>
        <w:t>传输30m左右</w:t>
      </w:r>
    </w:p>
    <w:p>
      <w:pPr>
        <w:ind w:left="420" w:leftChars="0"/>
        <w:rPr>
          <w:rFonts w:hint="eastAsia"/>
          <w:lang w:val="en-US" w:eastAsia="zh-CN"/>
        </w:rPr>
      </w:pPr>
      <w:r>
        <w:rPr>
          <w:rFonts w:hint="eastAsia"/>
          <w:lang w:val="en-US" w:eastAsia="zh-CN"/>
        </w:rPr>
        <w:t>485电平：</w:t>
      </w:r>
    </w:p>
    <w:p>
      <w:pPr>
        <w:ind w:left="840" w:leftChars="0"/>
        <w:rPr>
          <w:rFonts w:hint="default"/>
          <w:lang w:val="en-US" w:eastAsia="zh-CN"/>
        </w:rPr>
      </w:pPr>
      <w:r>
        <w:rPr>
          <w:rFonts w:hint="eastAsia"/>
          <w:lang w:val="en-US" w:eastAsia="zh-CN"/>
        </w:rPr>
        <w:t>差分电路，两根导线传一个电平，根据差值确定电平，抗干扰能力强</w:t>
      </w:r>
    </w:p>
    <w:p>
      <w:pPr>
        <w:ind w:left="840" w:leftChars="0"/>
        <w:rPr>
          <w:rFonts w:hint="default"/>
          <w:lang w:val="en-US" w:eastAsia="zh-CN"/>
        </w:rPr>
      </w:pPr>
      <w:r>
        <w:rPr>
          <w:rFonts w:hint="eastAsia"/>
          <w:lang w:val="en-US" w:eastAsia="zh-CN"/>
        </w:rPr>
        <w:t>传输1km左右</w:t>
      </w:r>
    </w:p>
    <w:p>
      <w:pPr>
        <w:rPr>
          <w:rFonts w:hint="default"/>
          <w:lang w:val="en-US" w:eastAsia="zh-CN"/>
        </w:rPr>
      </w:pPr>
      <w:r>
        <w:rPr>
          <w:rFonts w:hint="eastAsia"/>
          <w:lang w:val="en-US" w:eastAsia="zh-CN"/>
        </w:rPr>
        <w:t>不同电平标准</w:t>
      </w:r>
      <w:r>
        <w:rPr>
          <w:rFonts w:hint="eastAsia"/>
          <w:b/>
          <w:bCs/>
          <w:lang w:val="en-US" w:eastAsia="zh-CN"/>
        </w:rPr>
        <w:t>编程上是一样的</w:t>
      </w:r>
    </w:p>
    <w:p>
      <w:pPr>
        <w:ind w:firstLine="420"/>
        <w:rPr>
          <w:rFonts w:hint="eastAsia"/>
          <w:lang w:val="en-US" w:eastAsia="zh-CN"/>
        </w:rPr>
      </w:pPr>
    </w:p>
    <w:p>
      <w:pPr>
        <w:ind w:left="0" w:leftChars="0" w:firstLine="420"/>
        <w:rPr>
          <w:rFonts w:hint="eastAsia"/>
          <w:lang w:val="en-US" w:eastAsia="zh-CN"/>
        </w:rPr>
      </w:pPr>
      <w:r>
        <w:rPr>
          <w:rFonts w:hint="eastAsia"/>
          <w:lang w:val="en-US" w:eastAsia="zh-CN"/>
        </w:rPr>
        <w:t>三极管作用：</w:t>
      </w:r>
    </w:p>
    <w:p>
      <w:pPr>
        <w:numPr>
          <w:ilvl w:val="0"/>
          <w:numId w:val="13"/>
        </w:numPr>
        <w:ind w:left="420" w:leftChars="0" w:firstLine="420"/>
        <w:rPr>
          <w:rFonts w:hint="eastAsia"/>
          <w:lang w:val="en-US" w:eastAsia="zh-CN"/>
        </w:rPr>
      </w:pPr>
      <w:r>
        <w:rPr>
          <w:rFonts w:hint="eastAsia"/>
          <w:lang w:val="en-US" w:eastAsia="zh-CN"/>
        </w:rPr>
        <w:t>电流放大，把微弱电流变成一定强度的信号，把电源能量转换为信号能量，有放大系数</w:t>
      </w:r>
    </w:p>
    <w:p>
      <w:pPr>
        <w:numPr>
          <w:ilvl w:val="0"/>
          <w:numId w:val="13"/>
        </w:numPr>
        <w:ind w:left="420" w:leftChars="0" w:firstLine="420"/>
        <w:rPr>
          <w:rFonts w:hint="default"/>
          <w:lang w:val="en-US" w:eastAsia="zh-CN"/>
        </w:rPr>
      </w:pPr>
      <w:r>
        <w:rPr>
          <w:rFonts w:hint="eastAsia"/>
          <w:lang w:val="en-US" w:eastAsia="zh-CN"/>
        </w:rPr>
        <w:t>开关作用</w:t>
      </w:r>
    </w:p>
    <w:p>
      <w:pPr>
        <w:ind w:firstLine="420"/>
        <w:rPr>
          <w:rFonts w:hint="default"/>
          <w:lang w:val="en-US" w:eastAsia="zh-CN"/>
        </w:rPr>
      </w:pPr>
    </w:p>
    <w:p>
      <w:pPr>
        <w:ind w:firstLine="420"/>
        <w:rPr>
          <w:rFonts w:hint="default" w:eastAsia="宋体"/>
          <w:lang w:val="en-US" w:eastAsia="zh-CN"/>
        </w:rPr>
      </w:pPr>
      <w:r>
        <w:rPr>
          <w:rFonts w:hint="eastAsia"/>
          <w:lang w:val="en-US" w:eastAsia="zh-CN"/>
        </w:rPr>
        <w:t>输出引脚接法：</w:t>
      </w:r>
    </w:p>
    <w:p>
      <w:pPr>
        <w:ind w:firstLine="420"/>
      </w:pPr>
      <w:r>
        <w:drawing>
          <wp:inline distT="0" distB="0" distL="114300" distR="114300">
            <wp:extent cx="2392680" cy="2241550"/>
            <wp:effectExtent l="0" t="0" r="0" b="139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6"/>
                    <a:stretch>
                      <a:fillRect/>
                    </a:stretch>
                  </pic:blipFill>
                  <pic:spPr>
                    <a:xfrm>
                      <a:off x="0" y="0"/>
                      <a:ext cx="2392680" cy="2241550"/>
                    </a:xfrm>
                    <a:prstGeom prst="rect">
                      <a:avLst/>
                    </a:prstGeom>
                    <a:noFill/>
                    <a:ln>
                      <a:noFill/>
                    </a:ln>
                  </pic:spPr>
                </pic:pic>
              </a:graphicData>
            </a:graphic>
          </wp:inline>
        </w:drawing>
      </w:r>
    </w:p>
    <w:p>
      <w:pPr>
        <w:ind w:firstLine="420"/>
        <w:rPr>
          <w:rFonts w:hint="eastAsia"/>
          <w:lang w:val="en-US" w:eastAsia="zh-CN"/>
        </w:rPr>
      </w:pPr>
      <w:r>
        <w:rPr>
          <w:rFonts w:hint="eastAsia"/>
          <w:lang w:val="en-US" w:eastAsia="zh-CN"/>
        </w:rPr>
        <w:t>O1处，高电平不亮，低电平亮</w:t>
      </w:r>
    </w:p>
    <w:p>
      <w:pPr>
        <w:ind w:firstLine="420"/>
        <w:rPr>
          <w:rFonts w:hint="default"/>
          <w:lang w:val="en-US" w:eastAsia="zh-CN"/>
        </w:rPr>
      </w:pPr>
      <w:r>
        <w:rPr>
          <w:rFonts w:hint="eastAsia"/>
          <w:lang w:val="en-US" w:eastAsia="zh-CN"/>
        </w:rPr>
        <w:t>O2处，高电平三极管导通，蜂鸣器响，低电平蜂鸣器不响</w:t>
      </w:r>
    </w:p>
    <w:p>
      <w:pPr>
        <w:ind w:firstLine="420"/>
        <w:rPr>
          <w:rFonts w:hint="eastAsia"/>
          <w:lang w:val="en-US" w:eastAsia="zh-CN"/>
        </w:rPr>
      </w:pPr>
    </w:p>
    <w:p>
      <w:pPr>
        <w:ind w:firstLine="420"/>
        <w:rPr>
          <w:rFonts w:hint="eastAsia"/>
          <w:lang w:val="en-US" w:eastAsia="zh-CN"/>
        </w:rPr>
      </w:pPr>
      <w:r>
        <w:rPr>
          <w:rFonts w:hint="eastAsia"/>
          <w:lang w:val="en-US" w:eastAsia="zh-CN"/>
        </w:rPr>
        <w:t>带上拉电阻与下拉电阻的连接：</w:t>
      </w:r>
    </w:p>
    <w:p>
      <w:pPr>
        <w:ind w:firstLine="420"/>
        <w:rPr>
          <w:rFonts w:hint="default"/>
          <w:lang w:val="en-US" w:eastAsia="zh-CN"/>
        </w:rPr>
      </w:pPr>
    </w:p>
    <w:p>
      <w:pPr>
        <w:ind w:firstLine="420"/>
      </w:pPr>
      <w:r>
        <w:drawing>
          <wp:inline distT="0" distB="0" distL="114300" distR="114300">
            <wp:extent cx="5244465" cy="2748280"/>
            <wp:effectExtent l="0" t="0" r="1333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7"/>
                    <a:stretch>
                      <a:fillRect/>
                    </a:stretch>
                  </pic:blipFill>
                  <pic:spPr>
                    <a:xfrm>
                      <a:off x="0" y="0"/>
                      <a:ext cx="5244465" cy="2748280"/>
                    </a:xfrm>
                    <a:prstGeom prst="rect">
                      <a:avLst/>
                    </a:prstGeom>
                    <a:noFill/>
                    <a:ln>
                      <a:noFill/>
                    </a:ln>
                  </pic:spPr>
                </pic:pic>
              </a:graphicData>
            </a:graphic>
          </wp:inline>
        </w:drawing>
      </w:r>
    </w:p>
    <w:p>
      <w:pPr>
        <w:ind w:firstLine="420"/>
      </w:pPr>
    </w:p>
    <w:p>
      <w:pPr>
        <w:ind w:firstLine="420"/>
        <w:rPr>
          <w:rFonts w:hint="eastAsia"/>
          <w:lang w:val="en-US" w:eastAsia="zh-CN"/>
        </w:rPr>
      </w:pPr>
      <w:r>
        <w:rPr>
          <w:rFonts w:hint="eastAsia"/>
          <w:lang w:val="en-US" w:eastAsia="zh-CN"/>
        </w:rPr>
        <w:t>上拉电阻：</w:t>
      </w:r>
    </w:p>
    <w:p>
      <w:pPr>
        <w:ind w:left="420" w:leftChars="0" w:firstLine="420"/>
        <w:rPr>
          <w:rFonts w:hint="eastAsia"/>
          <w:lang w:val="en-US" w:eastAsia="zh-CN"/>
        </w:rPr>
      </w:pPr>
      <w:r>
        <w:rPr>
          <w:rFonts w:hint="eastAsia"/>
          <w:lang w:val="en-US" w:eastAsia="zh-CN"/>
        </w:rPr>
        <w:t>引脚与电源之间有R1，引脚与接地之间有开关和R2，开关</w:t>
      </w:r>
      <w:r>
        <w:rPr>
          <w:rFonts w:hint="eastAsia"/>
          <w:b/>
          <w:bCs/>
          <w:lang w:val="en-US" w:eastAsia="zh-CN"/>
        </w:rPr>
        <w:t>断开</w:t>
      </w:r>
      <w:r>
        <w:rPr>
          <w:rFonts w:hint="eastAsia"/>
          <w:lang w:val="en-US" w:eastAsia="zh-CN"/>
        </w:rPr>
        <w:t>时引脚</w:t>
      </w:r>
      <w:r>
        <w:rPr>
          <w:rFonts w:hint="eastAsia"/>
          <w:b/>
          <w:bCs/>
          <w:lang w:val="en-US" w:eastAsia="zh-CN"/>
        </w:rPr>
        <w:t>高</w:t>
      </w:r>
      <w:r>
        <w:rPr>
          <w:rFonts w:hint="eastAsia"/>
          <w:lang w:val="en-US" w:eastAsia="zh-CN"/>
        </w:rPr>
        <w:t>电平，</w:t>
      </w:r>
      <w:r>
        <w:rPr>
          <w:rFonts w:hint="eastAsia"/>
          <w:b/>
          <w:bCs/>
          <w:lang w:val="en-US" w:eastAsia="zh-CN"/>
        </w:rPr>
        <w:t>闭合低</w:t>
      </w:r>
      <w:r>
        <w:rPr>
          <w:rFonts w:hint="eastAsia"/>
          <w:lang w:val="en-US" w:eastAsia="zh-CN"/>
        </w:rPr>
        <w:t>电平，R1&gt;&gt;R2, R1为上拉电阻，该引脚平时为高电平</w:t>
      </w:r>
    </w:p>
    <w:p>
      <w:pPr>
        <w:ind w:left="420" w:leftChars="0" w:firstLine="420"/>
        <w:rPr>
          <w:rFonts w:hint="default"/>
          <w:lang w:val="en-US" w:eastAsia="zh-CN"/>
        </w:rPr>
      </w:pPr>
    </w:p>
    <w:p>
      <w:pPr>
        <w:ind w:firstLine="420"/>
        <w:rPr>
          <w:rFonts w:hint="eastAsia"/>
          <w:lang w:val="en-US" w:eastAsia="zh-CN"/>
        </w:rPr>
      </w:pPr>
      <w:r>
        <w:rPr>
          <w:rFonts w:hint="eastAsia"/>
          <w:lang w:val="en-US" w:eastAsia="zh-CN"/>
        </w:rPr>
        <w:t>下拉电阻：</w:t>
      </w:r>
    </w:p>
    <w:p>
      <w:pPr>
        <w:ind w:left="420" w:leftChars="0" w:firstLine="420"/>
        <w:rPr>
          <w:rFonts w:hint="default"/>
          <w:lang w:val="en-US" w:eastAsia="zh-CN"/>
        </w:rPr>
      </w:pPr>
      <w:r>
        <w:rPr>
          <w:rFonts w:hint="eastAsia"/>
          <w:lang w:val="en-US" w:eastAsia="zh-CN"/>
        </w:rPr>
        <w:t>引脚与电源之间有开关与R1，引脚与接地之间有R2，开关</w:t>
      </w:r>
      <w:r>
        <w:rPr>
          <w:rFonts w:hint="eastAsia"/>
          <w:b/>
          <w:bCs/>
          <w:lang w:val="en-US" w:eastAsia="zh-CN"/>
        </w:rPr>
        <w:t>断开</w:t>
      </w:r>
      <w:r>
        <w:rPr>
          <w:rFonts w:hint="eastAsia"/>
          <w:lang w:val="en-US" w:eastAsia="zh-CN"/>
        </w:rPr>
        <w:t>时引脚</w:t>
      </w:r>
      <w:r>
        <w:rPr>
          <w:rFonts w:hint="eastAsia"/>
          <w:b/>
          <w:bCs/>
          <w:lang w:val="en-US" w:eastAsia="zh-CN"/>
        </w:rPr>
        <w:t>低</w:t>
      </w:r>
      <w:r>
        <w:rPr>
          <w:rFonts w:hint="eastAsia"/>
          <w:lang w:val="en-US" w:eastAsia="zh-CN"/>
        </w:rPr>
        <w:t>电平，</w:t>
      </w:r>
      <w:r>
        <w:rPr>
          <w:rFonts w:hint="eastAsia"/>
          <w:b/>
          <w:bCs/>
          <w:lang w:val="en-US" w:eastAsia="zh-CN"/>
        </w:rPr>
        <w:t>闭合高</w:t>
      </w:r>
      <w:r>
        <w:rPr>
          <w:rFonts w:hint="eastAsia"/>
          <w:lang w:val="en-US" w:eastAsia="zh-CN"/>
        </w:rPr>
        <w:t>电平，R1&gt;&gt;R2, R2为下拉电阻，该引脚平时为低电平</w:t>
      </w:r>
    </w:p>
    <w:p>
      <w:pPr>
        <w:rPr>
          <w:rFonts w:hint="default"/>
          <w:lang w:val="en-US" w:eastAsia="zh-CN"/>
        </w:rPr>
      </w:pPr>
    </w:p>
    <w:p>
      <w:pPr>
        <w:rPr>
          <w:rFonts w:hint="eastAsia"/>
          <w:sz w:val="22"/>
          <w:szCs w:val="28"/>
          <w:lang w:val="en-US" w:eastAsia="zh-CN"/>
        </w:rPr>
      </w:pPr>
      <w:r>
        <w:rPr>
          <w:rFonts w:hint="eastAsia"/>
          <w:sz w:val="22"/>
          <w:szCs w:val="28"/>
          <w:lang w:val="en-US" w:eastAsia="zh-CN"/>
        </w:rPr>
        <w:t>GPIO</w:t>
      </w:r>
    </w:p>
    <w:p>
      <w:pPr>
        <w:rPr>
          <w:rFonts w:hint="default"/>
          <w:lang w:val="en-US" w:eastAsia="zh-CN"/>
        </w:rPr>
      </w:pPr>
      <w:r>
        <w:rPr>
          <w:rFonts w:hint="eastAsia"/>
          <w:lang w:val="en-US" w:eastAsia="zh-CN"/>
        </w:rPr>
        <w:t>GPIO是 通用输入输出端口，是STM32芯片的可控引脚，所有gpio引脚都有基本输入输出功能</w:t>
      </w:r>
    </w:p>
    <w:p>
      <w:pPr>
        <w:rPr>
          <w:rFonts w:hint="eastAsia"/>
          <w:lang w:val="en-US" w:eastAsia="zh-CN"/>
        </w:rPr>
      </w:pPr>
      <w:r>
        <w:rPr>
          <w:rFonts w:hint="eastAsia"/>
          <w:lang w:val="en-US" w:eastAsia="zh-CN"/>
        </w:rPr>
        <w:t>具体功能：</w:t>
      </w:r>
    </w:p>
    <w:p>
      <w:pPr>
        <w:ind w:left="420" w:leftChars="0"/>
        <w:rPr>
          <w:rFonts w:hint="eastAsia"/>
          <w:lang w:val="en-US" w:eastAsia="zh-CN"/>
        </w:rPr>
      </w:pPr>
      <w:r>
        <w:rPr>
          <w:rFonts w:hint="eastAsia"/>
          <w:lang w:val="en-US" w:eastAsia="zh-CN"/>
        </w:rPr>
        <w:t>输入：能知道外部是高电平或者低电平</w:t>
      </w:r>
    </w:p>
    <w:p>
      <w:pPr>
        <w:ind w:left="420" w:leftChars="0"/>
        <w:rPr>
          <w:rFonts w:hint="eastAsia"/>
          <w:lang w:val="en-US" w:eastAsia="zh-CN"/>
        </w:rPr>
      </w:pPr>
      <w:r>
        <w:rPr>
          <w:rFonts w:hint="eastAsia"/>
          <w:lang w:val="en-US" w:eastAsia="zh-CN"/>
        </w:rPr>
        <w:t>输出：能输出高电平或者低电平</w:t>
      </w:r>
    </w:p>
    <w:p>
      <w:pPr>
        <w:rPr>
          <w:rFonts w:hint="default"/>
          <w:lang w:val="en-US" w:eastAsia="zh-CN"/>
        </w:rPr>
      </w:pPr>
      <w:r>
        <w:rPr>
          <w:rFonts w:hint="eastAsia"/>
          <w:lang w:val="en-US" w:eastAsia="zh-CN"/>
        </w:rPr>
        <w:t>GPIO的函数：</w:t>
      </w:r>
    </w:p>
    <w:p>
      <w:pPr>
        <w:rPr>
          <w:rFonts w:hint="default" w:eastAsia="宋体"/>
          <w:lang w:val="en-US" w:eastAsia="zh-CN"/>
        </w:rPr>
      </w:pPr>
      <w:r>
        <w:rPr>
          <w:rFonts w:hint="eastAsia"/>
          <w:lang w:val="en-US" w:eastAsia="zh-CN"/>
        </w:rPr>
        <w:t>前三个为主要函数</w:t>
      </w:r>
    </w:p>
    <w:p>
      <w:r>
        <w:drawing>
          <wp:inline distT="0" distB="0" distL="114300" distR="114300">
            <wp:extent cx="5291455" cy="3407410"/>
            <wp:effectExtent l="0" t="0" r="1206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8"/>
                    <a:stretch>
                      <a:fillRect/>
                    </a:stretch>
                  </pic:blipFill>
                  <pic:spPr>
                    <a:xfrm>
                      <a:off x="0" y="0"/>
                      <a:ext cx="5291455" cy="3407410"/>
                    </a:xfrm>
                    <a:prstGeom prst="rect">
                      <a:avLst/>
                    </a:prstGeom>
                    <a:noFill/>
                    <a:ln>
                      <a:noFill/>
                    </a:ln>
                  </pic:spPr>
                </pic:pic>
              </a:graphicData>
            </a:graphic>
          </wp:inline>
        </w:drawing>
      </w:r>
    </w:p>
    <w:p/>
    <w:p>
      <w:pPr>
        <w:rPr>
          <w:rFonts w:hint="eastAsia"/>
          <w:lang w:val="en-US" w:eastAsia="zh-CN"/>
        </w:rPr>
      </w:pPr>
      <w:r>
        <w:rPr>
          <w:rFonts w:hint="eastAsia"/>
          <w:lang w:val="en-US" w:eastAsia="zh-CN"/>
        </w:rPr>
        <w:t>调用gpio函数前需要把相应参数传入寄存器中</w:t>
      </w:r>
    </w:p>
    <w:p>
      <w:pPr>
        <w:rPr>
          <w:rFonts w:hint="default"/>
          <w:lang w:val="en-US" w:eastAsia="zh-CN"/>
        </w:rPr>
      </w:pPr>
    </w:p>
    <w:p>
      <w:pPr>
        <w:rPr>
          <w:rFonts w:hint="eastAsia"/>
          <w:lang w:val="en-US" w:eastAsia="zh-CN"/>
        </w:rPr>
      </w:pPr>
      <w:r>
        <w:rPr>
          <w:rFonts w:hint="eastAsia"/>
          <w:lang w:val="en-US" w:eastAsia="zh-CN"/>
        </w:rPr>
        <w:t>使用方法举例：</w:t>
      </w:r>
    </w:p>
    <w:p>
      <w:pPr>
        <w:numPr>
          <w:ilvl w:val="0"/>
          <w:numId w:val="14"/>
        </w:numPr>
        <w:ind w:left="420" w:leftChars="0"/>
        <w:rPr>
          <w:rFonts w:hint="default"/>
          <w:lang w:val="en-US" w:eastAsia="zh-CN"/>
        </w:rPr>
      </w:pPr>
      <w:r>
        <w:rPr>
          <w:rFonts w:hint="eastAsia"/>
          <w:lang w:val="en-US" w:eastAsia="zh-CN"/>
        </w:rPr>
        <w:t>在user.inc文件中，给灯取名，并确定引脚，给亮暗进行宏定义</w:t>
      </w:r>
    </w:p>
    <w:p>
      <w:pPr>
        <w:numPr>
          <w:ilvl w:val="0"/>
          <w:numId w:val="14"/>
        </w:numPr>
        <w:ind w:left="420" w:leftChars="0" w:firstLine="420" w:firstLineChars="200"/>
        <w:rPr>
          <w:rFonts w:hint="default"/>
          <w:lang w:val="en-US" w:eastAsia="zh-CN"/>
        </w:rPr>
      </w:pPr>
      <w:r>
        <w:rPr>
          <w:rFonts w:hint="eastAsia"/>
          <w:lang w:val="en-US" w:eastAsia="zh-CN"/>
        </w:rPr>
        <w:t>在main.s文件中，初始化小灯：通过寄存器r0,r1,r2传递参数，调用gpio_init函数</w:t>
      </w:r>
    </w:p>
    <w:p>
      <w:pPr>
        <w:numPr>
          <w:ilvl w:val="0"/>
          <w:numId w:val="14"/>
        </w:numPr>
        <w:ind w:left="420" w:leftChars="0" w:firstLine="420" w:firstLineChars="200"/>
        <w:rPr>
          <w:rFonts w:hint="default"/>
          <w:lang w:val="en-US" w:eastAsia="zh-CN"/>
        </w:rPr>
      </w:pPr>
      <w:r>
        <w:rPr>
          <w:rFonts w:hint="eastAsia"/>
          <w:lang w:val="en-US" w:eastAsia="zh-CN"/>
        </w:rPr>
        <w:t>在main.s文件中，点亮小灯：通过寄存器r0，r1传递参数，调用gpio_set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pPr>
      <w:bookmarkStart w:id="15" w:name="_Toc33125838"/>
      <w:r>
        <w:rPr>
          <w:rFonts w:hint="eastAsia"/>
        </w:rPr>
        <w:t>课本第5章 基于构件的汇编程序设计方法</w:t>
      </w:r>
      <w:bookmarkEnd w:id="15"/>
    </w:p>
    <w:p>
      <w:pPr>
        <w:numPr>
          <w:ilvl w:val="0"/>
          <w:numId w:val="0"/>
        </w:numPr>
        <w:ind w:leftChars="200"/>
        <w:rPr>
          <w:rFonts w:hint="eastAsia"/>
          <w:b/>
          <w:bCs/>
          <w:lang w:val="en-US" w:eastAsia="zh-CN"/>
        </w:rPr>
      </w:pPr>
      <w:r>
        <w:rPr>
          <w:rFonts w:hint="eastAsia"/>
          <w:b/>
          <w:bCs/>
          <w:lang w:val="en-US" w:eastAsia="zh-CN"/>
        </w:rPr>
        <w:t>软件构件的意义在于可复用性，可重用性，提高开发人员的开发效率，通过使用具有鲁棒性的软件构件，开发人员既能够保证质量又能保证开发速度</w:t>
      </w:r>
    </w:p>
    <w:p>
      <w:pPr>
        <w:numPr>
          <w:ilvl w:val="0"/>
          <w:numId w:val="0"/>
        </w:numPr>
        <w:ind w:leftChars="200"/>
        <w:rPr>
          <w:rFonts w:hint="eastAsia"/>
          <w:lang w:val="en-US" w:eastAsia="zh-CN"/>
        </w:rPr>
      </w:pPr>
    </w:p>
    <w:p>
      <w:pPr>
        <w:keepNext w:val="0"/>
        <w:keepLines w:val="0"/>
        <w:widowControl/>
        <w:suppressLineNumbers w:val="0"/>
        <w:jc w:val="left"/>
        <w:rPr>
          <w:rFonts w:hint="eastAsia"/>
          <w:lang w:val="en-US" w:eastAsia="zh-CN"/>
        </w:rPr>
      </w:pPr>
      <w:r>
        <w:rPr>
          <w:rFonts w:hint="eastAsia"/>
          <w:b/>
          <w:bCs/>
          <w:lang w:val="en-US" w:eastAsia="zh-CN"/>
        </w:rPr>
        <w:t>构件设计的基本思想：</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在设计底层构件时，最关键的工作是要对构件的共性和个性进行分析，设计出合理的、必要的对外接口函数及其形参。</w:t>
      </w:r>
      <w:r>
        <w:rPr>
          <w:rFonts w:ascii="黑体" w:hAnsi="宋体" w:eastAsia="黑体" w:cs="黑体"/>
          <w:color w:val="000000"/>
          <w:kern w:val="0"/>
          <w:sz w:val="21"/>
          <w:szCs w:val="21"/>
          <w:lang w:val="en-US" w:eastAsia="zh-CN" w:bidi="ar"/>
        </w:rPr>
        <w:t>尽量做到：当一个底层构件应用到不同系统中时，仅需修改构件的头文件，对于构件的源程</w:t>
      </w:r>
      <w:r>
        <w:rPr>
          <w:rFonts w:hint="eastAsia" w:ascii="黑体" w:hAnsi="宋体" w:eastAsia="黑体" w:cs="黑体"/>
          <w:color w:val="000000"/>
          <w:kern w:val="0"/>
          <w:sz w:val="21"/>
          <w:szCs w:val="21"/>
          <w:lang w:val="en-US" w:eastAsia="zh-CN" w:bidi="ar"/>
        </w:rPr>
        <w:t>序文件则不必修改或改动很小</w:t>
      </w:r>
    </w:p>
    <w:p>
      <w:pPr>
        <w:numPr>
          <w:ilvl w:val="0"/>
          <w:numId w:val="0"/>
        </w:numPr>
        <w:ind w:leftChars="200"/>
        <w:rPr>
          <w:rFonts w:hint="eastAsia"/>
          <w:lang w:val="en-US" w:eastAsia="zh-CN"/>
        </w:rPr>
      </w:pPr>
    </w:p>
    <w:p>
      <w:pPr>
        <w:widowControl w:val="0"/>
        <w:numPr>
          <w:ilvl w:val="0"/>
          <w:numId w:val="0"/>
        </w:numPr>
        <w:ind w:firstLine="420" w:firstLineChars="0"/>
        <w:jc w:val="both"/>
        <w:rPr>
          <w:rFonts w:hint="eastAsia"/>
          <w:highlight w:val="none"/>
          <w:lang w:val="en-US" w:eastAsia="zh-CN"/>
        </w:rPr>
      </w:pPr>
      <w:r>
        <w:rPr>
          <w:rFonts w:hint="eastAsia"/>
          <w:lang w:val="en-US" w:eastAsia="zh-CN"/>
        </w:rPr>
        <w:br w:type="textWrapping"/>
      </w:r>
      <w:r>
        <w:rPr>
          <w:rFonts w:hint="eastAsia"/>
          <w:b/>
          <w:bCs/>
          <w:lang w:val="en-US" w:eastAsia="zh-CN"/>
        </w:rPr>
        <w:t>构件设计的基本原则：</w:t>
      </w:r>
      <w:r>
        <w:rPr>
          <w:rFonts w:hint="eastAsia"/>
          <w:b/>
          <w:bCs/>
          <w:lang w:val="en-US" w:eastAsia="zh-CN"/>
        </w:rPr>
        <w:br w:type="textWrapping"/>
      </w:r>
      <w:r>
        <w:rPr>
          <w:rFonts w:hint="eastAsia"/>
          <w:b/>
          <w:bCs/>
          <w:lang w:val="en-US" w:eastAsia="zh-CN"/>
        </w:rPr>
        <w:tab/>
      </w:r>
      <w:r>
        <w:rPr>
          <w:rFonts w:hint="eastAsia"/>
          <w:highlight w:val="none"/>
          <w:lang w:val="en-US" w:eastAsia="zh-CN"/>
        </w:rPr>
        <w:t>好的底层驱动构件需要具备：封装性，描述性，可移植性，可复用性 的基本要求</w:t>
      </w:r>
    </w:p>
    <w:p>
      <w:pPr>
        <w:widowControl w:val="0"/>
        <w:numPr>
          <w:ilvl w:val="0"/>
          <w:numId w:val="0"/>
        </w:numPr>
        <w:ind w:firstLine="420" w:firstLineChars="0"/>
        <w:jc w:val="both"/>
        <w:rPr>
          <w:rFonts w:hint="eastAsia"/>
          <w:highlight w:val="none"/>
          <w:lang w:val="en-US" w:eastAsia="zh-CN"/>
        </w:rPr>
      </w:pPr>
      <w:r>
        <w:rPr>
          <w:rFonts w:hint="eastAsia"/>
          <w:highlight w:val="none"/>
          <w:lang w:val="en-US" w:eastAsia="zh-CN"/>
        </w:rPr>
        <w:t>为了达到这些要求，需要满足以下基本原则：</w:t>
      </w:r>
    </w:p>
    <w:p>
      <w:pPr>
        <w:widowControl w:val="0"/>
        <w:numPr>
          <w:ilvl w:val="0"/>
          <w:numId w:val="15"/>
        </w:numPr>
        <w:ind w:left="420" w:leftChars="0" w:firstLine="420" w:firstLineChars="0"/>
        <w:jc w:val="both"/>
        <w:rPr>
          <w:rFonts w:hint="eastAsia"/>
          <w:highlight w:val="none"/>
          <w:lang w:val="en-US" w:eastAsia="zh-CN"/>
        </w:rPr>
      </w:pPr>
      <w:r>
        <w:rPr>
          <w:rFonts w:hint="eastAsia"/>
          <w:highlight w:val="none"/>
          <w:lang w:val="en-US" w:eastAsia="zh-CN"/>
        </w:rPr>
        <w:t>层次化原则：</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针对应用场景和服务对象，分层组织构件</w:t>
      </w:r>
    </w:p>
    <w:p>
      <w:pPr>
        <w:widowControl w:val="0"/>
        <w:numPr>
          <w:ilvl w:val="0"/>
          <w:numId w:val="0"/>
        </w:numPr>
        <w:ind w:left="840" w:leftChars="0" w:firstLine="420" w:firstLineChars="0"/>
        <w:jc w:val="both"/>
        <w:rPr>
          <w:rFonts w:hint="eastAsia"/>
          <w:highlight w:val="none"/>
          <w:lang w:val="en-US" w:eastAsia="zh-CN"/>
        </w:rPr>
      </w:pPr>
      <w:r>
        <w:rPr>
          <w:rFonts w:hint="eastAsia"/>
          <w:highlight w:val="none"/>
          <w:lang w:val="en-US" w:eastAsia="zh-CN"/>
        </w:rPr>
        <w:t>在构件的层次模型中，上层构件可以调用下层构件提供的服务，同一层次的构件不存在相互依赖关系，不能相互调用。</w:t>
      </w: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易用性原则：</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底层驱动构件需要做到：函数名简洁且达意；接口参数清晰，范围明确；使用说明语言精炼规范，避免二义性。若一个函数功能复杂，则需要拆分为多个函数</w:t>
      </w: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鲁棒性原则：</w:t>
      </w:r>
    </w:p>
    <w:p>
      <w:pPr>
        <w:ind w:left="840" w:leftChars="0" w:firstLine="420"/>
        <w:rPr>
          <w:rFonts w:hint="default"/>
          <w:highlight w:val="none"/>
          <w:lang w:val="en-US"/>
        </w:rPr>
      </w:pPr>
      <w:r>
        <w:rPr>
          <w:rFonts w:hint="eastAsia"/>
          <w:highlight w:val="none"/>
          <w:lang w:val="en-US" w:eastAsia="zh-CN"/>
        </w:rPr>
        <w:t>遵循鲁棒性原则设计底层驱动构件需要做到：在明确函数输入输出的取值范围、提供清晰接口描述的同时，在函数实现的内部要有对输入参数的检测，对超出合法范围的输入参数进行必要的处理；使用分支判断时，确保对分支条件判断的完整性，对缺省分支进行处理；不能忽略warning。</w:t>
      </w:r>
    </w:p>
    <w:p>
      <w:pPr>
        <w:widowControl w:val="0"/>
        <w:numPr>
          <w:ilvl w:val="0"/>
          <w:numId w:val="0"/>
        </w:numPr>
        <w:jc w:val="both"/>
        <w:rPr>
          <w:rFonts w:hint="default"/>
          <w:highlight w:val="none"/>
          <w:lang w:val="en-US" w:eastAsia="zh-CN"/>
        </w:rPr>
      </w:pPr>
    </w:p>
    <w:p>
      <w:pPr>
        <w:widowControl w:val="0"/>
        <w:numPr>
          <w:ilvl w:val="0"/>
          <w:numId w:val="15"/>
        </w:numPr>
        <w:ind w:left="420" w:leftChars="0" w:firstLine="420" w:firstLineChars="0"/>
        <w:jc w:val="both"/>
        <w:rPr>
          <w:rFonts w:hint="default"/>
          <w:highlight w:val="none"/>
          <w:lang w:val="en-US" w:eastAsia="zh-CN"/>
        </w:rPr>
      </w:pPr>
      <w:r>
        <w:rPr>
          <w:rFonts w:hint="eastAsia"/>
          <w:highlight w:val="none"/>
          <w:lang w:val="en-US" w:eastAsia="zh-CN"/>
        </w:rPr>
        <w:t>内存可靠使用原则：</w:t>
      </w:r>
    </w:p>
    <w:p>
      <w:pPr>
        <w:ind w:left="840" w:leftChars="0" w:firstLine="420"/>
        <w:rPr>
          <w:rFonts w:hint="eastAsia"/>
          <w:highlight w:val="none"/>
        </w:rPr>
      </w:pPr>
      <w:r>
        <w:rPr>
          <w:rFonts w:hint="eastAsia"/>
          <w:highlight w:val="none"/>
          <w:lang w:val="en-US" w:eastAsia="zh-CN"/>
        </w:rPr>
        <w:t xml:space="preserve">对内存的可靠使用是保证系统安全、稳定运行的一个重要的考虑因素。遵循内存可靠使用原则设计底层驱动构件需要做到： </w:t>
      </w:r>
    </w:p>
    <w:p>
      <w:pPr>
        <w:ind w:left="840" w:leftChars="0" w:firstLine="420"/>
        <w:rPr>
          <w:rFonts w:hint="eastAsia"/>
          <w:highlight w:val="none"/>
        </w:rPr>
      </w:pPr>
      <w:r>
        <w:rPr>
          <w:rFonts w:hint="eastAsia"/>
          <w:highlight w:val="none"/>
          <w:lang w:val="en-US" w:eastAsia="zh-CN"/>
        </w:rPr>
        <w:t>① 优先使用静态分配内存。相比于人工参与的动态分配内存，静态分配内存由编译器维护，更为可靠。</w:t>
      </w:r>
    </w:p>
    <w:p>
      <w:pPr>
        <w:ind w:left="840" w:leftChars="0" w:firstLine="420"/>
        <w:rPr>
          <w:rFonts w:hint="eastAsia"/>
          <w:highlight w:val="none"/>
        </w:rPr>
      </w:pPr>
      <w:r>
        <w:rPr>
          <w:rFonts w:hint="eastAsia"/>
          <w:highlight w:val="none"/>
          <w:lang w:val="en-US" w:eastAsia="zh-CN"/>
        </w:rPr>
        <w:t xml:space="preserve">② 谨慎地使用变量。可以直接读写硬件寄存器时，不使用变量替代；避免使用变量暂存简单计算所产生的中间结果；使用变量暂存数据将会影响到数据的时效性。 </w:t>
      </w:r>
    </w:p>
    <w:p>
      <w:pPr>
        <w:ind w:left="840" w:leftChars="0" w:firstLine="420"/>
        <w:rPr>
          <w:rFonts w:hint="eastAsia"/>
          <w:highlight w:val="none"/>
        </w:rPr>
      </w:pPr>
      <w:r>
        <w:rPr>
          <w:rFonts w:hint="eastAsia"/>
          <w:highlight w:val="none"/>
          <w:lang w:val="en-US" w:eastAsia="zh-CN"/>
        </w:rPr>
        <w:t xml:space="preserve">③ 检测空指针。定义指针变量时必须初始化，防止产生“野指针”。 </w:t>
      </w:r>
    </w:p>
    <w:p>
      <w:pPr>
        <w:ind w:left="840" w:leftChars="0" w:firstLine="420"/>
        <w:rPr>
          <w:rFonts w:hint="eastAsia"/>
          <w:highlight w:val="none"/>
        </w:rPr>
      </w:pPr>
      <w:r>
        <w:rPr>
          <w:rFonts w:hint="eastAsia"/>
          <w:highlight w:val="none"/>
          <w:lang w:val="en-US" w:eastAsia="zh-CN"/>
        </w:rPr>
        <w:t xml:space="preserve">④ 检测缓冲区溢出，并为内存中的缓冲区预留不小于 </w:t>
      </w:r>
      <w:r>
        <w:rPr>
          <w:rFonts w:hint="default"/>
          <w:highlight w:val="none"/>
          <w:lang w:val="en-US" w:eastAsia="zh-CN"/>
        </w:rPr>
        <w:t>20%</w:t>
      </w:r>
      <w:r>
        <w:rPr>
          <w:rFonts w:hint="eastAsia"/>
          <w:highlight w:val="none"/>
          <w:lang w:val="en-US" w:eastAsia="zh-CN"/>
        </w:rPr>
        <w:t>的冗余。使用缓冲区时，对填充数据长度进行检测，不允许向缓冲区中填充超出容量的数据。</w:t>
      </w:r>
    </w:p>
    <w:p>
      <w:pPr>
        <w:ind w:left="840" w:leftChars="0" w:firstLine="420"/>
        <w:rPr>
          <w:rFonts w:hint="eastAsia"/>
          <w:highlight w:val="none"/>
        </w:rPr>
      </w:pPr>
      <w:r>
        <w:rPr>
          <w:rFonts w:hint="eastAsia"/>
          <w:highlight w:val="none"/>
          <w:lang w:val="en-US" w:eastAsia="zh-CN"/>
        </w:rPr>
        <w:t>⑤ 对内存的使用情况进行评估。</w:t>
      </w:r>
    </w:p>
    <w:p>
      <w:pPr>
        <w:numPr>
          <w:ilvl w:val="0"/>
          <w:numId w:val="0"/>
        </w:numPr>
        <w:ind w:leftChars="200"/>
        <w:rPr>
          <w:rFonts w:hint="eastAsia"/>
          <w:lang w:val="en-US" w:eastAsia="zh-CN"/>
        </w:rPr>
      </w:pPr>
      <w:r>
        <w:rPr>
          <w:rFonts w:hint="eastAsia"/>
          <w:lang w:val="en-US" w:eastAsia="zh-CN"/>
        </w:rPr>
        <w:br w:type="textWrapping"/>
      </w:r>
      <w:r>
        <w:rPr>
          <w:rFonts w:hint="eastAsia"/>
          <w:lang w:val="en-US" w:eastAsia="zh-CN"/>
        </w:rPr>
        <w:br w:type="textWrapping"/>
      </w:r>
      <w:r>
        <w:rPr>
          <w:rFonts w:hint="eastAsia"/>
          <w:b/>
          <w:bCs/>
          <w:lang w:val="en-US" w:eastAsia="zh-CN"/>
        </w:rPr>
        <w:t>构件分类：</w:t>
      </w:r>
      <w:r>
        <w:rPr>
          <w:rFonts w:hint="eastAsia"/>
          <w:lang w:val="en-US" w:eastAsia="zh-CN"/>
        </w:rPr>
        <w:br w:type="textWrapping"/>
      </w:r>
      <w:r>
        <w:rPr>
          <w:rFonts w:hint="eastAsia"/>
          <w:lang w:val="en-US" w:eastAsia="zh-CN"/>
        </w:rPr>
        <w:t>（1）基础构件：</w:t>
      </w:r>
    </w:p>
    <w:p>
      <w:pPr>
        <w:numPr>
          <w:ilvl w:val="0"/>
          <w:numId w:val="0"/>
        </w:numPr>
        <w:ind w:left="420" w:leftChars="200" w:firstLine="420" w:firstLineChars="0"/>
        <w:rPr>
          <w:rFonts w:hint="eastAsia"/>
          <w:lang w:val="en-US" w:eastAsia="zh-CN"/>
        </w:rPr>
      </w:pPr>
      <w:r>
        <w:rPr>
          <w:rFonts w:hint="eastAsia"/>
          <w:lang w:val="en-US" w:eastAsia="zh-CN"/>
        </w:rPr>
        <w:t>基础构件是根据MCU内部功能模块的基本知识要素，针对MCU引脚功能或MCU内部功能，利用MCU内部寄存器，所制作的直接干预硬件的构件。</w:t>
      </w:r>
      <w:r>
        <w:rPr>
          <w:rFonts w:hint="eastAsia"/>
          <w:lang w:val="en-US" w:eastAsia="zh-CN"/>
        </w:rPr>
        <w:br w:type="textWrapping"/>
      </w:r>
      <w:r>
        <w:rPr>
          <w:rFonts w:hint="eastAsia"/>
          <w:lang w:val="en-US" w:eastAsia="zh-CN"/>
        </w:rPr>
        <w:br w:type="textWrapping"/>
      </w:r>
      <w:r>
        <w:rPr>
          <w:rFonts w:hint="eastAsia"/>
          <w:lang w:val="en-US" w:eastAsia="zh-CN"/>
        </w:rPr>
        <w:t>（2）应用构件：</w:t>
      </w:r>
    </w:p>
    <w:p>
      <w:pPr>
        <w:keepNext w:val="0"/>
        <w:keepLines w:val="0"/>
        <w:widowControl/>
        <w:suppressLineNumbers w:val="0"/>
        <w:jc w:val="left"/>
      </w:pPr>
      <w:r>
        <w:rPr>
          <w:rFonts w:hint="eastAsia" w:ascii="宋体" w:hAnsi="宋体" w:eastAsia="宋体" w:cs="宋体"/>
          <w:color w:val="000000"/>
          <w:kern w:val="0"/>
          <w:sz w:val="21"/>
          <w:szCs w:val="21"/>
          <w:lang w:val="en-US" w:eastAsia="zh-CN" w:bidi="ar"/>
        </w:rPr>
        <w:t xml:space="preserve">应用构件是使用基础构件并面向对象编程的构件。例如 </w:t>
      </w:r>
      <w:r>
        <w:rPr>
          <w:rFonts w:hint="default" w:ascii="Times New Roman" w:hAnsi="Times New Roman" w:eastAsia="宋体" w:cs="Times New Roman"/>
          <w:color w:val="000000"/>
          <w:kern w:val="0"/>
          <w:sz w:val="21"/>
          <w:szCs w:val="21"/>
          <w:lang w:val="en-US" w:eastAsia="zh-CN" w:bidi="ar"/>
        </w:rPr>
        <w:t xml:space="preserve">printf </w:t>
      </w:r>
      <w:r>
        <w:rPr>
          <w:rFonts w:hint="eastAsia" w:ascii="宋体" w:hAnsi="宋体" w:eastAsia="宋体" w:cs="宋体"/>
          <w:color w:val="000000"/>
          <w:kern w:val="0"/>
          <w:sz w:val="21"/>
          <w:szCs w:val="21"/>
          <w:lang w:val="en-US" w:eastAsia="zh-CN" w:bidi="ar"/>
        </w:rPr>
        <w:t>构件，它调用串口构件完成输出显示功能。</w:t>
      </w:r>
      <w:r>
        <w:rPr>
          <w:rFonts w:hint="default" w:ascii="Times New Roman" w:hAnsi="Times New Roman" w:eastAsia="宋体" w:cs="Times New Roman"/>
          <w:color w:val="000000"/>
          <w:kern w:val="0"/>
          <w:sz w:val="21"/>
          <w:szCs w:val="21"/>
          <w:lang w:val="en-US" w:eastAsia="zh-CN" w:bidi="ar"/>
        </w:rPr>
        <w:t xml:space="preserve">printf </w:t>
      </w:r>
      <w:r>
        <w:rPr>
          <w:rFonts w:hint="eastAsia" w:ascii="宋体" w:hAnsi="宋体" w:eastAsia="宋体" w:cs="宋体"/>
          <w:color w:val="000000"/>
          <w:kern w:val="0"/>
          <w:sz w:val="21"/>
          <w:szCs w:val="21"/>
          <w:lang w:val="en-US" w:eastAsia="zh-CN" w:bidi="ar"/>
        </w:rPr>
        <w:t>函数调用的一般形式为：</w:t>
      </w:r>
      <w:r>
        <w:rPr>
          <w:rFonts w:hint="default" w:ascii="Times New Roman" w:hAnsi="Times New Roman" w:eastAsia="宋体" w:cs="Times New Roman"/>
          <w:color w:val="000000"/>
          <w:kern w:val="0"/>
          <w:sz w:val="21"/>
          <w:szCs w:val="21"/>
          <w:lang w:val="en-US" w:eastAsia="zh-CN" w:bidi="ar"/>
        </w:rPr>
        <w:t>printf(</w:t>
      </w:r>
      <w:r>
        <w:rPr>
          <w:rFonts w:hint="eastAsia" w:ascii="宋体" w:hAnsi="宋体" w:eastAsia="宋体" w:cs="宋体"/>
          <w:color w:val="000000"/>
          <w:kern w:val="0"/>
          <w:sz w:val="21"/>
          <w:szCs w:val="21"/>
          <w:lang w:val="en-US" w:eastAsia="zh-CN" w:bidi="ar"/>
        </w:rPr>
        <w:t>“格式控制字符串”</w:t>
      </w:r>
      <w:r>
        <w:rPr>
          <w:rFonts w:hint="default" w:ascii="Times New Roman" w:hAnsi="Times New Roman" w:eastAsia="宋体" w:cs="Times New Roman"/>
          <w:color w:val="000000"/>
          <w:kern w:val="0"/>
          <w:sz w:val="21"/>
          <w:szCs w:val="21"/>
          <w:lang w:val="en-US" w:eastAsia="zh-CN" w:bidi="ar"/>
        </w:rPr>
        <w:t xml:space="preserve">, </w:t>
      </w:r>
      <w:r>
        <w:rPr>
          <w:rFonts w:hint="eastAsia" w:ascii="宋体" w:hAnsi="宋体" w:eastAsia="宋体" w:cs="宋体"/>
          <w:color w:val="000000"/>
          <w:kern w:val="0"/>
          <w:sz w:val="21"/>
          <w:szCs w:val="21"/>
          <w:lang w:val="en-US" w:eastAsia="zh-CN" w:bidi="ar"/>
        </w:rPr>
        <w:t>输出表列</w:t>
      </w:r>
      <w:r>
        <w:rPr>
          <w:rFonts w:hint="default" w:ascii="Times New Roman" w:hAnsi="Times New Roman" w:eastAsia="宋体" w:cs="Times New Roman"/>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 xml:space="preserve">，本书使用的 </w:t>
      </w:r>
      <w:r>
        <w:rPr>
          <w:rFonts w:hint="default" w:ascii="Times New Roman" w:hAnsi="Times New Roman" w:eastAsia="宋体" w:cs="Times New Roman"/>
          <w:color w:val="000000"/>
          <w:kern w:val="0"/>
          <w:sz w:val="21"/>
          <w:szCs w:val="21"/>
          <w:lang w:val="en-US" w:eastAsia="zh-CN" w:bidi="ar"/>
        </w:rPr>
        <w:t>printf</w:t>
      </w:r>
      <w:r>
        <w:rPr>
          <w:rFonts w:hint="eastAsia" w:ascii="宋体" w:hAnsi="宋体" w:eastAsia="宋体" w:cs="宋体"/>
          <w:color w:val="000000"/>
          <w:kern w:val="0"/>
          <w:sz w:val="21"/>
          <w:szCs w:val="21"/>
          <w:lang w:val="en-US" w:eastAsia="zh-CN" w:bidi="ar"/>
        </w:rPr>
        <w:t xml:space="preserve">函数可通过 </w:t>
      </w:r>
      <w:r>
        <w:rPr>
          <w:rFonts w:hint="default" w:ascii="Times New Roman" w:hAnsi="Times New Roman" w:eastAsia="宋体" w:cs="Times New Roman"/>
          <w:color w:val="000000"/>
          <w:kern w:val="0"/>
          <w:sz w:val="21"/>
          <w:szCs w:val="21"/>
          <w:lang w:val="en-US" w:eastAsia="zh-CN" w:bidi="ar"/>
        </w:rPr>
        <w:t xml:space="preserve">uart </w:t>
      </w:r>
      <w:r>
        <w:rPr>
          <w:rFonts w:hint="eastAsia" w:ascii="宋体" w:hAnsi="宋体" w:eastAsia="宋体" w:cs="宋体"/>
          <w:color w:val="000000"/>
          <w:kern w:val="0"/>
          <w:sz w:val="21"/>
          <w:szCs w:val="21"/>
          <w:lang w:val="en-US" w:eastAsia="zh-CN" w:bidi="ar"/>
        </w:rPr>
        <w:t xml:space="preserve">串口向外传输数据。 </w:t>
      </w:r>
    </w:p>
    <w:p>
      <w:pPr>
        <w:numPr>
          <w:ilvl w:val="0"/>
          <w:numId w:val="0"/>
        </w:numPr>
        <w:ind w:left="420" w:leftChars="200" w:firstLine="420" w:firstLineChars="0"/>
        <w:rPr>
          <w:rFonts w:hint="eastAsia"/>
          <w:lang w:val="en-US" w:eastAsia="zh-CN"/>
        </w:rPr>
      </w:pPr>
      <w:r>
        <w:rPr>
          <w:rFonts w:hint="eastAsia"/>
          <w:lang w:val="en-US" w:eastAsia="zh-CN"/>
        </w:rPr>
        <w:br w:type="textWrapping"/>
      </w:r>
      <w:r>
        <w:rPr>
          <w:rFonts w:hint="eastAsia"/>
          <w:lang w:val="en-US" w:eastAsia="zh-CN"/>
        </w:rPr>
        <w:t>（3）软件构件：</w:t>
      </w:r>
    </w:p>
    <w:p>
      <w:pPr>
        <w:numPr>
          <w:ilvl w:val="0"/>
          <w:numId w:val="0"/>
        </w:numPr>
        <w:ind w:left="420" w:leftChars="200" w:firstLine="420" w:firstLineChars="0"/>
        <w:rPr>
          <w:rFonts w:hint="eastAsia"/>
          <w:lang w:val="en-US" w:eastAsia="zh-CN"/>
        </w:rPr>
      </w:pPr>
      <w:r>
        <w:rPr>
          <w:rFonts w:hint="eastAsia"/>
          <w:lang w:val="en-US" w:eastAsia="zh-CN"/>
        </w:rPr>
        <w:t>软件构件是一个面向对象的具有规范接口和确定的上下文依赖的组装单元，它能够被独立使用或被其他构件调用。</w:t>
      </w:r>
      <w:r>
        <w:rPr>
          <w:rFonts w:hint="eastAsia"/>
          <w:lang w:val="en-US" w:eastAsia="zh-CN"/>
        </w:rPr>
        <w:br w:type="textWrapping"/>
      </w:r>
    </w:p>
    <w:p>
      <w:pPr>
        <w:numPr>
          <w:ilvl w:val="0"/>
          <w:numId w:val="0"/>
        </w:numPr>
        <w:rPr>
          <w:rFonts w:hint="eastAsia"/>
          <w:lang w:val="en-US" w:eastAsia="zh-CN"/>
        </w:rPr>
      </w:pPr>
      <w:r>
        <w:rPr>
          <w:rFonts w:hint="eastAsia"/>
          <w:lang w:val="en-US" w:eastAsia="zh-CN"/>
        </w:rPr>
        <w:br w:type="textWrapping"/>
      </w:r>
      <w:r>
        <w:rPr>
          <w:rFonts w:hint="eastAsia"/>
          <w:b/>
          <w:bCs/>
          <w:lang w:val="en-US" w:eastAsia="zh-CN"/>
        </w:rPr>
        <w:t>程序流程控制：</w:t>
      </w:r>
    </w:p>
    <w:p>
      <w:pPr>
        <w:numPr>
          <w:ilvl w:val="-1"/>
          <w:numId w:val="0"/>
        </w:numPr>
        <w:ind w:left="0" w:leftChars="0" w:firstLine="420" w:firstLineChars="0"/>
        <w:rPr>
          <w:rFonts w:hint="eastAsia"/>
          <w:lang w:val="en-US" w:eastAsia="zh-CN"/>
        </w:rPr>
      </w:pPr>
      <w:r>
        <w:rPr>
          <w:rFonts w:hint="eastAsia"/>
          <w:lang w:val="en-US" w:eastAsia="zh-CN"/>
        </w:rPr>
        <w:t>程序流程控制主要有顺序结构、分支结构、循环结构。</w:t>
      </w:r>
      <w:r>
        <w:rPr>
          <w:rFonts w:hint="eastAsia"/>
          <w:lang w:val="en-US" w:eastAsia="zh-CN"/>
        </w:rPr>
        <w:br w:type="textWrapping"/>
      </w:r>
      <w:r>
        <w:rPr>
          <w:rFonts w:hint="eastAsia"/>
          <w:lang w:val="en-US" w:eastAsia="zh-CN"/>
        </w:rPr>
        <w:tab/>
      </w:r>
      <w:r>
        <w:rPr>
          <w:rFonts w:hint="eastAsia"/>
          <w:lang w:val="en-US" w:eastAsia="zh-CN"/>
        </w:rPr>
        <w:t>（1）顺序结构：顺序结构程序的执行方式是“从头到尾”，逐条执行指令语句，直到程序结束，这是程序的最基本形式。</w:t>
      </w:r>
      <w:r>
        <w:rPr>
          <w:rFonts w:hint="eastAsia"/>
          <w:lang w:val="en-US" w:eastAsia="zh-CN"/>
        </w:rPr>
        <w:br w:type="textWrapping"/>
      </w:r>
      <w:r>
        <w:rPr>
          <w:rFonts w:hint="eastAsia"/>
          <w:lang w:val="en-US" w:eastAsia="zh-CN"/>
        </w:rPr>
        <w:tab/>
      </w:r>
      <w:r>
        <w:rPr>
          <w:rFonts w:hint="eastAsia"/>
          <w:lang w:val="en-US" w:eastAsia="zh-CN"/>
        </w:rPr>
        <w:t>（2）分支结构：分支结构程序是利用条件转移指令，使程序执行到某一指令后，根据条件是否满足，来改变程序执行的次序，这类程序使计算机有了判断作用。分支结构分为单分支结构和多分支结构。</w:t>
      </w:r>
      <w:r>
        <w:rPr>
          <w:rFonts w:hint="eastAsia"/>
          <w:lang w:val="en-US" w:eastAsia="zh-CN"/>
        </w:rPr>
        <w:br w:type="textWrapping"/>
      </w:r>
      <w:r>
        <w:rPr>
          <w:rFonts w:hint="eastAsia"/>
          <w:lang w:val="en-US" w:eastAsia="zh-CN"/>
        </w:rPr>
        <w:tab/>
      </w:r>
      <w:r>
        <w:rPr>
          <w:rFonts w:hint="eastAsia"/>
          <w:lang w:val="en-US" w:eastAsia="zh-CN"/>
        </w:rPr>
        <w:t xml:space="preserve">（3）循环结构：循环结构程序是强制CPU重复执行某一指令系列（程序段）的一种程序结构形式，凡是要重复执行的程序段都可以按循环结构设计。循环程序一般由四部分组成：初始化、循环体、循环控制和循环结束处理。 </w:t>
      </w:r>
    </w:p>
    <w:p>
      <w:pPr>
        <w:ind w:firstLine="420"/>
      </w:pPr>
    </w:p>
    <w:p>
      <w:pPr>
        <w:ind w:firstLine="420"/>
        <w:rPr>
          <w:rFonts w:hint="eastAsia"/>
          <w:b/>
          <w:bCs/>
          <w:lang w:val="en-US" w:eastAsia="zh-CN"/>
        </w:rPr>
      </w:pPr>
      <w:r>
        <w:rPr>
          <w:rFonts w:hint="eastAsia"/>
          <w:b/>
          <w:bCs/>
          <w:lang w:val="en-US" w:eastAsia="zh-CN"/>
        </w:rPr>
        <w:t>注意：在编写软件构件的时候，不能出现调用例如输入输出的具体的底层硬件，这样不能保证构件的可移植性，可复用性</w:t>
      </w:r>
    </w:p>
    <w:p>
      <w:pPr>
        <w:ind w:firstLine="420"/>
        <w:rPr>
          <w:rFonts w:hint="default"/>
          <w:b/>
          <w:bCs/>
          <w:lang w:val="en-US" w:eastAsia="zh-CN"/>
        </w:rPr>
      </w:pPr>
    </w:p>
    <w:p>
      <w:pPr>
        <w:pStyle w:val="3"/>
      </w:pPr>
      <w:bookmarkStart w:id="16" w:name="_Toc33125839"/>
      <w:r>
        <w:rPr>
          <w:rFonts w:hint="eastAsia"/>
        </w:rPr>
        <w:t>课本第6章 存储器</w:t>
      </w:r>
      <w:bookmarkEnd w:id="16"/>
    </w:p>
    <w:p>
      <w:pPr>
        <w:ind w:firstLine="420"/>
        <w:rPr>
          <w:rFonts w:hint="eastAsia"/>
          <w:lang w:val="en-US" w:eastAsia="zh-CN"/>
        </w:rPr>
      </w:pPr>
      <w:r>
        <w:rPr>
          <w:rFonts w:hint="eastAsia"/>
          <w:lang w:val="en-US" w:eastAsia="zh-CN"/>
        </w:rPr>
        <w:t>存储器的分类：</w:t>
      </w:r>
    </w:p>
    <w:p>
      <w:pPr>
        <w:numPr>
          <w:ilvl w:val="0"/>
          <w:numId w:val="16"/>
        </w:numPr>
        <w:ind w:left="420" w:leftChars="0" w:firstLine="420"/>
        <w:rPr>
          <w:rFonts w:hint="default"/>
          <w:lang w:val="en-US" w:eastAsia="zh-CN"/>
        </w:rPr>
      </w:pPr>
      <w:r>
        <w:rPr>
          <w:rFonts w:hint="eastAsia"/>
          <w:lang w:val="en-US" w:eastAsia="zh-CN"/>
        </w:rPr>
        <w:t>按存储介质分类：半导体存储器、磁存储器、光存储器、Flash存储器</w:t>
      </w:r>
    </w:p>
    <w:p>
      <w:pPr>
        <w:numPr>
          <w:ilvl w:val="0"/>
          <w:numId w:val="16"/>
        </w:numPr>
        <w:ind w:left="420" w:leftChars="0" w:firstLine="420"/>
        <w:rPr>
          <w:rFonts w:hint="default"/>
          <w:lang w:val="en-US" w:eastAsia="zh-CN"/>
        </w:rPr>
      </w:pPr>
      <w:r>
        <w:rPr>
          <w:rFonts w:hint="eastAsia"/>
          <w:lang w:val="en-US" w:eastAsia="zh-CN"/>
        </w:rPr>
        <w:t>按功能分类：主存储器（内存）、辅助存储器（外存）、高速缓冲存储器（Cache）、控制存储器</w:t>
      </w:r>
    </w:p>
    <w:p>
      <w:pPr>
        <w:numPr>
          <w:ilvl w:val="0"/>
          <w:numId w:val="16"/>
        </w:numPr>
        <w:ind w:left="420" w:leftChars="0" w:firstLine="420"/>
        <w:rPr>
          <w:rFonts w:hint="default"/>
          <w:lang w:val="en-US" w:eastAsia="zh-CN"/>
        </w:rPr>
      </w:pPr>
      <w:r>
        <w:rPr>
          <w:rFonts w:hint="eastAsia"/>
          <w:lang w:val="en-US" w:eastAsia="zh-CN"/>
        </w:rPr>
        <w:t>按存取方式分类：随机访问存储器（RAM）、顺序访问存储器（SAM）</w:t>
      </w:r>
    </w:p>
    <w:p>
      <w:pPr>
        <w:ind w:firstLine="420"/>
      </w:pPr>
    </w:p>
    <w:p>
      <w:pPr>
        <w:ind w:firstLine="420"/>
        <w:rPr>
          <w:rFonts w:hint="eastAsia"/>
          <w:lang w:val="en-US" w:eastAsia="zh-CN"/>
        </w:rPr>
      </w:pPr>
      <w:r>
        <w:rPr>
          <w:rFonts w:hint="eastAsia"/>
          <w:lang w:val="en-US" w:eastAsia="zh-CN"/>
        </w:rPr>
        <w:t>RAM与ROM：</w:t>
      </w:r>
    </w:p>
    <w:p>
      <w:pPr>
        <w:numPr>
          <w:ilvl w:val="0"/>
          <w:numId w:val="17"/>
        </w:numPr>
        <w:ind w:left="420" w:leftChars="0" w:firstLine="420"/>
        <w:rPr>
          <w:rFonts w:hint="default"/>
          <w:lang w:val="en-US" w:eastAsia="zh-CN"/>
        </w:rPr>
      </w:pPr>
      <w:r>
        <w:rPr>
          <w:rFonts w:hint="eastAsia"/>
          <w:lang w:val="en-US" w:eastAsia="zh-CN"/>
        </w:rPr>
        <w:t>SRAM</w:t>
      </w:r>
      <w:r>
        <w:rPr>
          <w:rFonts w:hint="default"/>
          <w:lang w:val="en-US" w:eastAsia="zh-CN"/>
        </w:rPr>
        <w:t>（Static Random Access Memory）</w:t>
      </w:r>
      <w:r>
        <w:rPr>
          <w:rFonts w:hint="eastAsia"/>
          <w:lang w:val="en-US" w:eastAsia="zh-CN"/>
        </w:rPr>
        <w:t>：静态随机存储器，断电即失，性能稳定不需要外加额外电路，工作速度快；缺点是功耗较大，因为它由6个MOS管组成，集成度低</w:t>
      </w:r>
    </w:p>
    <w:p>
      <w:pPr>
        <w:numPr>
          <w:ilvl w:val="0"/>
          <w:numId w:val="17"/>
        </w:numPr>
        <w:ind w:left="420" w:leftChars="0" w:firstLine="420"/>
        <w:rPr>
          <w:rFonts w:hint="default"/>
          <w:lang w:val="en-US" w:eastAsia="zh-CN"/>
        </w:rPr>
      </w:pPr>
      <w:r>
        <w:rPr>
          <w:rFonts w:hint="eastAsia"/>
          <w:lang w:val="en-US" w:eastAsia="zh-CN"/>
        </w:rPr>
        <w:t>DRAM</w:t>
      </w:r>
      <w:r>
        <w:rPr>
          <w:rFonts w:hint="default"/>
          <w:lang w:val="en-US" w:eastAsia="zh-CN"/>
        </w:rPr>
        <w:t>（</w:t>
      </w:r>
      <w:r>
        <w:rPr>
          <w:rFonts w:hint="eastAsia"/>
          <w:lang w:val="en-US" w:eastAsia="zh-CN"/>
        </w:rPr>
        <w:t xml:space="preserve">Dynamic </w:t>
      </w:r>
      <w:r>
        <w:rPr>
          <w:rFonts w:hint="default"/>
          <w:lang w:val="en-US" w:eastAsia="zh-CN"/>
        </w:rPr>
        <w:t>Random Access Memory）</w:t>
      </w:r>
      <w:r>
        <w:rPr>
          <w:rFonts w:hint="eastAsia"/>
          <w:lang w:val="en-US" w:eastAsia="zh-CN"/>
        </w:rPr>
        <w:t>：动态随机存储器，读取是破坏性的，需要周期性的重写；优点是它只由一个MOS管与一个电容组成，功耗低，芯片集成度高</w:t>
      </w:r>
    </w:p>
    <w:p>
      <w:pPr>
        <w:numPr>
          <w:ilvl w:val="0"/>
          <w:numId w:val="17"/>
        </w:numPr>
        <w:ind w:left="420" w:leftChars="0" w:firstLine="420"/>
        <w:rPr>
          <w:rFonts w:hint="default"/>
          <w:lang w:val="en-US" w:eastAsia="zh-CN"/>
        </w:rPr>
      </w:pPr>
      <w:r>
        <w:rPr>
          <w:rFonts w:hint="eastAsia"/>
          <w:lang w:val="en-US" w:eastAsia="zh-CN"/>
        </w:rPr>
        <w:t>PROM，可编程只读存储器，由双极型电路和熔丝构成的基本电路，熔丝断和未断表示1和0，所以它只能一次性编程</w:t>
      </w:r>
    </w:p>
    <w:p>
      <w:pPr>
        <w:numPr>
          <w:ilvl w:val="0"/>
          <w:numId w:val="17"/>
        </w:numPr>
        <w:ind w:left="420" w:leftChars="0" w:firstLine="420"/>
        <w:rPr>
          <w:rFonts w:hint="default"/>
          <w:lang w:val="en-US" w:eastAsia="zh-CN"/>
        </w:rPr>
      </w:pPr>
      <w:r>
        <w:rPr>
          <w:rFonts w:hint="eastAsia"/>
          <w:lang w:val="en-US" w:eastAsia="zh-CN"/>
        </w:rPr>
        <w:t>EPROM，可擦除可编程只读存储器，可以进行任意次的改写</w:t>
      </w:r>
    </w:p>
    <w:p>
      <w:pPr>
        <w:numPr>
          <w:ilvl w:val="0"/>
          <w:numId w:val="17"/>
        </w:numPr>
        <w:ind w:left="420" w:leftChars="0" w:firstLine="420"/>
        <w:rPr>
          <w:rFonts w:hint="default"/>
          <w:lang w:val="en-US" w:eastAsia="zh-CN"/>
        </w:rPr>
      </w:pPr>
      <w:r>
        <w:rPr>
          <w:rFonts w:hint="eastAsia"/>
          <w:lang w:val="en-US" w:eastAsia="zh-CN"/>
        </w:rPr>
        <w:t>EEPROM：带电可编程可擦除存储器，可在专用设备上擦除已有信息重新编程</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CMOS电路是电压控制器件，而TTL电路是电流控制器件</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高速缓存</w:t>
      </w:r>
    </w:p>
    <w:p>
      <w:pPr>
        <w:widowControl w:val="0"/>
        <w:numPr>
          <w:ilvl w:val="0"/>
          <w:numId w:val="0"/>
        </w:numPr>
        <w:ind w:firstLine="420" w:firstLineChars="0"/>
        <w:jc w:val="both"/>
        <w:rPr>
          <w:rFonts w:hint="default"/>
          <w:lang w:val="en-US" w:eastAsia="zh-CN"/>
        </w:rPr>
      </w:pPr>
      <w:r>
        <w:rPr>
          <w:rFonts w:hint="eastAsia"/>
          <w:lang w:val="en-US" w:eastAsia="zh-CN"/>
        </w:rPr>
        <w:t>（1）作用：</w:t>
      </w:r>
    </w:p>
    <w:p>
      <w:pPr>
        <w:widowControl w:val="0"/>
        <w:numPr>
          <w:ilvl w:val="0"/>
          <w:numId w:val="0"/>
        </w:numPr>
        <w:ind w:firstLine="420" w:firstLineChars="0"/>
        <w:jc w:val="both"/>
        <w:rPr>
          <w:rFonts w:hint="default"/>
          <w:lang w:val="en-US" w:eastAsia="zh-CN"/>
        </w:rPr>
      </w:pPr>
      <w:r>
        <w:rPr>
          <w:rFonts w:hint="default"/>
          <w:lang w:val="en-US" w:eastAsia="zh-CN"/>
        </w:rPr>
        <w:t>Cache</w:t>
      </w:r>
      <w:r>
        <w:rPr>
          <w:rFonts w:hint="eastAsia"/>
          <w:lang w:val="en-US" w:eastAsia="zh-CN"/>
        </w:rPr>
        <w:t>是</w:t>
      </w:r>
      <w:r>
        <w:rPr>
          <w:rFonts w:hint="default"/>
          <w:lang w:val="en-US" w:eastAsia="zh-CN"/>
        </w:rPr>
        <w:t>高速缓冲存储器，是位于CPU和主存之间，规模较小，但速度很高的存储器，通常由SRAM组成</w:t>
      </w:r>
      <w:r>
        <w:rPr>
          <w:rFonts w:hint="eastAsia"/>
          <w:lang w:val="en-US" w:eastAsia="zh-CN"/>
        </w:rPr>
        <w:t>，直接刻在CPU中</w:t>
      </w:r>
      <w:r>
        <w:rPr>
          <w:rFonts w:hint="default"/>
          <w:lang w:val="en-US" w:eastAsia="zh-CN"/>
        </w:rPr>
        <w:t>。它是位于CPU与内存间的一种容量较小但速度很高的存储器。Cache可以保存CPU刚用过或循环使用的一部分数据，如果CPU需要再次使用该部分数据时可从Cache中直接调用，这样就避免了重复存取数据，减少了CPU的等待时间，提高了系统的效率。</w:t>
      </w:r>
    </w:p>
    <w:p>
      <w:pPr>
        <w:widowControl w:val="0"/>
        <w:numPr>
          <w:ilvl w:val="0"/>
          <w:numId w:val="0"/>
        </w:numPr>
        <w:ind w:firstLine="420" w:firstLineChars="0"/>
        <w:jc w:val="both"/>
        <w:rPr>
          <w:rFonts w:hint="eastAsia"/>
          <w:lang w:val="en-US" w:eastAsia="zh-CN"/>
        </w:rPr>
      </w:pPr>
      <w:r>
        <w:rPr>
          <w:rFonts w:hint="eastAsia"/>
          <w:lang w:val="en-US" w:eastAsia="zh-CN"/>
        </w:rPr>
        <w:t>（2）结构以及工作原理：</w:t>
      </w:r>
    </w:p>
    <w:p>
      <w:pPr>
        <w:widowControl w:val="0"/>
        <w:numPr>
          <w:ilvl w:val="0"/>
          <w:numId w:val="0"/>
        </w:numPr>
        <w:ind w:left="420" w:leftChars="0" w:firstLine="420" w:firstLineChars="0"/>
        <w:jc w:val="both"/>
        <w:rPr>
          <w:rFonts w:hint="default"/>
          <w:lang w:val="en-US" w:eastAsia="zh-CN"/>
        </w:rPr>
      </w:pPr>
      <w:r>
        <w:rPr>
          <w:rFonts w:hint="default"/>
          <w:lang w:val="en-US" w:eastAsia="zh-CN"/>
        </w:rPr>
        <w:t>主存块和 cache 行之间有以下三种映射方式</w:t>
      </w:r>
      <w:r>
        <w:rPr>
          <w:rFonts w:hint="eastAsia"/>
          <w:lang w:val="en-US" w:eastAsia="zh-CN"/>
        </w:rPr>
        <w:t>：</w:t>
      </w:r>
    </w:p>
    <w:p>
      <w:pPr>
        <w:widowControl w:val="0"/>
        <w:numPr>
          <w:ilvl w:val="0"/>
          <w:numId w:val="18"/>
        </w:numPr>
        <w:ind w:leftChars="200"/>
        <w:jc w:val="both"/>
        <w:rPr>
          <w:rFonts w:hint="default"/>
          <w:lang w:val="en-US" w:eastAsia="zh-CN"/>
        </w:rPr>
      </w:pPr>
      <w:r>
        <w:rPr>
          <w:rFonts w:hint="default"/>
          <w:lang w:val="en-US" w:eastAsia="zh-CN"/>
        </w:rPr>
        <w:t>直接映射：每个主存块映射到 cache 的固定行中。</w:t>
      </w:r>
    </w:p>
    <w:p>
      <w:pPr>
        <w:widowControl w:val="0"/>
        <w:numPr>
          <w:ilvl w:val="0"/>
          <w:numId w:val="18"/>
        </w:numPr>
        <w:ind w:left="420" w:leftChars="200" w:firstLine="420" w:firstLineChars="200"/>
        <w:jc w:val="both"/>
        <w:rPr>
          <w:rFonts w:hint="default"/>
          <w:lang w:val="en-US" w:eastAsia="zh-CN"/>
        </w:rPr>
      </w:pPr>
      <w:r>
        <w:rPr>
          <w:rFonts w:hint="default"/>
          <w:lang w:val="en-US" w:eastAsia="zh-CN"/>
        </w:rPr>
        <w:t>全相连映射：每个主存块映射到 cache 的任意行中。</w:t>
      </w:r>
    </w:p>
    <w:p>
      <w:pPr>
        <w:widowControl w:val="0"/>
        <w:numPr>
          <w:ilvl w:val="0"/>
          <w:numId w:val="18"/>
        </w:numPr>
        <w:ind w:left="420" w:leftChars="200" w:firstLine="420" w:firstLineChars="200"/>
        <w:jc w:val="both"/>
        <w:rPr>
          <w:rFonts w:hint="default"/>
          <w:lang w:val="en-US" w:eastAsia="zh-CN"/>
        </w:rPr>
      </w:pPr>
      <w:r>
        <w:rPr>
          <w:rFonts w:hint="default"/>
          <w:lang w:val="en-US" w:eastAsia="zh-CN"/>
        </w:rPr>
        <w:t>组相连映射：每个主存块映射到 cache 的固定组的任意行中。</w:t>
      </w:r>
    </w:p>
    <w:p>
      <w:pPr>
        <w:widowControl w:val="0"/>
        <w:numPr>
          <w:ilvl w:val="0"/>
          <w:numId w:val="0"/>
        </w:numPr>
        <w:ind w:firstLine="420" w:firstLineChars="0"/>
        <w:jc w:val="both"/>
        <w:rPr>
          <w:rFonts w:hint="eastAsia"/>
          <w:lang w:val="en-US" w:eastAsia="zh-CN"/>
        </w:rPr>
      </w:pPr>
      <w:r>
        <w:rPr>
          <w:rFonts w:hint="eastAsia"/>
          <w:lang w:val="en-US" w:eastAsia="zh-CN"/>
        </w:rPr>
        <w:t>（3）工作流程：</w:t>
      </w:r>
    </w:p>
    <w:p>
      <w:pPr>
        <w:widowControl w:val="0"/>
        <w:numPr>
          <w:ilvl w:val="0"/>
          <w:numId w:val="0"/>
        </w:numPr>
        <w:ind w:left="420" w:leftChars="0" w:firstLine="420" w:firstLineChars="0"/>
        <w:jc w:val="both"/>
        <w:rPr>
          <w:rFonts w:hint="default"/>
          <w:lang w:val="en-US" w:eastAsia="zh-CN"/>
        </w:rPr>
      </w:pPr>
      <w:r>
        <w:rPr>
          <w:rFonts w:hint="default"/>
          <w:lang w:val="en-US" w:eastAsia="zh-CN"/>
        </w:rPr>
        <w:t>在 CPU 执行程序过程中，需要从主存取指令或写数据时，先检查 cache 中有没有要访问的信息，若有，就直接在 cache 中读写，而不用访问主存储器。若没有，再从主存中把当前访问信息所在的一个一个主存块复制到 cache 中。</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Flash存储器</w:t>
      </w:r>
    </w:p>
    <w:p>
      <w:pPr>
        <w:widowControl w:val="0"/>
        <w:numPr>
          <w:ilvl w:val="0"/>
          <w:numId w:val="19"/>
        </w:numPr>
        <w:ind w:firstLine="420" w:firstLineChars="0"/>
        <w:jc w:val="both"/>
        <w:rPr>
          <w:rFonts w:hint="eastAsia"/>
          <w:lang w:val="en-US" w:eastAsia="zh-CN"/>
        </w:rPr>
      </w:pPr>
      <w:r>
        <w:rPr>
          <w:rFonts w:hint="eastAsia"/>
          <w:lang w:val="en-US" w:eastAsia="zh-CN"/>
        </w:rPr>
        <w:t>Flash在线编程</w:t>
      </w:r>
    </w:p>
    <w:p>
      <w:pPr>
        <w:widowControl w:val="0"/>
        <w:numPr>
          <w:ilvl w:val="0"/>
          <w:numId w:val="0"/>
        </w:numPr>
        <w:ind w:left="420" w:leftChars="0" w:firstLine="420" w:firstLineChars="0"/>
        <w:jc w:val="both"/>
        <w:rPr>
          <w:rFonts w:hint="default"/>
          <w:lang w:val="en-US" w:eastAsia="zh-CN"/>
        </w:rPr>
      </w:pPr>
      <w:r>
        <w:rPr>
          <w:rFonts w:hint="eastAsia"/>
          <w:lang w:val="en-US" w:eastAsia="zh-CN"/>
        </w:rPr>
        <w:t>主要包括擦除、写入操作</w:t>
      </w:r>
    </w:p>
    <w:p>
      <w:pPr>
        <w:widowControl w:val="0"/>
        <w:numPr>
          <w:ilvl w:val="0"/>
          <w:numId w:val="19"/>
        </w:numPr>
        <w:ind w:left="0" w:leftChars="0" w:firstLine="420" w:firstLineChars="0"/>
        <w:jc w:val="both"/>
        <w:rPr>
          <w:rFonts w:hint="eastAsia"/>
          <w:lang w:val="en-US" w:eastAsia="zh-CN"/>
        </w:rPr>
      </w:pPr>
      <w:r>
        <w:rPr>
          <w:rFonts w:hint="eastAsia"/>
          <w:lang w:val="en-US" w:eastAsia="zh-CN"/>
        </w:rPr>
        <w:t>Flash的特点</w:t>
      </w:r>
    </w:p>
    <w:p>
      <w:pPr>
        <w:widowControl w:val="0"/>
        <w:numPr>
          <w:ilvl w:val="0"/>
          <w:numId w:val="0"/>
        </w:numPr>
        <w:ind w:left="420" w:leftChars="0" w:firstLine="420" w:firstLineChars="0"/>
        <w:jc w:val="both"/>
        <w:rPr>
          <w:rFonts w:hint="default"/>
          <w:lang w:val="en-US" w:eastAsia="zh-CN"/>
        </w:rPr>
      </w:pPr>
      <w:r>
        <w:rPr>
          <w:rFonts w:hint="eastAsia"/>
          <w:lang w:val="en-US" w:eastAsia="zh-CN"/>
        </w:rPr>
        <w:t>电可擦除可编程，不会断电丢失数据，功耗低，成本较低，存储密度高等</w:t>
      </w:r>
    </w:p>
    <w:p>
      <w:pPr>
        <w:widowControl w:val="0"/>
        <w:numPr>
          <w:ilvl w:val="0"/>
          <w:numId w:val="19"/>
        </w:numPr>
        <w:ind w:left="0" w:leftChars="0" w:firstLine="420" w:firstLineChars="0"/>
        <w:jc w:val="both"/>
        <w:rPr>
          <w:rFonts w:hint="eastAsia"/>
          <w:lang w:val="en-US" w:eastAsia="zh-CN"/>
        </w:rPr>
      </w:pPr>
      <w:r>
        <w:rPr>
          <w:rFonts w:hint="eastAsia"/>
          <w:lang w:val="en-US" w:eastAsia="zh-CN"/>
        </w:rPr>
        <w:t>Flash驱动构件</w:t>
      </w:r>
    </w:p>
    <w:p>
      <w:pPr>
        <w:widowControl w:val="0"/>
        <w:numPr>
          <w:ilvl w:val="0"/>
          <w:numId w:val="0"/>
        </w:numPr>
        <w:ind w:left="420" w:leftChars="0" w:firstLine="420" w:firstLineChars="0"/>
        <w:jc w:val="both"/>
        <w:rPr>
          <w:rFonts w:hint="eastAsia"/>
          <w:lang w:val="en-US" w:eastAsia="zh-CN"/>
        </w:rPr>
      </w:pPr>
      <w:r>
        <w:rPr>
          <w:rFonts w:hint="eastAsia"/>
          <w:lang w:val="en-US" w:eastAsia="zh-CN"/>
        </w:rPr>
        <w:t>Flash具有初始化、擦除、写入、读取、保护、解除保护、判空等基本操作，以构件的思想包装成多个函数，他们定义的位置在flash.c文件中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3"/>
      </w:pPr>
      <w:bookmarkStart w:id="17" w:name="_Toc33125840"/>
      <w:r>
        <w:rPr>
          <w:rFonts w:hint="eastAsia"/>
        </w:rPr>
        <w:t>课本第7章 串行通信接口</w:t>
      </w:r>
      <w:bookmarkEnd w:id="17"/>
    </w:p>
    <w:p>
      <w:pPr>
        <w:ind w:left="420" w:leftChars="0"/>
        <w:rPr>
          <w:rFonts w:hint="eastAsia"/>
          <w:lang w:val="en-US" w:eastAsia="zh-CN"/>
        </w:rPr>
      </w:pPr>
      <w:r>
        <w:rPr>
          <w:rFonts w:hint="eastAsia"/>
          <w:lang w:val="en-US" w:eastAsia="zh-CN"/>
        </w:rPr>
        <w:t>串行通信接口简称串口、UART、SCI，USB未普及之前，串口是PC机必备的通信接口之一。</w:t>
      </w:r>
    </w:p>
    <w:p>
      <w:pPr>
        <w:rPr>
          <w:rFonts w:hint="default"/>
          <w:lang w:val="en-US" w:eastAsia="zh-CN"/>
        </w:rPr>
      </w:pPr>
      <w:r>
        <w:rPr>
          <w:rFonts w:hint="eastAsia"/>
          <w:lang w:val="en-US" w:eastAsia="zh-CN"/>
        </w:rPr>
        <w:t>在硬件上一般只需要三根线：发送线，接收线，地线。</w:t>
      </w:r>
    </w:p>
    <w:p>
      <w:pPr>
        <w:rPr>
          <w:rFonts w:hint="eastAsia"/>
          <w:lang w:val="en-US" w:eastAsia="zh-CN"/>
        </w:rPr>
      </w:pPr>
    </w:p>
    <w:p>
      <w:pPr>
        <w:rPr>
          <w:rFonts w:hint="eastAsia"/>
          <w:lang w:val="en-US" w:eastAsia="zh-CN"/>
        </w:rPr>
      </w:pPr>
      <w:r>
        <w:rPr>
          <w:rFonts w:hint="eastAsia"/>
          <w:lang w:val="en-US" w:eastAsia="zh-CN"/>
        </w:rPr>
        <w:t>串行通信的特点：数据以字节为单位，按位的顺序从一条传输线上发送出去。</w:t>
      </w:r>
    </w:p>
    <w:p>
      <w:pPr>
        <w:rPr>
          <w:rFonts w:hint="eastAsia"/>
          <w:lang w:val="en-US" w:eastAsia="zh-CN"/>
        </w:rPr>
      </w:pPr>
    </w:p>
    <w:p>
      <w:pPr>
        <w:rPr>
          <w:rFonts w:hint="eastAsia"/>
          <w:lang w:val="en-US" w:eastAsia="zh-CN"/>
        </w:rPr>
      </w:pPr>
      <w:r>
        <w:rPr>
          <w:rFonts w:hint="eastAsia"/>
          <w:lang w:val="en-US" w:eastAsia="zh-CN"/>
        </w:rPr>
        <w:t>串行通信分为异步通信和同步通信。</w:t>
      </w:r>
    </w:p>
    <w:p>
      <w:pPr>
        <w:rPr>
          <w:rFonts w:hint="eastAsia"/>
          <w:lang w:val="en-US" w:eastAsia="zh-CN"/>
        </w:rPr>
      </w:pPr>
      <w:r>
        <w:rPr>
          <w:rFonts w:hint="eastAsia"/>
          <w:lang w:val="en-US" w:eastAsia="zh-CN"/>
        </w:rPr>
        <w:t>波特率：每秒传送的位数叫波特率，单位bit/s</w:t>
      </w:r>
    </w:p>
    <w:p>
      <w:pPr>
        <w:rPr>
          <w:rFonts w:hint="eastAsia"/>
          <w:lang w:val="en-US" w:eastAsia="zh-CN"/>
        </w:rPr>
      </w:pPr>
    </w:p>
    <w:p>
      <w:pPr>
        <w:rPr>
          <w:rFonts w:hint="eastAsia"/>
          <w:lang w:val="en-US" w:eastAsia="zh-CN"/>
        </w:rPr>
      </w:pPr>
      <w:r>
        <w:rPr>
          <w:rFonts w:hint="eastAsia"/>
          <w:lang w:val="en-US" w:eastAsia="zh-CN"/>
        </w:rPr>
        <w:t>异步串行通信的格式：</w:t>
      </w:r>
    </w:p>
    <w:p>
      <w:pPr>
        <w:ind w:left="420" w:leftChars="0"/>
        <w:rPr>
          <w:rFonts w:hint="default"/>
          <w:lang w:val="en-US" w:eastAsia="zh-CN"/>
        </w:rPr>
      </w:pPr>
      <w:r>
        <w:rPr>
          <w:rFonts w:hint="eastAsia"/>
          <w:lang w:val="en-US" w:eastAsia="zh-CN"/>
        </w:rPr>
        <w:t>例：字符“A”的时序图：</w:t>
      </w:r>
    </w:p>
    <w:p>
      <w:pPr>
        <w:widowControl w:val="0"/>
        <w:numPr>
          <w:ilvl w:val="0"/>
          <w:numId w:val="0"/>
        </w:numPr>
        <w:ind w:left="840" w:leftChars="0" w:firstLine="420" w:firstLineChars="0"/>
        <w:jc w:val="both"/>
        <w:rPr>
          <w:rFonts w:hint="default"/>
          <w:highlight w:val="none"/>
          <w:lang w:val="en-US" w:eastAsia="zh-CN"/>
        </w:rPr>
      </w:pPr>
      <w:r>
        <w:rPr>
          <w:rFonts w:hint="eastAsia"/>
          <w:highlight w:val="none"/>
          <w:lang w:val="en-US" w:eastAsia="zh-CN"/>
        </w:rPr>
        <w:t>“A”的ascii码为41H，二进制表示为：0100 0001，即下图：</w:t>
      </w:r>
    </w:p>
    <w:p>
      <w:pPr>
        <w:widowControl w:val="0"/>
        <w:numPr>
          <w:ilvl w:val="0"/>
          <w:numId w:val="0"/>
        </w:numPr>
        <w:ind w:firstLine="420" w:firstLineChars="0"/>
        <w:jc w:val="both"/>
      </w:pPr>
    </w:p>
    <w:p>
      <w:pPr>
        <w:widowControl w:val="0"/>
        <w:numPr>
          <w:ilvl w:val="0"/>
          <w:numId w:val="0"/>
        </w:numPr>
        <w:ind w:left="840" w:leftChars="0" w:firstLine="420" w:firstLineChars="0"/>
        <w:jc w:val="both"/>
      </w:pPr>
      <w:r>
        <w:drawing>
          <wp:inline distT="0" distB="0" distL="114300" distR="114300">
            <wp:extent cx="2763520" cy="1110615"/>
            <wp:effectExtent l="0" t="0" r="10160" b="19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a:srcRect l="6843" t="12244" r="14374" b="22665"/>
                    <a:stretch>
                      <a:fillRect/>
                    </a:stretch>
                  </pic:blipFill>
                  <pic:spPr>
                    <a:xfrm>
                      <a:off x="0" y="0"/>
                      <a:ext cx="2763520" cy="1110615"/>
                    </a:xfrm>
                    <a:prstGeom prst="rect">
                      <a:avLst/>
                    </a:prstGeom>
                    <a:noFill/>
                    <a:ln>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串行通信传输方式术语：</w:t>
      </w:r>
    </w:p>
    <w:p>
      <w:pPr>
        <w:widowControl w:val="0"/>
        <w:numPr>
          <w:ilvl w:val="0"/>
          <w:numId w:val="0"/>
        </w:numPr>
        <w:ind w:firstLine="420" w:firstLineChars="0"/>
        <w:jc w:val="both"/>
        <w:rPr>
          <w:rFonts w:hint="default"/>
          <w:lang w:val="en-US" w:eastAsia="zh-CN"/>
        </w:rPr>
      </w:pPr>
      <w:r>
        <w:rPr>
          <w:rFonts w:hint="eastAsia"/>
          <w:lang w:val="en-US" w:eastAsia="zh-CN"/>
        </w:rPr>
        <w:t>全双工（可以同时接受和发送数据）、半双工（可以接受和发送数据，但是在同一时间里只能进行一项）、单工（只能接受或只能发送数据）</w:t>
      </w:r>
    </w:p>
    <w:p>
      <w:pPr>
        <w:rPr>
          <w:rFonts w:hint="eastAsia"/>
          <w:lang w:val="en-US" w:eastAsia="zh-CN"/>
        </w:rPr>
      </w:pPr>
      <w:r>
        <w:rPr>
          <w:rFonts w:hint="eastAsia"/>
          <w:lang w:val="en-US" w:eastAsia="zh-CN"/>
        </w:rPr>
        <w:t>RS232与RS485总线标准：同第四章232电平与485电平</w:t>
      </w:r>
    </w:p>
    <w:p>
      <w:pPr>
        <w:rPr>
          <w:rFonts w:hint="eastAsia"/>
          <w:lang w:val="en-US" w:eastAsia="zh-CN"/>
        </w:rPr>
      </w:pPr>
    </w:p>
    <w:p>
      <w:pPr>
        <w:rPr>
          <w:rFonts w:hint="eastAsia"/>
          <w:lang w:val="en-US" w:eastAsia="zh-CN"/>
        </w:rPr>
      </w:pPr>
      <w:r>
        <w:rPr>
          <w:rFonts w:hint="eastAsia"/>
          <w:lang w:val="en-US" w:eastAsia="zh-CN"/>
        </w:rPr>
        <w:t>TTL电平到RS232电平转换电路：</w:t>
      </w:r>
    </w:p>
    <w:p>
      <w:pPr>
        <w:widowControl w:val="0"/>
        <w:numPr>
          <w:ilvl w:val="0"/>
          <w:numId w:val="0"/>
        </w:numPr>
        <w:ind w:firstLine="420" w:firstLineChars="0"/>
        <w:jc w:val="both"/>
        <w:rPr>
          <w:rFonts w:hint="default"/>
          <w:highlight w:val="none"/>
          <w:lang w:val="en-US" w:eastAsia="zh-CN"/>
        </w:rPr>
      </w:pPr>
      <w:r>
        <w:rPr>
          <w:rFonts w:hint="eastAsia"/>
          <w:highlight w:val="none"/>
          <w:lang w:val="en-US" w:eastAsia="zh-CN"/>
        </w:rPr>
        <w:t>在发送端需要用驱动电路将TTL电平转换成RS232电平，接收端需要用接收电路将RS232电平转换为TTL电平，电平转换器目前广泛使用MAX232芯片</w:t>
      </w:r>
    </w:p>
    <w:p>
      <w:pPr>
        <w:rPr>
          <w:rFonts w:hint="default"/>
          <w:lang w:val="en-US" w:eastAsia="zh-CN"/>
        </w:rPr>
      </w:pPr>
    </w:p>
    <w:p>
      <w:pPr>
        <w:rPr>
          <w:rFonts w:hint="eastAsia"/>
          <w:lang w:val="en-US" w:eastAsia="zh-CN"/>
        </w:rPr>
      </w:pPr>
      <w:r>
        <w:rPr>
          <w:rFonts w:hint="eastAsia"/>
          <w:lang w:val="en-US" w:eastAsia="zh-CN"/>
        </w:rPr>
        <w:t>UART驱动构件使用方法：</w:t>
      </w:r>
    </w:p>
    <w:p>
      <w:pPr>
        <w:numPr>
          <w:ilvl w:val="0"/>
          <w:numId w:val="20"/>
        </w:numPr>
        <w:rPr>
          <w:rFonts w:hint="default"/>
          <w:lang w:val="en-US" w:eastAsia="zh-CN"/>
        </w:rPr>
      </w:pPr>
      <w:r>
        <w:rPr>
          <w:rFonts w:hint="eastAsia"/>
          <w:lang w:val="en-US" w:eastAsia="zh-CN"/>
        </w:rPr>
        <w:t>include头文件“uart.inc”</w:t>
      </w:r>
    </w:p>
    <w:p>
      <w:pPr>
        <w:numPr>
          <w:ilvl w:val="0"/>
          <w:numId w:val="20"/>
        </w:numPr>
        <w:rPr>
          <w:rFonts w:hint="default"/>
          <w:lang w:val="en-US" w:eastAsia="zh-CN"/>
        </w:rPr>
      </w:pPr>
      <w:r>
        <w:rPr>
          <w:rFonts w:hint="eastAsia"/>
          <w:lang w:val="en-US" w:eastAsia="zh-CN"/>
        </w:rPr>
        <w:t>对构件进行初始化，把串口号与波特率放在r0 r1寄存器中，调用uart_init函数</w:t>
      </w:r>
    </w:p>
    <w:p>
      <w:pPr>
        <w:numPr>
          <w:ilvl w:val="0"/>
          <w:numId w:val="20"/>
        </w:numPr>
        <w:rPr>
          <w:rFonts w:hint="default"/>
          <w:lang w:val="en-US" w:eastAsia="zh-CN"/>
        </w:rPr>
      </w:pPr>
      <w:r>
        <w:rPr>
          <w:rFonts w:hint="eastAsia"/>
          <w:lang w:val="en-US" w:eastAsia="zh-CN"/>
        </w:rPr>
        <w:t>在isr.s中编写使能中断程序</w:t>
      </w:r>
    </w:p>
    <w:p>
      <w:pPr>
        <w:numPr>
          <w:ilvl w:val="0"/>
          <w:numId w:val="20"/>
        </w:numPr>
        <w:rPr>
          <w:rFonts w:hint="default"/>
          <w:lang w:val="en-US" w:eastAsia="zh-CN"/>
        </w:rPr>
      </w:pPr>
      <w:r>
        <w:rPr>
          <w:rFonts w:hint="eastAsia"/>
          <w:lang w:val="en-US" w:eastAsia="zh-CN"/>
        </w:rPr>
        <w:t>开放使能中断，在main.s中调用使能中断函数来打开中断</w:t>
      </w:r>
    </w:p>
    <w:p>
      <w:pPr>
        <w:numPr>
          <w:ilvl w:val="0"/>
          <w:numId w:val="20"/>
        </w:numPr>
        <w:rPr>
          <w:rFonts w:hint="default"/>
          <w:lang w:val="en-US" w:eastAsia="zh-CN"/>
        </w:rPr>
      </w:pPr>
      <w:r>
        <w:rPr>
          <w:rFonts w:hint="eastAsia"/>
          <w:lang w:val="en-US" w:eastAsia="zh-CN"/>
        </w:rPr>
        <w:t>调用具体方法，比如调用uart_send_string函数</w:t>
      </w:r>
    </w:p>
    <w:p>
      <w:pPr>
        <w:rPr>
          <w:rFonts w:hint="default"/>
          <w:lang w:val="en-US" w:eastAsia="zh-CN"/>
        </w:rPr>
      </w:pPr>
    </w:p>
    <w:p>
      <w:pPr>
        <w:pStyle w:val="3"/>
      </w:pPr>
      <w:bookmarkStart w:id="18" w:name="_Toc33125841"/>
      <w:r>
        <w:rPr>
          <w:rFonts w:hint="eastAsia"/>
        </w:rPr>
        <w:t>课本第8章 中断系统及定时器</w:t>
      </w:r>
      <w:bookmarkEnd w:id="18"/>
    </w:p>
    <w:p>
      <w:pPr>
        <w:ind w:firstLine="420"/>
      </w:pPr>
    </w:p>
    <w:p>
      <w:pPr>
        <w:ind w:firstLine="420"/>
      </w:pPr>
    </w:p>
    <w:p>
      <w:pPr>
        <w:pStyle w:val="3"/>
      </w:pPr>
      <w:bookmarkStart w:id="19" w:name="_Toc33125842"/>
      <w:r>
        <w:rPr>
          <w:rFonts w:hint="eastAsia"/>
        </w:rPr>
        <w:t>课本第9章 模数转换与数模转换</w:t>
      </w:r>
      <w:bookmarkEnd w:id="19"/>
    </w:p>
    <w:p>
      <w:pPr>
        <w:ind w:firstLine="420"/>
      </w:pPr>
    </w:p>
    <w:p>
      <w:pPr>
        <w:ind w:firstLine="420"/>
      </w:pPr>
    </w:p>
    <w:p>
      <w:pPr>
        <w:pStyle w:val="3"/>
      </w:pPr>
      <w:bookmarkStart w:id="20" w:name="_Toc33125843"/>
      <w:r>
        <w:rPr>
          <w:rFonts w:hint="eastAsia"/>
        </w:rPr>
        <w:t>课本第10章 直接存储器存取DMA</w:t>
      </w:r>
      <w:bookmarkEnd w:id="20"/>
    </w:p>
    <w:p>
      <w:pPr>
        <w:ind w:firstLine="420"/>
      </w:pPr>
    </w:p>
    <w:p>
      <w:pPr>
        <w:ind w:firstLine="420"/>
      </w:pPr>
    </w:p>
    <w:p>
      <w:pPr>
        <w:ind w:firstLine="420"/>
      </w:pPr>
    </w:p>
    <w:p>
      <w:pPr>
        <w:ind w:firstLine="420"/>
      </w:pPr>
    </w:p>
    <w:p>
      <w:pPr>
        <w:pStyle w:val="3"/>
      </w:pPr>
      <w:bookmarkStart w:id="21" w:name="_Toc33125844"/>
      <w:r>
        <w:rPr>
          <w:rFonts w:hint="eastAsia"/>
        </w:rPr>
        <w:t>课本第11章 外接组件综合实践</w:t>
      </w:r>
      <w:bookmarkEnd w:id="21"/>
    </w:p>
    <w:p>
      <w:pPr>
        <w:ind w:firstLine="420"/>
      </w:pPr>
    </w:p>
    <w:p>
      <w:pPr>
        <w:pStyle w:val="3"/>
      </w:pPr>
      <w:bookmarkStart w:id="22" w:name="_Toc33125845"/>
      <w:r>
        <w:rPr>
          <w:rFonts w:hint="eastAsia"/>
        </w:rPr>
        <w:t>课本第12章 通用计算机的基本结构及启动过程</w:t>
      </w:r>
      <w:bookmarkEnd w:id="22"/>
    </w:p>
    <w:p>
      <w:pPr>
        <w:ind w:firstLine="420"/>
      </w:pPr>
    </w:p>
    <w:p>
      <w:pPr>
        <w:ind w:firstLine="420"/>
      </w:pPr>
    </w:p>
    <w:p>
      <w:pPr>
        <w:pStyle w:val="3"/>
      </w:pPr>
      <w:bookmarkStart w:id="23" w:name="_Toc33125846"/>
      <w:r>
        <w:rPr>
          <w:rFonts w:hint="eastAsia"/>
        </w:rPr>
        <w:t>课本第13章 微型计算机的发展方向</w:t>
      </w:r>
      <w:bookmarkEnd w:id="23"/>
    </w:p>
    <w:p>
      <w:pPr>
        <w:ind w:firstLine="420"/>
      </w:pPr>
    </w:p>
    <w:p>
      <w:pPr>
        <w:ind w:firstLine="420"/>
      </w:pPr>
    </w:p>
    <w:p>
      <w:pPr>
        <w:ind w:firstLine="420"/>
      </w:pPr>
    </w:p>
    <w:p>
      <w:pPr>
        <w:ind w:firstLine="420"/>
        <w:sectPr>
          <w:headerReference r:id="rId14" w:type="default"/>
          <w:footerReference r:id="rId15"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24" w:name="_Toc33125847"/>
      <w:r>
        <w:rPr>
          <w:rFonts w:hint="eastAsia"/>
        </w:rPr>
        <w:t>第3部分</w:t>
      </w:r>
      <w:r>
        <w:t xml:space="preserve"> </w:t>
      </w:r>
      <w:r>
        <w:rPr>
          <w:rFonts w:hint="eastAsia"/>
        </w:rPr>
        <w:t>习题作业</w:t>
      </w:r>
      <w:bookmarkEnd w:id="24"/>
    </w:p>
    <w:p>
      <w:pPr>
        <w:ind w:firstLine="420"/>
      </w:pPr>
    </w:p>
    <w:p>
      <w:pPr>
        <w:ind w:firstLine="420"/>
      </w:pPr>
    </w:p>
    <w:p>
      <w:pPr>
        <w:pStyle w:val="3"/>
      </w:pPr>
      <w:bookmarkStart w:id="25" w:name="_Toc33125848"/>
      <w:r>
        <w:rPr>
          <w:rFonts w:hint="eastAsia"/>
        </w:rPr>
        <w:t>课本第1章 微型计算机基本结构及信息表示</w:t>
      </w:r>
      <w:bookmarkEnd w:id="25"/>
    </w:p>
    <w:p>
      <w:pPr>
        <w:numPr>
          <w:ilvl w:val="0"/>
          <w:numId w:val="21"/>
        </w:numPr>
        <w:ind w:firstLine="420"/>
        <w:rPr>
          <w:rFonts w:hint="eastAsia"/>
        </w:rPr>
      </w:pPr>
      <w:r>
        <w:rPr>
          <w:rFonts w:hint="eastAsia"/>
        </w:rPr>
        <w:t>从性能、体积、主要用途三个角度，简要阐述超级计算机与微型计算机的不同点。</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超级计算机：</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性能：超高性能，超大容量</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体积：超大体积</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主要用途：科学与工程计算，天气预报，卫星图像处理，大数据处理等等需要大规模计算的领域</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微型计算机：</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性能：性能够支撑某具体的应用，不能用来进行大规模运算</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体积：体积小，灵活性高</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主要用途：个人计算机，手机，数字电视，汽车控制，空调控制等</w:t>
      </w:r>
    </w:p>
    <w:p>
      <w:pPr>
        <w:widowControl w:val="0"/>
        <w:numPr>
          <w:ilvl w:val="0"/>
          <w:numId w:val="0"/>
        </w:numPr>
        <w:jc w:val="both"/>
        <w:rPr>
          <w:rFonts w:hint="eastAsia"/>
        </w:rPr>
      </w:pPr>
    </w:p>
    <w:p>
      <w:pPr>
        <w:numPr>
          <w:ilvl w:val="0"/>
          <w:numId w:val="21"/>
        </w:numPr>
        <w:ind w:left="0" w:leftChars="0" w:firstLine="420" w:firstLineChars="200"/>
        <w:rPr>
          <w:rFonts w:hint="eastAsia"/>
        </w:rPr>
      </w:pPr>
      <w:r>
        <w:rPr>
          <w:rFonts w:hint="eastAsia"/>
        </w:rPr>
        <w:t>微型计算机出现以后，为何会分化为通用计算机与嵌入式计算机两个发展方向。</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通用计算机主要用途是科学计算，数据分析，图像处理等，需要较高的性能，而嵌入式计算机是以测量，控制为目的，降低功耗成本，减小体积，改善开发的环境</w:t>
      </w:r>
    </w:p>
    <w:p>
      <w:pPr>
        <w:widowControl w:val="0"/>
        <w:numPr>
          <w:ilvl w:val="0"/>
          <w:numId w:val="0"/>
        </w:numPr>
        <w:ind w:firstLine="420" w:firstLineChars="0"/>
        <w:jc w:val="both"/>
        <w:rPr>
          <w:rFonts w:hint="default"/>
          <w:highlight w:val="yellow"/>
          <w:lang w:val="en-US" w:eastAsia="zh-CN"/>
        </w:rPr>
      </w:pPr>
    </w:p>
    <w:p>
      <w:pPr>
        <w:numPr>
          <w:ilvl w:val="0"/>
          <w:numId w:val="21"/>
        </w:numPr>
        <w:ind w:left="0" w:leftChars="0" w:firstLine="420" w:firstLineChars="200"/>
        <w:rPr>
          <w:rFonts w:hint="eastAsia"/>
        </w:rPr>
      </w:pPr>
      <w:r>
        <w:rPr>
          <w:rFonts w:hint="eastAsia"/>
        </w:rPr>
        <w:t>简要阐述冯·诺依曼结构的特点，并说明与哈佛结构的区别。</w:t>
      </w:r>
    </w:p>
    <w:p>
      <w:pPr>
        <w:widowControl w:val="0"/>
        <w:numPr>
          <w:ilvl w:val="0"/>
          <w:numId w:val="0"/>
        </w:numPr>
        <w:ind w:firstLine="420" w:firstLineChars="0"/>
        <w:jc w:val="both"/>
        <w:rPr>
          <w:rFonts w:hint="eastAsia"/>
          <w:highlight w:val="yellow"/>
          <w:lang w:val="en-US" w:eastAsia="zh-CN"/>
        </w:rPr>
      </w:pPr>
      <w:r>
        <w:rPr>
          <w:rFonts w:hint="eastAsia"/>
          <w:highlight w:val="yellow"/>
        </w:rPr>
        <w:t>冯·诺依曼结构</w:t>
      </w:r>
      <w:r>
        <w:rPr>
          <w:rFonts w:hint="eastAsia"/>
          <w:highlight w:val="yellow"/>
          <w:lang w:val="en-US" w:eastAsia="zh-CN"/>
        </w:rPr>
        <w:t>特点：</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由控制器，运算器，存储器，输入设备，输出设备组成</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信息由二进制表示</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指令和数据同时放在存储器中</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区别：</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冯诺依曼结构是将指令和数据合并在一起的存储器结构，哈佛结构将指令和数据分开存放，位于不同的存储空间</w:t>
      </w:r>
    </w:p>
    <w:p>
      <w:pPr>
        <w:widowControl w:val="0"/>
        <w:numPr>
          <w:ilvl w:val="0"/>
          <w:numId w:val="0"/>
        </w:numPr>
        <w:ind w:left="420" w:leftChars="0" w:firstLine="420" w:firstLineChars="0"/>
        <w:jc w:val="both"/>
        <w:rPr>
          <w:rFonts w:hint="default"/>
          <w:highlight w:val="yellow"/>
          <w:lang w:val="en-US" w:eastAsia="zh-CN"/>
        </w:rPr>
      </w:pPr>
    </w:p>
    <w:p>
      <w:pPr>
        <w:numPr>
          <w:ilvl w:val="0"/>
          <w:numId w:val="21"/>
        </w:numPr>
        <w:ind w:left="0" w:leftChars="0" w:firstLine="420" w:firstLineChars="200"/>
        <w:rPr>
          <w:rFonts w:hint="eastAsia"/>
        </w:rPr>
      </w:pPr>
      <w:r>
        <w:rPr>
          <w:rFonts w:hint="eastAsia"/>
        </w:rPr>
        <w:t>从功能与编程两个角度分别阐述</w:t>
      </w:r>
      <w:r>
        <w:t>CPU</w:t>
      </w:r>
      <w:r>
        <w:rPr>
          <w:rFonts w:hint="eastAsia"/>
        </w:rPr>
        <w:t>的基本知识要点。</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功能：</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从外部设备获取数据，进行加工处理，再把结果输出到CPU外部，CPU包括运算器、寄存器和控制器，运算器执行算术和逻辑运算，移位，地址转化等，寄存器用来暂存数据、指令、地址控制器负责产生指令所需的控制信号</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编程：</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包含寄存器和可执行的指令系统，每一个寄存器有特定的功能，如ECX寄存器大多数用来计数，PC是程序计数器。PC指定了指令在存储器中的地址，CPU能执行的指令在设计阶段就已经确定，一个CPU能执行的所有指令构成了指令系统。</w:t>
      </w:r>
    </w:p>
    <w:p>
      <w:pPr>
        <w:widowControl w:val="0"/>
        <w:numPr>
          <w:ilvl w:val="0"/>
          <w:numId w:val="0"/>
        </w:numPr>
        <w:ind w:firstLine="420" w:firstLineChars="0"/>
        <w:jc w:val="both"/>
        <w:rPr>
          <w:rFonts w:hint="eastAsia"/>
        </w:rPr>
      </w:pPr>
    </w:p>
    <w:p>
      <w:pPr>
        <w:numPr>
          <w:ilvl w:val="0"/>
          <w:numId w:val="21"/>
        </w:numPr>
        <w:ind w:left="0" w:leftChars="0" w:firstLine="420" w:firstLineChars="200"/>
        <w:rPr>
          <w:rFonts w:hint="eastAsia"/>
        </w:rPr>
      </w:pPr>
      <w:r>
        <w:rPr>
          <w:rFonts w:hint="eastAsia"/>
        </w:rPr>
        <w:t>简要阐述计算机中的三总线概念，给出向RAM 中地址为9856地址单元写入一个字节数</w:t>
      </w:r>
      <w:r>
        <w:t>213</w:t>
      </w:r>
      <w:r>
        <w:rPr>
          <w:rFonts w:hint="eastAsia"/>
        </w:rPr>
        <w:t>的过程描述。</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三总线包括：地址总线，数据总线，控制总线</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地址总线：</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决定了能访问的地址空间大小</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数据总线：</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与存储单元进行信息交换，总线宽度等于计算机的字长</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控制总线：</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传送控制信号和时序信号来控制CPU和存储单元的信息交换</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highlight w:val="yellow"/>
          <w:lang w:val="en-US" w:eastAsia="zh-CN"/>
        </w:rPr>
      </w:pPr>
      <w:r>
        <w:rPr>
          <w:rFonts w:hint="eastAsia"/>
          <w:highlight w:val="yellow"/>
        </w:rPr>
        <w:t>向RAM 中地址为9856地址单元写入一个字节数</w:t>
      </w:r>
      <w:r>
        <w:rPr>
          <w:highlight w:val="yellow"/>
        </w:rPr>
        <w:t>213</w:t>
      </w:r>
      <w:r>
        <w:rPr>
          <w:rFonts w:hint="eastAsia"/>
          <w:highlight w:val="yellow"/>
          <w:lang w:val="en-US" w:eastAsia="zh-CN"/>
        </w:rPr>
        <w:t>的过程描述：</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CPU通过地址总线定位9856地址单元，通过数据总线发出213这个数，然后通过控制总线将数据总线的数放在9856地址单元里</w:t>
      </w:r>
    </w:p>
    <w:p>
      <w:pPr>
        <w:widowControl w:val="0"/>
        <w:numPr>
          <w:ilvl w:val="0"/>
          <w:numId w:val="0"/>
        </w:numPr>
        <w:ind w:firstLine="420" w:firstLineChars="0"/>
        <w:jc w:val="both"/>
        <w:rPr>
          <w:rFonts w:hint="default"/>
          <w:lang w:val="en-US" w:eastAsia="zh-CN"/>
        </w:rPr>
      </w:pPr>
    </w:p>
    <w:p>
      <w:pPr>
        <w:ind w:firstLine="420"/>
      </w:pPr>
      <w:r>
        <w:rPr>
          <w:rFonts w:hint="eastAsia"/>
        </w:rPr>
        <w:t>6．将下列各十进制数分别转为十六进制数、二进制数。</w:t>
      </w:r>
    </w:p>
    <w:p>
      <w:pPr>
        <w:ind w:firstLine="420"/>
        <w:rPr>
          <w:rFonts w:hint="eastAsia"/>
        </w:rPr>
      </w:pPr>
      <w:r>
        <w:t xml:space="preserve">    </w:t>
      </w:r>
      <w:r>
        <w:rPr>
          <w:rFonts w:hint="eastAsia"/>
        </w:rPr>
        <w:t>（1）256</w:t>
      </w:r>
      <w:r>
        <w:t xml:space="preserve">    </w:t>
      </w:r>
      <w:r>
        <w:rPr>
          <w:rFonts w:hint="eastAsia"/>
        </w:rPr>
        <w:t>（2）4098</w:t>
      </w:r>
      <w:r>
        <w:t xml:space="preserve">    </w:t>
      </w:r>
      <w:r>
        <w:rPr>
          <w:rFonts w:hint="eastAsia"/>
        </w:rPr>
        <w:t>（3）65532</w:t>
      </w:r>
      <w:r>
        <w:t xml:space="preserve">    </w:t>
      </w:r>
      <w:r>
        <w:rPr>
          <w:rFonts w:hint="eastAsia"/>
        </w:rPr>
        <w:t>（4）32769</w:t>
      </w:r>
    </w:p>
    <w:p>
      <w:pPr>
        <w:numPr>
          <w:ilvl w:val="0"/>
          <w:numId w:val="22"/>
        </w:numPr>
        <w:ind w:firstLine="420"/>
        <w:rPr>
          <w:rFonts w:hint="eastAsia"/>
          <w:highlight w:val="yellow"/>
          <w:lang w:val="en-US" w:eastAsia="zh-CN"/>
        </w:rPr>
      </w:pPr>
      <w:r>
        <w:rPr>
          <w:rFonts w:hint="eastAsia"/>
          <w:highlight w:val="yellow"/>
          <w:lang w:val="en-US" w:eastAsia="zh-CN"/>
        </w:rPr>
        <w:t>十六进制：100 二进制：100000000</w:t>
      </w:r>
    </w:p>
    <w:p>
      <w:pPr>
        <w:numPr>
          <w:ilvl w:val="0"/>
          <w:numId w:val="22"/>
        </w:numPr>
        <w:ind w:firstLine="420"/>
        <w:rPr>
          <w:rFonts w:hint="default"/>
          <w:highlight w:val="yellow"/>
          <w:lang w:val="en-US" w:eastAsia="zh-CN"/>
        </w:rPr>
      </w:pPr>
      <w:r>
        <w:rPr>
          <w:rFonts w:hint="eastAsia"/>
          <w:highlight w:val="yellow"/>
          <w:lang w:val="en-US" w:eastAsia="zh-CN"/>
        </w:rPr>
        <w:t>十六进制：1002 二进制：1000000000010</w:t>
      </w:r>
    </w:p>
    <w:p>
      <w:pPr>
        <w:numPr>
          <w:ilvl w:val="0"/>
          <w:numId w:val="22"/>
        </w:numPr>
        <w:ind w:firstLine="420"/>
        <w:rPr>
          <w:rFonts w:hint="default"/>
          <w:highlight w:val="yellow"/>
          <w:lang w:val="en-US" w:eastAsia="zh-CN"/>
        </w:rPr>
      </w:pPr>
      <w:r>
        <w:rPr>
          <w:rFonts w:hint="eastAsia"/>
          <w:highlight w:val="yellow"/>
          <w:lang w:val="en-US" w:eastAsia="zh-CN"/>
        </w:rPr>
        <w:t>十六进制：FFFC 二进制：1111111111111100</w:t>
      </w:r>
    </w:p>
    <w:p>
      <w:pPr>
        <w:numPr>
          <w:ilvl w:val="0"/>
          <w:numId w:val="22"/>
        </w:numPr>
        <w:ind w:firstLine="420"/>
        <w:rPr>
          <w:rFonts w:hint="default"/>
          <w:highlight w:val="yellow"/>
          <w:lang w:val="en-US" w:eastAsia="zh-CN"/>
        </w:rPr>
      </w:pPr>
      <w:r>
        <w:rPr>
          <w:rFonts w:hint="eastAsia"/>
          <w:highlight w:val="yellow"/>
          <w:lang w:val="en-US" w:eastAsia="zh-CN"/>
        </w:rPr>
        <w:t>十六进制：8001 二进制：1000000000000001</w:t>
      </w:r>
    </w:p>
    <w:p>
      <w:pPr>
        <w:ind w:firstLine="420"/>
        <w:rPr>
          <w:rFonts w:hint="eastAsia"/>
        </w:rPr>
      </w:pPr>
    </w:p>
    <w:p>
      <w:pPr>
        <w:ind w:firstLine="420"/>
      </w:pPr>
      <w:r>
        <w:rPr>
          <w:rFonts w:hint="eastAsia"/>
        </w:rPr>
        <w:t>7．将下列十六进制数分别转为十进制数、二进制数。</w:t>
      </w:r>
    </w:p>
    <w:p>
      <w:pPr>
        <w:ind w:firstLine="420"/>
      </w:pPr>
      <w:r>
        <w:rPr>
          <w:rFonts w:hint="eastAsia"/>
        </w:rPr>
        <w:t xml:space="preserve"> </w:t>
      </w:r>
      <w:r>
        <w:t xml:space="preserve">  </w:t>
      </w:r>
      <w:r>
        <w:rPr>
          <w:rFonts w:hint="eastAsia"/>
        </w:rPr>
        <w:t>（1）</w:t>
      </w:r>
      <w:r>
        <w:t xml:space="preserve">0x6A   </w:t>
      </w:r>
      <w:r>
        <w:rPr>
          <w:rFonts w:hint="eastAsia"/>
        </w:rPr>
        <w:t>（2）0</w:t>
      </w:r>
      <w:r>
        <w:t xml:space="preserve">xFFFE  </w:t>
      </w:r>
      <w:r>
        <w:rPr>
          <w:rFonts w:hint="eastAsia"/>
        </w:rPr>
        <w:t>（3）0</w:t>
      </w:r>
      <w:r>
        <w:t>xFCDE8C</w:t>
      </w:r>
      <w:r>
        <w:rPr>
          <w:rFonts w:hint="eastAsia"/>
        </w:rPr>
        <w:t xml:space="preserve"> </w:t>
      </w:r>
      <w:r>
        <w:t xml:space="preserve"> </w:t>
      </w:r>
      <w:r>
        <w:rPr>
          <w:rFonts w:hint="eastAsia"/>
        </w:rPr>
        <w:t>（4）0</w:t>
      </w:r>
      <w:r>
        <w:t xml:space="preserve">x86ECFD6A   </w:t>
      </w:r>
    </w:p>
    <w:p>
      <w:pPr>
        <w:numPr>
          <w:ilvl w:val="0"/>
          <w:numId w:val="23"/>
        </w:numPr>
        <w:ind w:firstLine="420"/>
        <w:rPr>
          <w:rFonts w:hint="eastAsia"/>
          <w:highlight w:val="yellow"/>
          <w:lang w:val="en-US" w:eastAsia="zh-CN"/>
        </w:rPr>
      </w:pPr>
      <w:r>
        <w:rPr>
          <w:rFonts w:hint="eastAsia"/>
          <w:highlight w:val="yellow"/>
          <w:lang w:val="en-US" w:eastAsia="zh-CN"/>
        </w:rPr>
        <w:t>十进制：106 二进制：1101010</w:t>
      </w:r>
    </w:p>
    <w:p>
      <w:pPr>
        <w:numPr>
          <w:ilvl w:val="0"/>
          <w:numId w:val="23"/>
        </w:numPr>
        <w:ind w:firstLine="420"/>
        <w:rPr>
          <w:rFonts w:hint="default"/>
          <w:highlight w:val="yellow"/>
          <w:lang w:val="en-US" w:eastAsia="zh-CN"/>
        </w:rPr>
      </w:pPr>
      <w:r>
        <w:rPr>
          <w:rFonts w:hint="eastAsia"/>
          <w:highlight w:val="yellow"/>
          <w:lang w:val="en-US" w:eastAsia="zh-CN"/>
        </w:rPr>
        <w:t>十进制：65534 二进制：1111111111111110</w:t>
      </w:r>
    </w:p>
    <w:p>
      <w:pPr>
        <w:numPr>
          <w:ilvl w:val="0"/>
          <w:numId w:val="23"/>
        </w:numPr>
        <w:ind w:firstLine="420"/>
        <w:rPr>
          <w:rFonts w:hint="default"/>
          <w:highlight w:val="yellow"/>
          <w:lang w:val="en-US" w:eastAsia="zh-CN"/>
        </w:rPr>
      </w:pPr>
      <w:r>
        <w:rPr>
          <w:rFonts w:hint="eastAsia"/>
          <w:highlight w:val="yellow"/>
          <w:lang w:val="en-US" w:eastAsia="zh-CN"/>
        </w:rPr>
        <w:t>十进制：16572044 二进制：111111001101111010001100</w:t>
      </w:r>
    </w:p>
    <w:p>
      <w:pPr>
        <w:numPr>
          <w:ilvl w:val="0"/>
          <w:numId w:val="23"/>
        </w:numPr>
        <w:ind w:firstLine="420"/>
        <w:rPr>
          <w:rFonts w:hint="default"/>
          <w:highlight w:val="yellow"/>
          <w:lang w:val="en-US" w:eastAsia="zh-CN"/>
        </w:rPr>
      </w:pPr>
      <w:r>
        <w:rPr>
          <w:rFonts w:hint="eastAsia"/>
          <w:highlight w:val="yellow"/>
          <w:lang w:val="en-US" w:eastAsia="zh-CN"/>
        </w:rPr>
        <w:t>十进制：2263678314 二进制：10000110111011001111110101101010</w:t>
      </w:r>
    </w:p>
    <w:p>
      <w:pPr>
        <w:widowControl w:val="0"/>
        <w:numPr>
          <w:ilvl w:val="0"/>
          <w:numId w:val="0"/>
        </w:numPr>
        <w:jc w:val="both"/>
        <w:rPr>
          <w:rFonts w:hint="default"/>
          <w:lang w:val="en-US" w:eastAsia="zh-CN"/>
        </w:rPr>
      </w:pPr>
    </w:p>
    <w:p>
      <w:pPr>
        <w:ind w:firstLine="420"/>
      </w:pPr>
      <w:r>
        <w:rPr>
          <w:rFonts w:hint="eastAsia"/>
        </w:rPr>
        <w:t>8．将下列二进制数分别转为十六进制数、十进制数。</w:t>
      </w:r>
    </w:p>
    <w:p>
      <w:pPr>
        <w:ind w:firstLine="420"/>
      </w:pPr>
      <w:r>
        <w:rPr>
          <w:rFonts w:hint="eastAsia"/>
        </w:rPr>
        <w:t xml:space="preserve"> </w:t>
      </w:r>
      <w:r>
        <w:t xml:space="preserve">  </w:t>
      </w:r>
      <w:r>
        <w:rPr>
          <w:rFonts w:hint="eastAsia"/>
        </w:rPr>
        <w:t>（1）0</w:t>
      </w:r>
      <w:r>
        <w:t>b1011</w:t>
      </w:r>
      <w:r>
        <w:rPr>
          <w:rFonts w:hint="eastAsia"/>
        </w:rPr>
        <w:t>1</w:t>
      </w:r>
      <w:r>
        <w:t xml:space="preserve">01   </w:t>
      </w:r>
      <w:r>
        <w:rPr>
          <w:rFonts w:hint="eastAsia"/>
        </w:rPr>
        <w:t>（2）0</w:t>
      </w:r>
      <w:r>
        <w:t>b1101101</w:t>
      </w:r>
      <w:r>
        <w:rPr>
          <w:rFonts w:hint="eastAsia"/>
        </w:rPr>
        <w:t>1</w:t>
      </w:r>
      <w:r>
        <w:t xml:space="preserve">  </w:t>
      </w:r>
      <w:r>
        <w:rPr>
          <w:rFonts w:hint="eastAsia"/>
        </w:rPr>
        <w:t>（</w:t>
      </w:r>
      <w:r>
        <w:t>3</w:t>
      </w:r>
      <w:r>
        <w:rPr>
          <w:rFonts w:hint="eastAsia"/>
        </w:rPr>
        <w:t>）</w:t>
      </w:r>
      <w:r>
        <w:t>0b1</w:t>
      </w:r>
      <w:r>
        <w:rPr>
          <w:rFonts w:hint="eastAsia"/>
        </w:rPr>
        <w:t>0101001</w:t>
      </w:r>
      <w:r>
        <w:t>1</w:t>
      </w:r>
      <w:r>
        <w:rPr>
          <w:rFonts w:hint="eastAsia"/>
        </w:rPr>
        <w:t>101</w:t>
      </w:r>
      <w:r>
        <w:t xml:space="preserve">   </w:t>
      </w:r>
      <w:r>
        <w:rPr>
          <w:rFonts w:hint="eastAsia"/>
        </w:rPr>
        <w:t>（4）0</w:t>
      </w:r>
      <w:r>
        <w:t>b1011001111001010011</w:t>
      </w:r>
    </w:p>
    <w:p>
      <w:pPr>
        <w:numPr>
          <w:ilvl w:val="0"/>
          <w:numId w:val="24"/>
        </w:numPr>
        <w:ind w:firstLine="420"/>
        <w:rPr>
          <w:rFonts w:hint="eastAsia"/>
          <w:highlight w:val="yellow"/>
          <w:lang w:val="en-US" w:eastAsia="zh-CN"/>
        </w:rPr>
      </w:pPr>
      <w:r>
        <w:rPr>
          <w:rFonts w:hint="eastAsia"/>
          <w:highlight w:val="yellow"/>
          <w:lang w:val="en-US" w:eastAsia="zh-CN"/>
        </w:rPr>
        <w:t>十六进制：5D 十进制：93</w:t>
      </w:r>
    </w:p>
    <w:p>
      <w:pPr>
        <w:numPr>
          <w:ilvl w:val="0"/>
          <w:numId w:val="24"/>
        </w:numPr>
        <w:ind w:firstLine="420"/>
        <w:rPr>
          <w:rFonts w:hint="default"/>
          <w:highlight w:val="yellow"/>
          <w:lang w:val="en-US" w:eastAsia="zh-CN"/>
        </w:rPr>
      </w:pPr>
      <w:r>
        <w:rPr>
          <w:rFonts w:hint="eastAsia"/>
          <w:highlight w:val="yellow"/>
          <w:lang w:val="en-US" w:eastAsia="zh-CN"/>
        </w:rPr>
        <w:t>十六进制：DB 十进制：219</w:t>
      </w:r>
    </w:p>
    <w:p>
      <w:pPr>
        <w:numPr>
          <w:ilvl w:val="0"/>
          <w:numId w:val="24"/>
        </w:numPr>
        <w:ind w:firstLine="420"/>
        <w:rPr>
          <w:rFonts w:hint="default"/>
          <w:highlight w:val="yellow"/>
          <w:lang w:val="en-US" w:eastAsia="zh-CN"/>
        </w:rPr>
      </w:pPr>
      <w:r>
        <w:rPr>
          <w:rFonts w:hint="eastAsia"/>
          <w:highlight w:val="yellow"/>
          <w:lang w:val="en-US" w:eastAsia="zh-CN"/>
        </w:rPr>
        <w:t>十六进制：A9D 十进制：2717</w:t>
      </w:r>
    </w:p>
    <w:p>
      <w:pPr>
        <w:numPr>
          <w:ilvl w:val="0"/>
          <w:numId w:val="24"/>
        </w:numPr>
        <w:ind w:firstLine="420"/>
        <w:rPr>
          <w:rFonts w:hint="default"/>
          <w:highlight w:val="yellow"/>
          <w:lang w:val="en-US" w:eastAsia="zh-CN"/>
        </w:rPr>
      </w:pPr>
      <w:r>
        <w:rPr>
          <w:rFonts w:hint="eastAsia"/>
          <w:highlight w:val="yellow"/>
          <w:lang w:val="en-US" w:eastAsia="zh-CN"/>
        </w:rPr>
        <w:t>十六进制：59E53 十进制：368211</w:t>
      </w:r>
    </w:p>
    <w:p>
      <w:pPr>
        <w:widowControl w:val="0"/>
        <w:numPr>
          <w:ilvl w:val="0"/>
          <w:numId w:val="0"/>
        </w:numPr>
        <w:jc w:val="both"/>
        <w:rPr>
          <w:rFonts w:hint="default"/>
          <w:highlight w:val="yellow"/>
          <w:lang w:val="en-US" w:eastAsia="zh-CN"/>
        </w:rPr>
      </w:pPr>
    </w:p>
    <w:p>
      <w:pPr>
        <w:numPr>
          <w:ilvl w:val="0"/>
          <w:numId w:val="25"/>
        </w:numPr>
        <w:ind w:firstLine="420"/>
        <w:rPr>
          <w:rFonts w:hint="eastAsia"/>
        </w:rPr>
      </w:pPr>
      <w:r>
        <w:rPr>
          <w:rFonts w:hint="eastAsia"/>
        </w:rPr>
        <w:t>分别给出8字长、64位字长补码能表示的真值范围，并举例给出由真值求补码的方法，以及由补码求真值的方法。</w:t>
      </w:r>
    </w:p>
    <w:p>
      <w:pPr>
        <w:widowControl w:val="0"/>
        <w:numPr>
          <w:ilvl w:val="0"/>
          <w:numId w:val="0"/>
        </w:numPr>
        <w:jc w:val="both"/>
        <w:rPr>
          <w:rFonts w:hint="eastAsia"/>
          <w:highlight w:val="yellow"/>
          <w:lang w:val="en-US" w:eastAsia="zh-CN"/>
        </w:rPr>
      </w:pPr>
      <w:r>
        <w:rPr>
          <w:rFonts w:hint="eastAsia"/>
          <w:highlight w:val="yellow"/>
          <w:lang w:val="en-US" w:eastAsia="zh-CN"/>
        </w:rPr>
        <w:t>8位字长补码</w:t>
      </w:r>
      <w:r>
        <w:rPr>
          <w:rFonts w:hint="eastAsia"/>
          <w:highlight w:val="yellow"/>
        </w:rPr>
        <w:t>能表示的真值范围</w:t>
      </w:r>
      <w:r>
        <w:rPr>
          <w:rFonts w:hint="eastAsia"/>
          <w:highlight w:val="yellow"/>
          <w:lang w:val="en-US" w:eastAsia="zh-CN"/>
        </w:rPr>
        <w:t>：-128 ~ 127</w:t>
      </w:r>
    </w:p>
    <w:p>
      <w:pPr>
        <w:widowControl w:val="0"/>
        <w:numPr>
          <w:ilvl w:val="0"/>
          <w:numId w:val="0"/>
        </w:numPr>
        <w:jc w:val="both"/>
        <w:rPr>
          <w:rFonts w:hint="default" w:eastAsia="宋体"/>
          <w:highlight w:val="yellow"/>
          <w:lang w:val="en-US" w:eastAsia="zh-CN"/>
        </w:rPr>
      </w:pPr>
      <w:r>
        <w:rPr>
          <w:rFonts w:hint="eastAsia"/>
          <w:highlight w:val="yellow"/>
          <w:lang w:val="en-US" w:eastAsia="zh-CN"/>
        </w:rPr>
        <w:t>64位字长补码</w:t>
      </w:r>
      <w:r>
        <w:rPr>
          <w:rFonts w:hint="eastAsia"/>
          <w:highlight w:val="yellow"/>
        </w:rPr>
        <w:t>能表示的真值范围</w:t>
      </w:r>
      <w:r>
        <w:rPr>
          <w:rFonts w:hint="eastAsia"/>
          <w:highlight w:val="yellow"/>
          <w:lang w:val="en-US" w:eastAsia="zh-CN"/>
        </w:rPr>
        <w:t>：-2^63 ~ 2^63-1</w:t>
      </w:r>
    </w:p>
    <w:p>
      <w:pPr>
        <w:widowControl w:val="0"/>
        <w:numPr>
          <w:ilvl w:val="0"/>
          <w:numId w:val="0"/>
        </w:numPr>
        <w:jc w:val="both"/>
        <w:rPr>
          <w:rFonts w:hint="default"/>
          <w:highlight w:val="yellow"/>
          <w:lang w:val="en-US" w:eastAsia="zh-CN"/>
        </w:rPr>
      </w:pPr>
    </w:p>
    <w:p>
      <w:pPr>
        <w:widowControl w:val="0"/>
        <w:numPr>
          <w:ilvl w:val="0"/>
          <w:numId w:val="0"/>
        </w:numPr>
        <w:jc w:val="both"/>
        <w:rPr>
          <w:rFonts w:hint="eastAsia"/>
          <w:highlight w:val="yellow"/>
          <w:lang w:val="en-US" w:eastAsia="zh-CN"/>
        </w:rPr>
      </w:pPr>
      <w:r>
        <w:rPr>
          <w:rFonts w:hint="eastAsia"/>
          <w:highlight w:val="yellow"/>
          <w:lang w:val="en-US" w:eastAsia="zh-CN"/>
        </w:rPr>
        <w:t>原码求补码方法：</w:t>
      </w:r>
    </w:p>
    <w:p>
      <w:pPr>
        <w:widowControl w:val="0"/>
        <w:numPr>
          <w:ilvl w:val="0"/>
          <w:numId w:val="26"/>
        </w:numPr>
        <w:ind w:firstLine="420" w:firstLineChars="0"/>
        <w:jc w:val="both"/>
        <w:rPr>
          <w:rFonts w:hint="eastAsia"/>
          <w:highlight w:val="yellow"/>
          <w:lang w:val="en-US" w:eastAsia="zh-CN"/>
        </w:rPr>
      </w:pPr>
      <w:r>
        <w:rPr>
          <w:rFonts w:hint="eastAsia"/>
          <w:highlight w:val="yellow"/>
          <w:lang w:val="en-US" w:eastAsia="zh-CN"/>
        </w:rPr>
        <w:t>如果符号位为0，补码等于原码，如00000001的补码为00000001</w:t>
      </w:r>
    </w:p>
    <w:p>
      <w:pPr>
        <w:widowControl w:val="0"/>
        <w:numPr>
          <w:ilvl w:val="0"/>
          <w:numId w:val="26"/>
        </w:numPr>
        <w:ind w:firstLine="420" w:firstLineChars="0"/>
        <w:jc w:val="both"/>
        <w:rPr>
          <w:rFonts w:hint="default"/>
          <w:highlight w:val="yellow"/>
          <w:lang w:val="en-US" w:eastAsia="zh-CN"/>
        </w:rPr>
      </w:pPr>
      <w:r>
        <w:rPr>
          <w:rFonts w:hint="eastAsia"/>
          <w:highlight w:val="yellow"/>
          <w:lang w:val="en-US" w:eastAsia="zh-CN"/>
        </w:rPr>
        <w:t>如果符号位为1，补码数值位等于原码取反+1，如10000001的补码为11111111</w:t>
      </w:r>
    </w:p>
    <w:p>
      <w:pPr>
        <w:widowControl w:val="0"/>
        <w:numPr>
          <w:ilvl w:val="0"/>
          <w:numId w:val="0"/>
        </w:numPr>
        <w:jc w:val="both"/>
        <w:rPr>
          <w:rFonts w:hint="eastAsia"/>
          <w:highlight w:val="yellow"/>
          <w:lang w:val="en-US" w:eastAsia="zh-CN"/>
        </w:rPr>
      </w:pPr>
      <w:r>
        <w:rPr>
          <w:rFonts w:hint="eastAsia"/>
          <w:highlight w:val="yellow"/>
          <w:lang w:val="en-US" w:eastAsia="zh-CN"/>
        </w:rPr>
        <w:t>补码求原码方法：</w:t>
      </w:r>
    </w:p>
    <w:p>
      <w:pPr>
        <w:widowControl w:val="0"/>
        <w:numPr>
          <w:ilvl w:val="0"/>
          <w:numId w:val="27"/>
        </w:numPr>
        <w:ind w:firstLine="420" w:firstLineChars="0"/>
        <w:jc w:val="both"/>
        <w:rPr>
          <w:rFonts w:hint="eastAsia"/>
          <w:highlight w:val="yellow"/>
          <w:lang w:val="en-US" w:eastAsia="zh-CN"/>
        </w:rPr>
      </w:pPr>
      <w:r>
        <w:rPr>
          <w:rFonts w:hint="eastAsia"/>
          <w:highlight w:val="yellow"/>
          <w:lang w:val="en-US" w:eastAsia="zh-CN"/>
        </w:rPr>
        <w:t>如果符号位为0，原码等于补码，如00000011的原码为00000011</w:t>
      </w:r>
    </w:p>
    <w:p>
      <w:pPr>
        <w:widowControl w:val="0"/>
        <w:numPr>
          <w:ilvl w:val="0"/>
          <w:numId w:val="27"/>
        </w:numPr>
        <w:ind w:firstLine="420" w:firstLineChars="0"/>
        <w:jc w:val="both"/>
        <w:rPr>
          <w:rFonts w:hint="default"/>
          <w:highlight w:val="yellow"/>
          <w:lang w:val="en-US" w:eastAsia="zh-CN"/>
        </w:rPr>
      </w:pPr>
      <w:r>
        <w:rPr>
          <w:rFonts w:hint="eastAsia"/>
          <w:highlight w:val="yellow"/>
          <w:lang w:val="en-US" w:eastAsia="zh-CN"/>
        </w:rPr>
        <w:t>如果符号位为1，原码数值位等于补码取反+1，如10000011的原码为11111100</w:t>
      </w:r>
    </w:p>
    <w:p>
      <w:pPr>
        <w:widowControl w:val="0"/>
        <w:numPr>
          <w:ilvl w:val="0"/>
          <w:numId w:val="0"/>
        </w:numPr>
        <w:jc w:val="both"/>
        <w:rPr>
          <w:rFonts w:hint="eastAsia"/>
        </w:rPr>
      </w:pPr>
    </w:p>
    <w:p>
      <w:pPr>
        <w:numPr>
          <w:ilvl w:val="0"/>
          <w:numId w:val="25"/>
        </w:numPr>
        <w:ind w:left="0" w:leftChars="0" w:firstLine="420" w:firstLineChars="200"/>
        <w:rPr>
          <w:rFonts w:hint="eastAsia"/>
        </w:rPr>
      </w:pPr>
      <w:r>
        <w:rPr>
          <w:rFonts w:hint="eastAsia"/>
        </w:rPr>
        <w:t>给出32位单精度浮点数的表示范围，说明缘由。</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正浮点数范围：1.0*2^-126 ~ (2-2^-23)*2*127</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负浮点数范围：-(2-2^-23)*2^127 ~ -1.0*2*-126</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所以32位浮点数范围：-(2-2^-23)*2^127 ~ (2-2^-23)*2*127</w:t>
      </w:r>
    </w:p>
    <w:p>
      <w:pPr>
        <w:widowControl w:val="0"/>
        <w:numPr>
          <w:ilvl w:val="0"/>
          <w:numId w:val="0"/>
        </w:numPr>
        <w:jc w:val="both"/>
        <w:rPr>
          <w:rFonts w:hint="default"/>
          <w:lang w:val="en-US" w:eastAsia="zh-CN"/>
        </w:rPr>
      </w:pPr>
    </w:p>
    <w:p>
      <w:pPr>
        <w:numPr>
          <w:ilvl w:val="0"/>
          <w:numId w:val="25"/>
        </w:numPr>
        <w:ind w:left="0" w:leftChars="0" w:firstLine="420" w:firstLineChars="200"/>
        <w:rPr>
          <w:rFonts w:hint="eastAsia"/>
        </w:rPr>
      </w:pPr>
      <w:r>
        <w:rPr>
          <w:rFonts w:hint="eastAsia"/>
        </w:rPr>
        <w:t>在计算机编程中，如何正确区分一段文字中的汉字与英文字母？</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根据字符编码规则和编码来区分，比如采用的是GBK编码，每个编码代表不同的字符，根据编码来区分汉字和英文字母</w:t>
      </w:r>
    </w:p>
    <w:p>
      <w:pPr>
        <w:numPr>
          <w:ilvl w:val="0"/>
          <w:numId w:val="25"/>
        </w:numPr>
        <w:ind w:left="0" w:leftChars="0" w:firstLine="420" w:firstLineChars="200"/>
        <w:rPr>
          <w:rFonts w:hint="eastAsia"/>
        </w:rPr>
      </w:pPr>
      <w:r>
        <w:rPr>
          <w:rFonts w:hint="eastAsia"/>
        </w:rPr>
        <w:t>为什么说程序执行过程中，CPU对内部寄存器的操作速度比对RAM中的变量操作速度快？</w:t>
      </w:r>
      <w:bookmarkStart w:id="26" w:name="_Toc33125849"/>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访问内部寄存器不需要经过三总线直接访问，对RAM变量进行操作需要通过三总线来操控</w:t>
      </w:r>
    </w:p>
    <w:p>
      <w:pPr>
        <w:pStyle w:val="3"/>
        <w:outlineLvl w:val="9"/>
        <w:rPr>
          <w:rFonts w:hint="eastAsia"/>
        </w:rPr>
      </w:pPr>
    </w:p>
    <w:p>
      <w:pPr>
        <w:pStyle w:val="3"/>
      </w:pPr>
      <w:r>
        <w:rPr>
          <w:rFonts w:hint="eastAsia"/>
        </w:rPr>
        <w:t>课本第2章 微型计算机的硬件系统</w:t>
      </w:r>
      <w:bookmarkEnd w:id="26"/>
    </w:p>
    <w:p>
      <w:pPr>
        <w:numPr>
          <w:ilvl w:val="0"/>
          <w:numId w:val="28"/>
        </w:numPr>
        <w:ind w:firstLine="420"/>
        <w:rPr>
          <w:rFonts w:hint="eastAsia"/>
        </w:rPr>
      </w:pPr>
      <w:r>
        <w:rPr>
          <w:rFonts w:hint="eastAsia"/>
        </w:rPr>
        <w:t>所学芯片的内部微处理器有哪些寄存器？简述各寄存器的作用。</w:t>
      </w:r>
    </w:p>
    <w:p>
      <w:pPr>
        <w:widowControl w:val="0"/>
        <w:numPr>
          <w:ilvl w:val="0"/>
          <w:numId w:val="0"/>
        </w:numPr>
        <w:ind w:left="840" w:leftChars="0"/>
        <w:jc w:val="both"/>
        <w:rPr>
          <w:rFonts w:hint="eastAsia"/>
          <w:highlight w:val="yellow"/>
          <w:lang w:val="en-US" w:eastAsia="zh-CN"/>
        </w:rPr>
      </w:pPr>
      <w:r>
        <w:rPr>
          <w:rFonts w:hint="eastAsia"/>
          <w:highlight w:val="yellow"/>
          <w:lang w:val="en-US" w:eastAsia="zh-CN"/>
        </w:rPr>
        <w:t>（1）通用寄存器 作用：存放运算数据或者计数数据等CPU运算时需要的数据，用于数据缓冲</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（2）栈指针 作用：访问RAM中的栈区</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（3）连接寄存器 作用：用于保存函数或子程序调用的返回值</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（4）程序计数寄存器 作用：放下一条指令所在单元的地址</w:t>
      </w:r>
    </w:p>
    <w:p>
      <w:pPr>
        <w:widowControl w:val="0"/>
        <w:numPr>
          <w:ilvl w:val="0"/>
          <w:numId w:val="0"/>
        </w:numPr>
        <w:ind w:left="840" w:leftChars="0"/>
        <w:jc w:val="both"/>
        <w:rPr>
          <w:rFonts w:hint="eastAsia"/>
          <w:highlight w:val="yellow"/>
          <w:lang w:val="en-US" w:eastAsia="zh-CN"/>
        </w:rPr>
      </w:pPr>
      <w:r>
        <w:rPr>
          <w:rFonts w:hint="eastAsia"/>
          <w:highlight w:val="yellow"/>
          <w:lang w:val="en-US" w:eastAsia="zh-CN"/>
        </w:rPr>
        <w:t>（5）程序状态字寄存器 作用：存放状态字信息</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（6）浮点寄存器</w:t>
      </w:r>
    </w:p>
    <w:p>
      <w:pPr>
        <w:widowControl w:val="0"/>
        <w:numPr>
          <w:ilvl w:val="0"/>
          <w:numId w:val="0"/>
        </w:numPr>
        <w:ind w:left="840" w:leftChars="0"/>
        <w:jc w:val="both"/>
        <w:rPr>
          <w:rFonts w:hint="default"/>
          <w:highlight w:val="yellow"/>
          <w:lang w:val="en-US" w:eastAsia="zh-CN"/>
        </w:rPr>
      </w:pPr>
      <w:r>
        <w:rPr>
          <w:rFonts w:hint="eastAsia"/>
          <w:highlight w:val="yellow"/>
          <w:lang w:val="en-US" w:eastAsia="zh-CN"/>
        </w:rPr>
        <w:t xml:space="preserve">（7）特殊功能寄存器 </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1)中断屏蔽寄存器 ：使用特殊指令可访问寄存器</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2)错误屏蔽寄存器 ：能屏蔽硬件错误异常</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3)基本优先级寄存器 ： 屏蔽特定优先级的中断</w:t>
      </w:r>
    </w:p>
    <w:p>
      <w:pPr>
        <w:widowControl w:val="0"/>
        <w:numPr>
          <w:ilvl w:val="0"/>
          <w:numId w:val="0"/>
        </w:numPr>
        <w:ind w:left="1260" w:leftChars="0"/>
        <w:jc w:val="both"/>
        <w:rPr>
          <w:rFonts w:hint="default"/>
          <w:highlight w:val="yellow"/>
          <w:lang w:val="en-US" w:eastAsia="zh-CN"/>
        </w:rPr>
      </w:pPr>
      <w:r>
        <w:rPr>
          <w:rFonts w:hint="eastAsia"/>
          <w:highlight w:val="yellow"/>
          <w:lang w:val="en-US" w:eastAsia="zh-CN"/>
        </w:rPr>
        <w:t>4)控制寄存器 ： 控制和确定处理器的操作模式和当前执行任务的特性</w:t>
      </w:r>
    </w:p>
    <w:p>
      <w:pPr>
        <w:widowControl w:val="0"/>
        <w:numPr>
          <w:ilvl w:val="0"/>
          <w:numId w:val="0"/>
        </w:numPr>
        <w:jc w:val="both"/>
        <w:rPr>
          <w:rFonts w:hint="default"/>
          <w:lang w:val="en-US" w:eastAsia="zh-CN"/>
        </w:rPr>
      </w:pPr>
    </w:p>
    <w:p>
      <w:pPr>
        <w:numPr>
          <w:ilvl w:val="0"/>
          <w:numId w:val="28"/>
        </w:numPr>
        <w:ind w:left="0" w:leftChars="0" w:firstLine="420" w:firstLineChars="200"/>
        <w:rPr>
          <w:rFonts w:hint="eastAsia"/>
        </w:rPr>
      </w:pPr>
      <w:r>
        <w:rPr>
          <w:rFonts w:hint="eastAsia"/>
        </w:rPr>
        <w:t>RAM存储区和Flash存储区的访问特点？简述某一芯片的RAM存储区和Flash存储区的大小及地址范围。</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RAM断电即失去存储内容，随机存取，存取的速度与存储单元的位置无关，存取速度比非常快，可通过单个指令读或写</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Flash断电后不会丢失数据，可以快速存取，具有电可擦除性，存储密度高，存取时有擦除和写入两种操作</w:t>
      </w:r>
    </w:p>
    <w:p>
      <w:pPr>
        <w:widowControl w:val="0"/>
        <w:numPr>
          <w:ilvl w:val="0"/>
          <w:numId w:val="0"/>
        </w:numPr>
        <w:jc w:val="both"/>
        <w:rPr>
          <w:rFonts w:hint="eastAsia"/>
        </w:rPr>
      </w:pP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假设某RAM芯片存储容量为16K*8位，存储器的地址范围为：0000H-3FFFH</w:t>
      </w:r>
    </w:p>
    <w:p>
      <w:pPr>
        <w:widowControl w:val="0"/>
        <w:numPr>
          <w:ilvl w:val="0"/>
          <w:numId w:val="0"/>
        </w:numPr>
        <w:jc w:val="both"/>
        <w:rPr>
          <w:rFonts w:hint="eastAsia"/>
        </w:rPr>
      </w:pPr>
    </w:p>
    <w:p>
      <w:pPr>
        <w:numPr>
          <w:ilvl w:val="0"/>
          <w:numId w:val="28"/>
        </w:numPr>
        <w:ind w:left="0" w:leftChars="0" w:firstLine="420" w:firstLineChars="200"/>
        <w:rPr>
          <w:rFonts w:hint="eastAsia"/>
        </w:rPr>
      </w:pPr>
      <w:r>
        <w:rPr>
          <w:rFonts w:hint="eastAsia"/>
        </w:rPr>
        <w:t>简述微处理器中存储器映像的含义，给出某一芯片某一接口模块的存储器映像地址（范围）。</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把4GB空间当做存储器来看，分成若干个空间，以安排一些实际的物理资源</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比如下图：</w:t>
      </w:r>
    </w:p>
    <w:p>
      <w:pPr>
        <w:widowControl w:val="0"/>
        <w:numPr>
          <w:ilvl w:val="0"/>
          <w:numId w:val="0"/>
        </w:numPr>
        <w:ind w:left="420" w:leftChars="0" w:firstLine="420" w:firstLineChars="0"/>
        <w:jc w:val="both"/>
      </w:pPr>
      <w:r>
        <w:drawing>
          <wp:inline distT="0" distB="0" distL="114300" distR="114300">
            <wp:extent cx="1826260" cy="2839720"/>
            <wp:effectExtent l="0" t="0" r="254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0"/>
                    <a:stretch>
                      <a:fillRect/>
                    </a:stretch>
                  </pic:blipFill>
                  <pic:spPr>
                    <a:xfrm>
                      <a:off x="0" y="0"/>
                      <a:ext cx="1826260" cy="283972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代码块的存储器映像地址范围为：00000000H - 1FFFFFFFH</w:t>
      </w:r>
    </w:p>
    <w:p>
      <w:pPr>
        <w:widowControl w:val="0"/>
        <w:numPr>
          <w:ilvl w:val="0"/>
          <w:numId w:val="0"/>
        </w:numPr>
        <w:ind w:left="420" w:leftChars="0" w:firstLine="420" w:firstLineChars="0"/>
        <w:jc w:val="both"/>
        <w:rPr>
          <w:rFonts w:hint="default"/>
          <w:highlight w:val="yellow"/>
          <w:lang w:val="en-US" w:eastAsia="zh-CN"/>
        </w:rPr>
      </w:pPr>
    </w:p>
    <w:p>
      <w:pPr>
        <w:numPr>
          <w:ilvl w:val="0"/>
          <w:numId w:val="28"/>
        </w:numPr>
        <w:ind w:left="0" w:leftChars="0" w:firstLine="420" w:firstLineChars="200"/>
        <w:rPr>
          <w:rFonts w:hint="eastAsia"/>
        </w:rPr>
      </w:pPr>
      <w:r>
        <w:rPr>
          <w:rFonts w:hint="eastAsia"/>
        </w:rPr>
        <w:t xml:space="preserve">什么是芯片的硬件最小系统，它由哪几个部分组成？ </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硬件最小系统是包括电源，晶振，复位，写入调试器接口等可使内部程序得以运行的规范的，可复用的核心构件系统。</w:t>
      </w:r>
    </w:p>
    <w:p>
      <w:pPr>
        <w:numPr>
          <w:ilvl w:val="0"/>
          <w:numId w:val="0"/>
        </w:numPr>
        <w:ind w:left="420" w:leftChars="200" w:firstLine="420" w:firstLineChars="0"/>
        <w:rPr>
          <w:rFonts w:hint="default"/>
          <w:highlight w:val="yellow"/>
          <w:lang w:val="en-US" w:eastAsia="zh-CN"/>
        </w:rPr>
      </w:pPr>
      <w:r>
        <w:rPr>
          <w:rFonts w:hint="eastAsia"/>
          <w:highlight w:val="yellow"/>
          <w:lang w:val="en-US" w:eastAsia="zh-CN"/>
        </w:rPr>
        <w:t>由电源电路，晶振电路，复位电路，与写入器相连的SWD接口电路组成</w:t>
      </w:r>
    </w:p>
    <w:p>
      <w:pPr>
        <w:numPr>
          <w:ilvl w:val="0"/>
          <w:numId w:val="28"/>
        </w:numPr>
        <w:ind w:left="0" w:leftChars="0" w:firstLine="420" w:firstLineChars="200"/>
        <w:rPr>
          <w:rFonts w:hint="eastAsia"/>
        </w:rPr>
      </w:pPr>
      <w:r>
        <w:rPr>
          <w:rFonts w:hint="eastAsia"/>
        </w:rPr>
        <w:t>在芯片的电源电路中，一般靠近芯片引脚接有滤波电容，简述滤波电容的作用及工作原理，说明电容大小与滤波频率的关系。</w:t>
      </w:r>
    </w:p>
    <w:p>
      <w:pPr>
        <w:numPr>
          <w:ilvl w:val="0"/>
          <w:numId w:val="0"/>
        </w:numPr>
        <w:ind w:leftChars="200"/>
        <w:rPr>
          <w:rFonts w:hint="default" w:eastAsia="宋体"/>
          <w:highlight w:val="yellow"/>
          <w:lang w:val="en-US" w:eastAsia="zh-CN"/>
        </w:rPr>
      </w:pPr>
      <w:r>
        <w:rPr>
          <w:rFonts w:hint="eastAsia"/>
          <w:highlight w:val="yellow"/>
          <w:lang w:val="en-US" w:eastAsia="zh-CN"/>
        </w:rPr>
        <w:t>滤波电容作用：抑制高频噪音</w:t>
      </w:r>
    </w:p>
    <w:p>
      <w:pPr>
        <w:numPr>
          <w:ilvl w:val="0"/>
          <w:numId w:val="0"/>
        </w:numPr>
        <w:ind w:leftChars="200"/>
        <w:rPr>
          <w:rFonts w:hint="eastAsia"/>
          <w:highlight w:val="yellow"/>
          <w:lang w:val="en-US" w:eastAsia="zh-CN"/>
        </w:rPr>
      </w:pPr>
      <w:r>
        <w:rPr>
          <w:rFonts w:hint="eastAsia"/>
          <w:highlight w:val="yellow"/>
          <w:lang w:val="en-US" w:eastAsia="zh-CN"/>
        </w:rPr>
        <w:t>滤波电容工作原理：电容通交流隔直流</w:t>
      </w:r>
    </w:p>
    <w:p>
      <w:pPr>
        <w:numPr>
          <w:ilvl w:val="0"/>
          <w:numId w:val="0"/>
        </w:numPr>
        <w:ind w:leftChars="200"/>
        <w:rPr>
          <w:rFonts w:hint="eastAsia"/>
          <w:highlight w:val="yellow"/>
          <w:lang w:val="en-US" w:eastAsia="zh-CN"/>
        </w:rPr>
      </w:pPr>
      <w:r>
        <w:rPr>
          <w:rFonts w:hint="eastAsia"/>
          <w:highlight w:val="yellow"/>
          <w:lang w:val="en-US" w:eastAsia="zh-CN"/>
        </w:rPr>
        <w:t>电容大小与滤波频率的关系：大电容过滤低频率杂波，小容值过滤高频波，一般成反比</w:t>
      </w:r>
    </w:p>
    <w:p>
      <w:pPr>
        <w:numPr>
          <w:ilvl w:val="0"/>
          <w:numId w:val="0"/>
        </w:numPr>
        <w:ind w:leftChars="200"/>
        <w:rPr>
          <w:rFonts w:hint="default"/>
          <w:highlight w:val="yellow"/>
          <w:lang w:val="en-US" w:eastAsia="zh-CN"/>
        </w:rPr>
      </w:pPr>
    </w:p>
    <w:p>
      <w:pPr>
        <w:numPr>
          <w:ilvl w:val="0"/>
          <w:numId w:val="28"/>
        </w:numPr>
        <w:ind w:left="0" w:leftChars="0" w:firstLine="420" w:firstLineChars="200"/>
        <w:rPr>
          <w:rFonts w:hint="eastAsia"/>
        </w:rPr>
      </w:pPr>
      <w:r>
        <w:rPr>
          <w:rFonts w:hint="eastAsia"/>
        </w:rPr>
        <w:t>简述栈指针SP的基本作用，举例说明所学芯片初始SP应设置的值。</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SP是存放堆栈栈顶的寄存器</w:t>
      </w:r>
    </w:p>
    <w:p>
      <w:pPr>
        <w:numPr>
          <w:ilvl w:val="0"/>
          <w:numId w:val="0"/>
        </w:numPr>
        <w:ind w:left="420" w:leftChars="200" w:firstLine="420" w:firstLineChars="0"/>
        <w:rPr>
          <w:rFonts w:hint="default"/>
          <w:highlight w:val="yellow"/>
          <w:lang w:val="en-US" w:eastAsia="zh-CN"/>
        </w:rPr>
      </w:pPr>
      <w:r>
        <w:rPr>
          <w:rFonts w:hint="eastAsia"/>
          <w:highlight w:val="yellow"/>
          <w:lang w:val="en-US" w:eastAsia="zh-CN"/>
        </w:rPr>
        <w:t>假设堆栈区域为0- 3FFFFH ，初始SP设置的值为3FFFFH</w:t>
      </w:r>
    </w:p>
    <w:p>
      <w:pPr>
        <w:numPr>
          <w:ilvl w:val="0"/>
          <w:numId w:val="28"/>
        </w:numPr>
        <w:ind w:left="0" w:leftChars="0" w:firstLine="420" w:firstLineChars="200"/>
        <w:rPr>
          <w:rFonts w:hint="eastAsia"/>
        </w:rPr>
      </w:pPr>
      <w:r>
        <w:rPr>
          <w:rFonts w:hint="eastAsia"/>
        </w:rPr>
        <w:t>简要阐述通用嵌入式计算机的概念。</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从硬件方面：把MCU硬件最小系统及面向具体应用的共性电路封装成一个整体，按照硬件构件要求进行原理图绘制、文档撰写、以及硬件测试用例设计。</w:t>
      </w:r>
    </w:p>
    <w:p>
      <w:pPr>
        <w:numPr>
          <w:ilvl w:val="0"/>
          <w:numId w:val="0"/>
        </w:numPr>
        <w:ind w:left="420" w:leftChars="200" w:firstLine="420" w:firstLineChars="0"/>
        <w:rPr>
          <w:rFonts w:hint="eastAsia"/>
          <w:highlight w:val="yellow"/>
          <w:lang w:val="en-US" w:eastAsia="zh-CN"/>
        </w:rPr>
      </w:pPr>
      <w:r>
        <w:rPr>
          <w:rFonts w:hint="eastAsia"/>
          <w:highlight w:val="yellow"/>
          <w:lang w:val="en-US" w:eastAsia="zh-CN"/>
        </w:rPr>
        <w:t>从软件方面：把嵌入式软件分为基本输入输出系统（BIOS）与User程序两部分，BIOS程序先于User程序固化与MCU的非易失存储器上，BIOS先运行，然后User程序再运行。BIOS提供工作时钟以及面向知识的底层驱动构件，并为User提供函数调用接口。</w:t>
      </w:r>
    </w:p>
    <w:p>
      <w:pPr>
        <w:numPr>
          <w:ilvl w:val="0"/>
          <w:numId w:val="0"/>
        </w:numPr>
        <w:ind w:left="420" w:leftChars="200" w:firstLine="420" w:firstLineChars="0"/>
        <w:rPr>
          <w:rFonts w:hint="default"/>
          <w:highlight w:val="yellow"/>
          <w:lang w:val="en-US" w:eastAsia="zh-CN"/>
        </w:rPr>
      </w:pPr>
    </w:p>
    <w:p>
      <w:pPr>
        <w:ind w:firstLine="420"/>
      </w:pPr>
      <w:r>
        <w:rPr>
          <w:rFonts w:hint="eastAsia"/>
        </w:rPr>
        <w:t>8．为什么基于通用嵌入式计算机的概念，提高了智能终端软件设计的可移植性。</w:t>
      </w:r>
    </w:p>
    <w:p>
      <w:pPr>
        <w:ind w:left="420" w:leftChars="0" w:firstLine="420"/>
        <w:rPr>
          <w:rFonts w:hint="default"/>
          <w:highlight w:val="yellow"/>
          <w:lang w:val="en-US" w:eastAsia="zh-CN"/>
        </w:rPr>
      </w:pPr>
      <w:r>
        <w:rPr>
          <w:rFonts w:hint="eastAsia"/>
          <w:highlight w:val="yellow"/>
          <w:lang w:val="en-US" w:eastAsia="zh-CN"/>
        </w:rPr>
        <w:t>嵌入式计算机有良好的硬件适应性，也就是可移植性好，因为嵌入式计算机把MCU硬件最小系统封装起来，如实验用的STM32L431，提供了许多引脚，通过引脚只要遵循基本命名规范就可实现主程序及中断处理程序在微处理器之间的移植。</w:t>
      </w:r>
    </w:p>
    <w:p>
      <w:pPr>
        <w:ind w:left="420" w:leftChars="0" w:firstLine="420"/>
        <w:rPr>
          <w:rFonts w:hint="default"/>
          <w:lang w:val="en-US" w:eastAsia="zh-CN"/>
        </w:rPr>
      </w:pPr>
    </w:p>
    <w:p>
      <w:pPr>
        <w:pStyle w:val="3"/>
      </w:pPr>
      <w:bookmarkStart w:id="27" w:name="_Toc33125850"/>
      <w:r>
        <w:rPr>
          <w:rFonts w:hint="eastAsia"/>
        </w:rPr>
        <w:t>课本第3章 指令系统</w:t>
      </w:r>
      <w:bookmarkEnd w:id="27"/>
    </w:p>
    <w:p>
      <w:pPr>
        <w:ind w:firstLine="42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．通过汇编环境，给出以下指令的机器码。</w:t>
      </w:r>
    </w:p>
    <w:p>
      <w:pPr>
        <w:ind w:firstLine="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ADD  r</w:t>
      </w:r>
      <w:r>
        <w:rPr>
          <w:rFonts w:hint="eastAsia"/>
          <w:color w:val="000000" w:themeColor="text1"/>
          <w14:textFill>
            <w14:solidFill>
              <w14:schemeClr w14:val="tx1"/>
            </w14:solidFill>
          </w14:textFill>
        </w:rPr>
        <w:t>5</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20</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AND  r</w:t>
      </w:r>
      <w:r>
        <w:rPr>
          <w:rFonts w:hint="eastAsia"/>
          <w:color w:val="000000" w:themeColor="text1"/>
          <w14:textFill>
            <w14:solidFill>
              <w14:schemeClr w14:val="tx1"/>
            </w14:solidFill>
          </w14:textFill>
        </w:rPr>
        <w:t>6</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BX   r</w:t>
      </w:r>
      <w:r>
        <w:rPr>
          <w:rFonts w:hint="eastAsia"/>
          <w:color w:val="000000" w:themeColor="text1"/>
          <w14:textFill>
            <w14:solidFill>
              <w14:schemeClr w14:val="tx1"/>
            </w14:solidFill>
          </w14:textFill>
        </w:rPr>
        <w:t>2</w:t>
      </w:r>
    </w:p>
    <w:p>
      <w:pPr>
        <w:ind w:left="420" w:leftChars="0" w:firstLine="420"/>
        <w:rPr>
          <w:rFonts w:hint="eastAsia" w:eastAsia="宋体"/>
          <w:lang w:eastAsia="zh-CN"/>
        </w:rPr>
      </w:pPr>
      <w:r>
        <w:rPr>
          <w:rFonts w:hint="eastAsia"/>
          <w:lang w:eastAsia="zh-CN"/>
        </w:rPr>
        <w:t>（</w:t>
      </w:r>
      <w:r>
        <w:rPr>
          <w:rFonts w:hint="eastAsia"/>
          <w:lang w:val="en-US" w:eastAsia="zh-CN"/>
        </w:rPr>
        <w:t>1</w:t>
      </w:r>
      <w:r>
        <w:rPr>
          <w:rFonts w:hint="eastAsia"/>
          <w:lang w:eastAsia="zh-CN"/>
        </w:rPr>
        <w:t>）</w:t>
      </w:r>
    </w:p>
    <w:p>
      <w:pPr>
        <w:ind w:left="840" w:leftChars="0" w:firstLine="420"/>
      </w:pPr>
      <w:r>
        <w:drawing>
          <wp:inline distT="0" distB="0" distL="114300" distR="114300">
            <wp:extent cx="3168015" cy="316230"/>
            <wp:effectExtent l="0" t="0" r="1905"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1"/>
                    <a:stretch>
                      <a:fillRect/>
                    </a:stretch>
                  </pic:blipFill>
                  <pic:spPr>
                    <a:xfrm>
                      <a:off x="0" y="0"/>
                      <a:ext cx="3168015" cy="316230"/>
                    </a:xfrm>
                    <a:prstGeom prst="rect">
                      <a:avLst/>
                    </a:prstGeom>
                    <a:noFill/>
                    <a:ln>
                      <a:noFill/>
                    </a:ln>
                  </pic:spPr>
                </pic:pic>
              </a:graphicData>
            </a:graphic>
          </wp:inline>
        </w:drawing>
      </w:r>
    </w:p>
    <w:p>
      <w:pPr>
        <w:ind w:left="420" w:leftChars="0" w:firstLine="420"/>
        <w:rPr>
          <w:rFonts w:hint="eastAsia" w:eastAsia="宋体"/>
          <w:lang w:eastAsia="zh-CN"/>
        </w:rPr>
      </w:pPr>
      <w:r>
        <w:rPr>
          <w:rFonts w:hint="eastAsia"/>
          <w:lang w:eastAsia="zh-CN"/>
        </w:rPr>
        <w:t>（</w:t>
      </w:r>
      <w:r>
        <w:rPr>
          <w:rFonts w:hint="eastAsia"/>
          <w:lang w:val="en-US" w:eastAsia="zh-CN"/>
        </w:rPr>
        <w:t>2</w:t>
      </w:r>
      <w:r>
        <w:rPr>
          <w:rFonts w:hint="eastAsia"/>
          <w:lang w:eastAsia="zh-CN"/>
        </w:rPr>
        <w:t>）</w:t>
      </w:r>
    </w:p>
    <w:p>
      <w:pPr>
        <w:ind w:left="840" w:leftChars="0" w:firstLine="420"/>
      </w:pPr>
      <w:r>
        <w:drawing>
          <wp:inline distT="0" distB="0" distL="114300" distR="114300">
            <wp:extent cx="3131820" cy="339090"/>
            <wp:effectExtent l="0" t="0" r="7620" b="1143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2"/>
                    <a:stretch>
                      <a:fillRect/>
                    </a:stretch>
                  </pic:blipFill>
                  <pic:spPr>
                    <a:xfrm>
                      <a:off x="0" y="0"/>
                      <a:ext cx="3131820" cy="339090"/>
                    </a:xfrm>
                    <a:prstGeom prst="rect">
                      <a:avLst/>
                    </a:prstGeom>
                    <a:noFill/>
                    <a:ln>
                      <a:noFill/>
                    </a:ln>
                  </pic:spPr>
                </pic:pic>
              </a:graphicData>
            </a:graphic>
          </wp:inline>
        </w:drawing>
      </w:r>
    </w:p>
    <w:p>
      <w:pPr>
        <w:ind w:left="420" w:leftChars="0" w:firstLine="420"/>
        <w:rPr>
          <w:rFonts w:hint="eastAsia"/>
          <w:lang w:eastAsia="zh-CN"/>
        </w:rPr>
      </w:pPr>
      <w:r>
        <w:rPr>
          <w:rFonts w:hint="eastAsia"/>
          <w:lang w:eastAsia="zh-CN"/>
        </w:rPr>
        <w:t>（</w:t>
      </w:r>
      <w:r>
        <w:rPr>
          <w:rFonts w:hint="eastAsia"/>
          <w:lang w:val="en-US" w:eastAsia="zh-CN"/>
        </w:rPr>
        <w:t>3</w:t>
      </w:r>
      <w:r>
        <w:rPr>
          <w:rFonts w:hint="eastAsia"/>
          <w:lang w:eastAsia="zh-CN"/>
        </w:rPr>
        <w:t>）</w:t>
      </w:r>
    </w:p>
    <w:p>
      <w:pPr>
        <w:ind w:left="840" w:leftChars="0" w:firstLine="420"/>
        <w:rPr>
          <w:rFonts w:hint="eastAsia"/>
          <w:lang w:eastAsia="zh-CN"/>
        </w:rPr>
      </w:pPr>
      <w:r>
        <w:drawing>
          <wp:inline distT="0" distB="0" distL="114300" distR="114300">
            <wp:extent cx="2235835" cy="334010"/>
            <wp:effectExtent l="0" t="0" r="4445" b="12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3"/>
                    <a:stretch>
                      <a:fillRect/>
                    </a:stretch>
                  </pic:blipFill>
                  <pic:spPr>
                    <a:xfrm>
                      <a:off x="0" y="0"/>
                      <a:ext cx="2235835" cy="334010"/>
                    </a:xfrm>
                    <a:prstGeom prst="rect">
                      <a:avLst/>
                    </a:prstGeom>
                    <a:noFill/>
                    <a:ln>
                      <a:noFill/>
                    </a:ln>
                  </pic:spPr>
                </pic:pic>
              </a:graphicData>
            </a:graphic>
          </wp:inline>
        </w:drawing>
      </w:r>
    </w:p>
    <w:p>
      <w:pPr>
        <w:ind w:firstLine="420"/>
        <w:rPr>
          <w:rFonts w:hint="eastAsia"/>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．若</w:t>
      </w:r>
      <w:r>
        <w:rPr>
          <w:color w:val="000000" w:themeColor="text1"/>
          <w14:textFill>
            <w14:solidFill>
              <w14:schemeClr w14:val="tx1"/>
            </w14:solidFill>
          </w14:textFill>
        </w:rPr>
        <w:t>r2</w:t>
      </w:r>
      <w:r>
        <w:rPr>
          <w:rFonts w:hint="eastAsia"/>
          <w:color w:val="000000" w:themeColor="text1"/>
          <w14:textFill>
            <w14:solidFill>
              <w14:schemeClr w14:val="tx1"/>
            </w14:solidFill>
          </w14:textFill>
        </w:rPr>
        <w:t>=0x1234，</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=0x5678，</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5=0x9A4B，当源寄存器采用大端格式或小端格式时，分别给出以下指令执行后目标寄存器的值。</w:t>
      </w:r>
    </w:p>
    <w:p>
      <w:pPr>
        <w:ind w:firstLine="42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REV   r1,r2</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r1 = 0x34120000</w:t>
      </w:r>
    </w:p>
    <w:p>
      <w:pPr>
        <w:ind w:firstLine="42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REV16  r</w:t>
      </w:r>
      <w:r>
        <w:rPr>
          <w:rFonts w:hint="eastAsia"/>
          <w:color w:val="000000" w:themeColor="text1"/>
          <w14:textFill>
            <w14:solidFill>
              <w14:schemeClr w14:val="tx1"/>
            </w14:solidFill>
          </w14:textFill>
        </w:rPr>
        <w:t>3</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r3 = 0x3412</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REVSH  r4,r</w:t>
      </w:r>
      <w:r>
        <w:rPr>
          <w:rFonts w:hint="eastAsia"/>
          <w:color w:val="000000" w:themeColor="text1"/>
          <w14:textFill>
            <w14:solidFill>
              <w14:schemeClr w14:val="tx1"/>
            </w14:solidFill>
          </w14:textFill>
        </w:rPr>
        <w:t>5</w:t>
      </w:r>
      <w:r>
        <w:rPr>
          <w:rFonts w:hint="eastAsia"/>
          <w:color w:val="000000" w:themeColor="text1"/>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r4 = 0x00004B9A</w:t>
      </w:r>
    </w:p>
    <w:p>
      <w:pPr>
        <w:ind w:firstLine="420"/>
        <w:rPr>
          <w:rFonts w:hint="default"/>
          <w:color w:val="000000" w:themeColor="text1"/>
          <w:highlight w:val="yellow"/>
          <w:lang w:val="en-US" w:eastAsia="zh-CN"/>
          <w14:textFill>
            <w14:solidFill>
              <w14:schemeClr w14:val="tx1"/>
            </w14:solidFill>
          </w14:textFill>
        </w:rPr>
      </w:pPr>
    </w:p>
    <w:p>
      <w:pPr>
        <w:ind w:firstLine="420"/>
        <w:rPr>
          <w:rFonts w:hint="eastAsia"/>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．给出把存储器的一个地址（label1）中的数据存储到另一个地址（label2）的指令代码。</w:t>
      </w:r>
    </w:p>
    <w:p>
      <w:pPr>
        <w:ind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LDR r1, [label1]</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STR r1, [label2]</w:t>
      </w:r>
    </w:p>
    <w:p>
      <w:pPr>
        <w:ind w:firstLine="420"/>
        <w:rPr>
          <w:rFonts w:hint="default"/>
          <w:color w:val="000000" w:themeColor="text1"/>
          <w:highlight w:val="yellow"/>
          <w:lang w:val="en-US" w:eastAsia="zh-CN"/>
          <w14:textFill>
            <w14:solidFill>
              <w14:schemeClr w14:val="tx1"/>
            </w14:solidFill>
          </w14:textFill>
        </w:rPr>
      </w:pPr>
    </w:p>
    <w:p>
      <w:pPr>
        <w:ind w:firstLine="420"/>
        <w:rPr>
          <w:rFonts w:hint="eastAsia"/>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．给出指令代码判断r1第3位是否为0，若为0转到label1。</w:t>
      </w:r>
    </w:p>
    <w:p>
      <w:pPr>
        <w:ind w:firstLine="420"/>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AND r1, 0x100</w:t>
      </w:r>
    </w:p>
    <w:p>
      <w:pPr>
        <w:ind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JZ label1</w:t>
      </w:r>
    </w:p>
    <w:p>
      <w:pPr>
        <w:ind w:firstLine="420"/>
        <w:rPr>
          <w:rFonts w:hint="default" w:eastAsia="宋体"/>
          <w:color w:val="000000" w:themeColor="text1"/>
          <w:lang w:val="en-US" w:eastAsia="zh-CN"/>
          <w14:textFill>
            <w14:solidFill>
              <w14:schemeClr w14:val="tx1"/>
            </w14:solidFill>
          </w14:textFill>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．若r2=80000001H，r3=90000005H，N、Z、C和V标志位的值都为0，给出以下指令的执行后r2的结果，并指出N、Z、C和V标志位的值。</w:t>
      </w:r>
    </w:p>
    <w:p>
      <w:pPr>
        <w:ind w:firstLine="42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color w:val="000000" w:themeColor="text1"/>
          <w14:textFill>
            <w14:solidFill>
              <w14:schemeClr w14:val="tx1"/>
            </w14:solidFill>
          </w14:textFill>
        </w:rPr>
        <w:t>ADC  r2,r3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（2）SUB</w:t>
      </w:r>
      <w:r>
        <w:rPr>
          <w:color w:val="000000" w:themeColor="text1"/>
          <w14:textFill>
            <w14:solidFill>
              <w14:schemeClr w14:val="tx1"/>
            </w14:solidFill>
          </w14:textFill>
        </w:rPr>
        <w:t xml:space="preserve">  r2,r3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 xml:space="preserve">）LSR  </w:t>
      </w:r>
      <w:r>
        <w:rPr>
          <w:color w:val="000000" w:themeColor="text1"/>
          <w14:textFill>
            <w14:solidFill>
              <w14:schemeClr w14:val="tx1"/>
            </w14:solidFill>
          </w14:textFill>
        </w:rPr>
        <w:t>r2,r3</w:t>
      </w:r>
      <w:r>
        <w:rPr>
          <w:rFonts w:hint="eastAsia"/>
          <w:color w:val="000000" w:themeColor="text1"/>
          <w14:textFill>
            <w14:solidFill>
              <w14:schemeClr w14:val="tx1"/>
            </w14:solidFill>
          </w14:textFill>
        </w:rPr>
        <w:t>,#3</w:t>
      </w:r>
    </w:p>
    <w:p>
      <w:pPr>
        <w:ind w:left="840" w:leftChars="0" w:firstLine="42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N</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Z</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C</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V</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r2</w:t>
      </w:r>
    </w:p>
    <w:p>
      <w:pPr>
        <w:numPr>
          <w:ilvl w:val="0"/>
          <w:numId w:val="29"/>
        </w:numPr>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14:textFill>
            <w14:solidFill>
              <w14:schemeClr w14:val="tx1"/>
            </w14:solidFill>
          </w14:textFill>
        </w:rPr>
        <w:t>000000</w:t>
      </w:r>
      <w:r>
        <w:rPr>
          <w:rFonts w:hint="eastAsia"/>
          <w:color w:val="000000" w:themeColor="text1"/>
          <w:highlight w:val="yellow"/>
          <w:lang w:val="en-US" w:eastAsia="zh-CN"/>
          <w14:textFill>
            <w14:solidFill>
              <w14:schemeClr w14:val="tx1"/>
            </w14:solidFill>
          </w14:textFill>
        </w:rPr>
        <w:t>6H</w:t>
      </w:r>
    </w:p>
    <w:p>
      <w:pPr>
        <w:numPr>
          <w:ilvl w:val="0"/>
          <w:numId w:val="29"/>
        </w:numPr>
        <w:ind w:left="0" w:leftChars="0" w:firstLine="420" w:firstLineChars="20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EFFFFFCH</w:t>
      </w:r>
    </w:p>
    <w:p>
      <w:pPr>
        <w:numPr>
          <w:ilvl w:val="0"/>
          <w:numId w:val="29"/>
        </w:numPr>
        <w:ind w:left="0" w:leftChars="0" w:firstLine="420" w:firstLineChars="200"/>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 xml:space="preserve">  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0</w:t>
      </w:r>
      <w:r>
        <w:rPr>
          <w:rFonts w:hint="eastAsia"/>
          <w:color w:val="000000" w:themeColor="text1"/>
          <w:highlight w:val="yellow"/>
          <w:lang w:val="en-US" w:eastAsia="zh-CN"/>
          <w14:textFill>
            <w14:solidFill>
              <w14:schemeClr w14:val="tx1"/>
            </w14:solidFill>
          </w14:textFill>
        </w:rPr>
        <w:tab/>
      </w:r>
      <w:r>
        <w:rPr>
          <w:rFonts w:hint="eastAsia"/>
          <w:color w:val="000000" w:themeColor="text1"/>
          <w:highlight w:val="yellow"/>
          <w:lang w:val="en-US" w:eastAsia="zh-CN"/>
          <w14:textFill>
            <w14:solidFill>
              <w14:schemeClr w14:val="tx1"/>
            </w14:solidFill>
          </w14:textFill>
        </w:rPr>
        <w:t>12000000H</w:t>
      </w:r>
    </w:p>
    <w:p>
      <w:pPr>
        <w:ind w:firstLine="420"/>
        <w:rPr>
          <w:rFonts w:hint="eastAsia"/>
          <w:color w:val="000000" w:themeColor="text1"/>
          <w14:textFill>
            <w14:solidFill>
              <w14:schemeClr w14:val="tx1"/>
            </w14:solidFill>
          </w14:textFill>
        </w:rPr>
      </w:pPr>
    </w:p>
    <w:p>
      <w:pPr>
        <w:ind w:firstLine="420"/>
        <w:rPr>
          <w:color w:val="000000" w:themeColor="text1"/>
          <w14:textFill>
            <w14:solidFill>
              <w14:schemeClr w14:val="tx1"/>
            </w14:solidFill>
          </w14:textFill>
        </w:rPr>
      </w:pPr>
      <w:r>
        <w:rPr>
          <w:color w:val="000000" w:themeColor="text1"/>
          <w14:textFill>
            <w14:solidFill>
              <w14:schemeClr w14:val="tx1"/>
            </w14:solidFill>
          </w14:textFill>
        </w:rPr>
        <w:t>6</w:t>
      </w:r>
      <w:r>
        <w:rPr>
          <w:rFonts w:hint="eastAsia"/>
          <w:color w:val="000000" w:themeColor="text1"/>
          <w14:textFill>
            <w14:solidFill>
              <w14:schemeClr w14:val="tx1"/>
            </w14:solidFill>
          </w14:textFill>
        </w:rPr>
        <w:t>．若sp=20002000H，r1=1234H，r2=5678H，r3=9ABCH，r4=DEF0，试说明执行下面指令后，sp=?，r5=？，r6=？并画图指出堆栈中各单元的内容。</w:t>
      </w:r>
    </w:p>
    <w:p>
      <w:pPr>
        <w:ind w:firstLine="840" w:firstLineChars="400"/>
        <w:rPr>
          <w:color w:val="000000" w:themeColor="text1"/>
          <w14:textFill>
            <w14:solidFill>
              <w14:schemeClr w14:val="tx1"/>
            </w14:solidFill>
          </w14:textFill>
        </w:rPr>
      </w:pPr>
      <w:r>
        <w:rPr>
          <w:color w:val="000000" w:themeColor="text1"/>
          <w14:textFill>
            <w14:solidFill>
              <w14:schemeClr w14:val="tx1"/>
            </w14:solidFill>
          </w14:textFill>
        </w:rPr>
        <w:t>push</w:t>
      </w:r>
      <w:r>
        <w:rPr>
          <w:rFonts w:hint="eastAsia"/>
          <w:color w:val="000000" w:themeColor="text1"/>
          <w14:textFill>
            <w14:solidFill>
              <w14:schemeClr w14:val="tx1"/>
            </w14:solidFill>
          </w14:textFill>
        </w:rPr>
        <w:t xml:space="preserve"> {r1-r4}</w:t>
      </w:r>
    </w:p>
    <w:p>
      <w:pPr>
        <w:ind w:firstLine="840" w:firstLineChars="400"/>
        <w:rPr>
          <w:rFonts w:hint="eastAsia"/>
          <w:color w:val="000000" w:themeColor="text1"/>
          <w14:textFill>
            <w14:solidFill>
              <w14:schemeClr w14:val="tx1"/>
            </w14:solidFill>
          </w14:textFill>
        </w:rPr>
      </w:pPr>
      <w:r>
        <w:rPr>
          <w:color w:val="000000" w:themeColor="text1"/>
          <w14:textFill>
            <w14:solidFill>
              <w14:schemeClr w14:val="tx1"/>
            </w14:solidFill>
          </w14:textFill>
        </w:rPr>
        <w:t>pop</w:t>
      </w:r>
      <w:r>
        <w:rPr>
          <w:rFonts w:hint="eastAsia"/>
          <w:color w:val="000000" w:themeColor="text1"/>
          <w14:textFill>
            <w14:solidFill>
              <w14:schemeClr w14:val="tx1"/>
            </w14:solidFill>
          </w14:textFill>
        </w:rPr>
        <w:t xml:space="preserve"> {r5,r6}</w:t>
      </w:r>
    </w:p>
    <w:p>
      <w:pPr>
        <w:ind w:firstLine="840" w:firstLineChars="400"/>
        <w:rPr>
          <w:rFonts w:hint="eastAsia" w:eastAsia="宋体"/>
          <w:color w:val="000000" w:themeColor="text1"/>
          <w:lang w:val="en-US" w:eastAsia="zh-CN"/>
          <w14:textFill>
            <w14:solidFill>
              <w14:schemeClr w14:val="tx1"/>
            </w14:solidFill>
          </w14:textFill>
        </w:rPr>
      </w:pP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r5 = DEF0H</w:t>
      </w: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r6 = 9ABCH</w:t>
      </w:r>
    </w:p>
    <w:p>
      <w:pPr>
        <w:rPr>
          <w:rFonts w:hint="eastAsia"/>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sp = 20002004H</w:t>
      </w:r>
    </w:p>
    <w:p>
      <w:pPr>
        <w:rPr>
          <w:rFonts w:hint="default"/>
          <w:color w:val="000000" w:themeColor="text1"/>
          <w:highlight w:val="yellow"/>
          <w:lang w:val="en-US" w:eastAsia="zh-CN"/>
          <w14:textFill>
            <w14:solidFill>
              <w14:schemeClr w14:val="tx1"/>
            </w14:solidFill>
          </w14:textFill>
        </w:rPr>
      </w:pPr>
      <w:r>
        <w:rPr>
          <w:rFonts w:hint="eastAsia"/>
          <w:color w:val="000000" w:themeColor="text1"/>
          <w:highlight w:val="yellow"/>
          <w:lang w:val="en-US" w:eastAsia="zh-CN"/>
          <w14:textFill>
            <w14:solidFill>
              <w14:schemeClr w14:val="tx1"/>
            </w14:solidFill>
          </w14:textFill>
        </w:rPr>
        <w:t>假设以小端格式存放，堆栈中各单元内容如下：</w:t>
      </w:r>
    </w:p>
    <w:p>
      <w:pPr>
        <w:ind w:firstLine="420"/>
      </w:pPr>
      <w:r>
        <w:drawing>
          <wp:inline distT="0" distB="0" distL="114300" distR="114300">
            <wp:extent cx="1575435" cy="1488440"/>
            <wp:effectExtent l="0" t="0" r="9525"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4"/>
                    <a:stretch>
                      <a:fillRect/>
                    </a:stretch>
                  </pic:blipFill>
                  <pic:spPr>
                    <a:xfrm>
                      <a:off x="0" y="0"/>
                      <a:ext cx="1575435" cy="1488440"/>
                    </a:xfrm>
                    <a:prstGeom prst="rect">
                      <a:avLst/>
                    </a:prstGeom>
                    <a:noFill/>
                    <a:ln>
                      <a:noFill/>
                    </a:ln>
                  </pic:spPr>
                </pic:pic>
              </a:graphicData>
            </a:graphic>
          </wp:inline>
        </w:drawing>
      </w:r>
    </w:p>
    <w:p>
      <w:pPr>
        <w:pStyle w:val="3"/>
      </w:pPr>
      <w:bookmarkStart w:id="28" w:name="_Toc33125851"/>
      <w:r>
        <w:rPr>
          <w:rFonts w:hint="eastAsia"/>
        </w:rPr>
        <w:t>课本第4章 汇编语言框架</w:t>
      </w:r>
      <w:bookmarkEnd w:id="28"/>
    </w:p>
    <w:p>
      <w:pPr>
        <w:numPr>
          <w:ilvl w:val="0"/>
          <w:numId w:val="30"/>
        </w:numPr>
        <w:ind w:firstLine="420"/>
        <w:rPr>
          <w:rFonts w:hint="eastAsia"/>
        </w:rPr>
      </w:pPr>
      <w:r>
        <w:rPr>
          <w:rFonts w:hint="eastAsia"/>
        </w:rPr>
        <w:t>简述立即</w:t>
      </w:r>
      <w:r>
        <w:t>数</w:t>
      </w:r>
      <w:r>
        <w:rPr>
          <w:rFonts w:hint="eastAsia"/>
        </w:rPr>
        <w:t>的</w:t>
      </w:r>
      <w:r>
        <w:t>前缀</w:t>
      </w:r>
      <w:r>
        <w:rPr>
          <w:rFonts w:hint="eastAsia"/>
        </w:rPr>
        <w:t>“=”和“#”的</w:t>
      </w:r>
      <w:r>
        <w:t>区别以及适用场合</w:t>
      </w:r>
      <w:r>
        <w:rPr>
          <w:rFonts w:hint="eastAsia"/>
        </w:rPr>
        <w:t>。</w:t>
      </w:r>
    </w:p>
    <w:p>
      <w:pPr>
        <w:widowControl w:val="0"/>
        <w:numPr>
          <w:ilvl w:val="0"/>
          <w:numId w:val="0"/>
        </w:numPr>
        <w:ind w:firstLine="420" w:firstLineChars="0"/>
        <w:jc w:val="both"/>
        <w:rPr>
          <w:rFonts w:hint="default" w:eastAsia="宋体"/>
          <w:highlight w:val="yellow"/>
          <w:lang w:val="en-US" w:eastAsia="zh-CN"/>
        </w:rPr>
      </w:pPr>
      <w:r>
        <w:rPr>
          <w:rFonts w:hint="eastAsia"/>
          <w:highlight w:val="yellow"/>
          <w:lang w:val="en-US" w:eastAsia="zh-CN"/>
        </w:rPr>
        <w:t>若立即数的值小于256，可使用“#”，否则只能使用“=”</w:t>
      </w: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针对“Exam4-1”工程，利用.lst和.hex文件，分别找</w:t>
      </w:r>
      <w:r>
        <w:t>出</w:t>
      </w:r>
      <w:r>
        <w:rPr>
          <w:rFonts w:hint="eastAsia"/>
          <w:color w:val="000000" w:themeColor="text1"/>
          <w:sz w:val="18"/>
          <w:szCs w:val="18"/>
          <w14:textFill>
            <w14:solidFill>
              <w14:schemeClr w14:val="tx1"/>
            </w14:solidFill>
          </w14:textFill>
        </w:rPr>
        <w:t>MainLoopNUM</w:t>
      </w:r>
      <w:r>
        <w:rPr>
          <w:rFonts w:hint="eastAsia"/>
        </w:rPr>
        <w:t xml:space="preserve"> 常量</w:t>
      </w:r>
      <w:r>
        <w:t>和</w:t>
      </w:r>
      <w:r>
        <w:rPr>
          <w:rFonts w:hint="eastAsia"/>
        </w:rPr>
        <w:t>printf函数</w:t>
      </w:r>
      <w:r>
        <w:t>的</w:t>
      </w:r>
      <w:r>
        <w:rPr>
          <w:rFonts w:hint="eastAsia"/>
        </w:rPr>
        <w:t>机器码在.hex文件中</w:t>
      </w:r>
      <w:r>
        <w:t>的</w:t>
      </w:r>
      <w:r>
        <w:rPr>
          <w:rFonts w:hint="eastAsia"/>
        </w:rPr>
        <w:t>存储</w:t>
      </w:r>
      <w:r>
        <w:t>地址</w:t>
      </w:r>
      <w:r>
        <w:rPr>
          <w:rFonts w:hint="eastAsia"/>
        </w:rPr>
        <w:t>。</w:t>
      </w:r>
    </w:p>
    <w:p>
      <w:pPr>
        <w:widowControl w:val="0"/>
        <w:numPr>
          <w:ilvl w:val="0"/>
          <w:numId w:val="31"/>
        </w:numPr>
        <w:ind w:firstLine="420" w:firstLineChars="0"/>
        <w:jc w:val="both"/>
        <w:rPr>
          <w:rFonts w:hint="eastAsia"/>
          <w:highlight w:val="yellow"/>
          <w:lang w:val="en-US" w:eastAsia="zh-CN"/>
        </w:rPr>
      </w:pPr>
      <w:r>
        <w:rPr>
          <w:rFonts w:hint="eastAsia"/>
          <w:highlight w:val="yellow"/>
          <w:lang w:val="en-US" w:eastAsia="zh-CN"/>
        </w:rPr>
        <w:t>MainLoopNUM：</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在.lst文件中搜索MainLoopNUM</w:t>
      </w:r>
    </w:p>
    <w:p>
      <w:pPr>
        <w:widowControl w:val="0"/>
        <w:numPr>
          <w:ilvl w:val="0"/>
          <w:numId w:val="0"/>
        </w:numPr>
        <w:ind w:left="420" w:leftChars="0" w:firstLine="420" w:firstLineChars="0"/>
        <w:jc w:val="both"/>
      </w:pPr>
      <w:r>
        <w:drawing>
          <wp:inline distT="0" distB="0" distL="114300" distR="114300">
            <wp:extent cx="3465830" cy="810260"/>
            <wp:effectExtent l="0" t="0" r="8890"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5"/>
                    <a:stretch>
                      <a:fillRect/>
                    </a:stretch>
                  </pic:blipFill>
                  <pic:spPr>
                    <a:xfrm>
                      <a:off x="0" y="0"/>
                      <a:ext cx="3465830" cy="810260"/>
                    </a:xfrm>
                    <a:prstGeom prst="rect">
                      <a:avLst/>
                    </a:prstGeom>
                    <a:noFill/>
                    <a:ln>
                      <a:noFill/>
                    </a:ln>
                  </pic:spPr>
                </pic:pic>
              </a:graphicData>
            </a:graphic>
          </wp:inline>
        </w:drawing>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得到机器码为0054F132，大小端切换后为32F15400，在.hex文件中搜索</w:t>
      </w:r>
    </w:p>
    <w:p>
      <w:pPr>
        <w:widowControl w:val="0"/>
        <w:numPr>
          <w:ilvl w:val="0"/>
          <w:numId w:val="0"/>
        </w:numPr>
        <w:ind w:left="420" w:leftChars="0" w:firstLine="420" w:firstLineChars="0"/>
        <w:jc w:val="both"/>
        <w:rPr>
          <w:rFonts w:hint="default"/>
          <w:lang w:val="en-US" w:eastAsia="zh-CN"/>
        </w:rPr>
      </w:pPr>
      <w:r>
        <w:drawing>
          <wp:inline distT="0" distB="0" distL="114300" distR="114300">
            <wp:extent cx="3612515" cy="1019810"/>
            <wp:effectExtent l="0" t="0" r="14605" b="127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6"/>
                    <a:stretch>
                      <a:fillRect/>
                    </a:stretch>
                  </pic:blipFill>
                  <pic:spPr>
                    <a:xfrm>
                      <a:off x="0" y="0"/>
                      <a:ext cx="3612515" cy="1019810"/>
                    </a:xfrm>
                    <a:prstGeom prst="rect">
                      <a:avLst/>
                    </a:prstGeom>
                    <a:noFill/>
                    <a:ln>
                      <a:noFill/>
                    </a:ln>
                  </pic:spPr>
                </pic:pic>
              </a:graphicData>
            </a:graphic>
          </wp:inline>
        </w:drawing>
      </w:r>
    </w:p>
    <w:p>
      <w:pPr>
        <w:widowControl w:val="0"/>
        <w:numPr>
          <w:ilvl w:val="0"/>
          <w:numId w:val="0"/>
        </w:numPr>
        <w:ind w:firstLine="420" w:firstLineChars="0"/>
        <w:jc w:val="both"/>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w:t>
      </w:r>
      <w:r>
        <w:rPr>
          <w:rFonts w:hint="default" w:ascii="ËÎÌå" w:hAnsi="ËÎÌå" w:eastAsia="ËÎÌå"/>
          <w:color w:val="00008B"/>
          <w:sz w:val="24"/>
          <w:szCs w:val="22"/>
          <w:highlight w:val="yellow"/>
        </w:rPr>
        <w:t>10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D8D0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00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E0210020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32F15400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E4210020</w:t>
      </w:r>
      <w:r>
        <w:rPr>
          <w:rFonts w:hint="eastAsia" w:ascii="ËÎÌå" w:hAnsi="ËÎÌå"/>
          <w:color w:val="00008B"/>
          <w:sz w:val="24"/>
          <w:szCs w:val="22"/>
          <w:highlight w:val="yellow"/>
          <w:lang w:val="en-US" w:eastAsia="zh-CN"/>
        </w:rPr>
        <w:tab/>
      </w:r>
      <w:r>
        <w:rPr>
          <w:rFonts w:hint="eastAsia" w:ascii="ËÎÌå" w:hAnsi="ËÎÌå"/>
          <w:color w:val="00008B"/>
          <w:sz w:val="24"/>
          <w:szCs w:val="22"/>
          <w:highlight w:val="yellow"/>
          <w:lang w:val="en-US" w:eastAsia="zh-CN"/>
        </w:rPr>
        <w:t xml:space="preserve"> </w:t>
      </w:r>
      <w:r>
        <w:rPr>
          <w:rFonts w:hint="default" w:ascii="ËÎÌå" w:hAnsi="ËÎÌå" w:eastAsia="ËÎÌå"/>
          <w:color w:val="00008B"/>
          <w:sz w:val="24"/>
          <w:szCs w:val="22"/>
          <w:highlight w:val="yellow"/>
        </w:rPr>
        <w:t>F0210020</w:t>
      </w:r>
      <w:r>
        <w:rPr>
          <w:rFonts w:hint="eastAsia" w:ascii="ËÎÌå" w:hAnsi="ËÎÌå"/>
          <w:color w:val="00008B"/>
          <w:sz w:val="24"/>
          <w:szCs w:val="22"/>
          <w:highlight w:val="yellow"/>
          <w:lang w:val="en-US" w:eastAsia="zh-CN"/>
        </w:rPr>
        <w:t xml:space="preserve"> </w:t>
      </w:r>
      <w:r>
        <w:rPr>
          <w:rFonts w:hint="eastAsia" w:ascii="ËÎÌå" w:hAnsi="ËÎÌå"/>
          <w:color w:val="00008B"/>
          <w:sz w:val="24"/>
          <w:szCs w:val="22"/>
          <w:highlight w:val="yellow"/>
          <w:lang w:val="en-US" w:eastAsia="zh-CN"/>
        </w:rPr>
        <w:tab/>
      </w:r>
      <w:r>
        <w:rPr>
          <w:rFonts w:hint="default" w:ascii="ËÎÌå" w:hAnsi="ËÎÌå" w:eastAsia="ËÎÌå"/>
          <w:color w:val="00008B"/>
          <w:sz w:val="24"/>
          <w:szCs w:val="22"/>
          <w:highlight w:val="yellow"/>
        </w:rPr>
        <w:t>5</w:t>
      </w:r>
      <w:r>
        <w:rPr>
          <w:rFonts w:hint="default" w:ascii="ËÎÌå" w:hAnsi="ËÎÌå" w:eastAsia="ËÎÌå"/>
          <w:color w:val="000000"/>
          <w:sz w:val="24"/>
          <w:szCs w:val="22"/>
          <w:highlight w:val="yellow"/>
        </w:rPr>
        <w:t>A</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偏移为D8D0</w:t>
      </w:r>
    </w:p>
    <w:p>
      <w:pPr>
        <w:widowControl w:val="0"/>
        <w:numPr>
          <w:ilvl w:val="0"/>
          <w:numId w:val="0"/>
        </w:numPr>
        <w:ind w:firstLine="420" w:firstLineChars="0"/>
        <w:jc w:val="both"/>
        <w:rPr>
          <w:rFonts w:hint="default"/>
          <w:highlight w:val="yellow"/>
          <w:lang w:val="en-US" w:eastAsia="zh-CN"/>
        </w:rPr>
      </w:pPr>
    </w:p>
    <w:p>
      <w:pPr>
        <w:widowControl w:val="0"/>
        <w:numPr>
          <w:ilvl w:val="0"/>
          <w:numId w:val="31"/>
        </w:numPr>
        <w:ind w:firstLine="420" w:firstLineChars="0"/>
        <w:jc w:val="both"/>
        <w:rPr>
          <w:rFonts w:hint="eastAsia"/>
          <w:highlight w:val="yellow"/>
          <w:lang w:val="en-US" w:eastAsia="zh-CN"/>
        </w:rPr>
      </w:pPr>
      <w:r>
        <w:rPr>
          <w:rFonts w:hint="eastAsia"/>
          <w:highlight w:val="yellow"/>
        </w:rPr>
        <w:t>printf函数</w:t>
      </w:r>
    </w:p>
    <w:p>
      <w:pPr>
        <w:widowControl w:val="0"/>
        <w:numPr>
          <w:ilvl w:val="0"/>
          <w:numId w:val="0"/>
        </w:numPr>
        <w:jc w:val="both"/>
      </w:pPr>
      <w:r>
        <w:drawing>
          <wp:inline distT="0" distB="0" distL="114300" distR="114300">
            <wp:extent cx="3954780" cy="449580"/>
            <wp:effectExtent l="0" t="0" r="7620"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7"/>
                    <a:stretch>
                      <a:fillRect/>
                    </a:stretch>
                  </pic:blipFill>
                  <pic:spPr>
                    <a:xfrm>
                      <a:off x="0" y="0"/>
                      <a:ext cx="3954780" cy="4495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跳到这个地址，是.lst文件中myprintf()函数的地址</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drawing>
          <wp:inline distT="0" distB="0" distL="114300" distR="114300">
            <wp:extent cx="1900555" cy="297180"/>
            <wp:effectExtent l="0" t="0" r="444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8"/>
                    <a:stretch>
                      <a:fillRect/>
                    </a:stretch>
                  </pic:blipFill>
                  <pic:spPr>
                    <a:xfrm>
                      <a:off x="0" y="0"/>
                      <a:ext cx="1900555" cy="297180"/>
                    </a:xfrm>
                    <a:prstGeom prst="rect">
                      <a:avLst/>
                    </a:prstGeom>
                    <a:noFill/>
                    <a:ln>
                      <a:noFill/>
                    </a:ln>
                  </pic:spPr>
                </pic:pic>
              </a:graphicData>
            </a:graphic>
          </wp:inline>
        </w:drawing>
      </w:r>
    </w:p>
    <w:p>
      <w:pPr>
        <w:widowControl w:val="0"/>
        <w:numPr>
          <w:ilvl w:val="0"/>
          <w:numId w:val="0"/>
        </w:numPr>
        <w:jc w:val="both"/>
        <w:rPr>
          <w:rFonts w:hint="eastAsia"/>
        </w:rPr>
      </w:pP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为</w:t>
      </w:r>
      <w:r>
        <w:t>了实现</w:t>
      </w:r>
      <w:r>
        <w:rPr>
          <w:rFonts w:hint="eastAsia"/>
        </w:rPr>
        <w:t>主</w:t>
      </w:r>
      <w:r>
        <w:t>程序和中断处理程序</w:t>
      </w:r>
      <w:r>
        <w:rPr>
          <w:rFonts w:hint="eastAsia"/>
        </w:rPr>
        <w:t>的可</w:t>
      </w:r>
      <w:r>
        <w:t>移植性</w:t>
      </w:r>
      <w:r>
        <w:rPr>
          <w:rFonts w:hint="eastAsia"/>
        </w:rPr>
        <w:t>，在</w:t>
      </w:r>
      <w:r>
        <w:t>编程中应考虑哪些问题</w:t>
      </w:r>
      <w:r>
        <w:rPr>
          <w:rFonts w:hint="eastAsia"/>
        </w:rPr>
        <w:t>？</w:t>
      </w:r>
    </w:p>
    <w:p>
      <w:pPr>
        <w:widowControl w:val="0"/>
        <w:numPr>
          <w:ilvl w:val="0"/>
          <w:numId w:val="32"/>
        </w:numPr>
        <w:ind w:firstLine="420" w:firstLineChars="0"/>
        <w:jc w:val="both"/>
        <w:rPr>
          <w:rFonts w:hint="eastAsia"/>
          <w:highlight w:val="yellow"/>
          <w:lang w:val="en-US" w:eastAsia="zh-CN"/>
        </w:rPr>
      </w:pPr>
      <w:r>
        <w:rPr>
          <w:rFonts w:hint="eastAsia"/>
          <w:highlight w:val="yellow"/>
          <w:lang w:val="en-US" w:eastAsia="zh-CN"/>
        </w:rPr>
        <w:t>数据对齐问题，尽量保证所有类型都能自然对齐（比如4字节的数据在内存的地址正好被4整除）</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大小端问题，尽量保证大小端一致</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考虑在不同的机器中字长不一样的问题</w:t>
      </w:r>
    </w:p>
    <w:p>
      <w:pPr>
        <w:widowControl w:val="0"/>
        <w:numPr>
          <w:ilvl w:val="0"/>
          <w:numId w:val="32"/>
        </w:numPr>
        <w:ind w:firstLine="420" w:firstLineChars="0"/>
        <w:jc w:val="both"/>
        <w:rPr>
          <w:rFonts w:hint="default"/>
          <w:highlight w:val="yellow"/>
          <w:lang w:val="en-US" w:eastAsia="zh-CN"/>
        </w:rPr>
      </w:pPr>
      <w:r>
        <w:rPr>
          <w:rFonts w:hint="eastAsia"/>
          <w:highlight w:val="yellow"/>
          <w:lang w:val="en-US" w:eastAsia="zh-CN"/>
        </w:rPr>
        <w:t>写高质量的注释，方便别人调用，方便别人维护</w:t>
      </w:r>
    </w:p>
    <w:p>
      <w:pPr>
        <w:widowControl w:val="0"/>
        <w:numPr>
          <w:ilvl w:val="0"/>
          <w:numId w:val="0"/>
        </w:numPr>
        <w:jc w:val="both"/>
        <w:rPr>
          <w:rFonts w:hint="eastAsia"/>
        </w:rPr>
      </w:pPr>
    </w:p>
    <w:p>
      <w:pPr>
        <w:numPr>
          <w:ilvl w:val="0"/>
          <w:numId w:val="30"/>
        </w:numPr>
        <w:ind w:left="0" w:leftChars="0" w:firstLine="420" w:firstLineChars="200"/>
        <w:rPr>
          <w:rFonts w:hint="eastAsia"/>
        </w:rPr>
      </w:pPr>
      <w:r>
        <w:rPr>
          <w:rFonts w:hint="eastAsia"/>
        </w:rPr>
        <w:t>芯片上电或复位后程序是直接从</w:t>
      </w:r>
      <w:r>
        <w:t>main</w:t>
      </w:r>
      <w:r>
        <w:rPr>
          <w:rFonts w:hint="eastAsia"/>
        </w:rPr>
        <w:t>函数开始运行吗？请阐述芯片上电后的启动过程。</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不是</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芯片上电后，运行MCU文件夹内的启动文件，完成复位MCU，从Flash中将已初始化的数据复制到RAM中，清零bss段数据，初始化系统时钟、标准库函数，最后转到main函数执行</w:t>
      </w:r>
    </w:p>
    <w:p>
      <w:pPr>
        <w:widowControl w:val="0"/>
        <w:numPr>
          <w:ilvl w:val="0"/>
          <w:numId w:val="0"/>
        </w:numPr>
        <w:jc w:val="both"/>
        <w:rPr>
          <w:rFonts w:hint="eastAsia"/>
        </w:rPr>
      </w:pPr>
    </w:p>
    <w:p>
      <w:pPr>
        <w:ind w:firstLine="420"/>
        <w:rPr>
          <w:rFonts w:hint="eastAsia"/>
        </w:rPr>
      </w:pPr>
      <w:r>
        <w:t>5．</w:t>
      </w:r>
      <w:r>
        <w:rPr>
          <w:rFonts w:hint="eastAsia"/>
        </w:rPr>
        <w:t>当要在汇编</w:t>
      </w:r>
      <w:r>
        <w:t>程序中采</w:t>
      </w:r>
      <w:r>
        <w:rPr>
          <w:rFonts w:hint="eastAsia"/>
        </w:rPr>
        <w:t>用printf按</w:t>
      </w:r>
      <w:r>
        <w:rPr>
          <w:rFonts w:hint="eastAsia"/>
          <w:color w:val="000000" w:themeColor="text1"/>
          <w:sz w:val="18"/>
          <w:szCs w:val="18"/>
          <w14:textFill>
            <w14:solidFill>
              <w14:schemeClr w14:val="tx1"/>
            </w14:solidFill>
          </w14:textFill>
        </w:rPr>
        <w:t>"%d%d%d%x%x\n\0"格式</w:t>
      </w:r>
      <w:r>
        <w:rPr>
          <w:rFonts w:hint="eastAsia"/>
        </w:rPr>
        <w:t>输出五个数据时，参数应如何进行设置？</w:t>
      </w:r>
    </w:p>
    <w:p>
      <w:pPr>
        <w:ind w:firstLine="420"/>
        <w:rPr>
          <w:rFonts w:hint="eastAsia"/>
        </w:rPr>
      </w:pPr>
    </w:p>
    <w:p>
      <w:pPr>
        <w:spacing w:beforeLines="0" w:afterLines="0"/>
        <w:jc w:val="left"/>
        <w:rPr>
          <w:rFonts w:hint="default" w:ascii="ËÎÌå" w:hAnsi="ËÎÌå" w:eastAsia="ËÎÌå"/>
          <w:color w:val="000000"/>
          <w:sz w:val="24"/>
          <w:szCs w:val="22"/>
          <w:highlight w:val="yellow"/>
        </w:rPr>
      </w:pPr>
      <w:r>
        <w:rPr>
          <w:rFonts w:hint="default"/>
          <w:sz w:val="24"/>
          <w:highlight w:val="yellow"/>
        </w:rPr>
        <w:tab/>
      </w:r>
      <w:r>
        <w:rPr>
          <w:rFonts w:hint="default" w:ascii="ËÎÌå" w:hAnsi="ËÎÌå" w:eastAsia="ËÎÌå"/>
          <w:color w:val="000000"/>
          <w:sz w:val="24"/>
          <w:szCs w:val="22"/>
          <w:highlight w:val="yellow"/>
        </w:rPr>
        <w:t>arg:</w:t>
      </w:r>
    </w:p>
    <w:p>
      <w:pPr>
        <w:spacing w:beforeLines="0" w:afterLines="0"/>
        <w:jc w:val="left"/>
        <w:rPr>
          <w:rFonts w:hint="default" w:ascii="ËÎÌå" w:hAnsi="ËÎÌå" w:eastAsia="ËÎÌå"/>
          <w:color w:val="FF00FF"/>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asciz </w:t>
      </w:r>
      <w:r>
        <w:rPr>
          <w:rFonts w:hint="default" w:ascii="ËÎÌå" w:hAnsi="ËÎÌå" w:eastAsia="ËÎÌå"/>
          <w:color w:val="FF00FF"/>
          <w:sz w:val="24"/>
          <w:szCs w:val="22"/>
          <w:highlight w:val="yellow"/>
        </w:rPr>
        <w:t>"%d%d%d%x%x\n"</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FF00FF"/>
          <w:sz w:val="24"/>
          <w:szCs w:val="22"/>
          <w:highlight w:val="yellow"/>
        </w:rPr>
        <w:tab/>
      </w:r>
      <w:r>
        <w:rPr>
          <w:rFonts w:hint="default" w:ascii="ËÎÌå" w:hAnsi="ËÎÌå" w:eastAsia="ËÎÌå"/>
          <w:color w:val="000000"/>
          <w:sz w:val="24"/>
          <w:szCs w:val="22"/>
          <w:highlight w:val="yellow"/>
        </w:rPr>
        <w:t xml:space="preserve">ldr r0 </w:t>
      </w:r>
      <w:r>
        <w:rPr>
          <w:rFonts w:hint="default" w:ascii="ËÎÌå" w:hAnsi="ËÎÌå" w:eastAsia="ËÎÌå"/>
          <w:color w:val="006400"/>
          <w:sz w:val="24"/>
          <w:szCs w:val="22"/>
          <w:highlight w:val="yellow"/>
        </w:rPr>
        <w:t>, =</w:t>
      </w:r>
      <w:r>
        <w:rPr>
          <w:rFonts w:hint="default" w:ascii="ËÎÌå" w:hAnsi="ËÎÌå" w:eastAsia="ËÎÌå"/>
          <w:color w:val="000000"/>
          <w:sz w:val="24"/>
          <w:szCs w:val="22"/>
          <w:highlight w:val="yellow"/>
        </w:rPr>
        <w:t xml:space="preserve">arg </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 xml:space="preserve">ldr r1 </w:t>
      </w:r>
      <w:r>
        <w:rPr>
          <w:rFonts w:hint="default" w:ascii="ËÎÌå" w:hAnsi="ËÎÌå" w:eastAsia="ËÎÌå"/>
          <w:color w:val="006400"/>
          <w:sz w:val="24"/>
          <w:szCs w:val="22"/>
          <w:highlight w:val="yellow"/>
        </w:rPr>
        <w:t>, =</w:t>
      </w:r>
      <w:r>
        <w:rPr>
          <w:rFonts w:hint="eastAsia" w:ascii="ËÎÌå" w:hAnsi="ËÎÌå"/>
          <w:color w:val="006400"/>
          <w:sz w:val="24"/>
          <w:szCs w:val="22"/>
          <w:highlight w:val="yellow"/>
          <w:lang w:val="en-US" w:eastAsia="zh-CN"/>
        </w:rPr>
        <w:t>v1</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r2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v2</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r3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v3</w:t>
      </w:r>
    </w:p>
    <w:p>
      <w:pPr>
        <w:spacing w:beforeLines="0" w:afterLines="0"/>
        <w:jc w:val="left"/>
        <w:rPr>
          <w:rFonts w:hint="default" w:ascii="ËÎÌå" w:hAnsi="ËÎÌå" w:eastAsia="宋体"/>
          <w:color w:val="00008B"/>
          <w:sz w:val="24"/>
          <w:szCs w:val="22"/>
          <w:highlight w:val="yellow"/>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r4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v4</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 xml:space="preserve">ldr r5 </w:t>
      </w:r>
      <w:r>
        <w:rPr>
          <w:rFonts w:hint="default" w:ascii="ËÎÌå" w:hAnsi="ËÎÌå" w:eastAsia="ËÎÌå"/>
          <w:color w:val="006400"/>
          <w:sz w:val="24"/>
          <w:szCs w:val="22"/>
          <w:highlight w:val="yellow"/>
        </w:rPr>
        <w:t>, =</w:t>
      </w:r>
      <w:r>
        <w:rPr>
          <w:rFonts w:hint="eastAsia" w:ascii="ËÎÌå" w:hAnsi="ËÎÌå"/>
          <w:color w:val="00008B"/>
          <w:sz w:val="24"/>
          <w:szCs w:val="22"/>
          <w:highlight w:val="yellow"/>
          <w:lang w:val="en-US" w:eastAsia="zh-CN"/>
        </w:rPr>
        <w:t>v5</w:t>
      </w:r>
    </w:p>
    <w:p>
      <w:pPr>
        <w:ind w:firstLine="420"/>
        <w:rPr>
          <w:rFonts w:hint="eastAsia" w:eastAsia="宋体"/>
          <w:sz w:val="20"/>
          <w:szCs w:val="22"/>
          <w:lang w:val="en-US" w:eastAsia="zh-CN"/>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bl  printf</w:t>
      </w:r>
      <w:r>
        <w:rPr>
          <w:rFonts w:hint="eastAsia" w:ascii="ËÎÌå" w:hAnsi="ËÎÌå"/>
          <w:color w:val="000000"/>
          <w:sz w:val="24"/>
          <w:szCs w:val="22"/>
          <w:highlight w:val="yellow"/>
          <w:lang w:val="en-US" w:eastAsia="zh-CN"/>
        </w:rPr>
        <w:t xml:space="preserve"> </w:t>
      </w:r>
    </w:p>
    <w:p>
      <w:pPr>
        <w:ind w:firstLine="420"/>
      </w:pPr>
      <w:r>
        <w:t>6．</w:t>
      </w:r>
      <w:r>
        <w:rPr>
          <w:rFonts w:hint="eastAsia"/>
        </w:rPr>
        <w:t>利用“Exam4-1”工程进行修改编程：先定义字、半字、字节三个变量，初值分别为0x8d12f6ab、0x9</w:t>
      </w:r>
      <w:r>
        <w:t>e</w:t>
      </w:r>
      <w:r>
        <w:rPr>
          <w:rFonts w:hint="eastAsia"/>
        </w:rPr>
        <w:t>2d、0x</w:t>
      </w:r>
      <w:r>
        <w:t>3a</w:t>
      </w:r>
      <w:r>
        <w:rPr>
          <w:rFonts w:hint="eastAsia"/>
        </w:rPr>
        <w:t>，然后在程序中对这三个变量都加1并存回变量中，最后通过printf进行输出这三个变量的值。</w:t>
      </w:r>
    </w:p>
    <w:p>
      <w:pPr>
        <w:spacing w:beforeLines="0" w:afterLines="0"/>
        <w:jc w:val="left"/>
        <w:rPr>
          <w:rFonts w:hint="default" w:ascii="ËÎÌå" w:hAnsi="ËÎÌå" w:eastAsia="ËÎÌå"/>
          <w:color w:val="000000"/>
          <w:sz w:val="24"/>
          <w:szCs w:val="22"/>
          <w:highlight w:val="yellow"/>
        </w:rPr>
      </w:pPr>
      <w:r>
        <w:rPr>
          <w:rFonts w:hint="default"/>
          <w:sz w:val="22"/>
          <w:szCs w:val="22"/>
          <w:highlight w:val="yellow"/>
        </w:rPr>
        <w:tab/>
      </w:r>
      <w:r>
        <w:rPr>
          <w:rFonts w:hint="default" w:ascii="ËÎÌå" w:hAnsi="ËÎÌå" w:eastAsia="ËÎÌå"/>
          <w:color w:val="000000"/>
          <w:sz w:val="24"/>
          <w:szCs w:val="22"/>
          <w:highlight w:val="yellow"/>
        </w:rPr>
        <w:t>v1:</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word </w:t>
      </w:r>
      <w:r>
        <w:rPr>
          <w:rFonts w:hint="default" w:ascii="ËÎÌå" w:hAnsi="ËÎÌå" w:eastAsia="ËÎÌå"/>
          <w:color w:val="00008B"/>
          <w:sz w:val="24"/>
          <w:szCs w:val="22"/>
          <w:highlight w:val="yellow"/>
        </w:rPr>
        <w:t>0x8d12f6ab</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v2 :</w:t>
      </w:r>
    </w:p>
    <w:p>
      <w:pPr>
        <w:spacing w:beforeLines="0" w:afterLines="0"/>
        <w:jc w:val="left"/>
        <w:rPr>
          <w:rFonts w:hint="default" w:ascii="ËÎÌå" w:hAnsi="ËÎÌå" w:eastAsia="ËÎÌå"/>
          <w:color w:val="00008B"/>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hword </w:t>
      </w:r>
      <w:r>
        <w:rPr>
          <w:rFonts w:hint="default" w:ascii="ËÎÌå" w:hAnsi="ËÎÌå" w:eastAsia="ËÎÌå"/>
          <w:color w:val="00008B"/>
          <w:sz w:val="24"/>
          <w:szCs w:val="22"/>
          <w:highlight w:val="yellow"/>
        </w:rPr>
        <w:t>0x9e2d</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8B"/>
          <w:sz w:val="24"/>
          <w:szCs w:val="22"/>
          <w:highlight w:val="yellow"/>
        </w:rPr>
        <w:tab/>
      </w:r>
      <w:r>
        <w:rPr>
          <w:rFonts w:hint="default" w:ascii="ËÎÌå" w:hAnsi="ËÎÌå" w:eastAsia="ËÎÌå"/>
          <w:color w:val="000000"/>
          <w:sz w:val="24"/>
          <w:szCs w:val="22"/>
          <w:highlight w:val="yellow"/>
        </w:rPr>
        <w:t>v3:</w:t>
      </w:r>
    </w:p>
    <w:p>
      <w:pPr>
        <w:spacing w:beforeLines="0" w:afterLines="0"/>
        <w:jc w:val="left"/>
        <w:rPr>
          <w:rFonts w:hint="default"/>
          <w:sz w:val="22"/>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byte </w:t>
      </w:r>
      <w:r>
        <w:rPr>
          <w:rFonts w:hint="default"/>
          <w:sz w:val="22"/>
          <w:szCs w:val="22"/>
          <w:highlight w:val="yellow"/>
        </w:rPr>
        <w:tab/>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FF00FF"/>
          <w:sz w:val="24"/>
          <w:szCs w:val="22"/>
          <w:highlight w:val="yellow"/>
        </w:rPr>
        <w:tab/>
      </w:r>
      <w:r>
        <w:rPr>
          <w:rFonts w:hint="default" w:ascii="ËÎÌå" w:hAnsi="ËÎÌå" w:eastAsia="ËÎÌå"/>
          <w:color w:val="000000"/>
          <w:sz w:val="24"/>
          <w:szCs w:val="22"/>
          <w:highlight w:val="yellow"/>
        </w:rPr>
        <w:t>add v1</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add v2</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jc w:val="left"/>
        <w:rPr>
          <w:rFonts w:hint="default" w:ascii="ËÎÌå" w:hAnsi="ËÎÌå" w:eastAsia="ËÎÌå"/>
          <w:color w:val="8B4513"/>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add v3</w:t>
      </w:r>
      <w:r>
        <w:rPr>
          <w:rFonts w:hint="default" w:ascii="ËÎÌå" w:hAnsi="ËÎÌå" w:eastAsia="ËÎÌå"/>
          <w:color w:val="006400"/>
          <w:sz w:val="24"/>
          <w:szCs w:val="22"/>
          <w:highlight w:val="yellow"/>
        </w:rPr>
        <w:t>,</w:t>
      </w:r>
      <w:r>
        <w:rPr>
          <w:rFonts w:hint="default" w:ascii="ËÎÌå" w:hAnsi="ËÎÌå" w:eastAsia="ËÎÌå"/>
          <w:color w:val="8B4513"/>
          <w:sz w:val="24"/>
          <w:szCs w:val="22"/>
          <w:highlight w:val="yellow"/>
        </w:rPr>
        <w:t>#1</w:t>
      </w:r>
    </w:p>
    <w:p>
      <w:pPr>
        <w:spacing w:beforeLines="0" w:afterLines="0"/>
        <w:ind w:left="420" w:leftChars="0" w:firstLine="420" w:firstLineChar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arg:</w:t>
      </w:r>
    </w:p>
    <w:p>
      <w:pPr>
        <w:spacing w:beforeLines="0" w:afterLines="0"/>
        <w:ind w:left="420" w:leftChars="0" w:firstLine="420" w:firstLineChars="0"/>
        <w:jc w:val="left"/>
        <w:rPr>
          <w:rFonts w:hint="default" w:ascii="ËÎÌå" w:hAnsi="ËÎÌå" w:eastAsia="ËÎÌå"/>
          <w:color w:val="FF00FF"/>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asciz </w:t>
      </w:r>
      <w:r>
        <w:rPr>
          <w:rFonts w:hint="default" w:ascii="ËÎÌå" w:hAnsi="ËÎÌå" w:eastAsia="ËÎÌå"/>
          <w:color w:val="FF00FF"/>
          <w:sz w:val="24"/>
          <w:szCs w:val="22"/>
          <w:highlight w:val="yellow"/>
        </w:rPr>
        <w:t>"%d%d%d\n"</w:t>
      </w:r>
    </w:p>
    <w:p>
      <w:pPr>
        <w:spacing w:beforeLines="0" w:afterLines="0"/>
        <w:jc w:val="left"/>
        <w:rPr>
          <w:rFonts w:hint="default" w:ascii="ËÎÌå" w:hAnsi="ËÎÌå" w:eastAsia="ËÎÌå"/>
          <w:color w:val="8B4513"/>
          <w:sz w:val="24"/>
          <w:szCs w:val="22"/>
          <w:highlight w:val="yellow"/>
        </w:rPr>
      </w:pP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8B4513"/>
          <w:sz w:val="24"/>
          <w:szCs w:val="22"/>
          <w:highlight w:val="yellow"/>
        </w:rPr>
        <w:tab/>
      </w:r>
      <w:r>
        <w:rPr>
          <w:rFonts w:hint="default" w:ascii="ËÎÌå" w:hAnsi="ËÎÌå" w:eastAsia="ËÎÌå"/>
          <w:color w:val="000000"/>
          <w:sz w:val="24"/>
          <w:szCs w:val="22"/>
          <w:highlight w:val="yellow"/>
        </w:rPr>
        <w:t>ldr r0</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arg</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r1</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v1</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r2</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v2   </w:t>
      </w:r>
    </w:p>
    <w:p>
      <w:pPr>
        <w:spacing w:beforeLines="0" w:afterLines="0"/>
        <w:jc w:val="left"/>
        <w:rPr>
          <w:rFonts w:hint="default" w:ascii="ËÎÌå" w:hAnsi="ËÎÌå" w:eastAsia="ËÎÌå"/>
          <w:color w:val="000000"/>
          <w:sz w:val="24"/>
          <w:szCs w:val="22"/>
          <w:highlight w:val="yellow"/>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ldr r3</w:t>
      </w:r>
      <w:r>
        <w:rPr>
          <w:rFonts w:hint="default" w:ascii="ËÎÌå" w:hAnsi="ËÎÌå" w:eastAsia="ËÎÌå"/>
          <w:color w:val="006400"/>
          <w:sz w:val="24"/>
          <w:szCs w:val="22"/>
          <w:highlight w:val="yellow"/>
        </w:rPr>
        <w:t>,=</w:t>
      </w:r>
      <w:r>
        <w:rPr>
          <w:rFonts w:hint="default" w:ascii="ËÎÌå" w:hAnsi="ËÎÌå" w:eastAsia="ËÎÌå"/>
          <w:color w:val="000000"/>
          <w:sz w:val="24"/>
          <w:szCs w:val="22"/>
          <w:highlight w:val="yellow"/>
        </w:rPr>
        <w:t xml:space="preserve">v3   </w:t>
      </w:r>
    </w:p>
    <w:p>
      <w:pPr>
        <w:ind w:firstLine="420"/>
        <w:rPr>
          <w:sz w:val="20"/>
          <w:szCs w:val="22"/>
        </w:rPr>
      </w:pPr>
      <w:r>
        <w:rPr>
          <w:rFonts w:hint="default" w:ascii="ËÎÌå" w:hAnsi="ËÎÌå" w:eastAsia="ËÎÌå"/>
          <w:color w:val="000000"/>
          <w:sz w:val="24"/>
          <w:szCs w:val="22"/>
          <w:highlight w:val="yellow"/>
        </w:rPr>
        <w:tab/>
      </w:r>
      <w:r>
        <w:rPr>
          <w:rFonts w:hint="default" w:ascii="ËÎÌå" w:hAnsi="ËÎÌå" w:eastAsia="ËÎÌå"/>
          <w:color w:val="000000"/>
          <w:sz w:val="24"/>
          <w:szCs w:val="22"/>
          <w:highlight w:val="yellow"/>
        </w:rPr>
        <w:t>bl  printf</w:t>
      </w:r>
      <w:r>
        <w:rPr>
          <w:rFonts w:hint="default" w:ascii="ËÎÌå" w:hAnsi="ËÎÌå" w:eastAsia="ËÎÌå"/>
          <w:color w:val="000000"/>
          <w:sz w:val="24"/>
          <w:szCs w:val="22"/>
          <w:highlight w:val="yellow"/>
        </w:rPr>
        <w:tab/>
      </w:r>
      <w:r>
        <w:rPr>
          <w:rFonts w:hint="default" w:ascii="ËÎÌå" w:hAnsi="ËÎÌå" w:eastAsia="ËÎÌå"/>
          <w:color w:val="000000"/>
          <w:sz w:val="24"/>
          <w:szCs w:val="22"/>
        </w:rPr>
        <w:tab/>
      </w:r>
      <w:r>
        <w:rPr>
          <w:rFonts w:hint="default" w:ascii="ËÎÌå" w:hAnsi="ËÎÌå" w:eastAsia="ËÎÌå"/>
          <w:color w:val="000000"/>
          <w:sz w:val="24"/>
          <w:szCs w:val="22"/>
        </w:rPr>
        <w:tab/>
      </w:r>
    </w:p>
    <w:p>
      <w:pPr>
        <w:ind w:firstLine="420"/>
      </w:pPr>
    </w:p>
    <w:p>
      <w:pPr>
        <w:pStyle w:val="3"/>
      </w:pPr>
      <w:bookmarkStart w:id="29" w:name="_Toc33125852"/>
      <w:r>
        <w:rPr>
          <w:rFonts w:hint="eastAsia"/>
        </w:rPr>
        <w:t>课本第5章 基于构件的汇编程序设计方法</w:t>
      </w:r>
      <w:bookmarkEnd w:id="29"/>
    </w:p>
    <w:p>
      <w:pPr>
        <w:numPr>
          <w:ilvl w:val="0"/>
          <w:numId w:val="33"/>
        </w:numPr>
        <w:ind w:firstLine="420"/>
        <w:rPr>
          <w:rFonts w:hint="eastAsia"/>
        </w:rPr>
      </w:pPr>
      <w:r>
        <w:rPr>
          <w:rFonts w:hint="eastAsia"/>
        </w:rPr>
        <w:t>构件在设计的过程中应遵循哪些基本原则。</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好的底层驱动构件需要具备：封装性，描述性，可移植性，可复用性 的基本要求</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为了达到这些要求，需要满足以下基本原则：</w:t>
      </w:r>
    </w:p>
    <w:p>
      <w:pPr>
        <w:widowControl w:val="0"/>
        <w:numPr>
          <w:ilvl w:val="0"/>
          <w:numId w:val="15"/>
        </w:numPr>
        <w:ind w:left="420" w:leftChars="0" w:firstLine="420" w:firstLineChars="0"/>
        <w:jc w:val="both"/>
        <w:rPr>
          <w:rFonts w:hint="eastAsia"/>
          <w:highlight w:val="yellow"/>
          <w:lang w:val="en-US" w:eastAsia="zh-CN"/>
        </w:rPr>
      </w:pPr>
      <w:r>
        <w:rPr>
          <w:rFonts w:hint="eastAsia"/>
          <w:highlight w:val="yellow"/>
          <w:lang w:val="en-US" w:eastAsia="zh-CN"/>
        </w:rPr>
        <w:t>层次化原则：</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针对应用场景和服务对象，分层组织构件</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在构件的层次模型中，上层构件可以调用下层构件提供的服务，同一层次的构件不存在相互依赖关系，不能相互调用。</w:t>
      </w: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易用性原则：</w:t>
      </w:r>
    </w:p>
    <w:p>
      <w:pPr>
        <w:widowControl w:val="0"/>
        <w:numPr>
          <w:ilvl w:val="0"/>
          <w:numId w:val="0"/>
        </w:numPr>
        <w:ind w:left="840" w:leftChars="0" w:firstLine="420" w:firstLineChars="0"/>
        <w:jc w:val="both"/>
        <w:rPr>
          <w:rFonts w:hint="default"/>
          <w:highlight w:val="yellow"/>
          <w:lang w:val="en-US" w:eastAsia="zh-CN"/>
        </w:rPr>
      </w:pPr>
      <w:r>
        <w:rPr>
          <w:rFonts w:hint="eastAsia"/>
          <w:highlight w:val="yellow"/>
          <w:lang w:val="en-US" w:eastAsia="zh-CN"/>
        </w:rPr>
        <w:t>底层驱动构件需要做到：函数名简洁且达意；接口参数清晰，范围明确；使用说明语言精炼规范，避免二义性。若一个函数功能复杂，则需要拆分为多个函数</w:t>
      </w: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鲁棒性原则：</w:t>
      </w:r>
    </w:p>
    <w:p>
      <w:pPr>
        <w:ind w:left="840" w:leftChars="0" w:firstLine="420"/>
        <w:rPr>
          <w:rFonts w:hint="default"/>
          <w:highlight w:val="yellow"/>
          <w:lang w:val="en-US"/>
        </w:rPr>
      </w:pPr>
      <w:r>
        <w:rPr>
          <w:rFonts w:hint="eastAsia"/>
          <w:highlight w:val="yellow"/>
          <w:lang w:val="en-US" w:eastAsia="zh-CN"/>
        </w:rPr>
        <w:t>遵循鲁棒性原则设计底层驱动构件需要做到：在明确函数输入输出的取值范围、提供清晰接口描述的同时，在函数实现的内部要有对输入参数的检测，对超出合法范围的输入参数进行必要的处理；使用分支判断时，确保对分支条件判断的完整性，对缺省分支进行处理；不能忽略warning。</w:t>
      </w:r>
    </w:p>
    <w:p>
      <w:pPr>
        <w:widowControl w:val="0"/>
        <w:numPr>
          <w:ilvl w:val="0"/>
          <w:numId w:val="0"/>
        </w:numPr>
        <w:jc w:val="both"/>
        <w:rPr>
          <w:rFonts w:hint="default"/>
          <w:highlight w:val="yellow"/>
          <w:lang w:val="en-US" w:eastAsia="zh-CN"/>
        </w:rPr>
      </w:pPr>
    </w:p>
    <w:p>
      <w:pPr>
        <w:widowControl w:val="0"/>
        <w:numPr>
          <w:ilvl w:val="0"/>
          <w:numId w:val="15"/>
        </w:numPr>
        <w:ind w:left="420" w:leftChars="0" w:firstLine="420" w:firstLineChars="0"/>
        <w:jc w:val="both"/>
        <w:rPr>
          <w:rFonts w:hint="default"/>
          <w:highlight w:val="yellow"/>
          <w:lang w:val="en-US" w:eastAsia="zh-CN"/>
        </w:rPr>
      </w:pPr>
      <w:r>
        <w:rPr>
          <w:rFonts w:hint="eastAsia"/>
          <w:highlight w:val="yellow"/>
          <w:lang w:val="en-US" w:eastAsia="zh-CN"/>
        </w:rPr>
        <w:t>内存可靠使用原则：</w:t>
      </w:r>
    </w:p>
    <w:p>
      <w:pPr>
        <w:ind w:left="840" w:leftChars="0" w:firstLine="420"/>
        <w:rPr>
          <w:rFonts w:hint="eastAsia"/>
          <w:highlight w:val="yellow"/>
        </w:rPr>
      </w:pPr>
      <w:r>
        <w:rPr>
          <w:rFonts w:hint="eastAsia"/>
          <w:highlight w:val="yellow"/>
          <w:lang w:val="en-US" w:eastAsia="zh-CN"/>
        </w:rPr>
        <w:t xml:space="preserve">对内存的可靠使用是保证系统安全、稳定运行的一个重要的考虑因素。遵循内存可靠使用原则设计底层驱动构件需要做到： </w:t>
      </w:r>
    </w:p>
    <w:p>
      <w:pPr>
        <w:ind w:left="840" w:leftChars="0" w:firstLine="420"/>
        <w:rPr>
          <w:rFonts w:hint="eastAsia"/>
          <w:highlight w:val="yellow"/>
        </w:rPr>
      </w:pPr>
      <w:r>
        <w:rPr>
          <w:rFonts w:hint="eastAsia"/>
          <w:highlight w:val="yellow"/>
          <w:lang w:val="en-US" w:eastAsia="zh-CN"/>
        </w:rPr>
        <w:t>① 优先使用静态分配内存。相比于人工参与的动态分配内存，静态分配内存由编译器维护，更为可靠。</w:t>
      </w:r>
    </w:p>
    <w:p>
      <w:pPr>
        <w:ind w:left="840" w:leftChars="0" w:firstLine="420"/>
        <w:rPr>
          <w:rFonts w:hint="eastAsia"/>
          <w:highlight w:val="yellow"/>
        </w:rPr>
      </w:pPr>
      <w:r>
        <w:rPr>
          <w:rFonts w:hint="eastAsia"/>
          <w:highlight w:val="yellow"/>
          <w:lang w:val="en-US" w:eastAsia="zh-CN"/>
        </w:rPr>
        <w:t xml:space="preserve">② 谨慎地使用变量。可以直接读写硬件寄存器时，不使用变量替代；避免使用变量暂存简单计算所产生的中间结果；使用变量暂存数据将会影响到数据的时效性。 </w:t>
      </w:r>
    </w:p>
    <w:p>
      <w:pPr>
        <w:ind w:left="840" w:leftChars="0" w:firstLine="420"/>
        <w:rPr>
          <w:rFonts w:hint="eastAsia"/>
          <w:highlight w:val="yellow"/>
        </w:rPr>
      </w:pPr>
      <w:r>
        <w:rPr>
          <w:rFonts w:hint="eastAsia"/>
          <w:highlight w:val="yellow"/>
          <w:lang w:val="en-US" w:eastAsia="zh-CN"/>
        </w:rPr>
        <w:t xml:space="preserve">③ 检测空指针。定义指针变量时必须初始化，防止产生“野指针”。 </w:t>
      </w:r>
    </w:p>
    <w:p>
      <w:pPr>
        <w:ind w:left="840" w:leftChars="0" w:firstLine="420"/>
        <w:rPr>
          <w:rFonts w:hint="eastAsia"/>
          <w:highlight w:val="yellow"/>
        </w:rPr>
      </w:pPr>
      <w:r>
        <w:rPr>
          <w:rFonts w:hint="eastAsia"/>
          <w:highlight w:val="yellow"/>
          <w:lang w:val="en-US" w:eastAsia="zh-CN"/>
        </w:rPr>
        <w:t xml:space="preserve">④ 检测缓冲区溢出，并为内存中的缓冲区预留不小于 </w:t>
      </w:r>
      <w:r>
        <w:rPr>
          <w:rFonts w:hint="default"/>
          <w:highlight w:val="yellow"/>
          <w:lang w:val="en-US" w:eastAsia="zh-CN"/>
        </w:rPr>
        <w:t>20%</w:t>
      </w:r>
      <w:r>
        <w:rPr>
          <w:rFonts w:hint="eastAsia"/>
          <w:highlight w:val="yellow"/>
          <w:lang w:val="en-US" w:eastAsia="zh-CN"/>
        </w:rPr>
        <w:t>的冗余。使用缓冲区时，对填充数据长度进行检测，不允许向缓冲区中填充超出容量的数据。</w:t>
      </w:r>
    </w:p>
    <w:p>
      <w:pPr>
        <w:ind w:left="840" w:leftChars="0" w:firstLine="420"/>
        <w:rPr>
          <w:rFonts w:hint="eastAsia"/>
          <w:highlight w:val="yellow"/>
        </w:rPr>
      </w:pPr>
      <w:r>
        <w:rPr>
          <w:rFonts w:hint="eastAsia"/>
          <w:highlight w:val="yellow"/>
          <w:lang w:val="en-US" w:eastAsia="zh-CN"/>
        </w:rPr>
        <w:t>⑤ 对内存的使用情况进行评估。</w:t>
      </w:r>
    </w:p>
    <w:p>
      <w:pPr>
        <w:widowControl w:val="0"/>
        <w:numPr>
          <w:ilvl w:val="0"/>
          <w:numId w:val="0"/>
        </w:numPr>
        <w:jc w:val="both"/>
        <w:rPr>
          <w:rFonts w:hint="eastAsia"/>
        </w:rPr>
      </w:pPr>
    </w:p>
    <w:p>
      <w:pPr>
        <w:numPr>
          <w:ilvl w:val="0"/>
          <w:numId w:val="33"/>
        </w:numPr>
        <w:ind w:left="0" w:leftChars="0" w:firstLine="420" w:firstLineChars="200"/>
        <w:rPr>
          <w:rFonts w:hint="eastAsia"/>
        </w:rPr>
      </w:pPr>
      <w:r>
        <w:rPr>
          <w:rFonts w:hint="eastAsia"/>
        </w:rPr>
        <w:t>给</w:t>
      </w:r>
      <w:r>
        <w:t>出</w:t>
      </w:r>
      <w:r>
        <w:rPr>
          <w:rFonts w:hint="eastAsia"/>
        </w:rPr>
        <w:t>汇编语言主</w:t>
      </w:r>
      <w:r>
        <w:t>程序</w:t>
      </w:r>
      <w:r>
        <w:rPr>
          <w:rFonts w:hint="eastAsia"/>
        </w:rPr>
        <w:t>文件main.s的</w:t>
      </w:r>
      <w:r>
        <w:t>基本结构</w:t>
      </w:r>
      <w:r>
        <w:rPr>
          <w:rFonts w:hint="eastAsia"/>
        </w:rPr>
        <w:t>。</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导入头文件</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定义需要的字符串，变量等</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主函数</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 启动部分</w:t>
      </w:r>
    </w:p>
    <w:p>
      <w:pPr>
        <w:widowControl w:val="0"/>
        <w:numPr>
          <w:ilvl w:val="0"/>
          <w:numId w:val="0"/>
        </w:numPr>
        <w:ind w:left="840" w:leftChars="0" w:firstLine="420" w:firstLineChars="0"/>
        <w:jc w:val="both"/>
        <w:rPr>
          <w:rFonts w:hint="eastAsia"/>
          <w:highlight w:val="yellow"/>
          <w:lang w:val="en-US" w:eastAsia="zh-CN"/>
        </w:rPr>
      </w:pPr>
      <w:r>
        <w:rPr>
          <w:rFonts w:hint="eastAsia"/>
          <w:highlight w:val="yellow"/>
          <w:lang w:val="en-US" w:eastAsia="zh-CN"/>
        </w:rPr>
        <w:t>- 主循环部分（无限循环）</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 程序结束</w:t>
      </w:r>
    </w:p>
    <w:p>
      <w:pPr>
        <w:widowControl w:val="0"/>
        <w:numPr>
          <w:ilvl w:val="0"/>
          <w:numId w:val="0"/>
        </w:numPr>
        <w:jc w:val="both"/>
        <w:rPr>
          <w:rFonts w:hint="eastAsia"/>
        </w:rPr>
      </w:pPr>
    </w:p>
    <w:p>
      <w:pPr>
        <w:numPr>
          <w:ilvl w:val="0"/>
          <w:numId w:val="33"/>
        </w:numPr>
        <w:ind w:left="0" w:leftChars="0" w:firstLine="420" w:firstLineChars="200"/>
        <w:rPr>
          <w:rFonts w:hint="eastAsia"/>
        </w:rPr>
      </w:pPr>
      <w:r>
        <w:rPr>
          <w:rFonts w:hint="eastAsia"/>
        </w:rPr>
        <w:t>给出汇编语言中</w:t>
      </w:r>
      <w:r>
        <w:t>断</w:t>
      </w:r>
      <w:r>
        <w:rPr>
          <w:rFonts w:hint="eastAsia"/>
        </w:rPr>
        <w:t>处理</w:t>
      </w:r>
      <w:r>
        <w:t>程序</w:t>
      </w:r>
      <w:r>
        <w:rPr>
          <w:rFonts w:hint="eastAsia"/>
        </w:rPr>
        <w:t>文件</w:t>
      </w:r>
      <w:r>
        <w:t>isr</w:t>
      </w:r>
      <w:r>
        <w:rPr>
          <w:rFonts w:hint="eastAsia"/>
        </w:rPr>
        <w:t>.s的基本结构。</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函数定义</w:t>
      </w:r>
    </w:p>
    <w:p>
      <w:pPr>
        <w:widowControl w:val="0"/>
        <w:numPr>
          <w:ilvl w:val="0"/>
          <w:numId w:val="0"/>
        </w:numPr>
        <w:ind w:left="420" w:leftChars="0" w:firstLine="420" w:firstLineChars="0"/>
        <w:jc w:val="both"/>
        <w:rPr>
          <w:rFonts w:hint="eastAsia"/>
          <w:highlight w:val="yellow"/>
          <w:lang w:val="en-US" w:eastAsia="zh-CN"/>
        </w:rPr>
      </w:pPr>
      <w:r>
        <w:rPr>
          <w:rFonts w:hint="eastAsia"/>
          <w:highlight w:val="yellow"/>
          <w:lang w:val="en-US" w:eastAsia="zh-CN"/>
        </w:rPr>
        <w:t>- 定义代码段</w:t>
      </w:r>
    </w:p>
    <w:p>
      <w:pPr>
        <w:widowControl w:val="0"/>
        <w:numPr>
          <w:ilvl w:val="0"/>
          <w:numId w:val="0"/>
        </w:numPr>
        <w:ind w:left="420" w:leftChars="0" w:firstLine="420" w:firstLineChars="0"/>
        <w:jc w:val="both"/>
        <w:rPr>
          <w:rFonts w:hint="default"/>
          <w:highlight w:val="yellow"/>
          <w:lang w:val="en-US" w:eastAsia="zh-CN"/>
        </w:rPr>
      </w:pPr>
      <w:r>
        <w:rPr>
          <w:rFonts w:hint="eastAsia"/>
          <w:highlight w:val="yellow"/>
          <w:lang w:val="en-US" w:eastAsia="zh-CN"/>
        </w:rPr>
        <w:t>- 中断处理程序（无循环）</w:t>
      </w:r>
    </w:p>
    <w:p>
      <w:pPr>
        <w:widowControl w:val="0"/>
        <w:numPr>
          <w:ilvl w:val="0"/>
          <w:numId w:val="0"/>
        </w:numPr>
        <w:ind w:left="840" w:leftChars="0" w:firstLine="420" w:firstLineChars="0"/>
        <w:jc w:val="both"/>
        <w:rPr>
          <w:rFonts w:hint="default" w:eastAsia="宋体"/>
          <w:lang w:val="en-US" w:eastAsia="zh-CN"/>
        </w:rPr>
      </w:pPr>
    </w:p>
    <w:p>
      <w:pPr>
        <w:ind w:firstLine="420"/>
      </w:pPr>
      <w:r>
        <w:rPr>
          <w:rFonts w:hint="eastAsia"/>
        </w:rPr>
        <w:t>4．读程序：</w:t>
      </w:r>
    </w:p>
    <w:tbl>
      <w:tblPr>
        <w:tblStyle w:val="29"/>
        <w:tblW w:w="4769"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Layout w:type="autofit"/>
        <w:tblCellMar>
          <w:top w:w="0" w:type="dxa"/>
          <w:left w:w="335" w:type="dxa"/>
          <w:bottom w:w="0" w:type="dxa"/>
          <w:right w:w="108" w:type="dxa"/>
        </w:tblCellMar>
      </w:tblPr>
      <w:tblGrid>
        <w:gridCol w:w="97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CellMar>
            <w:top w:w="0" w:type="dxa"/>
            <w:left w:w="335" w:type="dxa"/>
            <w:bottom w:w="0" w:type="dxa"/>
            <w:right w:w="108" w:type="dxa"/>
          </w:tblCellMar>
        </w:tblPrEx>
        <w:trPr>
          <w:jc w:val="center"/>
        </w:trPr>
        <w:tc>
          <w:tcPr>
            <w:tcW w:w="5000" w:type="pct"/>
            <w:shd w:val="pct10" w:color="auto" w:fill="auto"/>
          </w:tcPr>
          <w:p>
            <w:pPr>
              <w:spacing w:line="280" w:lineRule="exact"/>
              <w:ind w:firstLine="0" w:firstLineChars="0"/>
              <w:rPr>
                <w:sz w:val="18"/>
                <w:szCs w:val="18"/>
              </w:rPr>
            </w:pPr>
            <w:r>
              <w:rPr>
                <w:sz w:val="18"/>
                <w:szCs w:val="18"/>
              </w:rPr>
              <w:t>mov r2,#97</w:t>
            </w:r>
          </w:p>
          <w:p>
            <w:pPr>
              <w:spacing w:line="280" w:lineRule="exact"/>
              <w:ind w:firstLine="0" w:firstLineChars="0"/>
              <w:rPr>
                <w:sz w:val="18"/>
                <w:szCs w:val="18"/>
              </w:rPr>
            </w:pPr>
            <w:r>
              <w:rPr>
                <w:sz w:val="18"/>
                <w:szCs w:val="18"/>
              </w:rPr>
              <w:t>sub r2,r2,#32</w:t>
            </w:r>
          </w:p>
          <w:p>
            <w:pPr>
              <w:spacing w:line="280" w:lineRule="exact"/>
              <w:ind w:firstLine="0" w:firstLineChars="0"/>
              <w:rPr>
                <w:sz w:val="18"/>
                <w:szCs w:val="18"/>
              </w:rPr>
            </w:pPr>
            <w:r>
              <w:rPr>
                <w:sz w:val="18"/>
                <w:szCs w:val="18"/>
              </w:rPr>
              <w:t>mov r1,r2</w:t>
            </w:r>
          </w:p>
          <w:p>
            <w:pPr>
              <w:spacing w:line="280" w:lineRule="exact"/>
              <w:ind w:firstLine="0" w:firstLineChars="0"/>
              <w:rPr>
                <w:sz w:val="18"/>
                <w:szCs w:val="18"/>
              </w:rPr>
            </w:pPr>
            <w:r>
              <w:rPr>
                <w:sz w:val="18"/>
                <w:szCs w:val="18"/>
              </w:rPr>
              <w:t>ldr r0,=string_test</w:t>
            </w:r>
          </w:p>
          <w:p>
            <w:pPr>
              <w:spacing w:line="280" w:lineRule="exact"/>
              <w:ind w:firstLine="0" w:firstLineChars="0"/>
            </w:pPr>
            <w:r>
              <w:rPr>
                <w:sz w:val="18"/>
                <w:szCs w:val="18"/>
              </w:rPr>
              <w:t>bl printf</w:t>
            </w:r>
          </w:p>
        </w:tc>
      </w:tr>
    </w:tbl>
    <w:p>
      <w:pPr>
        <w:ind w:firstLine="420"/>
      </w:pPr>
      <w:r>
        <w:rPr>
          <w:rFonts w:hint="eastAsia"/>
        </w:rPr>
        <w:t xml:space="preserve"> </w:t>
      </w:r>
      <w:r>
        <w:t xml:space="preserve">  </w:t>
      </w:r>
      <w:r>
        <w:rPr>
          <w:rFonts w:hint="eastAsia"/>
        </w:rPr>
        <w:t>其中p</w:t>
      </w:r>
      <w:r>
        <w:t>rintf</w:t>
      </w:r>
      <w:r>
        <w:rPr>
          <w:rFonts w:hint="eastAsia"/>
        </w:rPr>
        <w:t>函数用于输出数据；string</w:t>
      </w:r>
      <w:r>
        <w:t>_test</w:t>
      </w:r>
      <w:r>
        <w:rPr>
          <w:rFonts w:hint="eastAsia"/>
        </w:rPr>
        <w:t>的定义如下：</w:t>
      </w:r>
    </w:p>
    <w:tbl>
      <w:tblPr>
        <w:tblStyle w:val="29"/>
        <w:tblW w:w="4758"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Layout w:type="autofit"/>
        <w:tblCellMar>
          <w:top w:w="0" w:type="dxa"/>
          <w:left w:w="335" w:type="dxa"/>
          <w:bottom w:w="0" w:type="dxa"/>
          <w:right w:w="108" w:type="dxa"/>
        </w:tblCellMar>
      </w:tblPr>
      <w:tblGrid>
        <w:gridCol w:w="9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pct10" w:color="auto" w:fill="auto"/>
          <w:tblCellMar>
            <w:top w:w="0" w:type="dxa"/>
            <w:left w:w="335" w:type="dxa"/>
            <w:bottom w:w="0" w:type="dxa"/>
            <w:right w:w="108" w:type="dxa"/>
          </w:tblCellMar>
        </w:tblPrEx>
        <w:trPr>
          <w:jc w:val="center"/>
        </w:trPr>
        <w:tc>
          <w:tcPr>
            <w:tcW w:w="5000" w:type="pct"/>
            <w:shd w:val="pct10" w:color="auto" w:fill="auto"/>
          </w:tcPr>
          <w:p>
            <w:pPr>
              <w:spacing w:line="280" w:lineRule="exact"/>
              <w:ind w:firstLine="0" w:firstLineChars="0"/>
              <w:rPr>
                <w:sz w:val="18"/>
                <w:szCs w:val="18"/>
              </w:rPr>
            </w:pPr>
            <w:r>
              <w:rPr>
                <w:sz w:val="18"/>
                <w:szCs w:val="18"/>
              </w:rPr>
              <w:t>string_test:</w:t>
            </w:r>
          </w:p>
          <w:p>
            <w:pPr>
              <w:spacing w:line="280" w:lineRule="exact"/>
              <w:ind w:firstLine="259" w:firstLineChars="144"/>
            </w:pPr>
            <w:r>
              <w:rPr>
                <w:sz w:val="18"/>
                <w:szCs w:val="18"/>
              </w:rPr>
              <w:t>.string " %c"</w:t>
            </w:r>
          </w:p>
        </w:tc>
      </w:tr>
    </w:tbl>
    <w:p>
      <w:pPr>
        <w:ind w:firstLine="420"/>
        <w:rPr>
          <w:rFonts w:hint="eastAsia"/>
        </w:rPr>
      </w:pPr>
      <w:r>
        <w:rPr>
          <w:rFonts w:hint="eastAsia"/>
        </w:rPr>
        <w:t xml:space="preserve"> </w:t>
      </w:r>
      <w:r>
        <w:t xml:space="preserve">  </w:t>
      </w:r>
      <w:r>
        <w:rPr>
          <w:rFonts w:hint="eastAsia"/>
        </w:rPr>
        <w:t>请问：上述程序实现了什么功能。</w:t>
      </w:r>
    </w:p>
    <w:p>
      <w:pPr>
        <w:ind w:firstLine="420"/>
        <w:rPr>
          <w:rFonts w:hint="eastAsia"/>
          <w:highlight w:val="yellow"/>
          <w:lang w:val="en-US" w:eastAsia="zh-CN"/>
        </w:rPr>
      </w:pPr>
      <w:r>
        <w:rPr>
          <w:rFonts w:hint="eastAsia"/>
          <w:highlight w:val="yellow"/>
          <w:lang w:val="en-US" w:eastAsia="zh-CN"/>
        </w:rPr>
        <w:t>输出ascii码为97-32的结果的字符</w:t>
      </w:r>
    </w:p>
    <w:p>
      <w:pPr>
        <w:ind w:firstLine="420"/>
        <w:rPr>
          <w:rFonts w:hint="default"/>
          <w:highlight w:val="yellow"/>
          <w:lang w:val="en-US" w:eastAsia="zh-CN"/>
        </w:rPr>
      </w:pPr>
    </w:p>
    <w:p>
      <w:pPr>
        <w:ind w:firstLine="420"/>
        <w:rPr>
          <w:rFonts w:hint="default"/>
          <w:highlight w:val="yellow"/>
          <w:lang w:val="en-US" w:eastAsia="zh-CN"/>
        </w:rPr>
      </w:pPr>
    </w:p>
    <w:p>
      <w:pPr>
        <w:ind w:firstLine="420"/>
        <w:rPr>
          <w:rFonts w:hint="default"/>
          <w:highlight w:val="yellow"/>
          <w:lang w:val="en-US" w:eastAsia="zh-CN"/>
        </w:rPr>
      </w:pPr>
    </w:p>
    <w:p>
      <w:pPr>
        <w:ind w:firstLine="420"/>
        <w:rPr>
          <w:rFonts w:hint="eastAsia"/>
        </w:rPr>
      </w:pPr>
      <w:r>
        <w:rPr>
          <w:rFonts w:hint="eastAsia"/>
        </w:rPr>
        <w:t>5．编程实现二进制与十六进制之间的转换。</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string_system_convert:</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"system_convert : "</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string_system_mesg: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"%d"</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string_system_mesg2: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.string "%c"</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.type convert_hexade, function</w:t>
      </w:r>
    </w:p>
    <w:p>
      <w:pPr>
        <w:keepNext w:val="0"/>
        <w:keepLines w:val="0"/>
        <w:widowControl/>
        <w:suppressLineNumbers w:val="0"/>
        <w:ind w:left="0" w:leftChars="0" w:firstLine="0" w:firstLineChars="0"/>
        <w:jc w:val="left"/>
        <w:rPr>
          <w:rFonts w:hint="default" w:ascii="Times New Roman" w:hAnsi="Times New Roman" w:eastAsia="宋体" w:cs="Times New Roman"/>
          <w:color w:val="000000"/>
          <w:kern w:val="0"/>
          <w:sz w:val="21"/>
          <w:szCs w:val="21"/>
          <w:highlight w:val="yellow"/>
          <w:lang w:val="en-US" w:eastAsia="zh-CN" w:bidi="ar"/>
        </w:rPr>
      </w:pP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convert_hexade: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push {r0-r7,lr}</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r2,#8</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r4,#15</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loop_hexade: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r5,r7</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sub r2,r2,#4</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lsr r5,r5,r2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and r5,r5,r4</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r6,r2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r5,#10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bcs display_string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ldr r0,=string_system_mesg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bl printf</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r2,r6</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r2,#0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bne loop_hexade</w:t>
      </w:r>
    </w:p>
    <w:p>
      <w:pPr>
        <w:keepNext w:val="0"/>
        <w:keepLines w:val="0"/>
        <w:widowControl/>
        <w:suppressLineNumbers w:val="0"/>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display_string:</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r3,r5</w:t>
      </w:r>
    </w:p>
    <w:p>
      <w:pPr>
        <w:keepNext w:val="0"/>
        <w:keepLines w:val="0"/>
        <w:widowControl/>
        <w:suppressLineNumbers w:val="0"/>
        <w:ind w:firstLine="905" w:firstLineChars="431"/>
        <w:jc w:val="left"/>
        <w:rPr>
          <w:rFonts w:hint="default"/>
          <w:sz w:val="24"/>
          <w:szCs w:val="32"/>
          <w:highlight w:val="yellow"/>
          <w:lang w:val="en-US"/>
        </w:rPr>
      </w:pPr>
      <w:r>
        <w:rPr>
          <w:rFonts w:hint="default" w:ascii="Times New Roman" w:hAnsi="Times New Roman" w:eastAsia="宋体" w:cs="Times New Roman"/>
          <w:color w:val="000000"/>
          <w:kern w:val="0"/>
          <w:sz w:val="21"/>
          <w:szCs w:val="21"/>
          <w:highlight w:val="yellow"/>
          <w:lang w:val="en-US" w:eastAsia="zh-CN" w:bidi="ar"/>
        </w:rPr>
        <w:t>add r3,r3,#</w:t>
      </w:r>
      <w:r>
        <w:rPr>
          <w:rFonts w:hint="eastAsia" w:cs="Times New Roman"/>
          <w:color w:val="000000"/>
          <w:kern w:val="0"/>
          <w:sz w:val="21"/>
          <w:szCs w:val="21"/>
          <w:highlight w:val="yellow"/>
          <w:lang w:val="en-US" w:eastAsia="zh-CN" w:bidi="ar"/>
        </w:rPr>
        <w:t>7</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r1,r3</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ldr r0,=string_system_mesg2</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bl printf</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mov r2,r6</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cmp r2,#0</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bne loop_hexade</w:t>
      </w:r>
    </w:p>
    <w:p>
      <w:pPr>
        <w:keepNext w:val="0"/>
        <w:keepLines w:val="0"/>
        <w:widowControl/>
        <w:suppressLineNumbers w:val="0"/>
        <w:ind w:firstLine="905" w:firstLineChars="431"/>
        <w:jc w:val="left"/>
        <w:rPr>
          <w:sz w:val="24"/>
          <w:szCs w:val="32"/>
          <w:highlight w:val="yellow"/>
        </w:rPr>
      </w:pPr>
      <w:r>
        <w:rPr>
          <w:rFonts w:hint="default" w:ascii="Times New Roman" w:hAnsi="Times New Roman" w:eastAsia="宋体" w:cs="Times New Roman"/>
          <w:color w:val="000000"/>
          <w:kern w:val="0"/>
          <w:sz w:val="21"/>
          <w:szCs w:val="21"/>
          <w:highlight w:val="yellow"/>
          <w:lang w:val="en-US" w:eastAsia="zh-CN" w:bidi="ar"/>
        </w:rPr>
        <w:t>pop {r0-r7,pc}</w:t>
      </w:r>
    </w:p>
    <w:p>
      <w:pPr>
        <w:ind w:firstLine="420"/>
        <w:rPr>
          <w:rFonts w:hint="eastAsia"/>
        </w:rPr>
      </w:pPr>
    </w:p>
    <w:p>
      <w:pPr>
        <w:ind w:firstLine="420"/>
      </w:pPr>
      <w:r>
        <w:rPr>
          <w:rFonts w:hint="eastAsia"/>
        </w:rPr>
        <w:t>6．查</w:t>
      </w:r>
      <w:r>
        <w:t>找</w:t>
      </w:r>
      <w:r>
        <w:rPr>
          <w:rFonts w:hint="eastAsia"/>
        </w:rPr>
        <w:t>文件：NATO Communications and Information Systems Agency. NATO Standard for Development of Reusable Software Components, 1991。认真</w:t>
      </w:r>
      <w:r>
        <w:t>阅读该文件</w:t>
      </w:r>
      <w:r>
        <w:rPr>
          <w:rFonts w:hint="eastAsia"/>
        </w:rPr>
        <w:t>，从</w:t>
      </w:r>
      <w:r>
        <w:t>中</w:t>
      </w:r>
      <w:r>
        <w:rPr>
          <w:rFonts w:hint="eastAsia"/>
        </w:rPr>
        <w:t>总</w:t>
      </w:r>
      <w:r>
        <w:t>结出</w:t>
      </w:r>
      <w:r>
        <w:rPr>
          <w:rFonts w:hint="eastAsia"/>
        </w:rPr>
        <w:t>500字左</w:t>
      </w:r>
      <w:r>
        <w:t>右的要</w:t>
      </w:r>
      <w:r>
        <w:rPr>
          <w:rFonts w:hint="eastAsia"/>
        </w:rPr>
        <w:t>点。</w:t>
      </w:r>
    </w:p>
    <w:p>
      <w:pPr>
        <w:ind w:firstLine="420"/>
      </w:pPr>
    </w:p>
    <w:p>
      <w:pPr>
        <w:ind w:firstLine="420"/>
        <w:rPr>
          <w:rFonts w:hint="eastAsia"/>
          <w:highlight w:val="yellow"/>
          <w:lang w:val="en-US" w:eastAsia="zh-CN"/>
        </w:rPr>
      </w:pPr>
      <w:r>
        <w:rPr>
          <w:rFonts w:hint="eastAsia"/>
          <w:highlight w:val="yellow"/>
          <w:lang w:val="en-US" w:eastAsia="zh-CN"/>
        </w:rPr>
        <w:t>软件复用具有 提升软件的质量和生产效率，减少维护代价，支持快速原型，减少培训开销等优越性。</w:t>
      </w:r>
    </w:p>
    <w:p>
      <w:pPr>
        <w:ind w:firstLine="420"/>
        <w:rPr>
          <w:rFonts w:hint="eastAsia"/>
          <w:highlight w:val="yellow"/>
          <w:lang w:val="en-US" w:eastAsia="zh-CN"/>
        </w:rPr>
      </w:pPr>
      <w:r>
        <w:rPr>
          <w:rFonts w:hint="eastAsia"/>
          <w:highlight w:val="yellow"/>
          <w:lang w:val="en-US" w:eastAsia="zh-CN"/>
        </w:rPr>
        <w:t>以下从开发流程上来说明软件重用NATO标准：</w:t>
      </w:r>
    </w:p>
    <w:p>
      <w:pPr>
        <w:rPr>
          <w:rFonts w:hint="eastAsia"/>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需求分析</w:t>
      </w:r>
    </w:p>
    <w:p>
      <w:pPr>
        <w:widowControl w:val="0"/>
        <w:numPr>
          <w:ilvl w:val="0"/>
          <w:numId w:val="35"/>
        </w:numPr>
        <w:ind w:left="420" w:leftChars="0" w:firstLine="420" w:firstLineChars="0"/>
        <w:jc w:val="both"/>
        <w:rPr>
          <w:rFonts w:hint="eastAsia"/>
          <w:highlight w:val="yellow"/>
          <w:lang w:val="en-US" w:eastAsia="zh-CN"/>
        </w:rPr>
      </w:pPr>
      <w:r>
        <w:rPr>
          <w:rFonts w:hint="eastAsia"/>
          <w:highlight w:val="yellow"/>
          <w:lang w:val="en-US" w:eastAsia="zh-CN"/>
        </w:rPr>
        <w:t>建立一个鼓励复用现有软件的机制</w:t>
      </w:r>
    </w:p>
    <w:p>
      <w:pPr>
        <w:widowControl w:val="0"/>
        <w:numPr>
          <w:ilvl w:val="0"/>
          <w:numId w:val="35"/>
        </w:numPr>
        <w:ind w:left="420" w:leftChars="0" w:firstLine="420" w:firstLineChars="0"/>
        <w:jc w:val="both"/>
        <w:rPr>
          <w:rFonts w:hint="default"/>
          <w:highlight w:val="yellow"/>
          <w:lang w:val="en-US" w:eastAsia="zh-CN"/>
        </w:rPr>
      </w:pPr>
      <w:r>
        <w:rPr>
          <w:rFonts w:hint="eastAsia"/>
          <w:highlight w:val="yellow"/>
          <w:lang w:val="en-US" w:eastAsia="zh-CN"/>
        </w:rPr>
        <w:t>将软件的复用列入开发需求</w:t>
      </w:r>
    </w:p>
    <w:p>
      <w:pPr>
        <w:widowControl w:val="0"/>
        <w:numPr>
          <w:ilvl w:val="0"/>
          <w:numId w:val="35"/>
        </w:numPr>
        <w:ind w:left="420" w:leftChars="0" w:firstLine="420" w:firstLineChars="0"/>
        <w:jc w:val="both"/>
        <w:rPr>
          <w:rFonts w:hint="default"/>
          <w:highlight w:val="yellow"/>
          <w:lang w:val="en-US" w:eastAsia="zh-CN"/>
        </w:rPr>
      </w:pPr>
      <w:r>
        <w:rPr>
          <w:rFonts w:hint="eastAsia"/>
          <w:highlight w:val="yellow"/>
          <w:lang w:val="en-US" w:eastAsia="zh-CN"/>
        </w:rPr>
        <w:t>评估领域分析的必要性和可行性</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概要设计原则</w:t>
      </w:r>
    </w:p>
    <w:p>
      <w:pPr>
        <w:widowControl w:val="0"/>
        <w:numPr>
          <w:ilvl w:val="0"/>
          <w:numId w:val="36"/>
        </w:numPr>
        <w:ind w:left="420" w:leftChars="0" w:firstLine="420" w:firstLineChars="0"/>
        <w:jc w:val="both"/>
        <w:rPr>
          <w:rFonts w:hint="eastAsia"/>
          <w:highlight w:val="yellow"/>
          <w:lang w:val="en-US" w:eastAsia="zh-CN"/>
        </w:rPr>
      </w:pPr>
      <w:r>
        <w:rPr>
          <w:rFonts w:hint="eastAsia"/>
          <w:highlight w:val="yellow"/>
          <w:lang w:val="en-US" w:eastAsia="zh-CN"/>
        </w:rPr>
        <w:t>设计阶段应该支持前面建立的可复用需求，并为这些需求建立良好的框架，高层设计活动将不同需求划分给软件架构中的不同构件</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利用模型，构架和接口设计得到可复用的系统框架。</w:t>
      </w:r>
    </w:p>
    <w:p>
      <w:pPr>
        <w:widowControl w:val="0"/>
        <w:numPr>
          <w:ilvl w:val="0"/>
          <w:numId w:val="0"/>
        </w:numPr>
        <w:ind w:left="840" w:leftChars="0" w:firstLine="420" w:firstLineChars="0"/>
        <w:jc w:val="both"/>
        <w:rPr>
          <w:rFonts w:hint="default"/>
          <w:highlight w:val="yellow"/>
          <w:lang w:val="en-US" w:eastAsia="zh-CN"/>
        </w:rPr>
      </w:pPr>
      <w:r>
        <w:rPr>
          <w:rFonts w:hint="eastAsia"/>
          <w:highlight w:val="yellow"/>
          <w:lang w:val="en-US" w:eastAsia="zh-CN"/>
        </w:rPr>
        <w:t>模型用于声明软件需求，将需求和现有的功能匹配，用分层的架构来分离耦合点，为所有构件划分并细化接口</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在设计时候考虑构件被修改的可能性</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采用适合的软件设计方法，能有效地组织软件系统并提高软件复用性。应该将构件封装成自包含的抽象实体，尽可能减少构件的外部依赖，做到低耦合、高内聚，保持模块之间有清晰的接口。</w:t>
      </w:r>
    </w:p>
    <w:p>
      <w:pPr>
        <w:widowControl w:val="0"/>
        <w:numPr>
          <w:ilvl w:val="0"/>
          <w:numId w:val="36"/>
        </w:numPr>
        <w:ind w:left="420" w:leftChars="0" w:firstLine="420" w:firstLineChars="0"/>
        <w:jc w:val="both"/>
        <w:rPr>
          <w:rFonts w:hint="default"/>
          <w:highlight w:val="yellow"/>
          <w:lang w:val="en-US" w:eastAsia="zh-CN"/>
        </w:rPr>
      </w:pPr>
      <w:r>
        <w:rPr>
          <w:rFonts w:hint="eastAsia"/>
          <w:highlight w:val="yellow"/>
          <w:lang w:val="en-US" w:eastAsia="zh-CN"/>
        </w:rPr>
        <w:t>选择CASE工具帮助贯彻设计原则，实现一致的软件工程方法学。</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详细设计与实现</w:t>
      </w:r>
    </w:p>
    <w:p>
      <w:pPr>
        <w:widowControl w:val="0"/>
        <w:numPr>
          <w:ilvl w:val="0"/>
          <w:numId w:val="37"/>
        </w:numPr>
        <w:ind w:left="420" w:leftChars="0" w:firstLine="420" w:firstLineChars="0"/>
        <w:jc w:val="both"/>
        <w:rPr>
          <w:rFonts w:hint="eastAsia"/>
          <w:highlight w:val="yellow"/>
          <w:lang w:val="en-US" w:eastAsia="zh-CN"/>
        </w:rPr>
      </w:pPr>
      <w:r>
        <w:rPr>
          <w:rFonts w:hint="eastAsia"/>
          <w:highlight w:val="yellow"/>
          <w:lang w:val="en-US" w:eastAsia="zh-CN"/>
        </w:rPr>
        <w:t>从设计到代码的转换必须遵循此前的系统结构并建造其上，必须意识到代码质量对复用至关重要，构件必须具有鲁棒性，结构清晰且易于维护。要采用合适的映射规则指导由设计元素到编程语言的映射</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程序结构的选择。程序结构的选择决定的个体构件的可复用性，应该将一起被复用的实体组织在一起，尽量减少与外部的依赖关系，控制构件的实现与底层平台的依赖性（如果不可避免，则需要将此模块独立出来）</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构件的接口定义：构件设计接口时候应该贯彻落实低耦合、高内聚的原则。</w:t>
      </w:r>
    </w:p>
    <w:p>
      <w:pPr>
        <w:widowControl w:val="0"/>
        <w:numPr>
          <w:ilvl w:val="0"/>
          <w:numId w:val="37"/>
        </w:numPr>
        <w:ind w:left="420" w:leftChars="0" w:firstLine="420" w:firstLineChars="0"/>
        <w:jc w:val="both"/>
        <w:rPr>
          <w:rFonts w:hint="default"/>
          <w:highlight w:val="yellow"/>
          <w:lang w:val="en-US" w:eastAsia="zh-CN"/>
        </w:rPr>
      </w:pPr>
      <w:r>
        <w:rPr>
          <w:rFonts w:hint="eastAsia"/>
          <w:highlight w:val="yellow"/>
          <w:lang w:val="en-US" w:eastAsia="zh-CN"/>
        </w:rPr>
        <w:t>参数化和异常处理：在构件执行之前确定参数取值，对象需要有初值，并且包括Exception机制报错给开发者</w:t>
      </w:r>
    </w:p>
    <w:p>
      <w:pPr>
        <w:widowControl w:val="0"/>
        <w:numPr>
          <w:ilvl w:val="0"/>
          <w:numId w:val="0"/>
        </w:numPr>
        <w:jc w:val="both"/>
        <w:rPr>
          <w:rFonts w:hint="default"/>
          <w:highlight w:val="yellow"/>
          <w:lang w:val="en-US" w:eastAsia="zh-CN"/>
        </w:rPr>
      </w:pPr>
    </w:p>
    <w:p>
      <w:pPr>
        <w:numPr>
          <w:ilvl w:val="0"/>
          <w:numId w:val="34"/>
        </w:numPr>
        <w:ind w:firstLine="420"/>
        <w:rPr>
          <w:rFonts w:hint="default"/>
          <w:highlight w:val="yellow"/>
          <w:lang w:val="en-US" w:eastAsia="zh-CN"/>
        </w:rPr>
      </w:pPr>
      <w:r>
        <w:rPr>
          <w:rFonts w:hint="eastAsia"/>
          <w:highlight w:val="yellow"/>
          <w:lang w:val="en-US" w:eastAsia="zh-CN"/>
        </w:rPr>
        <w:t>测试</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测试标准：为软件增加可复用性带来的附加成本，构件的复用次数，各种构件的复用比例，构件被修改后的复用次数，复用对项目进度的影响等等</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测试作用：度量构件的可复用性，评估复用项目并估测复用的收益，为复用库提供信息</w:t>
      </w:r>
    </w:p>
    <w:p>
      <w:pPr>
        <w:numPr>
          <w:ilvl w:val="0"/>
          <w:numId w:val="38"/>
        </w:numPr>
        <w:ind w:left="420" w:leftChars="0" w:firstLine="420" w:firstLineChars="0"/>
        <w:rPr>
          <w:rFonts w:hint="default"/>
          <w:highlight w:val="yellow"/>
          <w:lang w:val="en-US" w:eastAsia="zh-CN"/>
        </w:rPr>
      </w:pPr>
      <w:r>
        <w:rPr>
          <w:rFonts w:hint="eastAsia"/>
          <w:highlight w:val="yellow"/>
          <w:lang w:val="en-US" w:eastAsia="zh-CN"/>
        </w:rPr>
        <w:t>测试过程：保证整个项目的复用需求被满足，对所有接口进行测试，测试每一条显式声明的可复用性需求。</w:t>
      </w:r>
    </w:p>
    <w:p>
      <w:pPr>
        <w:numPr>
          <w:ilvl w:val="0"/>
          <w:numId w:val="34"/>
        </w:numPr>
        <w:ind w:firstLine="420"/>
        <w:rPr>
          <w:rFonts w:hint="default"/>
          <w:highlight w:val="yellow"/>
          <w:lang w:val="en-US" w:eastAsia="zh-CN"/>
        </w:rPr>
      </w:pPr>
      <w:r>
        <w:rPr>
          <w:rFonts w:hint="eastAsia"/>
          <w:highlight w:val="yellow"/>
          <w:lang w:val="en-US" w:eastAsia="zh-CN"/>
        </w:rPr>
        <w:t>文档</w:t>
      </w:r>
    </w:p>
    <w:p>
      <w:pPr>
        <w:numPr>
          <w:ilvl w:val="0"/>
          <w:numId w:val="39"/>
        </w:numPr>
        <w:ind w:left="420" w:leftChars="0" w:firstLine="420" w:firstLineChars="0"/>
        <w:rPr>
          <w:rFonts w:hint="eastAsia"/>
          <w:highlight w:val="yellow"/>
          <w:lang w:val="en-US" w:eastAsia="zh-CN"/>
        </w:rPr>
      </w:pPr>
      <w:r>
        <w:rPr>
          <w:rFonts w:hint="eastAsia"/>
          <w:highlight w:val="yellow"/>
          <w:lang w:val="en-US" w:eastAsia="zh-CN"/>
        </w:rPr>
        <w:t>应用传统的文档标准：文档必须能帮助复用这理解和使用构件。构件的文档本身也可作为文档构件，应该采用一致的组织结构和文档格式，具备清晰完整的风格和机器可读的形式</w:t>
      </w:r>
    </w:p>
    <w:p>
      <w:pPr>
        <w:numPr>
          <w:ilvl w:val="0"/>
          <w:numId w:val="39"/>
        </w:numPr>
        <w:ind w:left="420" w:leftChars="0" w:firstLine="420" w:firstLineChars="0"/>
        <w:rPr>
          <w:rFonts w:hint="default"/>
          <w:highlight w:val="yellow"/>
          <w:lang w:val="en-US" w:eastAsia="zh-CN"/>
        </w:rPr>
      </w:pPr>
      <w:r>
        <w:rPr>
          <w:rFonts w:hint="eastAsia"/>
          <w:highlight w:val="yellow"/>
          <w:lang w:val="en-US" w:eastAsia="zh-CN"/>
        </w:rPr>
        <w:t>为复用库准备文档和复用者手册</w:t>
      </w:r>
    </w:p>
    <w:p/>
    <w:p>
      <w:pPr>
        <w:pStyle w:val="3"/>
      </w:pPr>
      <w:bookmarkStart w:id="30" w:name="_Toc33125853"/>
      <w:r>
        <w:rPr>
          <w:rFonts w:hint="eastAsia"/>
        </w:rPr>
        <w:t>课本第6章 存储器</w:t>
      </w:r>
      <w:bookmarkEnd w:id="30"/>
    </w:p>
    <w:p>
      <w:pPr>
        <w:numPr>
          <w:ilvl w:val="0"/>
          <w:numId w:val="40"/>
        </w:numPr>
        <w:ind w:firstLine="420"/>
        <w:rPr>
          <w:rFonts w:hint="eastAsia"/>
        </w:rPr>
      </w:pPr>
      <w:r>
        <w:rPr>
          <w:rFonts w:hint="eastAsia"/>
        </w:rPr>
        <w:t>阐述CPU对内部</w:t>
      </w:r>
      <w:r>
        <w:t>寄存器</w:t>
      </w:r>
      <w:r>
        <w:rPr>
          <w:rFonts w:hint="eastAsia"/>
        </w:rPr>
        <w:t>、外</w:t>
      </w:r>
      <w:r>
        <w:t>设模块寄存</w:t>
      </w:r>
      <w:r>
        <w:rPr>
          <w:rFonts w:hint="eastAsia"/>
        </w:rPr>
        <w:t>器和存储</w:t>
      </w:r>
      <w:r>
        <w:t>器</w:t>
      </w:r>
      <w:r>
        <w:rPr>
          <w:rFonts w:hint="eastAsia"/>
        </w:rPr>
        <w:t>的访问</w:t>
      </w:r>
      <w:r>
        <w:t>方式有何不同</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CPU访问内部寄存器是直接访问，速度极快；</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CPU访问外设寄存器通过IO接口中的寄存器（端口）；</w:t>
      </w:r>
    </w:p>
    <w:p>
      <w:pPr>
        <w:widowControl w:val="0"/>
        <w:numPr>
          <w:ilvl w:val="0"/>
          <w:numId w:val="0"/>
        </w:numPr>
        <w:ind w:firstLine="420" w:firstLineChars="0"/>
        <w:jc w:val="both"/>
        <w:rPr>
          <w:rFonts w:hint="default"/>
          <w:lang w:val="en-US" w:eastAsia="zh-CN"/>
        </w:rPr>
      </w:pPr>
      <w:r>
        <w:rPr>
          <w:rFonts w:hint="eastAsia"/>
          <w:highlight w:val="yellow"/>
          <w:lang w:val="en-US" w:eastAsia="zh-CN"/>
        </w:rPr>
        <w:t>CPU对存储器寻址是通过地址映射，通过比如页表的映射，硬件自动寻址到对应的存储器；</w:t>
      </w:r>
    </w:p>
    <w:p>
      <w:pPr>
        <w:widowControl w:val="0"/>
        <w:numPr>
          <w:ilvl w:val="0"/>
          <w:numId w:val="0"/>
        </w:numPr>
        <w:jc w:val="both"/>
        <w:rPr>
          <w:rFonts w:hint="eastAsia"/>
        </w:rPr>
      </w:pPr>
    </w:p>
    <w:p>
      <w:pPr>
        <w:numPr>
          <w:ilvl w:val="0"/>
          <w:numId w:val="40"/>
        </w:numPr>
        <w:ind w:left="0" w:leftChars="0" w:firstLine="420" w:firstLineChars="200"/>
        <w:rPr>
          <w:rFonts w:hint="eastAsia"/>
        </w:rPr>
      </w:pPr>
      <w:r>
        <w:rPr>
          <w:rFonts w:hint="eastAsia"/>
        </w:rPr>
        <w:t>查</w:t>
      </w:r>
      <w:r>
        <w:t>阅</w:t>
      </w:r>
      <w:r>
        <w:rPr>
          <w:rFonts w:hint="eastAsia"/>
        </w:rPr>
        <w:t>F</w:t>
      </w:r>
      <w:r>
        <w:t>lash</w:t>
      </w:r>
      <w:r>
        <w:rPr>
          <w:rFonts w:hint="eastAsia"/>
        </w:rPr>
        <w:t>存储</w:t>
      </w:r>
      <w:r>
        <w:t>器的发展历史</w:t>
      </w:r>
      <w:r>
        <w:rPr>
          <w:rFonts w:hint="eastAsia"/>
        </w:rPr>
        <w:t>，阐述F</w:t>
      </w:r>
      <w:r>
        <w:t>lash</w:t>
      </w:r>
      <w:r>
        <w:rPr>
          <w:rFonts w:hint="eastAsia"/>
        </w:rPr>
        <w:t>在</w:t>
      </w:r>
      <w:r>
        <w:t>线编程</w:t>
      </w:r>
      <w:r>
        <w:rPr>
          <w:rFonts w:hint="eastAsia"/>
        </w:rPr>
        <w:t>方式的</w:t>
      </w:r>
      <w:r>
        <w:t>演变过程</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Flash的在线编程方式包括：擦除和写入</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擦除和写入的操作都是通过设置或者清除Flash存储器的控制寄存器FLCR中的某些位来完成的，后来封装成构件，包括多个基本操作的函数</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历史上对闪存器件进行编程的传统方法有三种：</w:t>
      </w:r>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在器件插入之前进行预编程，以后不能再修改</w:t>
      </w:r>
      <w:bookmarkStart w:id="48" w:name="_GoBack"/>
      <w:bookmarkEnd w:id="48"/>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将闪存器件安装到印刷电路板之后进行编程</w:t>
      </w:r>
    </w:p>
    <w:p>
      <w:pPr>
        <w:widowControl w:val="0"/>
        <w:numPr>
          <w:ilvl w:val="0"/>
          <w:numId w:val="41"/>
        </w:numPr>
        <w:ind w:firstLine="420" w:firstLineChars="0"/>
        <w:jc w:val="both"/>
        <w:rPr>
          <w:rFonts w:hint="default"/>
          <w:highlight w:val="yellow"/>
          <w:lang w:val="en-US" w:eastAsia="zh-CN"/>
        </w:rPr>
      </w:pPr>
      <w:r>
        <w:rPr>
          <w:rFonts w:hint="eastAsia"/>
          <w:highlight w:val="yellow"/>
          <w:lang w:val="en-US" w:eastAsia="zh-CN"/>
        </w:rPr>
        <w:t>采用支持JTAG边界扫描链的ISP来控制与闪存连接的引脚</w:t>
      </w:r>
    </w:p>
    <w:p>
      <w:pPr>
        <w:widowControl w:val="0"/>
        <w:numPr>
          <w:numId w:val="0"/>
        </w:numPr>
        <w:ind w:firstLine="420" w:firstLineChars="0"/>
        <w:jc w:val="both"/>
        <w:rPr>
          <w:rFonts w:hint="default"/>
          <w:highlight w:val="yellow"/>
          <w:lang w:val="en-US" w:eastAsia="zh-CN"/>
        </w:rPr>
      </w:pPr>
    </w:p>
    <w:p>
      <w:pPr>
        <w:widowControl w:val="0"/>
        <w:numPr>
          <w:ilvl w:val="0"/>
          <w:numId w:val="0"/>
        </w:numPr>
        <w:ind w:firstLine="420" w:firstLineChars="0"/>
        <w:jc w:val="both"/>
        <w:rPr>
          <w:rFonts w:hint="default"/>
          <w:lang w:val="en-US" w:eastAsia="zh-CN"/>
        </w:rPr>
      </w:pPr>
    </w:p>
    <w:p>
      <w:pPr>
        <w:numPr>
          <w:ilvl w:val="0"/>
          <w:numId w:val="40"/>
        </w:numPr>
        <w:ind w:left="0" w:leftChars="0" w:firstLine="420" w:firstLineChars="200"/>
        <w:rPr>
          <w:rFonts w:hint="eastAsia"/>
        </w:rPr>
      </w:pPr>
      <w:r>
        <w:rPr>
          <w:rFonts w:hint="eastAsia"/>
        </w:rPr>
        <w:t>芯片</w:t>
      </w:r>
      <w:r>
        <w:t>热启动和冷启动后</w:t>
      </w:r>
      <w:r>
        <w:rPr>
          <w:rFonts w:hint="eastAsia"/>
        </w:rPr>
        <w:t>，F</w:t>
      </w:r>
      <w:r>
        <w:t>lash</w:t>
      </w:r>
      <w:r>
        <w:rPr>
          <w:rFonts w:hint="eastAsia"/>
        </w:rPr>
        <w:t>存储</w:t>
      </w:r>
      <w:r>
        <w:t>器</w:t>
      </w:r>
      <w:r>
        <w:rPr>
          <w:rFonts w:hint="eastAsia"/>
        </w:rPr>
        <w:t>和RAM中</w:t>
      </w:r>
      <w:r>
        <w:t>的数据</w:t>
      </w:r>
      <w:r>
        <w:rPr>
          <w:rFonts w:hint="eastAsia"/>
        </w:rPr>
        <w:t>保持</w:t>
      </w:r>
      <w:r>
        <w:t>情况</w:t>
      </w:r>
      <w:r>
        <w:rPr>
          <w:rFonts w:hint="eastAsia"/>
        </w:rPr>
        <w: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冷启动时，RAM初始化，热启动，RAM保持复位前的数据</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而Flash存储器在热启动和冷启动时，数据都保持不变</w:t>
      </w:r>
    </w:p>
    <w:p>
      <w:pPr>
        <w:widowControl w:val="0"/>
        <w:numPr>
          <w:ilvl w:val="0"/>
          <w:numId w:val="0"/>
        </w:numPr>
        <w:ind w:firstLine="420" w:firstLineChars="0"/>
        <w:jc w:val="both"/>
        <w:rPr>
          <w:rFonts w:hint="default"/>
          <w:highlight w:val="yellow"/>
          <w:lang w:val="en-US" w:eastAsia="zh-CN"/>
        </w:rPr>
      </w:pPr>
    </w:p>
    <w:p>
      <w:pPr>
        <w:ind w:firstLine="420"/>
      </w:pPr>
      <w:r>
        <w:t>4</w:t>
      </w:r>
      <w:r>
        <w:rPr>
          <w:rFonts w:hint="eastAsia"/>
        </w:rPr>
        <w:t>．针对“Exam</w:t>
      </w:r>
      <w:r>
        <w:t>6_2</w:t>
      </w:r>
      <w:r>
        <w:rPr>
          <w:rFonts w:hint="eastAsia"/>
        </w:rPr>
        <w:t>”工</w:t>
      </w:r>
      <w:r>
        <w:t>程</w:t>
      </w:r>
      <w:r>
        <w:rPr>
          <w:rFonts w:hint="eastAsia"/>
        </w:rPr>
        <w:t>，利用</w:t>
      </w:r>
      <w:r>
        <w:t>STM32L433RCTXP_FLASH.ld</w:t>
      </w:r>
      <w:r>
        <w:rPr>
          <w:rFonts w:hint="eastAsia"/>
        </w:rPr>
        <w:t>和</w:t>
      </w:r>
      <w:r>
        <w:t>Exam6_2.lst</w:t>
      </w:r>
      <w:r>
        <w:rPr>
          <w:rFonts w:hint="eastAsia"/>
        </w:rPr>
        <w:t>文件，给</w:t>
      </w:r>
      <w:r>
        <w:t>出</w:t>
      </w:r>
      <w:r>
        <w:rPr>
          <w:rFonts w:hint="eastAsia"/>
        </w:rPr>
        <w:t>Flash和R</w:t>
      </w:r>
      <w:r>
        <w:t>AM</w:t>
      </w:r>
      <w:r>
        <w:rPr>
          <w:rFonts w:hint="eastAsia"/>
        </w:rPr>
        <w:t>各</w:t>
      </w:r>
      <w:r>
        <w:t>段的</w:t>
      </w:r>
      <w:r>
        <w:rPr>
          <w:rFonts w:hint="eastAsia"/>
        </w:rPr>
        <w:t>存储</w:t>
      </w:r>
      <w:r>
        <w:t>空间使用情况</w:t>
      </w:r>
      <w:r>
        <w:rPr>
          <w:rFonts w:hint="eastAsia"/>
        </w:rPr>
        <w:t>。</w:t>
      </w:r>
    </w:p>
    <w:p>
      <w:pPr>
        <w:ind w:left="0" w:leftChars="0" w:firstLine="420" w:firstLineChars="0"/>
        <w:rPr>
          <w:rFonts w:hint="default"/>
          <w:highlight w:val="yellow"/>
          <w:lang w:val="en-US" w:eastAsia="zh-CN"/>
        </w:rPr>
      </w:pPr>
      <w:r>
        <w:rPr>
          <w:rFonts w:hint="eastAsia"/>
          <w:highlight w:val="yellow"/>
          <w:lang w:val="en-US" w:eastAsia="zh-CN"/>
        </w:rPr>
        <w:t>Flash的存储空间：</w:t>
      </w:r>
    </w:p>
    <w:p>
      <w:r>
        <w:drawing>
          <wp:inline distT="0" distB="0" distL="114300" distR="114300">
            <wp:extent cx="4246880" cy="3046095"/>
            <wp:effectExtent l="0" t="0" r="508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9"/>
                    <a:stretch>
                      <a:fillRect/>
                    </a:stretch>
                  </pic:blipFill>
                  <pic:spPr>
                    <a:xfrm>
                      <a:off x="0" y="0"/>
                      <a:ext cx="4246880" cy="3046095"/>
                    </a:xfrm>
                    <a:prstGeom prst="rect">
                      <a:avLst/>
                    </a:prstGeom>
                    <a:noFill/>
                    <a:ln>
                      <a:noFill/>
                    </a:ln>
                  </pic:spPr>
                </pic:pic>
              </a:graphicData>
            </a:graphic>
          </wp:inline>
        </w:drawing>
      </w:r>
    </w:p>
    <w:p>
      <w:pPr>
        <w:ind w:left="0" w:leftChars="0" w:firstLine="0" w:firstLineChars="0"/>
        <w:rPr>
          <w:rFonts w:hint="eastAsia"/>
          <w:lang w:val="en-US" w:eastAsia="zh-CN"/>
        </w:rPr>
      </w:pPr>
    </w:p>
    <w:p>
      <w:pPr>
        <w:ind w:firstLine="420"/>
        <w:rPr>
          <w:rFonts w:hint="eastAsia"/>
          <w:highlight w:val="yellow"/>
          <w:lang w:val="en-US" w:eastAsia="zh-CN"/>
        </w:rPr>
      </w:pPr>
      <w:r>
        <w:rPr>
          <w:rFonts w:hint="eastAsia"/>
          <w:highlight w:val="yellow"/>
          <w:lang w:val="en-US" w:eastAsia="zh-CN"/>
        </w:rPr>
        <w:t>RAM存储空间：</w:t>
      </w:r>
    </w:p>
    <w:p>
      <w:pPr>
        <w:ind w:left="420" w:leftChars="0" w:firstLine="420"/>
      </w:pPr>
      <w:r>
        <w:drawing>
          <wp:inline distT="0" distB="0" distL="114300" distR="114300">
            <wp:extent cx="3733800" cy="2945130"/>
            <wp:effectExtent l="0" t="0" r="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0"/>
                    <a:stretch>
                      <a:fillRect/>
                    </a:stretch>
                  </pic:blipFill>
                  <pic:spPr>
                    <a:xfrm>
                      <a:off x="0" y="0"/>
                      <a:ext cx="3733800" cy="2945130"/>
                    </a:xfrm>
                    <a:prstGeom prst="rect">
                      <a:avLst/>
                    </a:prstGeom>
                    <a:noFill/>
                    <a:ln>
                      <a:noFill/>
                    </a:ln>
                  </pic:spPr>
                </pic:pic>
              </a:graphicData>
            </a:graphic>
          </wp:inline>
        </w:drawing>
      </w:r>
    </w:p>
    <w:p>
      <w:pPr>
        <w:ind w:left="420" w:leftChars="0" w:firstLine="420"/>
        <w:rPr>
          <w:rFonts w:hint="default"/>
          <w:lang w:val="en-US" w:eastAsia="zh-CN"/>
        </w:rPr>
      </w:pPr>
    </w:p>
    <w:p>
      <w:pPr>
        <w:pStyle w:val="3"/>
      </w:pPr>
      <w:bookmarkStart w:id="31" w:name="_Toc33125854"/>
      <w:r>
        <w:rPr>
          <w:rFonts w:hint="eastAsia"/>
        </w:rPr>
        <w:t>课本第7章 串行通信接口</w:t>
      </w:r>
      <w:bookmarkEnd w:id="31"/>
    </w:p>
    <w:p>
      <w:pPr>
        <w:numPr>
          <w:ilvl w:val="0"/>
          <w:numId w:val="42"/>
        </w:numPr>
        <w:ind w:firstLine="420"/>
        <w:rPr>
          <w:rFonts w:hint="eastAsia"/>
        </w:rPr>
      </w:pPr>
      <w:r>
        <w:rPr>
          <w:rFonts w:hint="eastAsia"/>
        </w:rPr>
        <w:t>简述MCU与PC之间进行串行通信，为什么要进行电平转换？如何进行电平转换？</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因为MCU与PC之间的电平不同，如果要通信就要进行电平转换</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在发送端需要用驱动电路将TTL电平转换成RS232电平，接收端需要用接收电路将RS232电平转换为TTL电平，电平转换器目前广泛使用MAX232芯片</w:t>
      </w:r>
    </w:p>
    <w:p>
      <w:pPr>
        <w:widowControl w:val="0"/>
        <w:numPr>
          <w:ilvl w:val="0"/>
          <w:numId w:val="0"/>
        </w:numPr>
        <w:jc w:val="both"/>
        <w:rPr>
          <w:rFonts w:hint="eastAsia"/>
        </w:rPr>
      </w:pPr>
    </w:p>
    <w:p>
      <w:pPr>
        <w:numPr>
          <w:ilvl w:val="0"/>
          <w:numId w:val="42"/>
        </w:numPr>
        <w:ind w:left="0" w:leftChars="0" w:firstLine="420" w:firstLineChars="200"/>
        <w:rPr>
          <w:rFonts w:hint="eastAsia"/>
        </w:rPr>
      </w:pPr>
      <w:r>
        <w:rPr>
          <w:rFonts w:hint="eastAsia"/>
        </w:rPr>
        <w:t>画</w:t>
      </w:r>
      <w:r>
        <w:t>出通过串口</w:t>
      </w:r>
      <w:r>
        <w:rPr>
          <w:rFonts w:hint="eastAsia"/>
        </w:rPr>
        <w:t>传送</w:t>
      </w:r>
      <w:r>
        <w:t>一个字符</w:t>
      </w:r>
      <w:r>
        <w:rPr>
          <w:rFonts w:hint="eastAsia"/>
        </w:rPr>
        <w:t>“A”的数据格式。</w:t>
      </w:r>
    </w:p>
    <w:p>
      <w:pPr>
        <w:widowControl w:val="0"/>
        <w:numPr>
          <w:ilvl w:val="0"/>
          <w:numId w:val="0"/>
        </w:numPr>
        <w:ind w:firstLine="420" w:firstLineChars="0"/>
        <w:jc w:val="both"/>
        <w:rPr>
          <w:rFonts w:hint="default"/>
          <w:highlight w:val="yellow"/>
          <w:lang w:val="en-US" w:eastAsia="zh-CN"/>
        </w:rPr>
      </w:pPr>
      <w:r>
        <w:rPr>
          <w:rFonts w:hint="eastAsia"/>
          <w:highlight w:val="yellow"/>
          <w:lang w:val="en-US" w:eastAsia="zh-CN"/>
        </w:rPr>
        <w:t>“A”的ascii码为41H，二进制表示为：0100 0001，即下图：</w:t>
      </w:r>
    </w:p>
    <w:p>
      <w:pPr>
        <w:widowControl w:val="0"/>
        <w:numPr>
          <w:ilvl w:val="0"/>
          <w:numId w:val="0"/>
        </w:numPr>
        <w:ind w:firstLine="420" w:firstLineChars="0"/>
        <w:jc w:val="both"/>
      </w:pPr>
    </w:p>
    <w:p>
      <w:pPr>
        <w:widowControl w:val="0"/>
        <w:numPr>
          <w:ilvl w:val="0"/>
          <w:numId w:val="0"/>
        </w:numPr>
        <w:ind w:firstLine="420" w:firstLineChars="0"/>
        <w:jc w:val="both"/>
        <w:rPr>
          <w:rFonts w:hint="default"/>
          <w:lang w:val="en-US" w:eastAsia="zh-CN"/>
        </w:rPr>
      </w:pPr>
      <w:r>
        <w:drawing>
          <wp:inline distT="0" distB="0" distL="114300" distR="114300">
            <wp:extent cx="2763520" cy="1110615"/>
            <wp:effectExtent l="0" t="0" r="10160"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rcRect l="6843" t="12244" r="14374" b="22665"/>
                    <a:stretch>
                      <a:fillRect/>
                    </a:stretch>
                  </pic:blipFill>
                  <pic:spPr>
                    <a:xfrm>
                      <a:off x="0" y="0"/>
                      <a:ext cx="2763520" cy="1110615"/>
                    </a:xfrm>
                    <a:prstGeom prst="rect">
                      <a:avLst/>
                    </a:prstGeom>
                    <a:noFill/>
                    <a:ln>
                      <a:noFill/>
                    </a:ln>
                  </pic:spPr>
                </pic:pic>
              </a:graphicData>
            </a:graphic>
          </wp:inline>
        </w:drawing>
      </w:r>
    </w:p>
    <w:p>
      <w:pPr>
        <w:numPr>
          <w:ilvl w:val="0"/>
          <w:numId w:val="42"/>
        </w:numPr>
        <w:ind w:left="0" w:leftChars="0" w:firstLine="420" w:firstLineChars="200"/>
        <w:rPr>
          <w:rFonts w:hint="eastAsia"/>
        </w:rPr>
      </w:pPr>
      <w:r>
        <w:rPr>
          <w:rFonts w:hint="eastAsia"/>
        </w:rPr>
        <w:t>设波特率为115200，使用NRZ格式的8个数据位、没有校验位、1位</w:t>
      </w:r>
      <w:r>
        <w:t>开始位</w:t>
      </w:r>
      <w:r>
        <w:rPr>
          <w:rFonts w:hint="eastAsia"/>
        </w:rPr>
        <w:t>、1位停止位，传输3K字节的文件最少需要多少时间?</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3K Byte = 3*2^10*8 bit</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 xml:space="preserve">3K字节文件包含 3*2^13+2 bit </w:t>
      </w:r>
    </w:p>
    <w:p>
      <w:pPr>
        <w:widowControl w:val="0"/>
        <w:numPr>
          <w:ilvl w:val="0"/>
          <w:numId w:val="0"/>
        </w:numPr>
        <w:ind w:firstLine="420" w:firstLineChars="0"/>
        <w:jc w:val="both"/>
        <w:rPr>
          <w:rFonts w:hint="eastAsia"/>
          <w:highlight w:val="yellow"/>
          <w:lang w:val="en-US" w:eastAsia="zh-CN"/>
        </w:rPr>
      </w:pPr>
      <w:r>
        <w:rPr>
          <w:rFonts w:hint="eastAsia"/>
          <w:highlight w:val="yellow"/>
          <w:lang w:val="en-US" w:eastAsia="zh-CN"/>
        </w:rPr>
        <w:t>T = (3*2^13+2) / 115200 = 21.33ms</w:t>
      </w:r>
    </w:p>
    <w:p>
      <w:pPr>
        <w:widowControl w:val="0"/>
        <w:numPr>
          <w:ilvl w:val="0"/>
          <w:numId w:val="0"/>
        </w:numPr>
        <w:ind w:firstLine="420" w:firstLineChars="0"/>
        <w:jc w:val="both"/>
        <w:rPr>
          <w:rFonts w:hint="default"/>
          <w:lang w:val="en-US" w:eastAsia="zh-CN"/>
        </w:rPr>
      </w:pPr>
    </w:p>
    <w:p>
      <w:pPr>
        <w:numPr>
          <w:ilvl w:val="0"/>
          <w:numId w:val="42"/>
        </w:numPr>
        <w:ind w:left="0" w:leftChars="0" w:firstLine="420" w:firstLineChars="200"/>
        <w:rPr>
          <w:rFonts w:hint="eastAsia"/>
        </w:rPr>
      </w:pPr>
      <w:r>
        <w:rPr>
          <w:rFonts w:hint="eastAsia"/>
        </w:rPr>
        <w:t>举例说明汇编语言和C语言在调用UART驱动构件上的区别。</w:t>
      </w:r>
    </w:p>
    <w:p>
      <w:pPr>
        <w:widowControl w:val="0"/>
        <w:numPr>
          <w:ilvl w:val="0"/>
          <w:numId w:val="0"/>
        </w:numPr>
        <w:jc w:val="both"/>
        <w:rPr>
          <w:rFonts w:hint="eastAsia"/>
        </w:rPr>
      </w:pPr>
    </w:p>
    <w:p>
      <w:pPr>
        <w:widowControl w:val="0"/>
        <w:numPr>
          <w:ilvl w:val="0"/>
          <w:numId w:val="0"/>
        </w:numPr>
        <w:jc w:val="both"/>
        <w:rPr>
          <w:rFonts w:hint="eastAsia"/>
        </w:rPr>
      </w:pPr>
    </w:p>
    <w:p>
      <w:pPr>
        <w:ind w:firstLine="420"/>
      </w:pPr>
      <w:r>
        <w:t>5</w:t>
      </w:r>
      <w:r>
        <w:rPr>
          <w:rFonts w:hint="eastAsia"/>
        </w:rPr>
        <w:t>．根据“</w:t>
      </w:r>
      <w:r>
        <w:t>Exam7_</w:t>
      </w:r>
      <w:r>
        <w:rPr>
          <w:rFonts w:hint="eastAsia"/>
        </w:rPr>
        <w:t>2”工程的</w:t>
      </w:r>
      <w:r>
        <w:t>数据</w:t>
      </w:r>
      <w:r>
        <w:rPr>
          <w:rFonts w:hint="eastAsia"/>
        </w:rPr>
        <w:t>帧</w:t>
      </w:r>
      <w:r>
        <w:t>格式</w:t>
      </w:r>
      <w:r>
        <w:rPr>
          <w:rFonts w:hint="eastAsia"/>
        </w:rPr>
        <w:t>，给</w:t>
      </w:r>
      <w:r>
        <w:t>出解帧的流程</w:t>
      </w:r>
      <w:r>
        <w:rPr>
          <w:rFonts w:hint="eastAsia"/>
        </w:rPr>
        <w:t>。</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pStyle w:val="3"/>
      </w:pPr>
      <w:bookmarkStart w:id="32" w:name="_Toc33125855"/>
      <w:r>
        <w:rPr>
          <w:rFonts w:hint="eastAsia"/>
        </w:rPr>
        <w:t>课本第8章 中断系统及定时器</w:t>
      </w:r>
      <w:bookmarkEnd w:id="32"/>
    </w:p>
    <w:p>
      <w:pPr>
        <w:ind w:firstLine="420"/>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简述中断源、中断向量表、中断处理程序和中断向量</w:t>
      </w:r>
      <w:r>
        <w:rPr>
          <w:rFonts w:hint="eastAsia"/>
        </w:rPr>
        <w:t>号的关系。</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2．</w:t>
      </w:r>
      <w:r>
        <w:rPr>
          <w:rFonts w:hint="eastAsia"/>
          <w:color w:val="000000" w:themeColor="text1"/>
          <w14:textFill>
            <w14:solidFill>
              <w14:schemeClr w14:val="tx1"/>
            </w14:solidFill>
          </w14:textFill>
        </w:rPr>
        <w:t>简述新增一个定时器的编程步骤。</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3．</w:t>
      </w:r>
      <w:r>
        <w:rPr>
          <w:rFonts w:hint="eastAsia"/>
          <w:color w:val="000000" w:themeColor="text1"/>
          <w14:textFill>
            <w14:solidFill>
              <w14:schemeClr w14:val="tx1"/>
            </w14:solidFill>
          </w14:textFill>
        </w:rPr>
        <w:t>如何验证程序触发了定时器中断？</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4．</w:t>
      </w:r>
      <w:r>
        <w:rPr>
          <w:rFonts w:hint="eastAsia"/>
          <w:color w:val="000000" w:themeColor="text1"/>
          <w14:textFill>
            <w14:solidFill>
              <w14:schemeClr w14:val="tx1"/>
            </w14:solidFill>
          </w14:textFill>
        </w:rPr>
        <w:t>如何验证初始化时定时器中断的时间间隔的正确性？</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5．</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可</w:t>
      </w:r>
      <w:r>
        <w:rPr>
          <w:color w:val="000000" w:themeColor="text1"/>
          <w14:textFill>
            <w14:solidFill>
              <w14:schemeClr w14:val="tx1"/>
            </w14:solidFill>
          </w14:textFill>
        </w:rPr>
        <w:t>设置的最大值和最小值是多少</w:t>
      </w:r>
      <w:r>
        <w:rPr>
          <w:rFonts w:hint="eastAsia"/>
          <w:color w:val="000000" w:themeColor="text1"/>
          <w14:textFill>
            <w14:solidFill>
              <w14:schemeClr w14:val="tx1"/>
            </w14:solidFill>
          </w14:textFill>
        </w:rPr>
        <w:t>？对</w:t>
      </w:r>
      <w:r>
        <w:rPr>
          <w:color w:val="000000" w:themeColor="text1"/>
          <w14:textFill>
            <w14:solidFill>
              <w14:schemeClr w14:val="tx1"/>
            </w14:solidFill>
          </w14:textFill>
        </w:rPr>
        <w:t>应的时间分别是多</w:t>
      </w:r>
      <w:r>
        <w:rPr>
          <w:rFonts w:hint="eastAsia"/>
          <w:color w:val="000000" w:themeColor="text1"/>
          <w14:textFill>
            <w14:solidFill>
              <w14:schemeClr w14:val="tx1"/>
            </w14:solidFill>
          </w14:textFill>
        </w:rPr>
        <w:t>长？</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6．</w:t>
      </w:r>
      <w:r>
        <w:rPr>
          <w:rFonts w:hint="eastAsia"/>
          <w:color w:val="000000" w:themeColor="text1"/>
          <w14:textFill>
            <w14:solidFill>
              <w14:schemeClr w14:val="tx1"/>
            </w14:solidFill>
          </w14:textFill>
        </w:rPr>
        <w:t>若</w:t>
      </w:r>
      <w:r>
        <w:rPr>
          <w:rFonts w:hint="eastAsia"/>
        </w:rPr>
        <w:t>时钟频率选择48MHz，当</w:t>
      </w:r>
      <w:r>
        <w:t>要设置</w:t>
      </w:r>
      <w:r>
        <w:rPr>
          <w:rFonts w:hint="eastAsia"/>
        </w:rPr>
        <w:t>100</w:t>
      </w:r>
      <w:r>
        <w:t>ms</w:t>
      </w:r>
      <w:r>
        <w:rPr>
          <w:rFonts w:hint="eastAsia"/>
        </w:rPr>
        <w:t>、</w:t>
      </w:r>
      <w:r>
        <w:t>1ms</w:t>
      </w:r>
      <w:r>
        <w:rPr>
          <w:rFonts w:hint="eastAsia"/>
        </w:rPr>
        <w:t>产</w:t>
      </w:r>
      <w:r>
        <w:t>生一次</w:t>
      </w:r>
      <w:r>
        <w:rPr>
          <w:rFonts w:hint="eastAsia"/>
        </w:rPr>
        <w:t>Systick中断，那</w:t>
      </w:r>
      <w:r>
        <w:t>么</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值分别要设置成多少</w:t>
      </w:r>
      <w:r>
        <w:rPr>
          <w:rFonts w:hint="eastAsia"/>
          <w:color w:val="000000" w:themeColor="text1"/>
          <w14:textFill>
            <w14:solidFill>
              <w14:schemeClr w14:val="tx1"/>
            </w14:solidFill>
          </w14:textFill>
        </w:rPr>
        <w:t>？简述</w:t>
      </w:r>
      <w:r>
        <w:rPr>
          <w:color w:val="000000" w:themeColor="text1"/>
          <w14:textFill>
            <w14:solidFill>
              <w14:schemeClr w14:val="tx1"/>
            </w14:solidFill>
          </w14:textFill>
        </w:rPr>
        <w:t>中断产生的时间与</w:t>
      </w:r>
      <w:r>
        <w:rPr>
          <w:rFonts w:hint="eastAsia"/>
          <w:color w:val="000000" w:themeColor="text1"/>
          <w14:textFill>
            <w14:solidFill>
              <w14:schemeClr w14:val="tx1"/>
            </w14:solidFill>
          </w14:textFill>
        </w:rPr>
        <w:t>重</w:t>
      </w:r>
      <w:r>
        <w:rPr>
          <w:color w:val="000000" w:themeColor="text1"/>
          <w14:textFill>
            <w14:solidFill>
              <w14:schemeClr w14:val="tx1"/>
            </w14:solidFill>
          </w14:textFill>
        </w:rPr>
        <w:t>载寄存器</w:t>
      </w:r>
      <w:r>
        <w:rPr>
          <w:rFonts w:hint="eastAsia"/>
          <w:color w:val="000000" w:themeColor="text1"/>
          <w14:textFill>
            <w14:solidFill>
              <w14:schemeClr w14:val="tx1"/>
            </w14:solidFill>
          </w14:textFill>
        </w:rPr>
        <w:t>值</w:t>
      </w:r>
      <w:r>
        <w:rPr>
          <w:color w:val="000000" w:themeColor="text1"/>
          <w14:textFill>
            <w14:solidFill>
              <w14:schemeClr w14:val="tx1"/>
            </w14:solidFill>
          </w14:textFill>
        </w:rPr>
        <w:t>之间的关系</w:t>
      </w:r>
      <w:r>
        <w:rPr>
          <w:rFonts w:hint="eastAsia"/>
          <w:color w:val="000000" w:themeColor="text1"/>
          <w14:textFill>
            <w14:solidFill>
              <w14:schemeClr w14:val="tx1"/>
            </w14:solidFill>
          </w14:textFill>
        </w:rPr>
        <w:t>。</w:t>
      </w:r>
    </w:p>
    <w:p>
      <w:pPr>
        <w:ind w:firstLine="420"/>
      </w:pPr>
    </w:p>
    <w:p>
      <w:pPr>
        <w:ind w:firstLine="420"/>
      </w:pPr>
    </w:p>
    <w:p>
      <w:pPr>
        <w:pStyle w:val="3"/>
      </w:pPr>
      <w:bookmarkStart w:id="33" w:name="_Toc33125856"/>
      <w:r>
        <w:rPr>
          <w:rFonts w:hint="eastAsia"/>
        </w:rPr>
        <w:t>课本第9章 模数转换与数模转换</w:t>
      </w:r>
      <w:bookmarkEnd w:id="33"/>
    </w:p>
    <w:p>
      <w:pPr>
        <w:ind w:firstLine="420" w:firstLineChars="0"/>
        <w:rPr>
          <w:color w:val="000000" w:themeColor="text1"/>
          <w14:textFill>
            <w14:solidFill>
              <w14:schemeClr w14:val="tx1"/>
            </w14:solidFill>
          </w14:textFill>
        </w:rPr>
      </w:pPr>
      <w:r>
        <w:rPr>
          <w:rFonts w:hint="eastAsia"/>
        </w:rPr>
        <w:t>1．</w:t>
      </w:r>
      <w:r>
        <w:rPr>
          <w:rFonts w:hint="eastAsia"/>
          <w:color w:val="000000" w:themeColor="text1"/>
          <w14:textFill>
            <w14:solidFill>
              <w14:schemeClr w14:val="tx1"/>
            </w14:solidFill>
          </w14:textFill>
        </w:rPr>
        <w:t>若ADC转换的参考电压为5V，要能区分0.05mV的电压，则采样位数为多少？</w:t>
      </w:r>
    </w:p>
    <w:p>
      <w:pPr>
        <w:ind w:firstLine="420"/>
        <w:rPr>
          <w:color w:val="000000" w:themeColor="text1"/>
          <w14:textFill>
            <w14:solidFill>
              <w14:schemeClr w14:val="tx1"/>
            </w14:solidFill>
          </w14:textFill>
        </w:rPr>
      </w:pPr>
      <w:r>
        <w:rPr>
          <w:rFonts w:hint="eastAsia"/>
        </w:rPr>
        <w:t>2．</w:t>
      </w:r>
      <w:r>
        <w:rPr>
          <w:rFonts w:hint="eastAsia"/>
          <w:color w:val="000000" w:themeColor="text1"/>
          <w14:textFill>
            <w14:solidFill>
              <w14:schemeClr w14:val="tx1"/>
            </w14:solidFill>
          </w14:textFill>
        </w:rPr>
        <w:t>什么是量化误差，能否消除量化误差？请解释一下原因。</w:t>
      </w:r>
    </w:p>
    <w:p>
      <w:pPr>
        <w:ind w:firstLine="420" w:firstLineChars="0"/>
        <w:rPr>
          <w:color w:val="000000" w:themeColor="text1"/>
          <w14:textFill>
            <w14:solidFill>
              <w14:schemeClr w14:val="tx1"/>
            </w14:solidFill>
          </w14:textFill>
        </w:rPr>
      </w:pPr>
      <w:r>
        <w:rPr>
          <w:rFonts w:hint="eastAsia"/>
        </w:rPr>
        <w:t>3．简述几种滤波方式，若AD采样十次的值为{859，897，0，834，857，856，849，900，857，866}，那么适合使用什么滤波方式？写出C程序。</w:t>
      </w:r>
    </w:p>
    <w:p>
      <w:pPr>
        <w:ind w:left="420" w:firstLine="0" w:firstLineChars="0"/>
      </w:pPr>
      <w:r>
        <w:rPr>
          <w:rFonts w:hint="eastAsia"/>
        </w:rPr>
        <w:t>4．简述如何</w:t>
      </w:r>
      <w:r>
        <w:t>读取</w:t>
      </w:r>
      <w:r>
        <w:rPr>
          <w:rFonts w:hint="eastAsia"/>
        </w:rPr>
        <w:t>STM32L4系列的内部温度</w:t>
      </w:r>
      <w:r>
        <w:t>传感器</w:t>
      </w:r>
      <w:r>
        <w:rPr>
          <w:rFonts w:hint="eastAsia"/>
        </w:rPr>
        <w:t>的</w:t>
      </w:r>
      <w:r>
        <w:t>值</w:t>
      </w:r>
      <w:r>
        <w:rPr>
          <w:rFonts w:hint="eastAsia"/>
        </w:rPr>
        <w:t>。</w:t>
      </w:r>
    </w:p>
    <w:p>
      <w:pPr>
        <w:ind w:firstLine="420"/>
      </w:pPr>
      <w:r>
        <w:t>5</w:t>
      </w:r>
      <w:r>
        <w:rPr>
          <w:rFonts w:hint="eastAsia"/>
        </w:rPr>
        <w:t>．假设V</w:t>
      </w:r>
      <w:r>
        <w:rPr>
          <w:rFonts w:hint="eastAsia"/>
          <w:vertAlign w:val="subscript"/>
        </w:rPr>
        <w:t>REF+</w:t>
      </w:r>
      <w:r>
        <w:rPr>
          <w:rFonts w:hint="eastAsia"/>
        </w:rPr>
        <w:t>为3.3V，D/A转换位数n=12，试求当DOR=2000时，输出的模拟电压V</w:t>
      </w:r>
      <w:r>
        <w:rPr>
          <w:rFonts w:hint="eastAsia"/>
          <w:vertAlign w:val="subscript"/>
        </w:rPr>
        <w:t>0</w:t>
      </w:r>
      <w:r>
        <w:rPr>
          <w:rFonts w:hint="eastAsia"/>
        </w:rPr>
        <w:t>为多少？</w:t>
      </w:r>
    </w:p>
    <w:p>
      <w:pPr>
        <w:ind w:firstLine="420"/>
      </w:pPr>
      <w:r>
        <w:t>6</w:t>
      </w:r>
      <w:r>
        <w:rPr>
          <w:rFonts w:hint="eastAsia"/>
        </w:rPr>
        <w:t>．对于一个12位DAC，若输出电压最小增量为0.001V，输入数字量为010110011101时，输出电压为多少？分辨率是多少？</w:t>
      </w:r>
    </w:p>
    <w:p>
      <w:pPr>
        <w:ind w:firstLine="420"/>
      </w:pPr>
    </w:p>
    <w:p>
      <w:pPr>
        <w:ind w:firstLine="420"/>
      </w:pPr>
    </w:p>
    <w:p>
      <w:pPr>
        <w:pStyle w:val="3"/>
      </w:pPr>
      <w:bookmarkStart w:id="34" w:name="_Toc33125857"/>
      <w:r>
        <w:rPr>
          <w:rFonts w:hint="eastAsia"/>
        </w:rPr>
        <w:t>课本第10章 直接存储器存取DMA</w:t>
      </w:r>
      <w:bookmarkEnd w:id="34"/>
    </w:p>
    <w:p>
      <w:pPr>
        <w:ind w:firstLine="420"/>
      </w:pPr>
      <w:r>
        <w:t>1</w:t>
      </w:r>
      <w:r>
        <w:rPr>
          <w:rFonts w:hint="eastAsia"/>
        </w:rPr>
        <w:t>．</w:t>
      </w:r>
      <w:r>
        <w:t>DMA</w:t>
      </w:r>
      <w:r>
        <w:rPr>
          <w:rFonts w:hint="eastAsia"/>
        </w:rPr>
        <w:t>相对于传统的传输方式来说，它的优点在哪里？</w:t>
      </w:r>
    </w:p>
    <w:p>
      <w:pPr>
        <w:ind w:firstLine="420"/>
      </w:pPr>
      <w:r>
        <w:rPr>
          <w:rFonts w:hint="eastAsia"/>
        </w:rPr>
        <w:t>2．DMA可编程的数据传输数量最大是多少？</w:t>
      </w:r>
    </w:p>
    <w:p>
      <w:pPr>
        <w:ind w:firstLine="420"/>
      </w:pPr>
      <w:r>
        <w:rPr>
          <w:rFonts w:hint="eastAsia"/>
        </w:rPr>
        <w:t>3．如何查询当前剩余数据量大小？</w:t>
      </w:r>
    </w:p>
    <w:p>
      <w:pPr>
        <w:ind w:firstLine="420"/>
      </w:pPr>
      <w:r>
        <w:t>4</w:t>
      </w:r>
      <w:r>
        <w:rPr>
          <w:rFonts w:hint="eastAsia"/>
        </w:rPr>
        <w:t>．DMA传输中的循环模式与普通模式有什么区别？</w:t>
      </w:r>
    </w:p>
    <w:p>
      <w:pPr>
        <w:ind w:firstLine="420"/>
      </w:pPr>
      <w:r>
        <w:t>5</w:t>
      </w:r>
      <w:r>
        <w:rPr>
          <w:rFonts w:hint="eastAsia"/>
        </w:rPr>
        <w:t>．通过使用串口的DMA接收方式来实现通过串口接收数据。</w:t>
      </w:r>
    </w:p>
    <w:p>
      <w:pPr>
        <w:ind w:firstLine="420"/>
      </w:pPr>
    </w:p>
    <w:p>
      <w:pPr>
        <w:ind w:firstLine="420"/>
      </w:pPr>
    </w:p>
    <w:p>
      <w:pPr>
        <w:ind w:firstLine="420"/>
      </w:pPr>
    </w:p>
    <w:p>
      <w:pPr>
        <w:ind w:firstLine="420"/>
      </w:pPr>
    </w:p>
    <w:p>
      <w:pPr>
        <w:pStyle w:val="3"/>
      </w:pPr>
      <w:bookmarkStart w:id="35" w:name="_Toc33125858"/>
      <w:r>
        <w:rPr>
          <w:rFonts w:hint="eastAsia"/>
        </w:rPr>
        <w:t>课本第11章 外接组件综合实践</w:t>
      </w:r>
      <w:bookmarkEnd w:id="35"/>
    </w:p>
    <w:p>
      <w:pPr>
        <w:ind w:firstLine="420"/>
        <w:rPr>
          <w:shd w:val="clear" w:color="auto" w:fill="FFFFFF"/>
        </w:rPr>
      </w:pPr>
      <w:r>
        <w:rPr>
          <w:rFonts w:hint="eastAsia"/>
        </w:rPr>
        <w:t>1．在“Exam11_1”工</w:t>
      </w:r>
      <w:r>
        <w:t>程</w:t>
      </w:r>
      <w:r>
        <w:rPr>
          <w:rFonts w:hint="eastAsia"/>
        </w:rPr>
        <w:t>的</w:t>
      </w:r>
      <w:r>
        <w:t>基础上</w:t>
      </w:r>
      <w:r>
        <w:rPr>
          <w:rFonts w:hint="eastAsia"/>
        </w:rPr>
        <w:t>，修改</w:t>
      </w:r>
      <w:r>
        <w:t>程序的颜色数据</w:t>
      </w:r>
      <w:r>
        <w:rPr>
          <w:rFonts w:hint="eastAsia"/>
        </w:rPr>
        <w:t>，使彩</w:t>
      </w:r>
      <w:r>
        <w:t>灯能呈现出多种颜色</w:t>
      </w:r>
      <w:r>
        <w:rPr>
          <w:rFonts w:hint="eastAsia"/>
        </w:rPr>
        <w:t>。</w:t>
      </w:r>
      <w:r>
        <w:rPr>
          <w:rFonts w:hint="eastAsia"/>
          <w:shd w:val="clear" w:color="auto" w:fill="FFFFFF"/>
        </w:rPr>
        <w:t>灯颜色提示：青色为绿蓝混合，黄色为红绿混合，紫色为红蓝混合，白色为红蓝绿混合。</w:t>
      </w:r>
    </w:p>
    <w:p>
      <w:pPr>
        <w:ind w:firstLine="420"/>
      </w:pPr>
      <w:r>
        <w:t>2</w:t>
      </w:r>
      <w:r>
        <w:rPr>
          <w:rFonts w:hint="eastAsia"/>
        </w:rPr>
        <w:t>．在“Exam11_2”工</w:t>
      </w:r>
      <w:r>
        <w:t>程</w:t>
      </w:r>
      <w:r>
        <w:rPr>
          <w:rFonts w:hint="eastAsia"/>
        </w:rPr>
        <w:t>的</w:t>
      </w:r>
      <w:r>
        <w:t>基础上</w:t>
      </w:r>
      <w:r>
        <w:rPr>
          <w:rFonts w:hint="eastAsia"/>
        </w:rPr>
        <w:t>，修改</w:t>
      </w:r>
      <w:r>
        <w:t>程序</w:t>
      </w:r>
      <w:r>
        <w:rPr>
          <w:rFonts w:hint="eastAsia"/>
        </w:rPr>
        <w:t>采</w:t>
      </w:r>
      <w:r>
        <w:t>用</w:t>
      </w:r>
      <w:r>
        <w:rPr>
          <w:rFonts w:hint="eastAsia"/>
        </w:rPr>
        <w:t>P</w:t>
      </w:r>
      <w:r>
        <w:t>WM</w:t>
      </w:r>
      <w:r>
        <w:rPr>
          <w:rFonts w:hint="eastAsia"/>
        </w:rPr>
        <w:t>波</w:t>
      </w:r>
      <w:r>
        <w:t>的方式来控制</w:t>
      </w:r>
      <w:r>
        <w:rPr>
          <w:rFonts w:hint="eastAsia"/>
        </w:rPr>
        <w:t>蜂鸣器的</w:t>
      </w:r>
      <w:r>
        <w:t>声音的强弱</w:t>
      </w:r>
      <w:r>
        <w:rPr>
          <w:rFonts w:hint="eastAsia"/>
        </w:rPr>
        <w:t>。提</w:t>
      </w:r>
      <w:r>
        <w:t>示</w:t>
      </w:r>
      <w:r>
        <w:rPr>
          <w:rFonts w:hint="eastAsia"/>
        </w:rPr>
        <w:t>：通过</w:t>
      </w:r>
      <w:r>
        <w:t>改变</w:t>
      </w:r>
      <w:r>
        <w:rPr>
          <w:rFonts w:hint="eastAsia"/>
        </w:rPr>
        <w:t>P</w:t>
      </w:r>
      <w:r>
        <w:t>WM</w:t>
      </w:r>
      <w:r>
        <w:rPr>
          <w:rFonts w:hint="eastAsia"/>
        </w:rPr>
        <w:t>的占</w:t>
      </w:r>
      <w:r>
        <w:t>空比的方式来实现</w:t>
      </w:r>
      <w:r>
        <w:rPr>
          <w:rFonts w:hint="eastAsia"/>
        </w:rPr>
        <w:t>。</w:t>
      </w:r>
    </w:p>
    <w:p>
      <w:pPr>
        <w:ind w:firstLine="420"/>
      </w:pPr>
      <w:r>
        <w:t>3</w:t>
      </w:r>
      <w:r>
        <w:rPr>
          <w:rFonts w:hint="eastAsia"/>
        </w:rPr>
        <w:t>．在“Exam11_3”工</w:t>
      </w:r>
      <w:r>
        <w:t>程</w:t>
      </w:r>
      <w:r>
        <w:rPr>
          <w:rFonts w:hint="eastAsia"/>
        </w:rPr>
        <w:t>的</w:t>
      </w:r>
      <w:r>
        <w:t>基础上</w:t>
      </w:r>
      <w:r>
        <w:rPr>
          <w:rFonts w:hint="eastAsia"/>
        </w:rPr>
        <w:t>，修改</w:t>
      </w:r>
      <w:r>
        <w:t>程序</w:t>
      </w:r>
      <w:r>
        <w:rPr>
          <w:rFonts w:hint="eastAsia"/>
        </w:rPr>
        <w:t>当</w:t>
      </w:r>
      <w:r>
        <w:t>接收</w:t>
      </w:r>
      <w:r>
        <w:rPr>
          <w:rFonts w:hint="eastAsia"/>
        </w:rPr>
        <w:t>到</w:t>
      </w:r>
      <w:r>
        <w:t>串口发来的字符串</w:t>
      </w:r>
      <w:r>
        <w:rPr>
          <w:rFonts w:hint="eastAsia"/>
        </w:rPr>
        <w:t>“high”实现开启</w:t>
      </w:r>
      <w:r>
        <w:t>马达</w:t>
      </w:r>
      <w:r>
        <w:rPr>
          <w:rFonts w:hint="eastAsia"/>
        </w:rPr>
        <w:t>，当</w:t>
      </w:r>
      <w:r>
        <w:t>收到</w:t>
      </w:r>
      <w:r>
        <w:rPr>
          <w:rFonts w:hint="eastAsia"/>
        </w:rPr>
        <w:t>“low”时</w:t>
      </w:r>
      <w:r>
        <w:t>关闭马达</w:t>
      </w:r>
      <w:r>
        <w:rPr>
          <w:rFonts w:hint="eastAsia"/>
        </w:rPr>
        <w:t>。提示：可</w:t>
      </w:r>
      <w:r>
        <w:t>以</w:t>
      </w:r>
      <w:r>
        <w:rPr>
          <w:rFonts w:hint="eastAsia"/>
        </w:rPr>
        <w:t>参照7.3.2的数据帧</w:t>
      </w:r>
      <w:r>
        <w:t>结构进行组帧发送</w:t>
      </w:r>
      <w:r>
        <w:rPr>
          <w:rFonts w:hint="eastAsia"/>
        </w:rPr>
        <w:t>字</w:t>
      </w:r>
      <w:r>
        <w:t>符串</w:t>
      </w:r>
      <w:r>
        <w:rPr>
          <w:rFonts w:hint="eastAsia"/>
        </w:rPr>
        <w:t>，当</w:t>
      </w:r>
      <w:r>
        <w:t>收到字符串时要进行解帧判断</w:t>
      </w:r>
      <w:r>
        <w:rPr>
          <w:rFonts w:hint="eastAsia"/>
        </w:rPr>
        <w:t>。</w:t>
      </w:r>
    </w:p>
    <w:p>
      <w:pPr>
        <w:ind w:firstLine="420"/>
      </w:pPr>
      <w:r>
        <w:t>4</w:t>
      </w:r>
      <w:r>
        <w:rPr>
          <w:rFonts w:hint="eastAsia"/>
        </w:rPr>
        <w:t>．在“Exam11_</w:t>
      </w:r>
      <w:r>
        <w:t>4</w:t>
      </w:r>
      <w:r>
        <w:rPr>
          <w:rFonts w:hint="eastAsia"/>
        </w:rPr>
        <w:t>”工</w:t>
      </w:r>
      <w:r>
        <w:t>程</w:t>
      </w:r>
      <w:r>
        <w:rPr>
          <w:rFonts w:hint="eastAsia"/>
        </w:rPr>
        <w:t>的</w:t>
      </w:r>
      <w:r>
        <w:t>基础上</w:t>
      </w:r>
      <w:r>
        <w:rPr>
          <w:rFonts w:hint="eastAsia"/>
        </w:rPr>
        <w:t>，修改</w:t>
      </w:r>
      <w:r>
        <w:t>程序</w:t>
      </w:r>
      <w:r>
        <w:rPr>
          <w:rFonts w:hint="eastAsia"/>
        </w:rPr>
        <w:t>通过在数据</w:t>
      </w:r>
      <w:r>
        <w:t>段开辟</w:t>
      </w:r>
      <w:r>
        <w:rPr>
          <w:rFonts w:hint="eastAsia"/>
        </w:rPr>
        <w:t>一段</w:t>
      </w:r>
      <w:r>
        <w:t>包含</w:t>
      </w:r>
      <w:r>
        <w:rPr>
          <w:rFonts w:hint="eastAsia"/>
        </w:rPr>
        <w:t>8个数据</w:t>
      </w:r>
      <w:r>
        <w:t>的存储空间</w:t>
      </w:r>
      <w:r>
        <w:rPr>
          <w:rFonts w:hint="eastAsia"/>
        </w:rPr>
        <w:t>（类似</w:t>
      </w:r>
      <w:r>
        <w:t>定义一个包含8</w:t>
      </w:r>
      <w:r>
        <w:rPr>
          <w:rFonts w:hint="eastAsia"/>
        </w:rPr>
        <w:t>个</w:t>
      </w:r>
      <w:r>
        <w:t>元素的数组</w:t>
      </w:r>
      <w:r>
        <w:rPr>
          <w:rFonts w:hint="eastAsia"/>
        </w:rPr>
        <w:t>），将</w:t>
      </w:r>
      <w:r>
        <w:t>这</w:t>
      </w:r>
      <w:r>
        <w:rPr>
          <w:rFonts w:hint="eastAsia"/>
        </w:rPr>
        <w:t>8个</w:t>
      </w:r>
      <w:r>
        <w:t>数据作为参数传递给TM1637_Display</w:t>
      </w:r>
      <w:r>
        <w:rPr>
          <w:rFonts w:hint="eastAsia"/>
        </w:rPr>
        <w:t>函数，实现</w:t>
      </w:r>
      <w:r>
        <w:t>在</w:t>
      </w:r>
      <w:r>
        <w:rPr>
          <w:rFonts w:hint="eastAsia"/>
        </w:rPr>
        <w:t>L</w:t>
      </w:r>
      <w:r>
        <w:t>ED</w:t>
      </w:r>
      <w:r>
        <w:rPr>
          <w:rFonts w:hint="eastAsia"/>
        </w:rPr>
        <w:t>中</w:t>
      </w:r>
      <w:r>
        <w:t>显示这些数据</w:t>
      </w:r>
      <w:r>
        <w:rPr>
          <w:rFonts w:hint="eastAsia"/>
        </w:rPr>
        <w:t>。</w:t>
      </w:r>
    </w:p>
    <w:p>
      <w:pPr>
        <w:ind w:firstLine="420"/>
      </w:pPr>
      <w:r>
        <w:t>5</w:t>
      </w:r>
      <w:r>
        <w:rPr>
          <w:rFonts w:hint="eastAsia"/>
        </w:rPr>
        <w:t>．在“Exam11_</w:t>
      </w:r>
      <w:r>
        <w:t>5</w:t>
      </w:r>
      <w:r>
        <w:rPr>
          <w:rFonts w:hint="eastAsia"/>
        </w:rPr>
        <w:t>”工</w:t>
      </w:r>
      <w:r>
        <w:t>程</w:t>
      </w:r>
      <w:r>
        <w:rPr>
          <w:rFonts w:hint="eastAsia"/>
        </w:rPr>
        <w:t>的</w:t>
      </w:r>
      <w:r>
        <w:t>基础上</w:t>
      </w:r>
      <w:r>
        <w:rPr>
          <w:rFonts w:hint="eastAsia"/>
        </w:rPr>
        <w:t>，修改中</w:t>
      </w:r>
      <w:r>
        <w:t>断处理程序</w:t>
      </w:r>
      <w:r>
        <w:rPr>
          <w:rFonts w:hint="eastAsia"/>
        </w:rPr>
        <w:t>显示左</w:t>
      </w:r>
      <w:r>
        <w:t>侧和右侧</w:t>
      </w:r>
      <w:r>
        <w:rPr>
          <w:rFonts w:hint="eastAsia"/>
        </w:rPr>
        <w:t>物体出现</w:t>
      </w:r>
      <w:r>
        <w:t>的次数</w:t>
      </w:r>
      <w:r>
        <w:rPr>
          <w:rFonts w:hint="eastAsia"/>
        </w:rPr>
        <w:t>。</w:t>
      </w:r>
    </w:p>
    <w:p>
      <w:pPr>
        <w:ind w:firstLine="420"/>
      </w:pPr>
      <w:r>
        <w:t>6</w:t>
      </w:r>
      <w:r>
        <w:rPr>
          <w:rFonts w:hint="eastAsia"/>
        </w:rPr>
        <w:t>．在“Exam11_</w:t>
      </w:r>
      <w:r>
        <w:t>6</w:t>
      </w:r>
      <w:r>
        <w:rPr>
          <w:rFonts w:hint="eastAsia"/>
        </w:rPr>
        <w:t>”工</w:t>
      </w:r>
      <w:r>
        <w:t>程</w:t>
      </w:r>
      <w:r>
        <w:rPr>
          <w:rFonts w:hint="eastAsia"/>
        </w:rPr>
        <w:t>的</w:t>
      </w:r>
      <w:r>
        <w:t>基础上</w:t>
      </w:r>
      <w:r>
        <w:rPr>
          <w:rFonts w:hint="eastAsia"/>
        </w:rPr>
        <w:t>，修改中</w:t>
      </w:r>
      <w:r>
        <w:t>断处理</w:t>
      </w:r>
      <w:r>
        <w:rPr>
          <w:rFonts w:hint="eastAsia"/>
        </w:rPr>
        <w:t>程序</w:t>
      </w:r>
      <w:r>
        <w:t>显示检测到有人的次数</w:t>
      </w:r>
      <w:r>
        <w:rPr>
          <w:rFonts w:hint="eastAsia"/>
        </w:rPr>
        <w:t>。</w:t>
      </w:r>
    </w:p>
    <w:p>
      <w:pPr>
        <w:ind w:firstLine="420"/>
      </w:pPr>
      <w:r>
        <w:t>7</w:t>
      </w:r>
      <w:r>
        <w:rPr>
          <w:rFonts w:hint="eastAsia"/>
        </w:rPr>
        <w:t>．在“Exam11_</w:t>
      </w:r>
      <w:r>
        <w:t>7</w:t>
      </w:r>
      <w:r>
        <w:rPr>
          <w:rFonts w:hint="eastAsia"/>
        </w:rPr>
        <w:t>”工</w:t>
      </w:r>
      <w:r>
        <w:t>程</w:t>
      </w:r>
      <w:r>
        <w:rPr>
          <w:rFonts w:hint="eastAsia"/>
        </w:rPr>
        <w:t>的</w:t>
      </w:r>
      <w:r>
        <w:t>基础上</w:t>
      </w:r>
      <w:r>
        <w:rPr>
          <w:rFonts w:hint="eastAsia"/>
        </w:rPr>
        <w:t>，修改</w:t>
      </w:r>
      <w:r>
        <w:t>程序通过按钮控制</w:t>
      </w:r>
      <w:r>
        <w:rPr>
          <w:rFonts w:hint="eastAsia"/>
        </w:rPr>
        <w:t>蜂鸣器的</w:t>
      </w:r>
      <w:r>
        <w:t>强弱</w:t>
      </w:r>
      <w:r>
        <w:rPr>
          <w:rFonts w:hint="eastAsia"/>
        </w:rPr>
        <w:t>或马</w:t>
      </w:r>
      <w:r>
        <w:t>达的开与关</w:t>
      </w:r>
      <w:r>
        <w:rPr>
          <w:rFonts w:hint="eastAsia"/>
        </w:rPr>
        <w:t>。</w:t>
      </w:r>
    </w:p>
    <w:p>
      <w:pPr>
        <w:ind w:firstLine="420"/>
      </w:pPr>
      <w:r>
        <w:t>8</w:t>
      </w:r>
      <w:r>
        <w:rPr>
          <w:rFonts w:hint="eastAsia"/>
        </w:rPr>
        <w:t>．在“Exam11_</w:t>
      </w:r>
      <w:r>
        <w:t>8</w:t>
      </w:r>
      <w:r>
        <w:rPr>
          <w:rFonts w:hint="eastAsia"/>
        </w:rPr>
        <w:t>”工</w:t>
      </w:r>
      <w:r>
        <w:t>程</w:t>
      </w:r>
      <w:r>
        <w:rPr>
          <w:rFonts w:hint="eastAsia"/>
        </w:rPr>
        <w:t>的</w:t>
      </w:r>
      <w:r>
        <w:t>基础上</w:t>
      </w:r>
      <w:r>
        <w:rPr>
          <w:rFonts w:hint="eastAsia"/>
        </w:rPr>
        <w:t>，修改</w:t>
      </w:r>
      <w:r>
        <w:t>程序</w:t>
      </w:r>
      <w:r>
        <w:rPr>
          <w:rFonts w:hint="eastAsia"/>
        </w:rPr>
        <w:t>当</w:t>
      </w:r>
      <w:r>
        <w:t>声音</w:t>
      </w:r>
      <w:r>
        <w:rPr>
          <w:rFonts w:hint="eastAsia"/>
        </w:rPr>
        <w:t>传</w:t>
      </w:r>
      <w:r>
        <w:t>感器的</w:t>
      </w:r>
      <w:r>
        <w:rPr>
          <w:rFonts w:hint="eastAsia"/>
        </w:rPr>
        <w:t>AD采</w:t>
      </w:r>
      <w:r>
        <w:t>样</w:t>
      </w:r>
      <w:r>
        <w:rPr>
          <w:rFonts w:hint="eastAsia"/>
        </w:rPr>
        <w:t>值</w:t>
      </w:r>
      <w:r>
        <w:t>超过1000</w:t>
      </w:r>
      <w:r>
        <w:rPr>
          <w:rFonts w:hint="eastAsia"/>
        </w:rPr>
        <w:t>时，彩</w:t>
      </w:r>
      <w:r>
        <w:t>灯显示为</w:t>
      </w:r>
      <w:r>
        <w:rPr>
          <w:rFonts w:hint="eastAsia"/>
        </w:rPr>
        <w:t>红</w:t>
      </w:r>
      <w:r>
        <w:t>色</w:t>
      </w:r>
      <w:r>
        <w:rPr>
          <w:rFonts w:hint="eastAsia"/>
        </w:rPr>
        <w:t>。</w:t>
      </w:r>
    </w:p>
    <w:p>
      <w:pPr>
        <w:ind w:firstLine="420"/>
      </w:pPr>
      <w:r>
        <w:t>9</w:t>
      </w:r>
      <w:r>
        <w:rPr>
          <w:rFonts w:hint="eastAsia"/>
        </w:rPr>
        <w:t>．在“Exam11_</w:t>
      </w:r>
      <w:r>
        <w:t>9</w:t>
      </w:r>
      <w:r>
        <w:rPr>
          <w:rFonts w:hint="eastAsia"/>
        </w:rPr>
        <w:t>”工</w:t>
      </w:r>
      <w:r>
        <w:t>程</w:t>
      </w:r>
      <w:r>
        <w:rPr>
          <w:rFonts w:hint="eastAsia"/>
        </w:rPr>
        <w:t>的</w:t>
      </w:r>
      <w:r>
        <w:t>基础上</w:t>
      </w:r>
      <w:r>
        <w:rPr>
          <w:rFonts w:hint="eastAsia"/>
        </w:rPr>
        <w:t>，修改</w:t>
      </w:r>
      <w:r>
        <w:t>程序</w:t>
      </w:r>
      <w:r>
        <w:rPr>
          <w:rFonts w:hint="eastAsia"/>
        </w:rPr>
        <w:t>采</w:t>
      </w:r>
      <w:r>
        <w:t>用</w:t>
      </w:r>
      <w:r>
        <w:rPr>
          <w:rFonts w:hint="eastAsia"/>
        </w:rPr>
        <w:t>Systick或Timer中</w:t>
      </w:r>
      <w:r>
        <w:t>断实现每</w:t>
      </w:r>
      <w:r>
        <w:rPr>
          <w:rFonts w:hint="eastAsia"/>
        </w:rPr>
        <w:t>3秒</w:t>
      </w:r>
      <w:r>
        <w:t>采集一次</w:t>
      </w:r>
      <w:r>
        <w:rPr>
          <w:rFonts w:hint="eastAsia"/>
        </w:rPr>
        <w:t>x、y、z三</w:t>
      </w:r>
      <w:r>
        <w:t>个方向的加速度值</w:t>
      </w:r>
      <w:r>
        <w:rPr>
          <w:rFonts w:hint="eastAsia"/>
        </w:rPr>
        <w:t>。</w:t>
      </w:r>
    </w:p>
    <w:p>
      <w:pPr>
        <w:ind w:firstLine="420"/>
      </w:pPr>
    </w:p>
    <w:p>
      <w:pPr>
        <w:ind w:firstLine="420"/>
      </w:pPr>
    </w:p>
    <w:p>
      <w:pPr>
        <w:ind w:firstLine="420"/>
      </w:pPr>
    </w:p>
    <w:p>
      <w:pPr>
        <w:pStyle w:val="3"/>
      </w:pPr>
      <w:bookmarkStart w:id="36" w:name="_Toc33125859"/>
      <w:r>
        <w:rPr>
          <w:rFonts w:hint="eastAsia"/>
        </w:rPr>
        <w:t>课本第12章 通用计算机的基本结构及启动过程</w:t>
      </w:r>
      <w:bookmarkEnd w:id="36"/>
    </w:p>
    <w:p>
      <w:pPr>
        <w:ind w:firstLine="420"/>
      </w:pPr>
      <w:r>
        <w:rPr>
          <w:rFonts w:hint="eastAsia"/>
        </w:rPr>
        <w:t>1．简述PC机的基本结构，它与Arm体系的微型计算机有什么区别？</w:t>
      </w:r>
    </w:p>
    <w:p>
      <w:pPr>
        <w:ind w:firstLine="420"/>
      </w:pPr>
      <w:r>
        <w:rPr>
          <w:rFonts w:hint="eastAsia"/>
        </w:rPr>
        <w:t>2．CPU有哪些参数？如何选择与CPU相匹配的主板？</w:t>
      </w:r>
    </w:p>
    <w:p>
      <w:pPr>
        <w:ind w:firstLine="420"/>
      </w:pPr>
      <w:r>
        <w:rPr>
          <w:rFonts w:hint="eastAsia"/>
        </w:rPr>
        <w:t>3．什么是启动固件？有哪些启动固件？</w:t>
      </w:r>
    </w:p>
    <w:p>
      <w:pPr>
        <w:ind w:firstLine="420"/>
      </w:pPr>
      <w:r>
        <w:rPr>
          <w:rFonts w:hint="eastAsia"/>
        </w:rPr>
        <w:t>4．请写出三种硬盘接口，并说明它们各自的特性。</w:t>
      </w:r>
    </w:p>
    <w:p>
      <w:pPr>
        <w:ind w:firstLine="420"/>
      </w:pPr>
      <w:r>
        <w:rPr>
          <w:rFonts w:hint="eastAsia"/>
        </w:rPr>
        <w:t>5．简述UEFI+GPT的启动流程。</w:t>
      </w:r>
    </w:p>
    <w:p>
      <w:pPr>
        <w:ind w:firstLine="420"/>
      </w:pPr>
      <w:r>
        <w:rPr>
          <w:rFonts w:hint="eastAsia"/>
        </w:rPr>
        <w:t>6．PC机有哪些操作系统？它们有什么共性？</w:t>
      </w:r>
    </w:p>
    <w:p>
      <w:pPr>
        <w:ind w:firstLine="420"/>
      </w:pPr>
    </w:p>
    <w:p>
      <w:pPr>
        <w:ind w:firstLine="420"/>
      </w:pPr>
    </w:p>
    <w:p>
      <w:pPr>
        <w:pStyle w:val="3"/>
      </w:pPr>
      <w:bookmarkStart w:id="37" w:name="_Toc33125860"/>
      <w:r>
        <w:rPr>
          <w:rFonts w:hint="eastAsia"/>
        </w:rPr>
        <w:t>课本第13章 微型计算机的发展方向</w:t>
      </w:r>
      <w:bookmarkEnd w:id="37"/>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1．谈谈影响CPU的速度的原因。</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2．新一代的存储器有着怎样的共通点，或者说人们对新一代的存储器有着怎样的期望？</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3．什么是计算机指令系统？</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4．为何交叉编译技术近些年发展迅速？</w:t>
      </w:r>
    </w:p>
    <w:p>
      <w:pPr>
        <w:ind w:firstLine="420"/>
        <w:rPr>
          <w:rFonts w:asciiTheme="minorEastAsia" w:hAnsiTheme="minorEastAsia" w:eastAsiaTheme="minorEastAsia"/>
          <w:color w:val="000000" w:themeColor="text1"/>
          <w14:textFill>
            <w14:solidFill>
              <w14:schemeClr w14:val="tx1"/>
            </w14:solidFill>
          </w14:textFill>
        </w:rPr>
      </w:pPr>
      <w:r>
        <w:rPr>
          <w:rFonts w:hint="eastAsia" w:asciiTheme="minorEastAsia" w:hAnsiTheme="minorEastAsia" w:eastAsiaTheme="minorEastAsia"/>
          <w:color w:val="000000" w:themeColor="text1"/>
          <w14:textFill>
            <w14:solidFill>
              <w14:schemeClr w14:val="tx1"/>
            </w14:solidFill>
          </w14:textFill>
        </w:rPr>
        <w:t>5．对比传统计算机，量子计算机最独特的优势是什么？</w:t>
      </w:r>
      <w:r>
        <w:rPr>
          <w:rFonts w:asciiTheme="minorEastAsia" w:hAnsiTheme="minorEastAsia" w:eastAsiaTheme="minorEastAsia"/>
          <w:color w:val="000000" w:themeColor="text1"/>
          <w14:textFill>
            <w14:solidFill>
              <w14:schemeClr w14:val="tx1"/>
            </w14:solidFill>
          </w14:textFill>
        </w:rPr>
        <w:t xml:space="preserve"> </w:t>
      </w:r>
    </w:p>
    <w:p>
      <w:pPr>
        <w:ind w:firstLine="420"/>
      </w:pPr>
    </w:p>
    <w:p>
      <w:pPr>
        <w:ind w:firstLine="420"/>
      </w:pPr>
    </w:p>
    <w:p>
      <w:pPr>
        <w:ind w:firstLine="420"/>
        <w:sectPr>
          <w:headerReference r:id="rId16"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pPr>
    </w:p>
    <w:p>
      <w:pPr>
        <w:pStyle w:val="2"/>
      </w:pPr>
      <w:bookmarkStart w:id="38" w:name="_Toc33125861"/>
      <w:r>
        <w:rPr>
          <w:rFonts w:hint="eastAsia"/>
        </w:rPr>
        <w:t>第4部分 实验报告</w:t>
      </w:r>
      <w:bookmarkEnd w:id="38"/>
    </w:p>
    <w:p>
      <w:pPr>
        <w:ind w:firstLine="420"/>
      </w:pPr>
    </w:p>
    <w:p>
      <w:pPr>
        <w:pStyle w:val="3"/>
      </w:pPr>
      <w:bookmarkStart w:id="39" w:name="_Toc33125862"/>
      <w:r>
        <w:rPr>
          <w:rFonts w:hint="eastAsia"/>
        </w:rPr>
        <w:t>实验一：理解汇编程序框架及运行</w:t>
      </w:r>
      <w:bookmarkEnd w:id="39"/>
    </w:p>
    <w:p>
      <w:pPr>
        <w:ind w:firstLine="420"/>
      </w:pPr>
    </w:p>
    <w:p>
      <w:pPr>
        <w:ind w:firstLine="420"/>
      </w:pPr>
    </w:p>
    <w:p>
      <w:pPr>
        <w:pStyle w:val="3"/>
      </w:pPr>
      <w:bookmarkStart w:id="40" w:name="_Toc33125863"/>
      <w:r>
        <w:rPr>
          <w:rFonts w:hint="eastAsia"/>
        </w:rPr>
        <w:t>实验二：基于构件方法的汇编程序设计</w:t>
      </w:r>
      <w:bookmarkEnd w:id="40"/>
    </w:p>
    <w:p>
      <w:pPr>
        <w:ind w:firstLine="420"/>
      </w:pPr>
    </w:p>
    <w:p>
      <w:pPr>
        <w:ind w:firstLine="420"/>
      </w:pPr>
    </w:p>
    <w:p>
      <w:pPr>
        <w:pStyle w:val="3"/>
      </w:pPr>
      <w:bookmarkStart w:id="41" w:name="_Toc33125864"/>
      <w:r>
        <w:rPr>
          <w:rFonts w:hint="eastAsia"/>
        </w:rPr>
        <w:t>实验三：存储器实验</w:t>
      </w:r>
      <w:bookmarkEnd w:id="41"/>
    </w:p>
    <w:p>
      <w:pPr>
        <w:ind w:firstLine="420"/>
      </w:pPr>
    </w:p>
    <w:p>
      <w:pPr>
        <w:ind w:firstLine="420"/>
      </w:pPr>
    </w:p>
    <w:p>
      <w:pPr>
        <w:pStyle w:val="3"/>
      </w:pPr>
      <w:bookmarkStart w:id="42" w:name="_Toc33125865"/>
      <w:r>
        <w:rPr>
          <w:rFonts w:hint="eastAsia"/>
        </w:rPr>
        <w:t>实验四：基于串行通信构件的汇编程序设计</w:t>
      </w:r>
      <w:bookmarkEnd w:id="42"/>
    </w:p>
    <w:p>
      <w:pPr>
        <w:ind w:firstLine="420"/>
      </w:pPr>
    </w:p>
    <w:p>
      <w:pPr>
        <w:ind w:firstLine="420"/>
      </w:pPr>
    </w:p>
    <w:p>
      <w:pPr>
        <w:ind w:firstLine="420"/>
      </w:pPr>
    </w:p>
    <w:p>
      <w:pPr>
        <w:pStyle w:val="3"/>
      </w:pPr>
      <w:bookmarkStart w:id="43" w:name="_Toc33125866"/>
      <w:r>
        <w:rPr>
          <w:rFonts w:hint="eastAsia"/>
        </w:rPr>
        <w:t>实验五：理解中断与定时器</w:t>
      </w:r>
      <w:bookmarkEnd w:id="43"/>
    </w:p>
    <w:p>
      <w:pPr>
        <w:ind w:firstLine="420"/>
      </w:pPr>
    </w:p>
    <w:p>
      <w:pPr>
        <w:ind w:firstLine="420"/>
      </w:pPr>
    </w:p>
    <w:p>
      <w:pPr>
        <w:ind w:firstLine="420"/>
      </w:pPr>
    </w:p>
    <w:p>
      <w:pPr>
        <w:pStyle w:val="3"/>
      </w:pPr>
      <w:bookmarkStart w:id="44" w:name="_Toc33125867"/>
      <w:r>
        <w:rPr>
          <w:rFonts w:hint="eastAsia"/>
        </w:rPr>
        <w:t>实验六：</w:t>
      </w:r>
      <w:r>
        <w:t>ADC</w:t>
      </w:r>
      <w:r>
        <w:rPr>
          <w:rFonts w:hint="eastAsia"/>
        </w:rPr>
        <w:t>-DAC模块实验</w:t>
      </w:r>
      <w:bookmarkEnd w:id="44"/>
    </w:p>
    <w:p>
      <w:pPr>
        <w:ind w:firstLine="420"/>
      </w:pPr>
    </w:p>
    <w:p>
      <w:pPr>
        <w:ind w:firstLine="420"/>
      </w:pPr>
    </w:p>
    <w:p>
      <w:pPr>
        <w:ind w:firstLine="420"/>
      </w:pPr>
    </w:p>
    <w:p>
      <w:pPr>
        <w:ind w:firstLine="420"/>
      </w:pPr>
    </w:p>
    <w:p>
      <w:pPr>
        <w:pStyle w:val="3"/>
      </w:pPr>
      <w:bookmarkStart w:id="45" w:name="_Toc33125868"/>
      <w:r>
        <w:rPr>
          <w:rFonts w:hint="eastAsia"/>
        </w:rPr>
        <w:t>实验七：通过DMA实现内存间数据的搬运</w:t>
      </w:r>
      <w:bookmarkEnd w:id="45"/>
    </w:p>
    <w:p>
      <w:pPr>
        <w:ind w:firstLine="420"/>
      </w:pPr>
    </w:p>
    <w:p>
      <w:pPr>
        <w:ind w:firstLine="420"/>
      </w:pPr>
    </w:p>
    <w:p>
      <w:pPr>
        <w:ind w:firstLine="420"/>
      </w:pPr>
    </w:p>
    <w:p>
      <w:pPr>
        <w:pStyle w:val="3"/>
      </w:pPr>
      <w:bookmarkStart w:id="46" w:name="_Toc33125869"/>
      <w:r>
        <w:rPr>
          <w:rFonts w:hint="eastAsia"/>
        </w:rPr>
        <w:t>实验八 综合实验</w:t>
      </w:r>
      <w:bookmarkEnd w:id="46"/>
    </w:p>
    <w:p>
      <w:pPr>
        <w:ind w:firstLine="420"/>
      </w:pPr>
    </w:p>
    <w:p>
      <w:pPr>
        <w:ind w:firstLine="420"/>
      </w:pPr>
    </w:p>
    <w:p>
      <w:pPr>
        <w:ind w:firstLine="420"/>
      </w:pPr>
    </w:p>
    <w:p>
      <w:pPr>
        <w:ind w:firstLine="420"/>
      </w:pPr>
    </w:p>
    <w:p>
      <w:pPr>
        <w:ind w:firstLine="420"/>
      </w:pPr>
      <w:r>
        <w:br w:type="page"/>
      </w:r>
    </w:p>
    <w:p>
      <w:pPr>
        <w:pStyle w:val="2"/>
        <w:outlineLvl w:val="0"/>
      </w:pPr>
      <w:bookmarkStart w:id="47" w:name="_Toc33125870"/>
      <w:r>
        <w:rPr>
          <w:rFonts w:hint="eastAsia"/>
        </w:rPr>
        <w:t>第5部分 杂记</w:t>
      </w:r>
      <w:bookmarkEnd w:id="47"/>
    </w:p>
    <w:p>
      <w:pPr>
        <w:ind w:firstLine="420"/>
      </w:pPr>
    </w:p>
    <w:p>
      <w:pPr>
        <w:ind w:firstLine="420"/>
      </w:pPr>
    </w:p>
    <w:p>
      <w:pPr>
        <w:ind w:firstLine="420"/>
      </w:pPr>
    </w:p>
    <w:p>
      <w:pPr>
        <w:ind w:firstLine="420"/>
      </w:pPr>
    </w:p>
    <w:p>
      <w:pPr>
        <w:ind w:firstLine="420"/>
      </w:pPr>
    </w:p>
    <w:p>
      <w:pPr>
        <w:pStyle w:val="2"/>
        <w:numPr>
          <w:ilvl w:val="0"/>
          <w:numId w:val="43"/>
        </w:numPr>
        <w:rPr>
          <w:rFonts w:hint="eastAsia"/>
        </w:rPr>
      </w:pPr>
      <w:r>
        <w:rPr>
          <w:rFonts w:hint="eastAsia"/>
          <w:lang w:val="en-US" w:eastAsia="zh-CN"/>
        </w:rPr>
        <w:t>期中总结</w:t>
      </w:r>
      <w:r>
        <w:rPr>
          <w:rFonts w:hint="eastAsia"/>
        </w:rPr>
        <w:t>报告</w:t>
      </w:r>
    </w:p>
    <w:p>
      <w:pPr>
        <w:jc w:val="center"/>
        <w:outlineLvl w:val="1"/>
        <w:rPr>
          <w:rFonts w:hint="default"/>
          <w:lang w:val="en-US"/>
        </w:rPr>
      </w:pPr>
      <w:r>
        <w:rPr>
          <w:rFonts w:hint="eastAsia" w:ascii="宋体" w:hAnsi="宋体" w:cs="宋体"/>
          <w:b/>
          <w:bCs/>
          <w:sz w:val="28"/>
          <w:szCs w:val="36"/>
          <w:lang w:val="en-US" w:eastAsia="zh-CN"/>
        </w:rPr>
        <w:t>第一</w:t>
      </w:r>
      <w:r>
        <w:rPr>
          <w:rFonts w:hint="eastAsia" w:ascii="宋体" w:hAnsi="宋体" w:eastAsia="宋体" w:cs="宋体"/>
          <w:b/>
          <w:bCs/>
          <w:sz w:val="28"/>
          <w:szCs w:val="36"/>
          <w:lang w:val="en-US" w:eastAsia="zh-CN"/>
        </w:rPr>
        <w:t>章</w:t>
      </w:r>
      <w:r>
        <w:rPr>
          <w:rFonts w:hint="eastAsia" w:ascii="宋体" w:hAnsi="宋体" w:cs="宋体"/>
          <w:b/>
          <w:bCs/>
          <w:sz w:val="28"/>
          <w:szCs w:val="36"/>
          <w:lang w:val="en-US" w:eastAsia="zh-CN"/>
        </w:rPr>
        <w:t>总结</w:t>
      </w:r>
    </w:p>
    <w:p>
      <w:pPr>
        <w:rPr>
          <w:rFonts w:hint="eastAsia"/>
        </w:rPr>
      </w:pP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微型计算机的介绍</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以微处理器为核心，以地址总线，数据总线，控制总线为基础，连接存储器，输入输出接口电路而形成的一种体积小、方便使用的计算机。</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常用的微型计算机有：个人电脑，手机，超级计算机，微控制器（MCU），单片机等</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冯诺依曼结构</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三个要点：</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（1）组成部分：由控制器，运算器，存储器，输入设备，输出设备组成</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（2）信息由二进制表示</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（3）指令和数据同时放在存储器中，计算机工作时能自动从存储器中取指令并执行指令。</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一次计算的执行过程：</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程序和数据通过输入设备进入存储器，控制器发出地址给存储器，获得程序中对应的指令，还可以得到相应的数据，控制器发命令给运算器，指挥运算器对数据进行相应的运算，将运算的结果存放到存储器中。最后需要通过输出设备将结果输出到计算机外部的某些存储介质上。这样才能完成整个计算的过程。</w:t>
      </w:r>
    </w:p>
    <w:p>
      <w:pPr>
        <w:widowControl w:val="0"/>
        <w:numPr>
          <w:ilvl w:val="0"/>
          <w:numId w:val="0"/>
        </w:numPr>
        <w:jc w:val="both"/>
        <w:rPr>
          <w:rFonts w:hint="eastAsia" w:ascii="宋体" w:hAnsi="宋体" w:eastAsia="宋体" w:cs="宋体"/>
          <w:sz w:val="20"/>
          <w:szCs w:val="22"/>
          <w:lang w:val="en-US" w:eastAsia="zh-CN"/>
        </w:rPr>
      </w:pP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 三</w:t>
      </w:r>
      <w:r>
        <w:rPr>
          <w:rFonts w:hint="eastAsia"/>
          <w:highlight w:val="none"/>
          <w:lang w:val="en-US" w:eastAsia="zh-CN"/>
        </w:rPr>
        <w:t>总线</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三总线包括：地址总线，数据总线，控制总线</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地址总线：决定了能访问的地址空间大小</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数据总线：与存储单元进行信息交换，总线宽度等于计算机的字长</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控制总线：传送控制信号和时序信号来控制CPU和存储单元的信息交换</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一条指令的执行过程</w:t>
      </w:r>
    </w:p>
    <w:p>
      <w:pPr>
        <w:widowControl w:val="0"/>
        <w:numPr>
          <w:ilvl w:val="0"/>
          <w:numId w:val="0"/>
        </w:numPr>
        <w:ind w:left="420" w:leftChars="0" w:firstLine="420" w:firstLineChars="0"/>
        <w:jc w:val="both"/>
        <w:rPr>
          <w:rFonts w:hint="eastAsia"/>
          <w:highlight w:val="none"/>
          <w:lang w:val="en-US" w:eastAsia="zh-CN"/>
        </w:rPr>
      </w:pPr>
      <w:r>
        <w:rPr>
          <w:rFonts w:hint="eastAsia"/>
          <w:highlight w:val="none"/>
          <w:lang w:val="en-US" w:eastAsia="zh-CN"/>
        </w:rPr>
        <w:t>取指令，译码，取操作数，执行指令，写回数据，执行下一条指令</w:t>
      </w:r>
    </w:p>
    <w:p>
      <w:pPr>
        <w:widowControl w:val="0"/>
        <w:numPr>
          <w:ilvl w:val="0"/>
          <w:numId w:val="0"/>
        </w:numPr>
        <w:ind w:left="420" w:leftChars="0" w:firstLine="420" w:firstLineChars="0"/>
        <w:jc w:val="both"/>
        <w:rPr>
          <w:rFonts w:hint="eastAsia"/>
          <w:highlight w:val="none"/>
          <w:lang w:val="en-US" w:eastAsia="zh-CN"/>
        </w:rPr>
      </w:pP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计算机中信息的表示方式</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（1）</w:t>
      </w:r>
      <w:r>
        <w:rPr>
          <w:rFonts w:hint="eastAsia" w:ascii="宋体" w:hAnsi="宋体" w:eastAsia="宋体" w:cs="宋体"/>
          <w:sz w:val="20"/>
          <w:szCs w:val="22"/>
          <w:lang w:val="en-US" w:eastAsia="zh-CN"/>
        </w:rPr>
        <w:t>位（bit），字节（1 byte = 8 bits），字（1 word = 16 bits）</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（2）</w:t>
      </w:r>
      <w:r>
        <w:rPr>
          <w:rFonts w:hint="eastAsia" w:ascii="宋体" w:hAnsi="宋体" w:eastAsia="宋体" w:cs="宋体"/>
          <w:sz w:val="20"/>
          <w:szCs w:val="22"/>
          <w:lang w:val="en-US" w:eastAsia="zh-CN"/>
        </w:rPr>
        <w:t>机器数（数在计算机中的二进制表示），真值（带符号位的机器数对应的数值）</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（3）</w:t>
      </w:r>
      <w:r>
        <w:rPr>
          <w:rFonts w:hint="eastAsia" w:ascii="宋体" w:hAnsi="宋体" w:eastAsia="宋体" w:cs="宋体"/>
          <w:sz w:val="20"/>
          <w:szCs w:val="22"/>
          <w:lang w:val="en-US" w:eastAsia="zh-CN"/>
        </w:rPr>
        <w:t>补码表示方法</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求补码方法：正数等于原码，负数除符号位取反+1</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理解补码：时钟（差1补一圈减1）</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一般求法：正数等于原码，负数等于2^n-原码</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cs="宋体"/>
          <w:sz w:val="20"/>
          <w:szCs w:val="22"/>
          <w:lang w:val="en-US" w:eastAsia="zh-CN"/>
        </w:rPr>
        <w:tab/>
      </w:r>
      <w:r>
        <w:rPr>
          <w:rFonts w:hint="eastAsia" w:ascii="宋体" w:hAnsi="宋体" w:cs="宋体"/>
          <w:sz w:val="20"/>
          <w:szCs w:val="22"/>
          <w:lang w:val="en-US" w:eastAsia="zh-CN"/>
        </w:rPr>
        <w:tab/>
      </w:r>
      <w:r>
        <w:rPr>
          <w:rFonts w:hint="eastAsia" w:ascii="宋体" w:hAnsi="宋体" w:eastAsia="宋体" w:cs="宋体"/>
          <w:sz w:val="20"/>
          <w:szCs w:val="22"/>
          <w:lang w:val="en-US" w:eastAsia="zh-CN"/>
        </w:rPr>
        <w:t>取值范围：8位补码（-128 ~ 127）</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（4）</w:t>
      </w:r>
      <w:r>
        <w:rPr>
          <w:rFonts w:hint="eastAsia" w:ascii="宋体" w:hAnsi="宋体" w:eastAsia="宋体" w:cs="宋体"/>
          <w:sz w:val="20"/>
          <w:szCs w:val="22"/>
          <w:lang w:val="en-US" w:eastAsia="zh-CN"/>
        </w:rPr>
        <w:t>浮点数的表示方法（32位为例子）</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 xml:space="preserve">·符号位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1位</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 xml:space="preserve">·阶码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8位</w:t>
      </w:r>
    </w:p>
    <w:p>
      <w:pPr>
        <w:numPr>
          <w:ilvl w:val="0"/>
          <w:numId w:val="0"/>
        </w:numPr>
        <w:tabs>
          <w:tab w:val="left" w:pos="840"/>
        </w:tabs>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·尾数</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23位</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举例：</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（-3.75）10 = （-1）*（11.11）2 = （-1）*1.111*2^2</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符号位：1</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阶码：2+127 = 1000 0001</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尾数：11100000000000000000000</w:t>
      </w:r>
    </w:p>
    <w:p>
      <w:pPr>
        <w:widowControl w:val="0"/>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合起来 -3.75表示为：1100 0000 1111 0000 0000 0000 0000 0000</w:t>
      </w:r>
    </w:p>
    <w:p>
      <w:pPr>
        <w:numPr>
          <w:ilvl w:val="1"/>
          <w:numId w:val="44"/>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字符编码</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eastAsia="宋体" w:cs="宋体"/>
          <w:lang w:val="en-US" w:eastAsia="zh-CN"/>
        </w:rPr>
        <w:t>（1）</w:t>
      </w:r>
      <w:r>
        <w:rPr>
          <w:rFonts w:hint="eastAsia" w:ascii="宋体" w:hAnsi="宋体" w:eastAsia="宋体" w:cs="宋体"/>
          <w:sz w:val="20"/>
          <w:szCs w:val="22"/>
          <w:lang w:val="en-US" w:eastAsia="zh-CN"/>
        </w:rPr>
        <w:t>ASCII码</w:t>
      </w:r>
    </w:p>
    <w:p>
      <w:pPr>
        <w:numPr>
          <w:ilvl w:val="0"/>
          <w:numId w:val="0"/>
        </w:numPr>
        <w:ind w:left="840" w:leftChars="4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·常用ASCII码的记忆 ☆</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30H-39H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0-9</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41H-5AH    </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A-Z</w:t>
      </w:r>
    </w:p>
    <w:p>
      <w:pPr>
        <w:numPr>
          <w:ilvl w:val="0"/>
          <w:numId w:val="0"/>
        </w:numPr>
        <w:ind w:left="1260" w:leftChars="6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61H-7AH</w:t>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b/>
      </w:r>
      <w:r>
        <w:rPr>
          <w:rFonts w:hint="eastAsia" w:ascii="宋体" w:hAnsi="宋体" w:eastAsia="宋体" w:cs="宋体"/>
          <w:sz w:val="20"/>
          <w:szCs w:val="22"/>
          <w:lang w:val="en-US" w:eastAsia="zh-CN"/>
        </w:rPr>
        <w:t>a-z</w:t>
      </w:r>
    </w:p>
    <w:p>
      <w:pPr>
        <w:numPr>
          <w:ilvl w:val="0"/>
          <w:numId w:val="0"/>
        </w:numPr>
        <w:ind w:left="1260" w:leftChars="600" w:firstLine="420" w:firstLineChars="0"/>
        <w:rPr>
          <w:rFonts w:hint="eastAsia" w:ascii="宋体" w:hAnsi="宋体" w:eastAsia="宋体" w:cs="宋体"/>
          <w:lang w:val="en-US" w:eastAsia="zh-CN"/>
        </w:rPr>
      </w:pP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eastAsia="宋体" w:cs="宋体"/>
          <w:lang w:val="en-US" w:eastAsia="zh-CN"/>
        </w:rPr>
        <w:t>（2）</w:t>
      </w:r>
      <w:r>
        <w:rPr>
          <w:rFonts w:hint="eastAsia" w:ascii="宋体" w:hAnsi="宋体" w:eastAsia="宋体" w:cs="宋体"/>
          <w:sz w:val="20"/>
          <w:szCs w:val="22"/>
          <w:lang w:val="en-US" w:eastAsia="zh-CN"/>
        </w:rPr>
        <w:t>中文编码GBK</w:t>
      </w:r>
    </w:p>
    <w:p>
      <w:pPr>
        <w:numPr>
          <w:ilvl w:val="0"/>
          <w:numId w:val="0"/>
        </w:numPr>
        <w:ind w:left="840" w:leftChars="40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·国标字库：一级字库（3755个），二级字库（3088个）</w:t>
      </w:r>
    </w:p>
    <w:p>
      <w:pPr>
        <w:numPr>
          <w:ilvl w:val="0"/>
          <w:numId w:val="0"/>
        </w:numPr>
        <w:ind w:left="840" w:leftChars="400" w:firstLine="420" w:firstLineChars="0"/>
        <w:rPr>
          <w:rFonts w:hint="eastAsia" w:ascii="宋体" w:hAnsi="宋体" w:eastAsia="宋体" w:cs="宋体"/>
          <w:sz w:val="20"/>
          <w:szCs w:val="22"/>
          <w:lang w:val="en-US" w:eastAsia="zh-CN"/>
        </w:rPr>
      </w:pPr>
    </w:p>
    <w:p>
      <w:pPr>
        <w:numPr>
          <w:ilvl w:val="0"/>
          <w:numId w:val="0"/>
        </w:numPr>
        <w:ind w:left="420" w:leftChars="200" w:firstLine="420" w:firstLineChars="0"/>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（3）区码和位码:由四位十进制数表示，前两位区码，后两位位码，每区100个字,分区管理汉字，每个十进制数代表一个字</w:t>
      </w:r>
    </w:p>
    <w:p>
      <w:pPr>
        <w:numPr>
          <w:ilvl w:val="0"/>
          <w:numId w:val="0"/>
        </w:numPr>
        <w:ind w:left="420" w:leftChars="0"/>
        <w:jc w:val="both"/>
        <w:rPr>
          <w:rFonts w:hint="eastAsia" w:ascii="宋体" w:hAnsi="宋体" w:eastAsia="宋体" w:cs="宋体"/>
          <w:sz w:val="20"/>
          <w:szCs w:val="22"/>
          <w:lang w:val="en-US" w:eastAsia="zh-CN"/>
        </w:rPr>
      </w:pPr>
    </w:p>
    <w:p>
      <w:pPr>
        <w:numPr>
          <w:ilvl w:val="0"/>
          <w:numId w:val="0"/>
        </w:numPr>
        <w:jc w:val="both"/>
        <w:rPr>
          <w:rFonts w:hint="default" w:ascii="宋体" w:hAnsi="宋体" w:eastAsia="宋体" w:cs="宋体"/>
          <w:sz w:val="18"/>
          <w:szCs w:val="21"/>
          <w:lang w:val="en-US" w:eastAsia="zh-CN"/>
        </w:rPr>
      </w:pPr>
    </w:p>
    <w:p>
      <w:pPr>
        <w:ind w:firstLine="420" w:firstLineChars="0"/>
        <w:jc w:val="center"/>
        <w:outlineLvl w:val="1"/>
        <w:rPr>
          <w:rFonts w:hint="eastAsia" w:ascii="宋体" w:hAnsi="宋体" w:eastAsia="宋体" w:cs="宋体"/>
          <w:b/>
          <w:bCs/>
          <w:sz w:val="28"/>
          <w:szCs w:val="36"/>
          <w:lang w:val="en-US" w:eastAsia="zh-CN"/>
        </w:rPr>
      </w:pPr>
      <w:r>
        <w:rPr>
          <w:rFonts w:hint="eastAsia" w:ascii="宋体" w:hAnsi="宋体" w:eastAsia="宋体" w:cs="宋体"/>
          <w:b/>
          <w:bCs/>
          <w:sz w:val="28"/>
          <w:szCs w:val="36"/>
          <w:lang w:val="en-US" w:eastAsia="zh-CN"/>
        </w:rPr>
        <w:t>第二章</w:t>
      </w:r>
      <w:r>
        <w:rPr>
          <w:rFonts w:hint="eastAsia" w:ascii="宋体" w:hAnsi="宋体" w:cs="宋体"/>
          <w:b/>
          <w:bCs/>
          <w:sz w:val="28"/>
          <w:szCs w:val="36"/>
          <w:lang w:val="en-US" w:eastAsia="zh-CN"/>
        </w:rPr>
        <w:t>总结</w:t>
      </w:r>
    </w:p>
    <w:p>
      <w:pPr>
        <w:numPr>
          <w:ilvl w:val="0"/>
          <w:numId w:val="0"/>
        </w:numPr>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 xml:space="preserve"> </w:t>
      </w:r>
    </w:p>
    <w:p>
      <w:pPr>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2.1 微型计算机的性能指标</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（1）字长：决定了计算机内存访问的空间，如64位，32位，字长影响了运算的精度</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（2）主频：CPU的时钟频率</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指令执行是以时钟周期执行的，主频越高，时钟周期越短，计算机运行越快</w:t>
      </w:r>
    </w:p>
    <w:p>
      <w:pPr>
        <w:widowControl w:val="0"/>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*计算机频率的产生：</w:t>
      </w:r>
      <w:r>
        <w:rPr>
          <w:rFonts w:hint="eastAsia" w:ascii="宋体" w:hAnsi="宋体" w:eastAsia="宋体" w:cs="宋体"/>
          <w:b w:val="0"/>
          <w:bCs w:val="0"/>
          <w:sz w:val="20"/>
          <w:szCs w:val="22"/>
          <w:lang w:val="en-US" w:eastAsia="zh-CN"/>
        </w:rPr>
        <w:t>晶体振荡器</w:t>
      </w:r>
      <w:r>
        <w:rPr>
          <w:rFonts w:hint="eastAsia" w:ascii="宋体" w:hAnsi="宋体" w:eastAsia="宋体" w:cs="宋体"/>
          <w:sz w:val="20"/>
          <w:szCs w:val="22"/>
          <w:lang w:val="en-US" w:eastAsia="zh-CN"/>
        </w:rPr>
        <w:t>（纯净二氧化硅晶体的压电效应）</w:t>
      </w:r>
    </w:p>
    <w:p>
      <w:pPr>
        <w:widowControl w:val="0"/>
        <w:numPr>
          <w:ilvl w:val="0"/>
          <w:numId w:val="0"/>
        </w:numPr>
        <w:ind w:left="420" w:left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（3）存储容量：内存和外存大小，内存以字节为单位</w:t>
      </w:r>
    </w:p>
    <w:p>
      <w:pPr>
        <w:widowControl w:val="0"/>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（4）外设扩展能力：一台微型计算机可配置</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"https://www.baidu.com/s?wd=%E5%A4%96%E9%83%A8%E8%AE%BE%E5%A4%87&amp;tn=SE_PcZhidaonwhc_ngpagmjz&amp;rsv_dl=gh_pc_zhidao"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外部设备</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的数量以及配置</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"https://www.baidu.com/s?wd=%E5%A4%96%E9%83%A8%E8%AE%BE%E5%A4%87&amp;tn=SE_PcZhidaonwhc_ngpagmjz&amp;rsv_dl=gh_pc_zhidao"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外部设备</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的类型，对整个系统的性能有重大影响，如显示器的分辨率、多媒体接口功能和打印机型号等</w:t>
      </w:r>
    </w:p>
    <w:p>
      <w:pPr>
        <w:widowControl w:val="0"/>
        <w:numPr>
          <w:ilvl w:val="0"/>
          <w:numId w:val="0"/>
        </w:numPr>
        <w:ind w:left="420" w:leftChars="0"/>
        <w:jc w:val="both"/>
        <w:rPr>
          <w:rFonts w:hint="eastAsia" w:ascii="宋体" w:hAnsi="宋体" w:eastAsia="宋体" w:cs="宋体"/>
          <w:sz w:val="20"/>
          <w:szCs w:val="22"/>
          <w:lang w:val="en-US" w:eastAsia="zh-CN"/>
        </w:rPr>
      </w:pPr>
    </w:p>
    <w:p>
      <w:pPr>
        <w:widowControl w:val="0"/>
        <w:numPr>
          <w:ilvl w:val="0"/>
          <w:numId w:val="45"/>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软件配置情况：软件配置情况直接影响</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"https://www.baidu.com/s?wd=%E5%BE%AE%E5%9E%8B%E8%AE%A1%E7%AE%97%E6%9C%BA%E7%B3%BB%E7%BB%9F&amp;tn=SE_PcZhidaonwhc_ngpagmjz&amp;rsv_dl=gh_pc_zhidao"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微型计算机系统</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的使用和性能的发挥</w:t>
      </w:r>
    </w:p>
    <w:p>
      <w:pPr>
        <w:widowControl w:val="0"/>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通常应配置的软件有：</w:t>
      </w:r>
      <w:r>
        <w:rPr>
          <w:rFonts w:hint="eastAsia" w:ascii="宋体" w:hAnsi="宋体" w:eastAsia="宋体" w:cs="宋体"/>
          <w:sz w:val="20"/>
          <w:szCs w:val="22"/>
          <w:lang w:val="en-US" w:eastAsia="zh-CN"/>
        </w:rPr>
        <w:fldChar w:fldCharType="begin"/>
      </w:r>
      <w:r>
        <w:rPr>
          <w:rFonts w:hint="eastAsia" w:ascii="宋体" w:hAnsi="宋体" w:eastAsia="宋体" w:cs="宋体"/>
          <w:sz w:val="20"/>
          <w:szCs w:val="22"/>
          <w:lang w:val="en-US" w:eastAsia="zh-CN"/>
        </w:rPr>
        <w:instrText xml:space="preserve"> HYPERLINK "https://www.baidu.com/s?wd=%E6%93%8D%E4%BD%9C%E7%B3%BB%E7%BB%9F&amp;tn=SE_PcZhidaonwhc_ngpagmjz&amp;rsv_dl=gh_pc_zhidao" \t "https://zhidao.baidu.com/question/_blank" </w:instrText>
      </w:r>
      <w:r>
        <w:rPr>
          <w:rFonts w:hint="eastAsia" w:ascii="宋体" w:hAnsi="宋体" w:eastAsia="宋体" w:cs="宋体"/>
          <w:sz w:val="20"/>
          <w:szCs w:val="22"/>
          <w:lang w:val="en-US" w:eastAsia="zh-CN"/>
        </w:rPr>
        <w:fldChar w:fldCharType="separate"/>
      </w:r>
      <w:r>
        <w:rPr>
          <w:rFonts w:hint="eastAsia" w:ascii="宋体" w:hAnsi="宋体" w:eastAsia="宋体" w:cs="宋体"/>
          <w:sz w:val="20"/>
          <w:szCs w:val="22"/>
          <w:lang w:val="en-US" w:eastAsia="zh-CN"/>
        </w:rPr>
        <w:t>操作系统</w:t>
      </w:r>
      <w:r>
        <w:rPr>
          <w:rFonts w:hint="eastAsia" w:ascii="宋体" w:hAnsi="宋体" w:eastAsia="宋体" w:cs="宋体"/>
          <w:sz w:val="20"/>
          <w:szCs w:val="22"/>
          <w:lang w:val="en-US" w:eastAsia="zh-CN"/>
        </w:rPr>
        <w:fldChar w:fldCharType="end"/>
      </w:r>
      <w:r>
        <w:rPr>
          <w:rFonts w:hint="eastAsia" w:ascii="宋体" w:hAnsi="宋体" w:eastAsia="宋体" w:cs="宋体"/>
          <w:sz w:val="20"/>
          <w:szCs w:val="22"/>
          <w:lang w:val="en-US" w:eastAsia="zh-CN"/>
        </w:rPr>
        <w:t>、计算机语言以及工具软件、数据库管理系统等</w:t>
      </w:r>
    </w:p>
    <w:p>
      <w:pPr>
        <w:widowControl w:val="0"/>
        <w:numPr>
          <w:ilvl w:val="0"/>
          <w:numId w:val="0"/>
        </w:numPr>
        <w:ind w:firstLine="420" w:firstLineChars="0"/>
        <w:jc w:val="both"/>
        <w:rPr>
          <w:rFonts w:hint="eastAsia" w:ascii="宋体" w:hAnsi="宋体" w:eastAsia="宋体" w:cs="宋体"/>
          <w:sz w:val="20"/>
          <w:szCs w:val="22"/>
          <w:lang w:val="en-US" w:eastAsia="zh-CN"/>
        </w:rPr>
      </w:pPr>
    </w:p>
    <w:p>
      <w:pPr>
        <w:widowControl w:val="0"/>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2.2 存储器</w:t>
      </w:r>
    </w:p>
    <w:p>
      <w:pPr>
        <w:widowControl w:val="0"/>
        <w:numPr>
          <w:ilvl w:val="0"/>
          <w:numId w:val="0"/>
        </w:numPr>
        <w:ind w:firstLine="420" w:firstLineChars="0"/>
        <w:jc w:val="both"/>
        <w:outlineLvl w:val="3"/>
        <w:rPr>
          <w:rFonts w:hint="default" w:ascii="宋体" w:hAnsi="宋体" w:eastAsia="宋体" w:cs="宋体"/>
          <w:sz w:val="20"/>
          <w:szCs w:val="22"/>
          <w:lang w:val="en-US" w:eastAsia="zh-CN"/>
        </w:rPr>
      </w:pPr>
      <w:r>
        <w:rPr>
          <w:rFonts w:hint="eastAsia" w:ascii="宋体" w:hAnsi="宋体" w:cs="宋体"/>
          <w:sz w:val="20"/>
          <w:szCs w:val="22"/>
          <w:lang w:val="en-US" w:eastAsia="zh-CN"/>
        </w:rPr>
        <w:t xml:space="preserve">2.2.1 </w:t>
      </w:r>
      <w:r>
        <w:rPr>
          <w:rFonts w:hint="eastAsia" w:ascii="宋体" w:hAnsi="宋体" w:eastAsia="宋体" w:cs="宋体"/>
          <w:sz w:val="20"/>
          <w:szCs w:val="22"/>
          <w:lang w:val="en-US" w:eastAsia="zh-CN"/>
        </w:rPr>
        <w:t>分类</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（1）RAM</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default" w:ascii="宋体" w:hAnsi="宋体" w:eastAsia="宋体" w:cs="宋体"/>
          <w:sz w:val="20"/>
          <w:szCs w:val="22"/>
          <w:lang w:val="en-US" w:eastAsia="zh-CN"/>
        </w:rPr>
        <w:t>RAM（Random Access Memory ）随机存取存储器，主要作用是存储代码和数据供CPU 需要时调用，跟计算机里面的内存差不多,主要是用来存放程序运行中的过程数据,掉电后就会丢失之前的数据,所以程序在上电时需要进行初始化,否则上电后的数据是一个随机数,可能导致程序奔溃</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（2）ROM</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default" w:ascii="宋体" w:hAnsi="宋体" w:eastAsia="宋体" w:cs="宋体"/>
          <w:sz w:val="20"/>
          <w:szCs w:val="22"/>
          <w:lang w:val="en-US" w:eastAsia="zh-CN"/>
        </w:rPr>
        <w:t>ROM掉电后数据不会丢失,但在程序运行过程中其数据不会改变.</w:t>
      </w:r>
    </w:p>
    <w:p>
      <w:pPr>
        <w:widowControl w:val="0"/>
        <w:numPr>
          <w:ilvl w:val="0"/>
          <w:numId w:val="0"/>
        </w:numPr>
        <w:ind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（3）Flash</w:t>
      </w:r>
    </w:p>
    <w:p>
      <w:pPr>
        <w:widowControl w:val="0"/>
        <w:numPr>
          <w:ilvl w:val="0"/>
          <w:numId w:val="0"/>
        </w:numPr>
        <w:ind w:firstLine="420" w:firstLineChars="0"/>
        <w:jc w:val="both"/>
        <w:rPr>
          <w:rFonts w:hint="eastAsia" w:ascii="宋体" w:hAnsi="宋体" w:eastAsia="宋体" w:cs="宋体"/>
          <w:sz w:val="20"/>
          <w:szCs w:val="22"/>
          <w:lang w:val="en-US" w:eastAsia="zh-CN"/>
        </w:rPr>
      </w:pPr>
      <w:r>
        <w:rPr>
          <w:rFonts w:hint="default" w:ascii="宋体" w:hAnsi="宋体" w:eastAsia="宋体" w:cs="宋体"/>
          <w:sz w:val="20"/>
          <w:szCs w:val="22"/>
          <w:lang w:val="en-US" w:eastAsia="zh-CN"/>
        </w:rPr>
        <w:t>Flash即Flash Memory，全名叫Flash EEPROM Memory，又名闪存，是一种长寿命的非易失性（在断电情况下仍能保持所存储的数据信息）的存储器，数据删除不是以单个的字节为单位而是以固定的区块为单位，区块大小一般为256KB到20MB</w:t>
      </w:r>
      <w:r>
        <w:rPr>
          <w:rFonts w:hint="eastAsia" w:ascii="宋体" w:hAnsi="宋体" w:eastAsia="宋体" w:cs="宋体"/>
          <w:sz w:val="20"/>
          <w:szCs w:val="22"/>
          <w:lang w:val="en-US" w:eastAsia="zh-CN"/>
        </w:rPr>
        <w:t>，Flash存放代码和常数。</w:t>
      </w:r>
    </w:p>
    <w:p>
      <w:pPr>
        <w:widowControl w:val="0"/>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2.2.2存储器的性能指标</w:t>
      </w:r>
    </w:p>
    <w:p>
      <w:pPr>
        <w:numPr>
          <w:ilvl w:val="0"/>
          <w:numId w:val="46"/>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存储容量</w:t>
      </w:r>
    </w:p>
    <w:p>
      <w:pPr>
        <w:widowControl w:val="0"/>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存储容量 = 存储字数*字长</w:t>
      </w:r>
    </w:p>
    <w:p>
      <w:pPr>
        <w:widowControl w:val="0"/>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存储字数表示存储器的地址空间大小，字长表示一次存取操作的数据量</w:t>
      </w:r>
    </w:p>
    <w:p>
      <w:pPr>
        <w:numPr>
          <w:ilvl w:val="0"/>
          <w:numId w:val="46"/>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单位成本：每位价格 = 总成本/总容量</w:t>
      </w:r>
    </w:p>
    <w:p>
      <w:pPr>
        <w:numPr>
          <w:ilvl w:val="0"/>
          <w:numId w:val="46"/>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存储速度：数据传输率 = 数据宽度/存取周期</w:t>
      </w:r>
    </w:p>
    <w:p>
      <w:pPr>
        <w:numPr>
          <w:ilvl w:val="0"/>
          <w:numId w:val="0"/>
        </w:numPr>
        <w:ind w:left="1260" w:left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一个存储周期包括 存取时间 和 恢复时间</w:t>
      </w:r>
    </w:p>
    <w:p>
      <w:pPr>
        <w:numPr>
          <w:ilvl w:val="0"/>
          <w:numId w:val="46"/>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主存带宽：表示每秒从主存进出信息的最大数量</w:t>
      </w:r>
    </w:p>
    <w:p>
      <w:pPr>
        <w:numPr>
          <w:ilvl w:val="0"/>
          <w:numId w:val="0"/>
        </w:numPr>
        <w:ind w:left="840" w:left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 CPU内部寄存器</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2.3.1 寄存器的分类</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（1）通用寄存器 作用：存放运算数据或者计数数据等CPU运算时需要的数据，用于数据缓冲，也叫数据缓冲寄存器</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（2）栈指针寄存器，即SP（Stack Point） 作用：访问RAM中的栈区</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（3）程序指针类寄存器，如指令指针寄存器（存放下一条要读的指令在代码段中的偏移地址）</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（4）程序运行状态类寄存器，如标志寄存器，程序状态字寄存器</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（5）常用的其他功能寄存器，如表示浮点数运算、中断屏蔽等功能寄存器</w:t>
      </w:r>
    </w:p>
    <w:p>
      <w:pPr>
        <w:numPr>
          <w:ilvl w:val="0"/>
          <w:numId w:val="0"/>
        </w:numPr>
        <w:ind w:firstLine="420" w:firstLineChars="0"/>
        <w:jc w:val="both"/>
        <w:rPr>
          <w:rFonts w:hint="eastAsia"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2.3.2 常用的状态标志</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CF：进位标志位，最高位产生进（借）位时，该位为1</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PF：奇偶标志位，低8位中有偶数个1时，PF为1，否则为0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AF：辅助进（借）位标志，执行加减指令时，若结果低字节的低4位向高字节有进（借）位，AF=1，否则为0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ZF：零标志位，若结果为0，则ZF=1，否则为0</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SF：符号标志位，若结果最高位为1，SF为1，否则为0</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OF：溢出标志位，有符号数加减运算结果溢出OF=1，否则为0</w:t>
      </w:r>
    </w:p>
    <w:p>
      <w:pPr>
        <w:numPr>
          <w:ilvl w:val="0"/>
          <w:numId w:val="0"/>
        </w:numPr>
        <w:ind w:left="420" w:leftChars="0" w:firstLine="420" w:firstLineChars="0"/>
        <w:jc w:val="both"/>
        <w:rPr>
          <w:rFonts w:hint="default" w:ascii="宋体" w:hAnsi="宋体" w:eastAsia="宋体" w:cs="宋体"/>
          <w:sz w:val="20"/>
          <w:szCs w:val="22"/>
          <w:lang w:val="en-US" w:eastAsia="zh-CN"/>
        </w:rPr>
      </w:pP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NZCV状态标志：</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N：运算结果为正或0，N=0</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C：进位标志，有进位，C=1</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Z：零标志 运算结果为0，Z=1</w:t>
      </w:r>
    </w:p>
    <w:p>
      <w:pPr>
        <w:numPr>
          <w:ilvl w:val="0"/>
          <w:numId w:val="0"/>
        </w:numPr>
        <w:ind w:left="84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V：溢出标志，适用于加减法运算结果，如果符号位溢出，V=1（比如两个正数相加等于负的情况，V=1）</w:t>
      </w:r>
    </w:p>
    <w:p>
      <w:pPr>
        <w:numPr>
          <w:ilvl w:val="0"/>
          <w:numId w:val="0"/>
        </w:numPr>
        <w:ind w:left="420" w:leftChars="0" w:firstLine="420" w:firstLineChars="0"/>
        <w:jc w:val="both"/>
        <w:rPr>
          <w:rFonts w:hint="default" w:ascii="宋体" w:hAnsi="宋体" w:cs="宋体"/>
          <w:sz w:val="20"/>
          <w:szCs w:val="22"/>
          <w:lang w:val="en-US" w:eastAsia="zh-CN"/>
        </w:rPr>
      </w:pPr>
    </w:p>
    <w:p>
      <w:pPr>
        <w:numPr>
          <w:ilvl w:val="0"/>
          <w:numId w:val="0"/>
        </w:numPr>
        <w:ind w:left="420" w:leftChars="0"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2.4 Arm Cortex-M4存储器映像</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2.4.1存储器映像的含义</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Arm Cortex-M4处理器直接寻址空间为4GB，地址范围为0x00000000-0xFFFFFFFF把4GB空间当做存储器来看，分成若干个空间，以安排一些实际的物理资源</w:t>
      </w:r>
    </w:p>
    <w:p>
      <w:pPr>
        <w:numPr>
          <w:ilvl w:val="0"/>
          <w:numId w:val="0"/>
        </w:numPr>
        <w:jc w:val="both"/>
        <w:rPr>
          <w:rFonts w:hint="eastAsia" w:ascii="宋体" w:hAnsi="宋体" w:eastAsia="宋体" w:cs="宋体"/>
          <w:sz w:val="20"/>
          <w:szCs w:val="22"/>
          <w:lang w:val="en-US" w:eastAsia="zh-CN"/>
        </w:rPr>
      </w:pP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☆常用的表示：</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10位： 2^10 = 1K </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20位： 2^20 = 1M </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30位： 2^30 = 1G</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40位： 2^40 = 1T </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32位空间大小：2+30 = 4 * G = 4G</w:t>
      </w:r>
    </w:p>
    <w:p>
      <w:pPr>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xml:space="preserve">2.4.2 Arm Cortex-M4内核的微型计算机实例 </w:t>
      </w:r>
    </w:p>
    <w:p>
      <w:pPr>
        <w:numPr>
          <w:ilvl w:val="0"/>
          <w:numId w:val="0"/>
        </w:numPr>
        <w:ind w:left="840" w:leftChars="0" w:firstLine="420" w:firstLineChars="0"/>
        <w:jc w:val="both"/>
        <w:outlineLvl w:val="9"/>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 STM32L4系列</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（1）命名格式</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STM32系列的命名格式为：</w:t>
      </w:r>
    </w:p>
    <w:p>
      <w:pPr>
        <w:numPr>
          <w:ilvl w:val="0"/>
          <w:numId w:val="0"/>
        </w:numPr>
        <w:ind w:left="420" w:leftChars="0" w:firstLine="420" w:firstLineChars="0"/>
        <w:jc w:val="both"/>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芯片家族 产品类型 具体特性 引脚数目 Flash大小 封装类型 温度范围</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比如：STM32 L 431 R C T 6</w:t>
      </w:r>
    </w:p>
    <w:p>
      <w:pPr>
        <w:numPr>
          <w:ilvl w:val="0"/>
          <w:numId w:val="0"/>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（2）中断</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中断是指MCU正常运行程序时，由于内核异常或MCU各模块发出请求事件引起MCU停止正在运行的程序，并运行中断处理程序</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中断源分为：内核中断（主要是出现异常中断，出现后会复位芯片），外部中断（可屏蔽中断，可通过编程控制开启关闭，如进程调度）</w:t>
      </w:r>
    </w:p>
    <w:p>
      <w:pPr>
        <w:numPr>
          <w:ilvl w:val="0"/>
          <w:numId w:val="47"/>
        </w:numPr>
        <w:ind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引脚功能分类：</w:t>
      </w:r>
    </w:p>
    <w:p>
      <w:pPr>
        <w:numPr>
          <w:ilvl w:val="0"/>
          <w:numId w:val="0"/>
        </w:numPr>
        <w:ind w:left="840" w:left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1. </w:t>
      </w:r>
      <w:r>
        <w:rPr>
          <w:rFonts w:hint="eastAsia" w:ascii="宋体" w:hAnsi="宋体" w:eastAsia="宋体" w:cs="宋体"/>
          <w:sz w:val="20"/>
          <w:szCs w:val="22"/>
          <w:lang w:val="en-US" w:eastAsia="zh-CN"/>
        </w:rPr>
        <w:t>硬件最小系统引脚（包括电源输入，复位，晶振，SWD接口）</w:t>
      </w:r>
    </w:p>
    <w:p>
      <w:pPr>
        <w:numPr>
          <w:ilvl w:val="0"/>
          <w:numId w:val="0"/>
        </w:numPr>
        <w:ind w:left="840" w:left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2. </w:t>
      </w:r>
      <w:r>
        <w:rPr>
          <w:rFonts w:hint="eastAsia" w:ascii="宋体" w:hAnsi="宋体" w:eastAsia="宋体" w:cs="宋体"/>
          <w:sz w:val="20"/>
          <w:szCs w:val="22"/>
          <w:lang w:val="en-US" w:eastAsia="zh-CN"/>
        </w:rPr>
        <w:t>对外提供服务的引脚</w:t>
      </w:r>
    </w:p>
    <w:p>
      <w:pPr>
        <w:numPr>
          <w:ilvl w:val="0"/>
          <w:numId w:val="0"/>
        </w:numPr>
        <w:ind w:left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（4）硬件最小系统原理图</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1. </w:t>
      </w:r>
      <w:r>
        <w:rPr>
          <w:rFonts w:hint="eastAsia" w:ascii="宋体" w:hAnsi="宋体" w:eastAsia="宋体" w:cs="宋体"/>
          <w:sz w:val="20"/>
          <w:szCs w:val="22"/>
          <w:lang w:val="en-US" w:eastAsia="zh-CN"/>
        </w:rPr>
        <w:t>电源和滤波电路：</w:t>
      </w:r>
    </w:p>
    <w:p>
      <w:pPr>
        <w:numPr>
          <w:ilvl w:val="0"/>
          <w:numId w:val="0"/>
        </w:numPr>
        <w:ind w:left="840" w:leftChars="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多处供电能保证电流平衡</w:t>
      </w:r>
    </w:p>
    <w:p>
      <w:pPr>
        <w:numPr>
          <w:ilvl w:val="0"/>
          <w:numId w:val="0"/>
        </w:numPr>
        <w:ind w:left="840" w:leftChars="0" w:firstLine="420" w:firstLineChars="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电容滤波原理：通交流隔直流</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2. </w:t>
      </w:r>
      <w:r>
        <w:rPr>
          <w:rFonts w:hint="eastAsia" w:ascii="宋体" w:hAnsi="宋体" w:eastAsia="宋体" w:cs="宋体"/>
          <w:sz w:val="20"/>
          <w:szCs w:val="22"/>
          <w:lang w:val="en-US" w:eastAsia="zh-CN"/>
        </w:rPr>
        <w:t>复位电路</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冷复位（无电到带电），热复位（带电到无电）</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外部复位，内部复位</w:t>
      </w:r>
    </w:p>
    <w:p>
      <w:pPr>
        <w:numPr>
          <w:ilvl w:val="2"/>
          <w:numId w:val="5"/>
        </w:numPr>
        <w:ind w:left="840" w:leftChars="0" w:firstLine="400" w:firstLineChars="200"/>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异步复位（立即有效），同步复位（下周期有效）</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3. </w:t>
      </w:r>
      <w:r>
        <w:rPr>
          <w:rFonts w:hint="eastAsia" w:ascii="宋体" w:hAnsi="宋体" w:eastAsia="宋体" w:cs="宋体"/>
          <w:sz w:val="20"/>
          <w:szCs w:val="22"/>
          <w:lang w:val="en-US" w:eastAsia="zh-CN"/>
        </w:rPr>
        <w:t>晶振电路：提供工作时钟，原理：晶振</w:t>
      </w:r>
    </w:p>
    <w:p>
      <w:pPr>
        <w:numPr>
          <w:ilvl w:val="0"/>
          <w:numId w:val="0"/>
        </w:numPr>
        <w:ind w:left="420" w:leftChars="200" w:firstLine="420" w:firstLineChars="0"/>
        <w:rPr>
          <w:rFonts w:hint="eastAsia" w:ascii="宋体" w:hAnsi="宋体" w:eastAsia="宋体" w:cs="宋体"/>
          <w:sz w:val="20"/>
          <w:szCs w:val="22"/>
          <w:lang w:val="en-US" w:eastAsia="zh-CN"/>
        </w:rPr>
      </w:pPr>
      <w:r>
        <w:rPr>
          <w:rFonts w:hint="eastAsia" w:ascii="宋体" w:hAnsi="宋体" w:cs="宋体"/>
          <w:sz w:val="20"/>
          <w:szCs w:val="22"/>
          <w:lang w:val="en-US" w:eastAsia="zh-CN"/>
        </w:rPr>
        <w:t xml:space="preserve">4. </w:t>
      </w:r>
      <w:r>
        <w:rPr>
          <w:rFonts w:hint="eastAsia" w:ascii="宋体" w:hAnsi="宋体" w:eastAsia="宋体" w:cs="宋体"/>
          <w:sz w:val="20"/>
          <w:szCs w:val="22"/>
          <w:lang w:val="en-US" w:eastAsia="zh-CN"/>
        </w:rPr>
        <w:t>SWD接口电路：实现程序下载和调试功能</w:t>
      </w:r>
    </w:p>
    <w:p>
      <w:pPr>
        <w:numPr>
          <w:ilvl w:val="0"/>
          <w:numId w:val="0"/>
        </w:numPr>
        <w:ind w:firstLine="420" w:firstLineChars="0"/>
        <w:jc w:val="both"/>
        <w:rPr>
          <w:rFonts w:hint="default" w:ascii="宋体" w:hAnsi="宋体" w:eastAsia="宋体" w:cs="宋体"/>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第三章</w:t>
      </w:r>
      <w:r>
        <w:rPr>
          <w:rFonts w:hint="eastAsia" w:ascii="宋体" w:hAnsi="宋体" w:cs="宋体"/>
          <w:sz w:val="28"/>
          <w:szCs w:val="36"/>
          <w:lang w:val="en-US" w:eastAsia="zh-CN"/>
        </w:rPr>
        <w:t>总结</w:t>
      </w:r>
    </w:p>
    <w:p>
      <w:pPr>
        <w:numPr>
          <w:ilvl w:val="0"/>
          <w:numId w:val="0"/>
        </w:numPr>
        <w:ind w:firstLine="420" w:firstLineChars="0"/>
        <w:jc w:val="both"/>
        <w:rPr>
          <w:rFonts w:hint="default"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3.1 常用的指令保留字及含义</w:t>
      </w:r>
    </w:p>
    <w:p>
      <w:pPr>
        <w:numPr>
          <w:ilvl w:val="0"/>
          <w:numId w:val="0"/>
        </w:numPr>
        <w:ind w:firstLine="420" w:firstLineChars="0"/>
        <w:jc w:val="both"/>
        <w:outlineLvl w:val="3"/>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数据传输类</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取数（从存储器取到寄存器）：</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w:t>
      </w:r>
      <w:r>
        <w:rPr>
          <w:rFonts w:hint="eastAsia" w:ascii="宋体" w:hAnsi="宋体" w:cs="宋体"/>
          <w:sz w:val="20"/>
          <w:szCs w:val="22"/>
          <w:lang w:val="en-US" w:eastAsia="zh-CN"/>
        </w:rPr>
        <w:t>（取相应地址的值-字）</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LDRH</w:t>
      </w:r>
      <w:r>
        <w:rPr>
          <w:rFonts w:hint="eastAsia" w:ascii="宋体" w:hAnsi="宋体" w:cs="宋体"/>
          <w:sz w:val="20"/>
          <w:szCs w:val="22"/>
          <w:lang w:val="en-US" w:eastAsia="zh-CN"/>
        </w:rPr>
        <w:t>（半字）</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LDRB</w:t>
      </w:r>
      <w:r>
        <w:rPr>
          <w:rFonts w:hint="eastAsia" w:ascii="宋体" w:hAnsi="宋体" w:cs="宋体"/>
          <w:sz w:val="20"/>
          <w:szCs w:val="22"/>
          <w:lang w:val="en-US" w:eastAsia="zh-CN"/>
        </w:rPr>
        <w:t>（字节）</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LDRSB</w:t>
      </w:r>
      <w:r>
        <w:rPr>
          <w:rFonts w:hint="eastAsia" w:ascii="宋体" w:hAnsi="宋体" w:cs="宋体"/>
          <w:sz w:val="20"/>
          <w:szCs w:val="22"/>
          <w:lang w:val="en-US" w:eastAsia="zh-CN"/>
        </w:rPr>
        <w:t>（有符号字节数据）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LDRSH</w:t>
      </w:r>
      <w:r>
        <w:rPr>
          <w:rFonts w:hint="eastAsia" w:ascii="宋体" w:hAnsi="宋体" w:cs="宋体"/>
          <w:sz w:val="20"/>
          <w:szCs w:val="22"/>
          <w:lang w:val="en-US" w:eastAsia="zh-CN"/>
        </w:rPr>
        <w:t>（有符号半字数据）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LDM</w:t>
      </w:r>
      <w:r>
        <w:rPr>
          <w:rFonts w:hint="eastAsia" w:ascii="宋体" w:hAnsi="宋体" w:cs="宋体"/>
          <w:sz w:val="20"/>
          <w:szCs w:val="22"/>
          <w:lang w:val="en-US" w:eastAsia="zh-CN"/>
        </w:rPr>
        <w:t>（多数据加载）</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存数（从寄存器放到存储器）：</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w:t>
      </w:r>
      <w:r>
        <w:rPr>
          <w:rFonts w:hint="eastAsia" w:ascii="宋体" w:hAnsi="宋体" w:cs="宋体"/>
          <w:sz w:val="20"/>
          <w:szCs w:val="22"/>
          <w:lang w:val="en-US" w:eastAsia="zh-CN"/>
        </w:rPr>
        <w:t>（将源寄存器中的32位字数据存放到存储器中）</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STRH</w:t>
      </w:r>
      <w:r>
        <w:rPr>
          <w:rFonts w:hint="eastAsia" w:ascii="宋体" w:hAnsi="宋体" w:cs="宋体"/>
          <w:sz w:val="20"/>
          <w:szCs w:val="22"/>
          <w:lang w:val="en-US" w:eastAsia="zh-CN"/>
        </w:rPr>
        <w:t>（半字数据）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STRB</w:t>
      </w:r>
      <w:r>
        <w:rPr>
          <w:rFonts w:hint="eastAsia" w:ascii="宋体" w:hAnsi="宋体" w:cs="宋体"/>
          <w:sz w:val="20"/>
          <w:szCs w:val="22"/>
          <w:lang w:val="en-US" w:eastAsia="zh-CN"/>
        </w:rPr>
        <w:t>（字节数据）</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STM</w:t>
      </w:r>
      <w:r>
        <w:rPr>
          <w:rFonts w:hint="eastAsia" w:ascii="宋体" w:hAnsi="宋体" w:cs="宋体"/>
          <w:sz w:val="20"/>
          <w:szCs w:val="22"/>
          <w:lang w:val="en-US" w:eastAsia="zh-CN"/>
        </w:rPr>
        <w:t>（多数据存）</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寄存器间数据传送：</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MOV</w:t>
      </w:r>
      <w:r>
        <w:rPr>
          <w:rFonts w:hint="eastAsia" w:ascii="宋体" w:hAnsi="宋体" w:cs="宋体"/>
          <w:sz w:val="20"/>
          <w:szCs w:val="22"/>
          <w:lang w:val="en-US" w:eastAsia="zh-CN"/>
        </w:rPr>
        <w:t>（相同大小寄存器间移动）</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MOVS</w:t>
      </w:r>
      <w:r>
        <w:rPr>
          <w:rFonts w:hint="eastAsia" w:ascii="宋体" w:hAnsi="宋体" w:cs="宋体"/>
          <w:sz w:val="20"/>
          <w:szCs w:val="22"/>
          <w:lang w:val="en-US" w:eastAsia="zh-CN"/>
        </w:rPr>
        <w:t>（字符串操作指令）</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MVN</w:t>
      </w:r>
      <w:r>
        <w:rPr>
          <w:rFonts w:hint="eastAsia" w:ascii="宋体" w:hAnsi="宋体" w:cs="宋体"/>
          <w:sz w:val="20"/>
          <w:szCs w:val="22"/>
          <w:lang w:val="en-US" w:eastAsia="zh-CN"/>
        </w:rPr>
        <w:t>（将源寄存器中的值取反加1，然后保存到目的寄存器）</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栈操作：</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PUSH</w:t>
      </w:r>
      <w:r>
        <w:rPr>
          <w:rFonts w:hint="eastAsia" w:ascii="宋体" w:hAnsi="宋体" w:cs="宋体"/>
          <w:sz w:val="20"/>
          <w:szCs w:val="22"/>
          <w:lang w:val="en-US" w:eastAsia="zh-CN"/>
        </w:rPr>
        <w:t>（入栈）</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POP</w:t>
      </w:r>
      <w:r>
        <w:rPr>
          <w:rFonts w:hint="eastAsia" w:ascii="宋体" w:hAnsi="宋体" w:cs="宋体"/>
          <w:sz w:val="20"/>
          <w:szCs w:val="22"/>
          <w:lang w:val="en-US" w:eastAsia="zh-CN"/>
        </w:rPr>
        <w:t>（出栈）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得到PC指针加偏移的地址：ADR</w:t>
      </w:r>
    </w:p>
    <w:p>
      <w:pPr>
        <w:numPr>
          <w:ilvl w:val="0"/>
          <w:numId w:val="0"/>
        </w:numPr>
        <w:ind w:firstLine="420" w:firstLineChars="0"/>
        <w:jc w:val="both"/>
        <w:outlineLvl w:val="3"/>
        <w:rPr>
          <w:rFonts w:hint="default" w:ascii="宋体" w:hAnsi="宋体" w:cs="宋体"/>
          <w:sz w:val="20"/>
          <w:szCs w:val="22"/>
          <w:lang w:val="en-US" w:eastAsia="zh-CN"/>
        </w:rPr>
      </w:pPr>
      <w:r>
        <w:rPr>
          <w:rFonts w:hint="eastAsia" w:ascii="宋体" w:hAnsi="宋体" w:cs="宋体"/>
          <w:sz w:val="20"/>
          <w:szCs w:val="22"/>
          <w:lang w:val="en-US" w:eastAsia="zh-CN"/>
        </w:rPr>
        <w:t>数据操作类</w:t>
      </w:r>
    </w:p>
    <w:p>
      <w:pPr>
        <w:numPr>
          <w:ilvl w:val="0"/>
          <w:numId w:val="0"/>
        </w:numPr>
        <w:ind w:left="420" w:leftChars="0" w:firstLine="420" w:firstLineChars="0"/>
        <w:jc w:val="both"/>
        <w:rPr>
          <w:rFonts w:hint="eastAsia" w:ascii="宋体" w:hAnsi="宋体" w:eastAsia="宋体" w:cs="宋体"/>
          <w:sz w:val="20"/>
          <w:szCs w:val="22"/>
          <w:lang w:val="en-US" w:eastAsia="zh-CN"/>
        </w:rPr>
      </w:pPr>
      <w:r>
        <w:rPr>
          <w:rFonts w:hint="eastAsia" w:ascii="宋体" w:hAnsi="宋体" w:eastAsia="宋体" w:cs="宋体"/>
          <w:sz w:val="20"/>
          <w:szCs w:val="22"/>
          <w:lang w:val="en-US" w:eastAsia="zh-CN"/>
        </w:rPr>
        <w:t>算术运算</w:t>
      </w:r>
      <w:r>
        <w:rPr>
          <w:rFonts w:hint="eastAsia" w:ascii="宋体" w:hAnsi="宋体" w:cs="宋体"/>
          <w:sz w:val="20"/>
          <w:szCs w:val="22"/>
          <w:lang w:val="en-US" w:eastAsia="zh-CN"/>
        </w:rPr>
        <w:t>类</w:t>
      </w:r>
      <w:r>
        <w:rPr>
          <w:rFonts w:hint="eastAsia" w:ascii="宋体" w:hAnsi="宋体" w:eastAsia="宋体" w:cs="宋体"/>
          <w:sz w:val="20"/>
          <w:szCs w:val="22"/>
          <w:lang w:val="en-US" w:eastAsia="zh-CN"/>
        </w:rPr>
        <w:t>：</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ADC（带进位加），</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ADD（加），</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RSB（逆向减法，即操作数2减去操作数1），</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SBC（带借位减法），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SUB（减法），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MUL（乘法），</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CMN（负向比较，将一个数和另一个数的二进制补码比较，更新标志位），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CMP（两个数做减法，并只修改符号位）</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逻辑运算类：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AND（与），</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ORR（或），</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EOR（异或），</w:t>
      </w:r>
    </w:p>
    <w:p>
      <w:pPr>
        <w:numPr>
          <w:ilvl w:val="0"/>
          <w:numId w:val="0"/>
        </w:numPr>
        <w:ind w:left="840" w:leftChars="0" w:firstLine="420" w:firstLineChars="0"/>
        <w:jc w:val="both"/>
        <w:rPr>
          <w:rFonts w:hint="default" w:ascii="宋体" w:hAnsi="宋体" w:cs="宋体"/>
          <w:sz w:val="20"/>
          <w:szCs w:val="22"/>
          <w:lang w:val="en-US" w:eastAsia="zh-CN"/>
        </w:rPr>
      </w:pPr>
      <w:r>
        <w:rPr>
          <w:rFonts w:hint="eastAsia" w:ascii="宋体" w:hAnsi="宋体" w:cs="宋体"/>
          <w:sz w:val="20"/>
          <w:szCs w:val="22"/>
          <w:lang w:val="en-US" w:eastAsia="zh-CN"/>
        </w:rPr>
        <w:t>BIC（位清零，第二操作数为掩码，计算时将其取反和寄存器中数做与运算，用于清零某些位）</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移位类：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ASR（算术右移，带符号），</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LSL（逻辑左移），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LSR（逻辑右移），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ROR（循环右移）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位操作类：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TST（执行按位与操作，更新标志）</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数据序转换类：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w:t>
      </w:r>
      <w:r>
        <w:rPr>
          <w:rFonts w:hint="eastAsia"/>
          <w:lang w:val="en-US" w:eastAsia="zh-CN"/>
        </w:rPr>
        <w:t>一个寄存器中的字节逆向，并复制到另一个寄存器中</w:t>
      </w:r>
      <w:r>
        <w:rPr>
          <w:rFonts w:hint="eastAsia" w:ascii="宋体" w:hAnsi="宋体" w:cs="宋体"/>
          <w:sz w:val="20"/>
          <w:szCs w:val="22"/>
          <w:lang w:val="en-US" w:eastAsia="zh-CN"/>
        </w:rPr>
        <w:t>），</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REVSH（将低半字16位内的字节逆向，并将符号位扩展复制到另一个寄存器中），</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REVH（将两个半字内的字节分别逆序，并复制到另一个寄存器中）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扩展类：</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SXTB（带符号扩展一个字节到32位），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SXTH（带符号扩展一个半字到32位），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UXTB（无符号扩展一个字节到32位），</w:t>
      </w:r>
    </w:p>
    <w:p>
      <w:pPr>
        <w:numPr>
          <w:ilvl w:val="0"/>
          <w:numId w:val="0"/>
        </w:numPr>
        <w:ind w:left="84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UXTH（无符号扩展一个半字到32位）</w:t>
      </w:r>
    </w:p>
    <w:p>
      <w:pPr>
        <w:numPr>
          <w:ilvl w:val="0"/>
          <w:numId w:val="0"/>
        </w:numPr>
        <w:ind w:left="840" w:leftChars="0" w:firstLine="420" w:firstLineChars="0"/>
        <w:jc w:val="both"/>
        <w:rPr>
          <w:rFonts w:hint="eastAsia" w:ascii="宋体" w:hAnsi="宋体" w:cs="宋体"/>
          <w:sz w:val="20"/>
          <w:szCs w:val="22"/>
          <w:lang w:val="en-US" w:eastAsia="zh-CN"/>
        </w:rPr>
      </w:pPr>
    </w:p>
    <w:p>
      <w:pPr>
        <w:numPr>
          <w:ilvl w:val="0"/>
          <w:numId w:val="0"/>
        </w:numPr>
        <w:ind w:firstLine="420" w:firstLineChars="0"/>
        <w:jc w:val="both"/>
        <w:outlineLvl w:val="3"/>
        <w:rPr>
          <w:rFonts w:hint="eastAsia" w:ascii="宋体" w:hAnsi="宋体" w:cs="宋体"/>
          <w:sz w:val="20"/>
          <w:szCs w:val="22"/>
          <w:lang w:val="en-US" w:eastAsia="zh-CN"/>
        </w:rPr>
      </w:pPr>
      <w:r>
        <w:rPr>
          <w:rFonts w:hint="eastAsia" w:ascii="宋体" w:hAnsi="宋体" w:cs="宋体"/>
          <w:sz w:val="20"/>
          <w:szCs w:val="22"/>
          <w:lang w:val="en-US" w:eastAsia="zh-CN"/>
        </w:rPr>
        <w:t>跳转控制类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B（无条件转移），</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BL（转移并连接，用于call子程序），</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BX（跳转并切换微处理器状态，若bit[0]为0，则目标地址代码被解释为ARM代码，否则为Thumb代码），</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BLX（从ARM指令集跳转到目标地址，并将处理器状态切换为Thumb状态，用于调用使用Thumb指令集的子程序）</w:t>
      </w:r>
    </w:p>
    <w:p>
      <w:pPr>
        <w:numPr>
          <w:ilvl w:val="0"/>
          <w:numId w:val="0"/>
        </w:numPr>
        <w:ind w:left="420" w:leftChars="0" w:firstLine="420" w:firstLineChars="0"/>
        <w:jc w:val="both"/>
        <w:rPr>
          <w:rFonts w:hint="eastAsia" w:ascii="宋体" w:hAnsi="宋体" w:cs="宋体"/>
          <w:sz w:val="20"/>
          <w:szCs w:val="22"/>
          <w:lang w:val="en-US" w:eastAsia="zh-CN"/>
        </w:rPr>
      </w:pPr>
    </w:p>
    <w:p>
      <w:pPr>
        <w:numPr>
          <w:ilvl w:val="0"/>
          <w:numId w:val="0"/>
        </w:numPr>
        <w:ind w:firstLine="420" w:firstLineChars="0"/>
        <w:jc w:val="both"/>
        <w:outlineLvl w:val="3"/>
        <w:rPr>
          <w:rFonts w:hint="eastAsia" w:ascii="宋体" w:hAnsi="宋体" w:cs="宋体"/>
          <w:sz w:val="20"/>
          <w:szCs w:val="22"/>
          <w:lang w:val="en-US" w:eastAsia="zh-CN"/>
        </w:rPr>
      </w:pPr>
      <w:r>
        <w:rPr>
          <w:rFonts w:hint="eastAsia" w:ascii="宋体" w:hAnsi="宋体" w:cs="宋体"/>
          <w:sz w:val="20"/>
          <w:szCs w:val="22"/>
          <w:lang w:val="en-US" w:eastAsia="zh-CN"/>
        </w:rPr>
        <w:t>其他指令</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BKPT</w:t>
      </w:r>
      <w:r>
        <w:rPr>
          <w:rFonts w:hint="eastAsia" w:ascii="宋体" w:hAnsi="宋体" w:cs="宋体"/>
          <w:sz w:val="20"/>
          <w:szCs w:val="22"/>
          <w:lang w:val="en-US" w:eastAsia="zh-CN"/>
        </w:rPr>
        <w:tab/>
      </w:r>
      <w:r>
        <w:rPr>
          <w:rFonts w:hint="eastAsia" w:ascii="宋体" w:hAnsi="宋体" w:cs="宋体"/>
          <w:sz w:val="20"/>
          <w:szCs w:val="22"/>
          <w:lang w:val="en-US" w:eastAsia="zh-CN"/>
        </w:rPr>
        <w:t>（断点指令），</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CPSIE（开总中断），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CPSID（关总中断），</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DMB（数据内存屏蔽），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DSB（数据同步屏蔽），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ISB（指令同步屏蔽），</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MRS（加载特殊寄存器的值到通用寄存器，仅在特权模式下生效），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MSR（把通用寄存器中的值存到特殊寄存器中，仅在特权模式下生效），</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SEV（发送事件指令，向所有处理器发送一个事件），</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SVC（操作系统服务调用，触发SVC异常），</w:t>
      </w:r>
    </w:p>
    <w:p>
      <w:pPr>
        <w:numPr>
          <w:ilvl w:val="0"/>
          <w:numId w:val="0"/>
        </w:numPr>
        <w:ind w:left="420" w:leftChars="0" w:firstLine="420" w:firstLineChars="0"/>
        <w:jc w:val="both"/>
        <w:rPr>
          <w:rFonts w:hint="eastAsia" w:ascii="宋体" w:hAnsi="宋体" w:cs="宋体"/>
          <w:sz w:val="20"/>
          <w:szCs w:val="22"/>
          <w:lang w:val="en-US" w:eastAsia="zh-CN"/>
        </w:rPr>
      </w:pPr>
      <w:r>
        <w:rPr>
          <w:rFonts w:hint="eastAsia" w:ascii="宋体" w:hAnsi="宋体" w:cs="宋体"/>
          <w:sz w:val="20"/>
          <w:szCs w:val="22"/>
          <w:lang w:val="en-US" w:eastAsia="zh-CN"/>
        </w:rPr>
        <w:t>WFE（休眠，在发生事件时候被唤醒），</w:t>
      </w:r>
    </w:p>
    <w:p>
      <w:pPr>
        <w:numPr>
          <w:ilvl w:val="0"/>
          <w:numId w:val="0"/>
        </w:numPr>
        <w:ind w:left="420" w:leftChars="0" w:firstLine="420" w:firstLineChars="0"/>
        <w:jc w:val="both"/>
        <w:rPr>
          <w:rFonts w:hint="default" w:ascii="宋体" w:hAnsi="宋体" w:cs="宋体"/>
          <w:sz w:val="20"/>
          <w:szCs w:val="22"/>
          <w:lang w:val="en-US" w:eastAsia="zh-CN"/>
        </w:rPr>
      </w:pPr>
      <w:r>
        <w:rPr>
          <w:rFonts w:hint="eastAsia" w:ascii="宋体" w:hAnsi="宋体" w:cs="宋体"/>
          <w:sz w:val="20"/>
          <w:szCs w:val="22"/>
          <w:lang w:val="en-US" w:eastAsia="zh-CN"/>
        </w:rPr>
        <w:t>WFI（休眠，在发生中断时候被唤醒）</w:t>
      </w:r>
    </w:p>
    <w:p>
      <w:pPr>
        <w:numPr>
          <w:ilvl w:val="0"/>
          <w:numId w:val="0"/>
        </w:numPr>
        <w:jc w:val="both"/>
        <w:rPr>
          <w:rFonts w:hint="eastAsia" w:ascii="宋体" w:hAnsi="宋体" w:eastAsia="宋体" w:cs="宋体"/>
          <w:sz w:val="20"/>
          <w:szCs w:val="22"/>
          <w:lang w:val="en-US" w:eastAsia="zh-CN"/>
        </w:rPr>
      </w:pPr>
    </w:p>
    <w:p>
      <w:pPr>
        <w:numPr>
          <w:ilvl w:val="0"/>
          <w:numId w:val="0"/>
        </w:numPr>
        <w:ind w:firstLine="420" w:firstLineChars="0"/>
        <w:jc w:val="both"/>
        <w:outlineLvl w:val="2"/>
        <w:rPr>
          <w:rFonts w:hint="default" w:ascii="宋体" w:hAnsi="宋体" w:eastAsia="宋体" w:cs="宋体"/>
          <w:sz w:val="20"/>
          <w:szCs w:val="22"/>
          <w:lang w:val="en-US" w:eastAsia="zh-CN"/>
        </w:rPr>
      </w:pPr>
      <w:r>
        <w:rPr>
          <w:rFonts w:hint="eastAsia" w:ascii="宋体" w:hAnsi="宋体" w:eastAsia="宋体" w:cs="宋体"/>
          <w:sz w:val="20"/>
          <w:szCs w:val="22"/>
          <w:lang w:val="en-US" w:eastAsia="zh-CN"/>
        </w:rPr>
        <w:t>3.2 寻址方式</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（1）立即数寻址</w:t>
      </w:r>
    </w:p>
    <w:p>
      <w:pPr>
        <w:ind w:left="84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MOV R0, #0x1F （带#为立即数）</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寄存器直接寻址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MOV R2, R1</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直接地址寻址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R1,label ;从label读取4字节到R1</w:t>
      </w:r>
    </w:p>
    <w:p>
      <w:pPr>
        <w:numPr>
          <w:ilvl w:val="0"/>
          <w:numId w:val="8"/>
        </w:num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寄存器间接寻址</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R3,[R4] ; 把R4内地址的东西取到R3中</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LDR R3,[PC，#100] ; 从地址PC+100处读4字节到R3</w:t>
      </w:r>
    </w:p>
    <w:p>
      <w:pPr>
        <w:numPr>
          <w:ilvl w:val="0"/>
          <w:numId w:val="0"/>
        </w:numPr>
        <w:rPr>
          <w:rFonts w:hint="default" w:asciiTheme="minorEastAsia" w:hAnsiTheme="minorEastAsia" w:eastAsiaTheme="minorEastAsia" w:cstheme="minorEastAsia"/>
          <w:sz w:val="20"/>
          <w:szCs w:val="22"/>
          <w:lang w:val="en-US" w:eastAsia="zh-CN"/>
        </w:rPr>
      </w:pPr>
    </w:p>
    <w:p>
      <w:pPr>
        <w:numPr>
          <w:ilvl w:val="0"/>
          <w:numId w:val="0"/>
        </w:numPr>
        <w:ind w:firstLine="420" w:firstLineChars="0"/>
        <w:outlineLvl w:val="2"/>
        <w:rPr>
          <w:rFonts w:hint="default"/>
          <w:lang w:val="en-US" w:eastAsia="zh-CN"/>
        </w:rPr>
      </w:pPr>
      <w:r>
        <w:rPr>
          <w:rFonts w:hint="eastAsia" w:asciiTheme="minorEastAsia" w:hAnsiTheme="minorEastAsia" w:eastAsiaTheme="minorEastAsia" w:cstheme="minorEastAsia"/>
          <w:sz w:val="20"/>
          <w:szCs w:val="22"/>
          <w:lang w:val="en-US" w:eastAsia="zh-CN"/>
        </w:rPr>
        <w:t>3.3 常用的伪指令</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宋体" w:hAnsi="宋体" w:cs="宋体"/>
          <w:sz w:val="20"/>
          <w:szCs w:val="22"/>
          <w:lang w:val="en-US" w:eastAsia="zh-CN"/>
        </w:rPr>
        <w:t>（1）符号定义伪</w:t>
      </w:r>
      <w:r>
        <w:rPr>
          <w:rFonts w:hint="eastAsia" w:asciiTheme="minorEastAsia" w:hAnsiTheme="minorEastAsia" w:eastAsiaTheme="minorEastAsia" w:cstheme="minorEastAsia"/>
          <w:sz w:val="20"/>
          <w:szCs w:val="22"/>
          <w:lang w:val="en-US" w:eastAsia="zh-CN"/>
        </w:rPr>
        <w:t>指令</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用于定义ARM汇编程序的变量，对变量进行赋值，以及定义寄存器名称等</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包括GBLA、GBLL、GBLS、LCLA、CN、CP、DN、FN、RLIST、SETA</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 xml:space="preserve">（2）数据定义伪指令 </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包括LTORG、MAP、DCB、FIELD、SPACE、DCQ、DCW等，主要用于数据表定义、文字池定义、数据空间分配等</w:t>
      </w:r>
    </w:p>
    <w:p>
      <w:pPr>
        <w:numPr>
          <w:ilvl w:val="0"/>
          <w:numId w:val="0"/>
        </w:numPr>
        <w:ind w:left="420" w:leftChars="0"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（3）汇编控制伪指令</w:t>
      </w:r>
    </w:p>
    <w:p>
      <w:pPr>
        <w:numPr>
          <w:ilvl w:val="0"/>
          <w:numId w:val="0"/>
        </w:numPr>
        <w:ind w:left="840" w:leftChars="40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包括IF、ELSE、ENDIF、WHIL、WEND、MACRO、MEND等，主要用于条件控制、宏定义等操作</w:t>
      </w:r>
    </w:p>
    <w:p>
      <w:pPr>
        <w:numPr>
          <w:ilvl w:val="0"/>
          <w:numId w:val="0"/>
        </w:numPr>
        <w:ind w:left="420" w:leftChars="0" w:firstLine="420" w:firstLineChars="0"/>
        <w:rPr>
          <w:rFonts w:hint="default" w:asciiTheme="minorEastAsia" w:hAnsiTheme="minorEastAsia" w:eastAsiaTheme="minorEastAsia" w:cstheme="minorEastAsia"/>
          <w:sz w:val="20"/>
          <w:szCs w:val="22"/>
          <w:lang w:val="en-US" w:eastAsia="zh-CN"/>
        </w:rPr>
      </w:pPr>
    </w:p>
    <w:p>
      <w:pPr>
        <w:numPr>
          <w:ilvl w:val="0"/>
          <w:numId w:val="0"/>
        </w:numPr>
        <w:rPr>
          <w:rFonts w:hint="eastAsia" w:asciiTheme="minorEastAsia" w:hAnsiTheme="minorEastAsia" w:eastAsiaTheme="minorEastAsia" w:cstheme="minorEastAsia"/>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w:t>
      </w:r>
      <w:r>
        <w:rPr>
          <w:rFonts w:hint="eastAsia" w:ascii="宋体" w:hAnsi="宋体" w:cs="宋体"/>
          <w:sz w:val="28"/>
          <w:szCs w:val="36"/>
          <w:lang w:val="en-US" w:eastAsia="zh-CN"/>
        </w:rPr>
        <w:t>四</w:t>
      </w:r>
      <w:r>
        <w:rPr>
          <w:rFonts w:hint="eastAsia" w:ascii="宋体" w:hAnsi="宋体" w:eastAsia="宋体" w:cs="宋体"/>
          <w:sz w:val="28"/>
          <w:szCs w:val="36"/>
          <w:lang w:val="en-US" w:eastAsia="zh-CN"/>
        </w:rPr>
        <w:t>章</w:t>
      </w:r>
      <w:r>
        <w:rPr>
          <w:rFonts w:hint="eastAsia" w:ascii="宋体" w:hAnsi="宋体" w:cs="宋体"/>
          <w:sz w:val="28"/>
          <w:szCs w:val="36"/>
          <w:lang w:val="en-US" w:eastAsia="zh-CN"/>
        </w:rPr>
        <w:t>总结</w:t>
      </w:r>
    </w:p>
    <w:p>
      <w:pPr>
        <w:numPr>
          <w:ilvl w:val="0"/>
          <w:numId w:val="0"/>
        </w:numPr>
        <w:rPr>
          <w:rFonts w:hint="eastAsia" w:asciiTheme="minorEastAsia" w:hAnsiTheme="minorEastAsia" w:eastAsiaTheme="minorEastAsia" w:cstheme="minorEastAsia"/>
          <w:sz w:val="20"/>
          <w:szCs w:val="22"/>
          <w:lang w:val="en-US" w:eastAsia="zh-CN"/>
        </w:rPr>
      </w:pPr>
    </w:p>
    <w:p>
      <w:pPr>
        <w:numPr>
          <w:ilvl w:val="0"/>
          <w:numId w:val="0"/>
        </w:num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4.1 各种电平标准</w:t>
      </w:r>
    </w:p>
    <w:p>
      <w:pPr>
        <w:ind w:firstLine="420"/>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（1）TTL电平标准</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高电平：大于电源电压的百分之八十</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低电平：小于电源电平的百分之二十</w:t>
      </w:r>
    </w:p>
    <w:p>
      <w:pPr>
        <w:ind w:left="420" w:leftChars="0" w:firstLine="42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通讯时，传输一般在5m以内</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（2）CMOS电平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接近电源电压表示1</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电压接近0V表示0</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CMOS电路是电压控制器件，输入电阻极大，对干扰信号十分敏感，优点是噪声容限宽，静态功率小</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（3）232电平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+12V表示0</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-12V表示1</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传输30m左右</w:t>
      </w:r>
    </w:p>
    <w:p>
      <w:pPr>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（4）485电平</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差分电路，两根导线传一个电平，根据差值确定电平，抗干扰能力强</w:t>
      </w:r>
    </w:p>
    <w:p>
      <w:pPr>
        <w:ind w:left="840" w:left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传输1km左右</w:t>
      </w:r>
    </w:p>
    <w:p>
      <w:pPr>
        <w:ind w:left="840" w:left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工业上用的比较多</w:t>
      </w:r>
    </w:p>
    <w:p>
      <w:pPr>
        <w:ind w:left="420" w:leftChars="0" w:firstLine="420" w:firstLineChars="0"/>
        <w:rPr>
          <w:rFonts w:hint="eastAsia" w:asciiTheme="minorEastAsia" w:hAnsiTheme="minorEastAsia" w:eastAsiaTheme="minorEastAsia" w:cstheme="minorEastAsia"/>
          <w:b/>
          <w:bCs/>
          <w:sz w:val="20"/>
          <w:szCs w:val="22"/>
          <w:lang w:val="en-US" w:eastAsia="zh-CN"/>
        </w:rPr>
      </w:pPr>
    </w:p>
    <w:p>
      <w:pPr>
        <w:ind w:left="420" w:leftChars="0" w:firstLine="420" w:firstLineChars="0"/>
        <w:rPr>
          <w:rFonts w:hint="eastAsia" w:asciiTheme="minorEastAsia" w:hAnsiTheme="minorEastAsia" w:eastAsiaTheme="minorEastAsia" w:cstheme="minorEastAsia"/>
          <w:b/>
          <w:bCs/>
          <w:sz w:val="20"/>
          <w:szCs w:val="22"/>
          <w:lang w:val="en-US" w:eastAsia="zh-CN"/>
        </w:rPr>
      </w:pPr>
      <w:r>
        <w:rPr>
          <w:rFonts w:hint="eastAsia" w:asciiTheme="minorEastAsia" w:hAnsiTheme="minorEastAsia" w:eastAsiaTheme="minorEastAsia" w:cstheme="minorEastAsia"/>
          <w:b/>
          <w:bCs/>
          <w:sz w:val="20"/>
          <w:szCs w:val="22"/>
          <w:lang w:val="en-US" w:eastAsia="zh-CN"/>
        </w:rPr>
        <w:t>注：不同电平标准对写程序无影响</w:t>
      </w:r>
    </w:p>
    <w:p>
      <w:pPr>
        <w:rPr>
          <w:rFonts w:hint="eastAsia" w:asciiTheme="minorEastAsia" w:hAnsiTheme="minorEastAsia" w:eastAsiaTheme="minorEastAsia" w:cstheme="minorEastAsia"/>
          <w:sz w:val="20"/>
          <w:szCs w:val="22"/>
          <w:lang w:val="en-US" w:eastAsia="zh-CN"/>
        </w:rPr>
      </w:pPr>
    </w:p>
    <w:p>
      <w:p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4.2 上拉电阻与下拉电阻的接法</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芯片输入引脚的接法</w:t>
      </w:r>
    </w:p>
    <w:p>
      <w:p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（1）上拉电阻</w:t>
      </w:r>
    </w:p>
    <w:p>
      <w:pPr>
        <w:ind w:left="420" w:leftChars="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引脚与电源之间有R1，引脚与接地之间有开关和R2，开关断开时引脚高电平，闭合低电平，R1&gt;&gt;R2, R1为上拉电阻，该引脚平时为高电平</w:t>
      </w:r>
    </w:p>
    <w:p>
      <w:pPr>
        <w:ind w:left="840" w:leftChars="0"/>
        <w:rPr>
          <w:rFonts w:hint="default" w:asciiTheme="minorEastAsia" w:hAnsiTheme="minorEastAsia" w:eastAsiaTheme="minorEastAsia" w:cstheme="minorEastAsia"/>
          <w:sz w:val="20"/>
          <w:szCs w:val="22"/>
          <w:lang w:val="en-US" w:eastAsia="zh-CN"/>
        </w:rPr>
      </w:pPr>
    </w:p>
    <w:p>
      <w:p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（2）下拉电阻</w:t>
      </w:r>
    </w:p>
    <w:p>
      <w:p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引脚与电源之间有开关与R1，引脚与接地之间有R2，开关断开时引脚低电平，闭合高电平，R1&gt;&gt;R2, R2为下拉电阻，该引脚平时为低电平</w:t>
      </w:r>
    </w:p>
    <w:p>
      <w:pPr>
        <w:rPr>
          <w:rFonts w:hint="default" w:asciiTheme="minorEastAsia" w:hAnsiTheme="minorEastAsia" w:eastAsiaTheme="minorEastAsia" w:cstheme="minorEastAsia"/>
          <w:sz w:val="20"/>
          <w:szCs w:val="22"/>
          <w:lang w:val="en-US" w:eastAsia="zh-CN"/>
        </w:rPr>
      </w:pPr>
    </w:p>
    <w:p>
      <w:pPr>
        <w:outlineLvl w:val="2"/>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4.3 输入引脚的接法</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（1）直接驱动发光二极管，低电平亮，高电平不亮</w:t>
      </w:r>
    </w:p>
    <w:p>
      <w:p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（2）通过三极管驱动蜂鸣器，其中三极管的作用为开关，输出高电平三极管导通，低电平截止</w:t>
      </w:r>
    </w:p>
    <w:p>
      <w:pPr>
        <w:rPr>
          <w:rFonts w:hint="eastAsia" w:asciiTheme="minorEastAsia" w:hAnsiTheme="minorEastAsia" w:eastAsiaTheme="minorEastAsia" w:cstheme="minorEastAsia"/>
          <w:sz w:val="20"/>
          <w:szCs w:val="22"/>
          <w:lang w:val="en-US" w:eastAsia="zh-CN"/>
        </w:rPr>
      </w:pPr>
    </w:p>
    <w:p>
      <w:pPr>
        <w:outlineLvl w:val="2"/>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4.4 GPIO</w:t>
      </w:r>
    </w:p>
    <w:p>
      <w:pPr>
        <w:ind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GPIO为通用输入输出端口（General-purpose input/output），是STM32芯片的可控引脚，所有gpio引脚都有基本输入（</w:t>
      </w:r>
      <w:r>
        <w:rPr>
          <w:rFonts w:hint="eastAsia"/>
          <w:lang w:val="en-US" w:eastAsia="zh-CN"/>
        </w:rPr>
        <w:t>能知道外部是高电平或者低电平</w:t>
      </w:r>
      <w:r>
        <w:rPr>
          <w:rFonts w:hint="eastAsia" w:asciiTheme="minorEastAsia" w:hAnsiTheme="minorEastAsia" w:eastAsiaTheme="minorEastAsia" w:cstheme="minorEastAsia"/>
          <w:sz w:val="20"/>
          <w:szCs w:val="22"/>
          <w:lang w:val="en-US" w:eastAsia="zh-CN"/>
        </w:rPr>
        <w:t>）和输出（</w:t>
      </w:r>
      <w:r>
        <w:rPr>
          <w:rFonts w:hint="eastAsia"/>
          <w:lang w:val="en-US" w:eastAsia="zh-CN"/>
        </w:rPr>
        <w:t>能输出高电平或者低电平</w:t>
      </w:r>
      <w:r>
        <w:rPr>
          <w:rFonts w:hint="eastAsia" w:asciiTheme="minorEastAsia" w:hAnsiTheme="minorEastAsia" w:eastAsiaTheme="minorEastAsia" w:cstheme="minorEastAsia"/>
          <w:sz w:val="20"/>
          <w:szCs w:val="22"/>
          <w:lang w:val="en-US" w:eastAsia="zh-CN"/>
        </w:rPr>
        <w:t>）功能</w:t>
      </w:r>
    </w:p>
    <w:p>
      <w:pPr>
        <w:ind w:firstLine="420" w:firstLineChars="0"/>
        <w:rPr>
          <w:rFonts w:hint="eastAsia" w:asciiTheme="minorEastAsia" w:hAnsiTheme="minorEastAsia" w:eastAsiaTheme="minorEastAsia" w:cstheme="minorEastAsia"/>
          <w:sz w:val="20"/>
          <w:szCs w:val="22"/>
          <w:lang w:val="en-US" w:eastAsia="zh-CN"/>
        </w:rPr>
      </w:pPr>
    </w:p>
    <w:p>
      <w:pPr>
        <w:ind w:firstLine="420" w:firstLineChars="0"/>
        <w:outlineLvl w:val="3"/>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GPIO主要的函数：</w:t>
      </w:r>
    </w:p>
    <w:p>
      <w:pPr>
        <w:numPr>
          <w:ilvl w:val="0"/>
          <w:numId w:val="48"/>
        </w:numPr>
        <w:ind w:left="420" w:leftChars="0"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gpio_init  引脚初始化</w:t>
      </w:r>
    </w:p>
    <w:p>
      <w:pPr>
        <w:numPr>
          <w:ilvl w:val="0"/>
          <w:numId w:val="48"/>
        </w:num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gpio_get</w:t>
      </w:r>
      <w:r>
        <w:rPr>
          <w:rFonts w:hint="eastAsia" w:asciiTheme="minorEastAsia" w:hAnsiTheme="minorEastAsia" w:eastAsiaTheme="minorEastAsia" w:cstheme="minorEastAsia"/>
          <w:sz w:val="20"/>
          <w:szCs w:val="22"/>
          <w:lang w:val="en-US" w:eastAsia="zh-CN"/>
        </w:rPr>
        <w:tab/>
      </w:r>
      <w:r>
        <w:rPr>
          <w:rFonts w:hint="eastAsia" w:asciiTheme="minorEastAsia" w:hAnsiTheme="minorEastAsia" w:eastAsiaTheme="minorEastAsia" w:cstheme="minorEastAsia"/>
          <w:sz w:val="20"/>
          <w:szCs w:val="22"/>
          <w:lang w:val="en-US" w:eastAsia="zh-CN"/>
        </w:rPr>
        <w:t>获取引脚状态</w:t>
      </w:r>
    </w:p>
    <w:p>
      <w:pPr>
        <w:numPr>
          <w:ilvl w:val="0"/>
          <w:numId w:val="48"/>
        </w:numPr>
        <w:ind w:left="420" w:leftChars="0"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gpio_set</w:t>
      </w:r>
      <w:r>
        <w:rPr>
          <w:rFonts w:hint="eastAsia" w:asciiTheme="minorEastAsia" w:hAnsiTheme="minorEastAsia" w:eastAsiaTheme="minorEastAsia" w:cstheme="minorEastAsia"/>
          <w:sz w:val="20"/>
          <w:szCs w:val="22"/>
          <w:lang w:val="en-US" w:eastAsia="zh-CN"/>
        </w:rPr>
        <w:tab/>
      </w:r>
      <w:r>
        <w:rPr>
          <w:rFonts w:hint="eastAsia" w:asciiTheme="minorEastAsia" w:hAnsiTheme="minorEastAsia" w:eastAsiaTheme="minorEastAsia" w:cstheme="minorEastAsia"/>
          <w:sz w:val="20"/>
          <w:szCs w:val="22"/>
          <w:lang w:val="en-US" w:eastAsia="zh-CN"/>
        </w:rPr>
        <w:t>设定引脚状态</w:t>
      </w:r>
    </w:p>
    <w:p>
      <w:pPr>
        <w:numPr>
          <w:ilvl w:val="0"/>
          <w:numId w:val="0"/>
        </w:numPr>
        <w:ind w:firstLine="420" w:firstLineChars="0"/>
        <w:rPr>
          <w:rFonts w:hint="default"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调用gpio函数时候，参数放在寄存器中传递</w:t>
      </w:r>
    </w:p>
    <w:p>
      <w:pPr>
        <w:numPr>
          <w:ilvl w:val="0"/>
          <w:numId w:val="0"/>
        </w:numPr>
        <w:rPr>
          <w:rFonts w:hint="default" w:asciiTheme="minorEastAsia" w:hAnsiTheme="minorEastAsia" w:eastAsiaTheme="minorEastAsia" w:cstheme="minorEastAsia"/>
          <w:sz w:val="20"/>
          <w:szCs w:val="22"/>
          <w:lang w:val="en-US" w:eastAsia="zh-CN"/>
        </w:rPr>
      </w:pPr>
    </w:p>
    <w:p>
      <w:pPr>
        <w:ind w:firstLine="420" w:firstLineChars="0"/>
        <w:jc w:val="center"/>
        <w:outlineLvl w:val="1"/>
        <w:rPr>
          <w:rFonts w:hint="default" w:ascii="宋体" w:hAnsi="宋体" w:eastAsia="宋体" w:cs="宋体"/>
          <w:sz w:val="28"/>
          <w:szCs w:val="36"/>
          <w:lang w:val="en-US" w:eastAsia="zh-CN"/>
        </w:rPr>
      </w:pPr>
      <w:r>
        <w:rPr>
          <w:rFonts w:hint="eastAsia" w:ascii="宋体" w:hAnsi="宋体" w:eastAsia="宋体" w:cs="宋体"/>
          <w:sz w:val="28"/>
          <w:szCs w:val="36"/>
          <w:lang w:val="en-US" w:eastAsia="zh-CN"/>
        </w:rPr>
        <w:t>第</w:t>
      </w:r>
      <w:r>
        <w:rPr>
          <w:rFonts w:hint="eastAsia" w:ascii="宋体" w:hAnsi="宋体" w:cs="宋体"/>
          <w:sz w:val="28"/>
          <w:szCs w:val="36"/>
          <w:lang w:val="en-US" w:eastAsia="zh-CN"/>
        </w:rPr>
        <w:t>五</w:t>
      </w:r>
      <w:r>
        <w:rPr>
          <w:rFonts w:hint="eastAsia" w:ascii="宋体" w:hAnsi="宋体" w:eastAsia="宋体" w:cs="宋体"/>
          <w:sz w:val="28"/>
          <w:szCs w:val="36"/>
          <w:lang w:val="en-US" w:eastAsia="zh-CN"/>
        </w:rPr>
        <w:t>章</w:t>
      </w:r>
      <w:r>
        <w:rPr>
          <w:rFonts w:hint="eastAsia" w:ascii="宋体" w:hAnsi="宋体" w:cs="宋体"/>
          <w:sz w:val="28"/>
          <w:szCs w:val="36"/>
          <w:lang w:val="en-US" w:eastAsia="zh-CN"/>
        </w:rPr>
        <w:t>总结</w:t>
      </w:r>
    </w:p>
    <w:p>
      <w:pPr>
        <w:numPr>
          <w:ilvl w:val="-1"/>
          <w:numId w:val="0"/>
        </w:numPr>
        <w:outlineLvl w:val="2"/>
        <w:rPr>
          <w:rFonts w:hint="default"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概述</w:t>
      </w:r>
    </w:p>
    <w:p>
      <w:pPr>
        <w:numPr>
          <w:ilvl w:val="-1"/>
          <w:numId w:val="0"/>
        </w:numPr>
        <w:ind w:left="0" w:leftChars="0" w:firstLine="420" w:firstLineChars="0"/>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软件构件的意义在于可复用性，可重用性，提高开发人员的开发效率，通过使用具有鲁棒性的软件构件，开发人员既能够保证质量又能保证开发速度。</w:t>
      </w:r>
    </w:p>
    <w:p>
      <w:pPr>
        <w:numPr>
          <w:ilvl w:val="-1"/>
          <w:numId w:val="0"/>
        </w:numPr>
        <w:ind w:left="0" w:leftChars="0" w:firstLine="420" w:firstLineChars="0"/>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在编写软件构件的时候，不能出现调用例如输入输出的具体的底层硬件，这样不能保证构件的可移植性，可复用性。</w:t>
      </w:r>
    </w:p>
    <w:p>
      <w:pPr>
        <w:ind w:firstLine="420"/>
        <w:rPr>
          <w:rFonts w:hint="eastAsia" w:asciiTheme="minorEastAsia" w:hAnsiTheme="minorEastAsia" w:eastAsiaTheme="minorEastAsia" w:cstheme="minorEastAsia"/>
          <w:b w:val="0"/>
          <w:bCs w:val="0"/>
          <w:sz w:val="20"/>
          <w:szCs w:val="22"/>
          <w:lang w:val="en-US" w:eastAsia="zh-CN"/>
        </w:rPr>
      </w:pPr>
    </w:p>
    <w:p>
      <w:pPr>
        <w:keepNext w:val="0"/>
        <w:keepLines w:val="0"/>
        <w:widowControl/>
        <w:suppressLineNumbers w:val="0"/>
        <w:ind w:left="0" w:leftChars="0" w:firstLine="0" w:firstLineChars="0"/>
        <w:jc w:val="left"/>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5.1 构件设计的基本思想</w:t>
      </w:r>
    </w:p>
    <w:p>
      <w:pPr>
        <w:keepNext w:val="0"/>
        <w:keepLines w:val="0"/>
        <w:widowControl/>
        <w:suppressLineNumbers w:val="0"/>
        <w:ind w:firstLine="420" w:firstLineChars="0"/>
        <w:jc w:val="left"/>
        <w:rPr>
          <w:rFonts w:hint="eastAsia" w:asciiTheme="minorEastAsia" w:hAnsiTheme="minorEastAsia" w:eastAsiaTheme="minorEastAsia" w:cstheme="minorEastAsia"/>
          <w:sz w:val="20"/>
          <w:szCs w:val="22"/>
        </w:rPr>
      </w:pPr>
      <w:r>
        <w:rPr>
          <w:rFonts w:hint="eastAsia" w:asciiTheme="minorEastAsia" w:hAnsiTheme="minorEastAsia" w:eastAsiaTheme="minorEastAsia" w:cstheme="minorEastAsia"/>
          <w:color w:val="000000"/>
          <w:kern w:val="0"/>
          <w:sz w:val="20"/>
          <w:szCs w:val="20"/>
          <w:lang w:val="en-US" w:eastAsia="zh-CN" w:bidi="ar"/>
        </w:rPr>
        <w:t>在设计底层构件时，最关键的工作是要对构件的共性和个性进行分析，设计出合理的、必要的对外接口函数及其形参。尽量做到：当一个底层构件应用到不同系统中时，仅需修改构件的头文件，对于构件的源程序文件则不必修改或改动很小</w:t>
      </w:r>
    </w:p>
    <w:p>
      <w:pPr>
        <w:keepNext w:val="0"/>
        <w:keepLines w:val="0"/>
        <w:widowControl/>
        <w:suppressLineNumbers w:val="0"/>
        <w:ind w:firstLine="420" w:firstLineChars="0"/>
        <w:jc w:val="left"/>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b w:val="0"/>
          <w:bCs w:val="0"/>
          <w:sz w:val="20"/>
          <w:szCs w:val="22"/>
          <w:lang w:val="en-US" w:eastAsia="zh-CN"/>
        </w:rPr>
        <w:t>5.2 构件设计的基本原则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好的底层驱动构件需要具备：封装性，描述性，可移植性，可复用性等基本要求，为了达到这些要求，需要满足以下基本原则：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（1）层次化原则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（2）易用性原则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（3）鲁棒性原则</w:t>
      </w:r>
    </w:p>
    <w:p>
      <w:pPr>
        <w:keepNext w:val="0"/>
        <w:keepLines w:val="0"/>
        <w:widowControl/>
        <w:suppressLineNumbers w:val="0"/>
        <w:ind w:firstLine="420" w:firstLineChars="0"/>
        <w:jc w:val="left"/>
        <w:rPr>
          <w:rFonts w:hint="eastAsia" w:asciiTheme="minorEastAsia" w:hAnsiTheme="minorEastAsia" w:eastAsiaTheme="minorEastAsia" w:cstheme="minorEastAsia"/>
          <w:color w:val="000000"/>
          <w:kern w:val="0"/>
          <w:sz w:val="20"/>
          <w:szCs w:val="20"/>
          <w:lang w:val="en-US" w:eastAsia="zh-CN" w:bidi="ar"/>
        </w:rPr>
      </w:pPr>
      <w:r>
        <w:rPr>
          <w:rFonts w:hint="eastAsia" w:asciiTheme="minorEastAsia" w:hAnsiTheme="minorEastAsia" w:eastAsiaTheme="minorEastAsia" w:cstheme="minorEastAsia"/>
          <w:color w:val="000000"/>
          <w:kern w:val="0"/>
          <w:sz w:val="20"/>
          <w:szCs w:val="20"/>
          <w:lang w:val="en-US" w:eastAsia="zh-CN" w:bidi="ar"/>
        </w:rPr>
        <w:t>（4）内存可靠使用原则</w:t>
      </w:r>
    </w:p>
    <w:p>
      <w:pPr>
        <w:numPr>
          <w:ilvl w:val="0"/>
          <w:numId w:val="0"/>
        </w:numPr>
        <w:ind w:leftChars="200"/>
        <w:rPr>
          <w:rFonts w:hint="eastAsia" w:asciiTheme="minorEastAsia" w:hAnsiTheme="minorEastAsia" w:eastAsiaTheme="minorEastAsia" w:cstheme="minorEastAsia"/>
          <w:sz w:val="20"/>
          <w:szCs w:val="22"/>
          <w:lang w:val="en-US" w:eastAsia="zh-CN"/>
        </w:rPr>
      </w:pPr>
    </w:p>
    <w:p>
      <w:pPr>
        <w:numPr>
          <w:ilvl w:val="0"/>
          <w:numId w:val="0"/>
        </w:numPr>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b w:val="0"/>
          <w:bCs w:val="0"/>
          <w:sz w:val="20"/>
          <w:szCs w:val="22"/>
          <w:lang w:val="en-US" w:eastAsia="zh-CN"/>
        </w:rPr>
        <w:t>5.3构件分类</w:t>
      </w:r>
    </w:p>
    <w:p>
      <w:pPr>
        <w:numPr>
          <w:ilvl w:val="0"/>
          <w:numId w:val="0"/>
        </w:numPr>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（1）基础构件：</w:t>
      </w:r>
    </w:p>
    <w:p>
      <w:pPr>
        <w:numPr>
          <w:ilvl w:val="0"/>
          <w:numId w:val="0"/>
        </w:numPr>
        <w:ind w:firstLine="420" w:firstLineChars="0"/>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基础构件是根据MCU内部功能模块的基本知识要素，针对MCU引脚功能或MCU内部功能，利用MCU内部寄存器，所制作的直接干预硬件的构件。</w:t>
      </w:r>
    </w:p>
    <w:p>
      <w:pPr>
        <w:numPr>
          <w:ilvl w:val="0"/>
          <w:numId w:val="0"/>
        </w:numPr>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（2）应用构件：</w:t>
      </w:r>
    </w:p>
    <w:p>
      <w:pPr>
        <w:keepNext w:val="0"/>
        <w:keepLines w:val="0"/>
        <w:widowControl/>
        <w:suppressLineNumbers w:val="0"/>
        <w:ind w:firstLine="420" w:firstLineChars="0"/>
        <w:jc w:val="left"/>
        <w:rPr>
          <w:rFonts w:hint="eastAsia" w:asciiTheme="minorEastAsia" w:hAnsiTheme="minorEastAsia" w:eastAsiaTheme="minorEastAsia" w:cstheme="minorEastAsia"/>
          <w:sz w:val="20"/>
          <w:szCs w:val="22"/>
        </w:rPr>
      </w:pPr>
      <w:r>
        <w:rPr>
          <w:rFonts w:hint="eastAsia" w:asciiTheme="minorEastAsia" w:hAnsiTheme="minorEastAsia" w:eastAsiaTheme="minorEastAsia" w:cstheme="minorEastAsia"/>
          <w:color w:val="000000"/>
          <w:kern w:val="0"/>
          <w:sz w:val="20"/>
          <w:szCs w:val="20"/>
          <w:lang w:val="en-US" w:eastAsia="zh-CN" w:bidi="ar"/>
        </w:rPr>
        <w:t>应用构件是使用基础构件并面向对象编程的构件。</w:t>
      </w:r>
    </w:p>
    <w:p>
      <w:pPr>
        <w:numPr>
          <w:ilvl w:val="0"/>
          <w:numId w:val="0"/>
        </w:numPr>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（3）软件构件：</w:t>
      </w:r>
    </w:p>
    <w:p>
      <w:pPr>
        <w:numPr>
          <w:ilvl w:val="0"/>
          <w:numId w:val="0"/>
        </w:numPr>
        <w:ind w:firstLine="420" w:firstLineChars="0"/>
        <w:outlineLvl w:val="9"/>
        <w:rPr>
          <w:rFonts w:hint="eastAsia" w:asciiTheme="minorEastAsia" w:hAnsiTheme="minorEastAsia" w:eastAsiaTheme="minorEastAsia" w:cstheme="minorEastAsia"/>
          <w:sz w:val="20"/>
          <w:szCs w:val="22"/>
          <w:lang w:val="en-US" w:eastAsia="zh-CN"/>
        </w:rPr>
      </w:pPr>
      <w:r>
        <w:rPr>
          <w:rFonts w:hint="eastAsia" w:asciiTheme="minorEastAsia" w:hAnsiTheme="minorEastAsia" w:eastAsiaTheme="minorEastAsia" w:cstheme="minorEastAsia"/>
          <w:sz w:val="20"/>
          <w:szCs w:val="22"/>
          <w:lang w:val="en-US" w:eastAsia="zh-CN"/>
        </w:rPr>
        <w:t>软件构件是一个面向对象的具有规范接口和确定的上下文依赖的组装单元，它能够被独立使用或被其他构件调用。</w:t>
      </w:r>
    </w:p>
    <w:p>
      <w:pPr>
        <w:numPr>
          <w:ilvl w:val="0"/>
          <w:numId w:val="0"/>
        </w:numPr>
        <w:outlineLvl w:val="2"/>
        <w:rPr>
          <w:rFonts w:hint="eastAsia" w:asciiTheme="minorEastAsia" w:hAnsiTheme="minorEastAsia" w:eastAsiaTheme="minorEastAsia" w:cstheme="minorEastAsia"/>
          <w:b w:val="0"/>
          <w:bCs w:val="0"/>
          <w:sz w:val="20"/>
          <w:szCs w:val="22"/>
          <w:lang w:val="en-US" w:eastAsia="zh-CN"/>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b w:val="0"/>
          <w:bCs w:val="0"/>
          <w:sz w:val="20"/>
          <w:szCs w:val="22"/>
          <w:lang w:val="en-US" w:eastAsia="zh-CN"/>
        </w:rPr>
        <w:t>5.4程序流程控制结构</w:t>
      </w:r>
    </w:p>
    <w:p>
      <w:pPr>
        <w:numPr>
          <w:ilvl w:val="0"/>
          <w:numId w:val="0"/>
        </w:numPr>
        <w:outlineLvl w:val="9"/>
        <w:rPr>
          <w:rFonts w:hint="eastAsia"/>
        </w:rPr>
      </w:pP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（1）顺序结构</w:t>
      </w: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（2）分支结构</w:t>
      </w:r>
      <w:r>
        <w:rPr>
          <w:rFonts w:hint="eastAsia" w:asciiTheme="minorEastAsia" w:hAnsiTheme="minorEastAsia" w:eastAsiaTheme="minorEastAsia" w:cstheme="minorEastAsia"/>
          <w:sz w:val="20"/>
          <w:szCs w:val="22"/>
          <w:lang w:val="en-US" w:eastAsia="zh-CN"/>
        </w:rPr>
        <w:br w:type="textWrapping"/>
      </w:r>
      <w:r>
        <w:rPr>
          <w:rFonts w:hint="eastAsia" w:asciiTheme="minorEastAsia" w:hAnsiTheme="minorEastAsia" w:eastAsiaTheme="minorEastAsia" w:cstheme="minorEastAsia"/>
          <w:sz w:val="20"/>
          <w:szCs w:val="22"/>
          <w:lang w:val="en-US" w:eastAsia="zh-CN"/>
        </w:rPr>
        <w:t>（3）循环结构</w:t>
      </w:r>
    </w:p>
    <w:sectPr>
      <w:headerReference r:id="rId17" w:type="default"/>
      <w:footnotePr>
        <w:numFmt w:val="decimalEnclosedCircleChinese"/>
        <w:numRestart w:val="eachPage"/>
      </w:footnotePr>
      <w:pgSz w:w="11907" w:h="16840"/>
      <w:pgMar w:top="1440" w:right="1080" w:bottom="1440" w:left="1080" w:header="1077" w:footer="1134" w:gutter="0"/>
      <w:cols w:space="720" w:num="1"/>
      <w:docGrid w:type="lines" w:linePitch="35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FZHTK--GBK1-0">
    <w:altName w:val="Times New Roman"/>
    <w:panose1 w:val="00000000000000000000"/>
    <w:charset w:val="00"/>
    <w:family w:val="roman"/>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ËÎÌå">
    <w:altName w:val="Times New Roman"/>
    <w:panose1 w:val="00000000000000000000"/>
    <w:charset w:val="00"/>
    <w:family w:val="modern"/>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58054"/>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98433327"/>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4413520"/>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10</w:t>
        </w:r>
        <w:r>
          <w:fldChar w:fldCharType="end"/>
        </w:r>
      </w:p>
    </w:sdtContent>
  </w:sdt>
  <w:p>
    <w:pPr>
      <w:pStyle w:val="1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63179"/>
    <w:multiLevelType w:val="singleLevel"/>
    <w:tmpl w:val="80063179"/>
    <w:lvl w:ilvl="0" w:tentative="0">
      <w:start w:val="1"/>
      <w:numFmt w:val="decimal"/>
      <w:suff w:val="nothing"/>
      <w:lvlText w:val="（%1）"/>
      <w:lvlJc w:val="left"/>
    </w:lvl>
  </w:abstractNum>
  <w:abstractNum w:abstractNumId="1">
    <w:nsid w:val="856D4693"/>
    <w:multiLevelType w:val="singleLevel"/>
    <w:tmpl w:val="856D4693"/>
    <w:lvl w:ilvl="0" w:tentative="0">
      <w:start w:val="1"/>
      <w:numFmt w:val="decimal"/>
      <w:suff w:val="nothing"/>
      <w:lvlText w:val="（%1）"/>
      <w:lvlJc w:val="left"/>
    </w:lvl>
  </w:abstractNum>
  <w:abstractNum w:abstractNumId="2">
    <w:nsid w:val="889886D8"/>
    <w:multiLevelType w:val="multilevel"/>
    <w:tmpl w:val="889886D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18AC78F"/>
    <w:multiLevelType w:val="singleLevel"/>
    <w:tmpl w:val="918AC78F"/>
    <w:lvl w:ilvl="0" w:tentative="0">
      <w:start w:val="1"/>
      <w:numFmt w:val="decimal"/>
      <w:suff w:val="nothing"/>
      <w:lvlText w:val="（%1）"/>
      <w:lvlJc w:val="left"/>
    </w:lvl>
  </w:abstractNum>
  <w:abstractNum w:abstractNumId="4">
    <w:nsid w:val="92F9E70E"/>
    <w:multiLevelType w:val="singleLevel"/>
    <w:tmpl w:val="92F9E70E"/>
    <w:lvl w:ilvl="0" w:tentative="0">
      <w:start w:val="1"/>
      <w:numFmt w:val="decimal"/>
      <w:suff w:val="nothing"/>
      <w:lvlText w:val="%1．"/>
      <w:lvlJc w:val="left"/>
    </w:lvl>
  </w:abstractNum>
  <w:abstractNum w:abstractNumId="5">
    <w:nsid w:val="9BE5887C"/>
    <w:multiLevelType w:val="singleLevel"/>
    <w:tmpl w:val="9BE5887C"/>
    <w:lvl w:ilvl="0" w:tentative="0">
      <w:start w:val="1"/>
      <w:numFmt w:val="decimal"/>
      <w:suff w:val="nothing"/>
      <w:lvlText w:val="（%1）"/>
      <w:lvlJc w:val="left"/>
    </w:lvl>
  </w:abstractNum>
  <w:abstractNum w:abstractNumId="6">
    <w:nsid w:val="9D31C6C3"/>
    <w:multiLevelType w:val="singleLevel"/>
    <w:tmpl w:val="9D31C6C3"/>
    <w:lvl w:ilvl="0" w:tentative="0">
      <w:start w:val="5"/>
      <w:numFmt w:val="decimal"/>
      <w:suff w:val="nothing"/>
      <w:lvlText w:val="（%1）"/>
      <w:lvlJc w:val="left"/>
    </w:lvl>
  </w:abstractNum>
  <w:abstractNum w:abstractNumId="7">
    <w:nsid w:val="9E678E2E"/>
    <w:multiLevelType w:val="singleLevel"/>
    <w:tmpl w:val="9E678E2E"/>
    <w:lvl w:ilvl="0" w:tentative="0">
      <w:start w:val="1"/>
      <w:numFmt w:val="decimal"/>
      <w:suff w:val="nothing"/>
      <w:lvlText w:val="（%1）"/>
      <w:lvlJc w:val="left"/>
    </w:lvl>
  </w:abstractNum>
  <w:abstractNum w:abstractNumId="8">
    <w:nsid w:val="A316114C"/>
    <w:multiLevelType w:val="singleLevel"/>
    <w:tmpl w:val="A316114C"/>
    <w:lvl w:ilvl="0" w:tentative="0">
      <w:start w:val="1"/>
      <w:numFmt w:val="decimal"/>
      <w:suff w:val="nothing"/>
      <w:lvlText w:val="（%1）"/>
      <w:lvlJc w:val="left"/>
    </w:lvl>
  </w:abstractNum>
  <w:abstractNum w:abstractNumId="9">
    <w:nsid w:val="AD659167"/>
    <w:multiLevelType w:val="multilevel"/>
    <w:tmpl w:val="AD65916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B42570C0"/>
    <w:multiLevelType w:val="multilevel"/>
    <w:tmpl w:val="B42570C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BFE1D257"/>
    <w:multiLevelType w:val="multilevel"/>
    <w:tmpl w:val="BFE1D257"/>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C7E55C5F"/>
    <w:multiLevelType w:val="singleLevel"/>
    <w:tmpl w:val="C7E55C5F"/>
    <w:lvl w:ilvl="0" w:tentative="0">
      <w:start w:val="1"/>
      <w:numFmt w:val="decimal"/>
      <w:suff w:val="nothing"/>
      <w:lvlText w:val="（%1）"/>
      <w:lvlJc w:val="left"/>
    </w:lvl>
  </w:abstractNum>
  <w:abstractNum w:abstractNumId="13">
    <w:nsid w:val="CC354154"/>
    <w:multiLevelType w:val="singleLevel"/>
    <w:tmpl w:val="CC354154"/>
    <w:lvl w:ilvl="0" w:tentative="0">
      <w:start w:val="3"/>
      <w:numFmt w:val="decimal"/>
      <w:suff w:val="nothing"/>
      <w:lvlText w:val="（%1）"/>
      <w:lvlJc w:val="left"/>
    </w:lvl>
  </w:abstractNum>
  <w:abstractNum w:abstractNumId="14">
    <w:nsid w:val="CFA6F683"/>
    <w:multiLevelType w:val="singleLevel"/>
    <w:tmpl w:val="CFA6F683"/>
    <w:lvl w:ilvl="0" w:tentative="0">
      <w:start w:val="1"/>
      <w:numFmt w:val="decimal"/>
      <w:suff w:val="nothing"/>
      <w:lvlText w:val="%1．"/>
      <w:lvlJc w:val="left"/>
    </w:lvl>
  </w:abstractNum>
  <w:abstractNum w:abstractNumId="15">
    <w:nsid w:val="D8A441F8"/>
    <w:multiLevelType w:val="singleLevel"/>
    <w:tmpl w:val="D8A441F8"/>
    <w:lvl w:ilvl="0" w:tentative="0">
      <w:start w:val="1"/>
      <w:numFmt w:val="decimal"/>
      <w:suff w:val="nothing"/>
      <w:lvlText w:val="（%1）"/>
      <w:lvlJc w:val="left"/>
    </w:lvl>
  </w:abstractNum>
  <w:abstractNum w:abstractNumId="16">
    <w:nsid w:val="D9428217"/>
    <w:multiLevelType w:val="multilevel"/>
    <w:tmpl w:val="D9428217"/>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D97874C4"/>
    <w:multiLevelType w:val="multilevel"/>
    <w:tmpl w:val="D97874C4"/>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E42FF340"/>
    <w:multiLevelType w:val="singleLevel"/>
    <w:tmpl w:val="E42FF340"/>
    <w:lvl w:ilvl="0" w:tentative="0">
      <w:start w:val="1"/>
      <w:numFmt w:val="decimal"/>
      <w:suff w:val="nothing"/>
      <w:lvlText w:val="（%1）"/>
      <w:lvlJc w:val="left"/>
    </w:lvl>
  </w:abstractNum>
  <w:abstractNum w:abstractNumId="19">
    <w:nsid w:val="EF837E56"/>
    <w:multiLevelType w:val="singleLevel"/>
    <w:tmpl w:val="EF837E56"/>
    <w:lvl w:ilvl="0" w:tentative="0">
      <w:start w:val="1"/>
      <w:numFmt w:val="decimal"/>
      <w:suff w:val="space"/>
      <w:lvlText w:val="（%1）"/>
      <w:lvlJc w:val="left"/>
    </w:lvl>
  </w:abstractNum>
  <w:abstractNum w:abstractNumId="20">
    <w:nsid w:val="F5C26202"/>
    <w:multiLevelType w:val="singleLevel"/>
    <w:tmpl w:val="F5C26202"/>
    <w:lvl w:ilvl="0" w:tentative="0">
      <w:start w:val="1"/>
      <w:numFmt w:val="decimal"/>
      <w:suff w:val="nothing"/>
      <w:lvlText w:val="%1．"/>
      <w:lvlJc w:val="left"/>
    </w:lvl>
  </w:abstractNum>
  <w:abstractNum w:abstractNumId="21">
    <w:nsid w:val="F6726FA2"/>
    <w:multiLevelType w:val="singleLevel"/>
    <w:tmpl w:val="F6726FA2"/>
    <w:lvl w:ilvl="0" w:tentative="0">
      <w:start w:val="1"/>
      <w:numFmt w:val="decimal"/>
      <w:suff w:val="nothing"/>
      <w:lvlText w:val="（%1）"/>
      <w:lvlJc w:val="left"/>
    </w:lvl>
  </w:abstractNum>
  <w:abstractNum w:abstractNumId="22">
    <w:nsid w:val="F86EDAA6"/>
    <w:multiLevelType w:val="singleLevel"/>
    <w:tmpl w:val="F86EDAA6"/>
    <w:lvl w:ilvl="0" w:tentative="0">
      <w:start w:val="1"/>
      <w:numFmt w:val="decimal"/>
      <w:suff w:val="nothing"/>
      <w:lvlText w:val="（%1）"/>
      <w:lvlJc w:val="left"/>
    </w:lvl>
  </w:abstractNum>
  <w:abstractNum w:abstractNumId="23">
    <w:nsid w:val="FD26CBE9"/>
    <w:multiLevelType w:val="multilevel"/>
    <w:tmpl w:val="FD26CBE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FECF379D"/>
    <w:multiLevelType w:val="singleLevel"/>
    <w:tmpl w:val="FECF379D"/>
    <w:lvl w:ilvl="0" w:tentative="0">
      <w:start w:val="1"/>
      <w:numFmt w:val="decimal"/>
      <w:suff w:val="space"/>
      <w:lvlText w:val="%1."/>
      <w:lvlJc w:val="left"/>
    </w:lvl>
  </w:abstractNum>
  <w:abstractNum w:abstractNumId="25">
    <w:nsid w:val="FF466B2F"/>
    <w:multiLevelType w:val="singleLevel"/>
    <w:tmpl w:val="FF466B2F"/>
    <w:lvl w:ilvl="0" w:tentative="0">
      <w:start w:val="1"/>
      <w:numFmt w:val="decimal"/>
      <w:suff w:val="space"/>
      <w:lvlText w:val="%1."/>
      <w:lvlJc w:val="left"/>
    </w:lvl>
  </w:abstractNum>
  <w:abstractNum w:abstractNumId="26">
    <w:nsid w:val="0CBD528B"/>
    <w:multiLevelType w:val="multilevel"/>
    <w:tmpl w:val="0CBD528B"/>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7">
    <w:nsid w:val="0FA98AD2"/>
    <w:multiLevelType w:val="singleLevel"/>
    <w:tmpl w:val="0FA98AD2"/>
    <w:lvl w:ilvl="0" w:tentative="0">
      <w:start w:val="1"/>
      <w:numFmt w:val="decimal"/>
      <w:suff w:val="space"/>
      <w:lvlText w:val="%1."/>
      <w:lvlJc w:val="left"/>
    </w:lvl>
  </w:abstractNum>
  <w:abstractNum w:abstractNumId="28">
    <w:nsid w:val="12FC484D"/>
    <w:multiLevelType w:val="singleLevel"/>
    <w:tmpl w:val="12FC484D"/>
    <w:lvl w:ilvl="0" w:tentative="0">
      <w:start w:val="9"/>
      <w:numFmt w:val="decimal"/>
      <w:suff w:val="nothing"/>
      <w:lvlText w:val="%1．"/>
      <w:lvlJc w:val="left"/>
    </w:lvl>
  </w:abstractNum>
  <w:abstractNum w:abstractNumId="29">
    <w:nsid w:val="13AAC0C4"/>
    <w:multiLevelType w:val="singleLevel"/>
    <w:tmpl w:val="13AAC0C4"/>
    <w:lvl w:ilvl="0" w:tentative="0">
      <w:start w:val="1"/>
      <w:numFmt w:val="decimal"/>
      <w:suff w:val="nothing"/>
      <w:lvlText w:val="（%1）"/>
      <w:lvlJc w:val="left"/>
    </w:lvl>
  </w:abstractNum>
  <w:abstractNum w:abstractNumId="30">
    <w:nsid w:val="180D6F43"/>
    <w:multiLevelType w:val="singleLevel"/>
    <w:tmpl w:val="180D6F43"/>
    <w:lvl w:ilvl="0" w:tentative="0">
      <w:start w:val="1"/>
      <w:numFmt w:val="decimal"/>
      <w:suff w:val="space"/>
      <w:lvlText w:val="（%1）"/>
      <w:lvlJc w:val="left"/>
    </w:lvl>
  </w:abstractNum>
  <w:abstractNum w:abstractNumId="31">
    <w:nsid w:val="1979D3CD"/>
    <w:multiLevelType w:val="singleLevel"/>
    <w:tmpl w:val="1979D3CD"/>
    <w:lvl w:ilvl="0" w:tentative="0">
      <w:start w:val="1"/>
      <w:numFmt w:val="decimal"/>
      <w:suff w:val="nothing"/>
      <w:lvlText w:val="（%1）"/>
      <w:lvlJc w:val="left"/>
    </w:lvl>
  </w:abstractNum>
  <w:abstractNum w:abstractNumId="32">
    <w:nsid w:val="23A3EB6A"/>
    <w:multiLevelType w:val="singleLevel"/>
    <w:tmpl w:val="23A3EB6A"/>
    <w:lvl w:ilvl="0" w:tentative="0">
      <w:start w:val="6"/>
      <w:numFmt w:val="decimal"/>
      <w:suff w:val="space"/>
      <w:lvlText w:val="第%1部分"/>
      <w:lvlJc w:val="left"/>
    </w:lvl>
  </w:abstractNum>
  <w:abstractNum w:abstractNumId="33">
    <w:nsid w:val="26561C8C"/>
    <w:multiLevelType w:val="multilevel"/>
    <w:tmpl w:val="26561C8C"/>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26989148"/>
    <w:multiLevelType w:val="singleLevel"/>
    <w:tmpl w:val="26989148"/>
    <w:lvl w:ilvl="0" w:tentative="0">
      <w:start w:val="1"/>
      <w:numFmt w:val="decimal"/>
      <w:suff w:val="space"/>
      <w:lvlText w:val="%1."/>
      <w:lvlJc w:val="left"/>
    </w:lvl>
  </w:abstractNum>
  <w:abstractNum w:abstractNumId="35">
    <w:nsid w:val="2ACACC2E"/>
    <w:multiLevelType w:val="singleLevel"/>
    <w:tmpl w:val="2ACACC2E"/>
    <w:lvl w:ilvl="0" w:tentative="0">
      <w:start w:val="1"/>
      <w:numFmt w:val="decimal"/>
      <w:suff w:val="space"/>
      <w:lvlText w:val="%1."/>
      <w:lvlJc w:val="left"/>
    </w:lvl>
  </w:abstractNum>
  <w:abstractNum w:abstractNumId="36">
    <w:nsid w:val="2DDCC417"/>
    <w:multiLevelType w:val="singleLevel"/>
    <w:tmpl w:val="2DDCC417"/>
    <w:lvl w:ilvl="0" w:tentative="0">
      <w:start w:val="1"/>
      <w:numFmt w:val="decimal"/>
      <w:suff w:val="nothing"/>
      <w:lvlText w:val="%1．"/>
      <w:lvlJc w:val="left"/>
    </w:lvl>
  </w:abstractNum>
  <w:abstractNum w:abstractNumId="37">
    <w:nsid w:val="46FCE433"/>
    <w:multiLevelType w:val="singleLevel"/>
    <w:tmpl w:val="46FCE433"/>
    <w:lvl w:ilvl="0" w:tentative="0">
      <w:start w:val="2"/>
      <w:numFmt w:val="decimal"/>
      <w:suff w:val="nothing"/>
      <w:lvlText w:val="（%1）"/>
      <w:lvlJc w:val="left"/>
    </w:lvl>
  </w:abstractNum>
  <w:abstractNum w:abstractNumId="38">
    <w:nsid w:val="4C324D55"/>
    <w:multiLevelType w:val="singleLevel"/>
    <w:tmpl w:val="4C324D55"/>
    <w:lvl w:ilvl="0" w:tentative="0">
      <w:start w:val="1"/>
      <w:numFmt w:val="decimal"/>
      <w:suff w:val="space"/>
      <w:lvlText w:val="%1."/>
      <w:lvlJc w:val="left"/>
    </w:lvl>
  </w:abstractNum>
  <w:abstractNum w:abstractNumId="39">
    <w:nsid w:val="50BD6F42"/>
    <w:multiLevelType w:val="singleLevel"/>
    <w:tmpl w:val="50BD6F42"/>
    <w:lvl w:ilvl="0" w:tentative="0">
      <w:start w:val="1"/>
      <w:numFmt w:val="decimal"/>
      <w:suff w:val="space"/>
      <w:lvlText w:val="%1."/>
      <w:lvlJc w:val="left"/>
    </w:lvl>
  </w:abstractNum>
  <w:abstractNum w:abstractNumId="40">
    <w:nsid w:val="5124EC4E"/>
    <w:multiLevelType w:val="singleLevel"/>
    <w:tmpl w:val="5124EC4E"/>
    <w:lvl w:ilvl="0" w:tentative="0">
      <w:start w:val="1"/>
      <w:numFmt w:val="decimal"/>
      <w:suff w:val="nothing"/>
      <w:lvlText w:val="（%1）"/>
      <w:lvlJc w:val="left"/>
    </w:lvl>
  </w:abstractNum>
  <w:abstractNum w:abstractNumId="41">
    <w:nsid w:val="548509EC"/>
    <w:multiLevelType w:val="singleLevel"/>
    <w:tmpl w:val="548509EC"/>
    <w:lvl w:ilvl="0" w:tentative="0">
      <w:start w:val="1"/>
      <w:numFmt w:val="decimal"/>
      <w:suff w:val="nothing"/>
      <w:lvlText w:val="（%1）"/>
      <w:lvlJc w:val="left"/>
    </w:lvl>
  </w:abstractNum>
  <w:abstractNum w:abstractNumId="42">
    <w:nsid w:val="55677C02"/>
    <w:multiLevelType w:val="singleLevel"/>
    <w:tmpl w:val="55677C02"/>
    <w:lvl w:ilvl="0" w:tentative="0">
      <w:start w:val="2"/>
      <w:numFmt w:val="decimal"/>
      <w:suff w:val="nothing"/>
      <w:lvlText w:val="（%1）"/>
      <w:lvlJc w:val="left"/>
    </w:lvl>
  </w:abstractNum>
  <w:abstractNum w:abstractNumId="43">
    <w:nsid w:val="5BF0F138"/>
    <w:multiLevelType w:val="singleLevel"/>
    <w:tmpl w:val="5BF0F138"/>
    <w:lvl w:ilvl="0" w:tentative="0">
      <w:start w:val="1"/>
      <w:numFmt w:val="decimal"/>
      <w:suff w:val="nothing"/>
      <w:lvlText w:val="（%1）"/>
      <w:lvlJc w:val="left"/>
    </w:lvl>
  </w:abstractNum>
  <w:abstractNum w:abstractNumId="44">
    <w:nsid w:val="5E2AD238"/>
    <w:multiLevelType w:val="multilevel"/>
    <w:tmpl w:val="5E2AD23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5">
    <w:nsid w:val="6548458A"/>
    <w:multiLevelType w:val="singleLevel"/>
    <w:tmpl w:val="6548458A"/>
    <w:lvl w:ilvl="0" w:tentative="0">
      <w:start w:val="1"/>
      <w:numFmt w:val="decimal"/>
      <w:suff w:val="nothing"/>
      <w:lvlText w:val="（%1）"/>
      <w:lvlJc w:val="left"/>
    </w:lvl>
  </w:abstractNum>
  <w:abstractNum w:abstractNumId="46">
    <w:nsid w:val="6D9A0E1A"/>
    <w:multiLevelType w:val="singleLevel"/>
    <w:tmpl w:val="6D9A0E1A"/>
    <w:lvl w:ilvl="0" w:tentative="0">
      <w:start w:val="1"/>
      <w:numFmt w:val="decimal"/>
      <w:suff w:val="nothing"/>
      <w:lvlText w:val="%1．"/>
      <w:lvlJc w:val="left"/>
    </w:lvl>
  </w:abstractNum>
  <w:abstractNum w:abstractNumId="47">
    <w:nsid w:val="7ECD4D0F"/>
    <w:multiLevelType w:val="singleLevel"/>
    <w:tmpl w:val="7ECD4D0F"/>
    <w:lvl w:ilvl="0" w:tentative="0">
      <w:start w:val="1"/>
      <w:numFmt w:val="decimal"/>
      <w:suff w:val="nothing"/>
      <w:lvlText w:val="%1．"/>
      <w:lvlJc w:val="left"/>
    </w:lvl>
  </w:abstractNum>
  <w:num w:numId="1">
    <w:abstractNumId w:val="17"/>
  </w:num>
  <w:num w:numId="2">
    <w:abstractNumId w:val="23"/>
  </w:num>
  <w:num w:numId="3">
    <w:abstractNumId w:val="11"/>
  </w:num>
  <w:num w:numId="4">
    <w:abstractNumId w:val="2"/>
  </w:num>
  <w:num w:numId="5">
    <w:abstractNumId w:val="16"/>
  </w:num>
  <w:num w:numId="6">
    <w:abstractNumId w:val="33"/>
  </w:num>
  <w:num w:numId="7">
    <w:abstractNumId w:val="5"/>
  </w:num>
  <w:num w:numId="8">
    <w:abstractNumId w:val="37"/>
  </w:num>
  <w:num w:numId="9">
    <w:abstractNumId w:val="10"/>
  </w:num>
  <w:num w:numId="10">
    <w:abstractNumId w:val="42"/>
  </w:num>
  <w:num w:numId="11">
    <w:abstractNumId w:val="27"/>
  </w:num>
  <w:num w:numId="12">
    <w:abstractNumId w:val="44"/>
  </w:num>
  <w:num w:numId="13">
    <w:abstractNumId w:val="15"/>
  </w:num>
  <w:num w:numId="14">
    <w:abstractNumId w:val="38"/>
  </w:num>
  <w:num w:numId="15">
    <w:abstractNumId w:val="31"/>
  </w:num>
  <w:num w:numId="16">
    <w:abstractNumId w:val="25"/>
  </w:num>
  <w:num w:numId="17">
    <w:abstractNumId w:val="35"/>
  </w:num>
  <w:num w:numId="18">
    <w:abstractNumId w:val="24"/>
  </w:num>
  <w:num w:numId="19">
    <w:abstractNumId w:val="1"/>
  </w:num>
  <w:num w:numId="20">
    <w:abstractNumId w:val="19"/>
  </w:num>
  <w:num w:numId="21">
    <w:abstractNumId w:val="20"/>
  </w:num>
  <w:num w:numId="22">
    <w:abstractNumId w:val="7"/>
  </w:num>
  <w:num w:numId="23">
    <w:abstractNumId w:val="40"/>
  </w:num>
  <w:num w:numId="24">
    <w:abstractNumId w:val="43"/>
  </w:num>
  <w:num w:numId="25">
    <w:abstractNumId w:val="28"/>
  </w:num>
  <w:num w:numId="26">
    <w:abstractNumId w:val="12"/>
  </w:num>
  <w:num w:numId="27">
    <w:abstractNumId w:val="18"/>
  </w:num>
  <w:num w:numId="28">
    <w:abstractNumId w:val="4"/>
  </w:num>
  <w:num w:numId="29">
    <w:abstractNumId w:val="30"/>
  </w:num>
  <w:num w:numId="30">
    <w:abstractNumId w:val="47"/>
  </w:num>
  <w:num w:numId="31">
    <w:abstractNumId w:val="29"/>
  </w:num>
  <w:num w:numId="32">
    <w:abstractNumId w:val="3"/>
  </w:num>
  <w:num w:numId="33">
    <w:abstractNumId w:val="36"/>
  </w:num>
  <w:num w:numId="34">
    <w:abstractNumId w:val="39"/>
  </w:num>
  <w:num w:numId="35">
    <w:abstractNumId w:val="41"/>
  </w:num>
  <w:num w:numId="36">
    <w:abstractNumId w:val="0"/>
  </w:num>
  <w:num w:numId="37">
    <w:abstractNumId w:val="21"/>
  </w:num>
  <w:num w:numId="38">
    <w:abstractNumId w:val="22"/>
  </w:num>
  <w:num w:numId="39">
    <w:abstractNumId w:val="8"/>
  </w:num>
  <w:num w:numId="40">
    <w:abstractNumId w:val="14"/>
  </w:num>
  <w:num w:numId="41">
    <w:abstractNumId w:val="34"/>
  </w:num>
  <w:num w:numId="42">
    <w:abstractNumId w:val="46"/>
  </w:num>
  <w:num w:numId="43">
    <w:abstractNumId w:val="32"/>
  </w:num>
  <w:num w:numId="44">
    <w:abstractNumId w:val="9"/>
  </w:num>
  <w:num w:numId="45">
    <w:abstractNumId w:val="6"/>
  </w:num>
  <w:num w:numId="46">
    <w:abstractNumId w:val="26"/>
  </w:num>
  <w:num w:numId="47">
    <w:abstractNumId w:val="13"/>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hideSpellingErrors/>
  <w:documentProtection w:enforcement="0"/>
  <w:defaultTabStop w:val="420"/>
  <w:drawingGridHorizontalSpacing w:val="105"/>
  <w:drawingGridVerticalSpacing w:val="178"/>
  <w:displayHorizontalDrawingGridEvery w:val="1"/>
  <w:displayVerticalDrawingGridEvery w:val="1"/>
  <w:noPunctuationKerning w:val="1"/>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1F"/>
    <w:rsid w:val="00002845"/>
    <w:rsid w:val="00002891"/>
    <w:rsid w:val="0000307B"/>
    <w:rsid w:val="000044ED"/>
    <w:rsid w:val="00004B6B"/>
    <w:rsid w:val="00005736"/>
    <w:rsid w:val="00006887"/>
    <w:rsid w:val="00007CAF"/>
    <w:rsid w:val="00010762"/>
    <w:rsid w:val="0001152A"/>
    <w:rsid w:val="000123BC"/>
    <w:rsid w:val="0001257E"/>
    <w:rsid w:val="00012C56"/>
    <w:rsid w:val="000173A3"/>
    <w:rsid w:val="000201B5"/>
    <w:rsid w:val="0002099C"/>
    <w:rsid w:val="00020D56"/>
    <w:rsid w:val="000214D7"/>
    <w:rsid w:val="00022D0F"/>
    <w:rsid w:val="00023006"/>
    <w:rsid w:val="00023092"/>
    <w:rsid w:val="00023AAB"/>
    <w:rsid w:val="00024118"/>
    <w:rsid w:val="0002503B"/>
    <w:rsid w:val="00030A11"/>
    <w:rsid w:val="00031E95"/>
    <w:rsid w:val="00033E50"/>
    <w:rsid w:val="00034C4F"/>
    <w:rsid w:val="0003506A"/>
    <w:rsid w:val="00037126"/>
    <w:rsid w:val="000375DB"/>
    <w:rsid w:val="00037A56"/>
    <w:rsid w:val="000407A7"/>
    <w:rsid w:val="000407EE"/>
    <w:rsid w:val="00041F8C"/>
    <w:rsid w:val="000425A5"/>
    <w:rsid w:val="0004315E"/>
    <w:rsid w:val="00043161"/>
    <w:rsid w:val="0004772D"/>
    <w:rsid w:val="000502C9"/>
    <w:rsid w:val="000514E8"/>
    <w:rsid w:val="00051848"/>
    <w:rsid w:val="000526BF"/>
    <w:rsid w:val="00052AC8"/>
    <w:rsid w:val="00053284"/>
    <w:rsid w:val="00055B45"/>
    <w:rsid w:val="00055EA0"/>
    <w:rsid w:val="00056727"/>
    <w:rsid w:val="0006038C"/>
    <w:rsid w:val="00060A12"/>
    <w:rsid w:val="00062FC0"/>
    <w:rsid w:val="00063B77"/>
    <w:rsid w:val="00063E78"/>
    <w:rsid w:val="00065E60"/>
    <w:rsid w:val="0006624A"/>
    <w:rsid w:val="00071349"/>
    <w:rsid w:val="00071469"/>
    <w:rsid w:val="00073DF8"/>
    <w:rsid w:val="00073EB4"/>
    <w:rsid w:val="00074A65"/>
    <w:rsid w:val="00075F1A"/>
    <w:rsid w:val="000768D9"/>
    <w:rsid w:val="00077927"/>
    <w:rsid w:val="00077E27"/>
    <w:rsid w:val="00077EC3"/>
    <w:rsid w:val="00080D78"/>
    <w:rsid w:val="00083018"/>
    <w:rsid w:val="00083381"/>
    <w:rsid w:val="000845EB"/>
    <w:rsid w:val="00085172"/>
    <w:rsid w:val="0008572A"/>
    <w:rsid w:val="00085954"/>
    <w:rsid w:val="00085BFF"/>
    <w:rsid w:val="00085CA6"/>
    <w:rsid w:val="00087096"/>
    <w:rsid w:val="00090A34"/>
    <w:rsid w:val="000911B7"/>
    <w:rsid w:val="00091689"/>
    <w:rsid w:val="0009325F"/>
    <w:rsid w:val="00093BFF"/>
    <w:rsid w:val="00094EEB"/>
    <w:rsid w:val="0009502C"/>
    <w:rsid w:val="0009580C"/>
    <w:rsid w:val="000968F9"/>
    <w:rsid w:val="00097A8E"/>
    <w:rsid w:val="000A0009"/>
    <w:rsid w:val="000A05B1"/>
    <w:rsid w:val="000A0CAC"/>
    <w:rsid w:val="000A258E"/>
    <w:rsid w:val="000A267E"/>
    <w:rsid w:val="000A526E"/>
    <w:rsid w:val="000A61AD"/>
    <w:rsid w:val="000A64E5"/>
    <w:rsid w:val="000A7724"/>
    <w:rsid w:val="000B0C81"/>
    <w:rsid w:val="000B13DE"/>
    <w:rsid w:val="000B157B"/>
    <w:rsid w:val="000B2598"/>
    <w:rsid w:val="000B4127"/>
    <w:rsid w:val="000B5605"/>
    <w:rsid w:val="000B57AE"/>
    <w:rsid w:val="000C0820"/>
    <w:rsid w:val="000C0973"/>
    <w:rsid w:val="000C10B8"/>
    <w:rsid w:val="000C2666"/>
    <w:rsid w:val="000C33E2"/>
    <w:rsid w:val="000C51E5"/>
    <w:rsid w:val="000C5BC0"/>
    <w:rsid w:val="000C612E"/>
    <w:rsid w:val="000C6FC1"/>
    <w:rsid w:val="000C7C72"/>
    <w:rsid w:val="000D26D1"/>
    <w:rsid w:val="000D3BE0"/>
    <w:rsid w:val="000D740C"/>
    <w:rsid w:val="000E0B44"/>
    <w:rsid w:val="000E1EE4"/>
    <w:rsid w:val="000E2EF4"/>
    <w:rsid w:val="000E3750"/>
    <w:rsid w:val="000E5636"/>
    <w:rsid w:val="000E5F32"/>
    <w:rsid w:val="000E6AFD"/>
    <w:rsid w:val="000E735A"/>
    <w:rsid w:val="000E7CA7"/>
    <w:rsid w:val="000E7CD2"/>
    <w:rsid w:val="000F0FDF"/>
    <w:rsid w:val="000F1097"/>
    <w:rsid w:val="000F16DC"/>
    <w:rsid w:val="000F2C92"/>
    <w:rsid w:val="000F2D48"/>
    <w:rsid w:val="000F560D"/>
    <w:rsid w:val="000F5DF7"/>
    <w:rsid w:val="000F6319"/>
    <w:rsid w:val="001012FC"/>
    <w:rsid w:val="00101515"/>
    <w:rsid w:val="00102937"/>
    <w:rsid w:val="001046EA"/>
    <w:rsid w:val="00104BE2"/>
    <w:rsid w:val="001050A6"/>
    <w:rsid w:val="00110515"/>
    <w:rsid w:val="00110893"/>
    <w:rsid w:val="00110C05"/>
    <w:rsid w:val="00111C07"/>
    <w:rsid w:val="00111F85"/>
    <w:rsid w:val="00113AB5"/>
    <w:rsid w:val="00114777"/>
    <w:rsid w:val="00114D05"/>
    <w:rsid w:val="001159F4"/>
    <w:rsid w:val="00115E87"/>
    <w:rsid w:val="001174F5"/>
    <w:rsid w:val="001179D8"/>
    <w:rsid w:val="0012039B"/>
    <w:rsid w:val="001225AA"/>
    <w:rsid w:val="00123116"/>
    <w:rsid w:val="00126F78"/>
    <w:rsid w:val="00126FD7"/>
    <w:rsid w:val="0013283A"/>
    <w:rsid w:val="00132A37"/>
    <w:rsid w:val="00133246"/>
    <w:rsid w:val="00134599"/>
    <w:rsid w:val="00134A77"/>
    <w:rsid w:val="00134D8D"/>
    <w:rsid w:val="00136EF8"/>
    <w:rsid w:val="001400B7"/>
    <w:rsid w:val="001401F6"/>
    <w:rsid w:val="00141594"/>
    <w:rsid w:val="00141944"/>
    <w:rsid w:val="001421C4"/>
    <w:rsid w:val="0014223C"/>
    <w:rsid w:val="00142B82"/>
    <w:rsid w:val="00142EF0"/>
    <w:rsid w:val="001432BA"/>
    <w:rsid w:val="00143CCA"/>
    <w:rsid w:val="00144174"/>
    <w:rsid w:val="0014513A"/>
    <w:rsid w:val="001465CA"/>
    <w:rsid w:val="001522BA"/>
    <w:rsid w:val="00152359"/>
    <w:rsid w:val="00152DFC"/>
    <w:rsid w:val="001534F3"/>
    <w:rsid w:val="00153945"/>
    <w:rsid w:val="001553E4"/>
    <w:rsid w:val="00155B58"/>
    <w:rsid w:val="0015722C"/>
    <w:rsid w:val="00157471"/>
    <w:rsid w:val="00157B29"/>
    <w:rsid w:val="00160741"/>
    <w:rsid w:val="00161F61"/>
    <w:rsid w:val="00163058"/>
    <w:rsid w:val="00163C1A"/>
    <w:rsid w:val="00163F6E"/>
    <w:rsid w:val="001669A7"/>
    <w:rsid w:val="00166DFC"/>
    <w:rsid w:val="001670CF"/>
    <w:rsid w:val="00167344"/>
    <w:rsid w:val="00167C7C"/>
    <w:rsid w:val="00171603"/>
    <w:rsid w:val="00172379"/>
    <w:rsid w:val="001723C6"/>
    <w:rsid w:val="001737F0"/>
    <w:rsid w:val="00173B08"/>
    <w:rsid w:val="00175743"/>
    <w:rsid w:val="00175E76"/>
    <w:rsid w:val="00177A49"/>
    <w:rsid w:val="00177E95"/>
    <w:rsid w:val="00181077"/>
    <w:rsid w:val="0018165D"/>
    <w:rsid w:val="00181918"/>
    <w:rsid w:val="00181D5E"/>
    <w:rsid w:val="00183959"/>
    <w:rsid w:val="00186355"/>
    <w:rsid w:val="00187A94"/>
    <w:rsid w:val="00190E30"/>
    <w:rsid w:val="0019193F"/>
    <w:rsid w:val="0019399E"/>
    <w:rsid w:val="00193B98"/>
    <w:rsid w:val="00193E5D"/>
    <w:rsid w:val="00194C99"/>
    <w:rsid w:val="00195508"/>
    <w:rsid w:val="00195FF1"/>
    <w:rsid w:val="00197F90"/>
    <w:rsid w:val="001A0282"/>
    <w:rsid w:val="001A0E38"/>
    <w:rsid w:val="001A0F0B"/>
    <w:rsid w:val="001A2364"/>
    <w:rsid w:val="001A3F3A"/>
    <w:rsid w:val="001A4F35"/>
    <w:rsid w:val="001A52AD"/>
    <w:rsid w:val="001A654E"/>
    <w:rsid w:val="001B1758"/>
    <w:rsid w:val="001B288B"/>
    <w:rsid w:val="001B3BCE"/>
    <w:rsid w:val="001B489D"/>
    <w:rsid w:val="001B4B97"/>
    <w:rsid w:val="001B6B16"/>
    <w:rsid w:val="001B720B"/>
    <w:rsid w:val="001B7313"/>
    <w:rsid w:val="001B783F"/>
    <w:rsid w:val="001B799F"/>
    <w:rsid w:val="001B7BA2"/>
    <w:rsid w:val="001C04BD"/>
    <w:rsid w:val="001C14E8"/>
    <w:rsid w:val="001C1520"/>
    <w:rsid w:val="001C32E5"/>
    <w:rsid w:val="001C3379"/>
    <w:rsid w:val="001C3B80"/>
    <w:rsid w:val="001C51C4"/>
    <w:rsid w:val="001C61CE"/>
    <w:rsid w:val="001C6926"/>
    <w:rsid w:val="001C77BB"/>
    <w:rsid w:val="001D0E2E"/>
    <w:rsid w:val="001D1A89"/>
    <w:rsid w:val="001D2113"/>
    <w:rsid w:val="001D335B"/>
    <w:rsid w:val="001D4CCE"/>
    <w:rsid w:val="001D5DE0"/>
    <w:rsid w:val="001D6AE9"/>
    <w:rsid w:val="001D6BA3"/>
    <w:rsid w:val="001D6ED8"/>
    <w:rsid w:val="001D7225"/>
    <w:rsid w:val="001E0C92"/>
    <w:rsid w:val="001E1008"/>
    <w:rsid w:val="001E14AE"/>
    <w:rsid w:val="001E16E8"/>
    <w:rsid w:val="001E564D"/>
    <w:rsid w:val="001E6962"/>
    <w:rsid w:val="001E7862"/>
    <w:rsid w:val="001F13D9"/>
    <w:rsid w:val="001F169C"/>
    <w:rsid w:val="001F3CCF"/>
    <w:rsid w:val="001F4E15"/>
    <w:rsid w:val="00203676"/>
    <w:rsid w:val="00203A88"/>
    <w:rsid w:val="00203C13"/>
    <w:rsid w:val="00204526"/>
    <w:rsid w:val="00204677"/>
    <w:rsid w:val="00205214"/>
    <w:rsid w:val="0020715E"/>
    <w:rsid w:val="00210BC3"/>
    <w:rsid w:val="0021109B"/>
    <w:rsid w:val="00211686"/>
    <w:rsid w:val="0021189B"/>
    <w:rsid w:val="00213A8A"/>
    <w:rsid w:val="00214640"/>
    <w:rsid w:val="00214813"/>
    <w:rsid w:val="00215691"/>
    <w:rsid w:val="00215697"/>
    <w:rsid w:val="00215D62"/>
    <w:rsid w:val="00216695"/>
    <w:rsid w:val="0021755D"/>
    <w:rsid w:val="00220DE3"/>
    <w:rsid w:val="0022108A"/>
    <w:rsid w:val="00221665"/>
    <w:rsid w:val="00222D45"/>
    <w:rsid w:val="00223224"/>
    <w:rsid w:val="00223E24"/>
    <w:rsid w:val="00223EB3"/>
    <w:rsid w:val="00224366"/>
    <w:rsid w:val="00224432"/>
    <w:rsid w:val="0022464F"/>
    <w:rsid w:val="002249D6"/>
    <w:rsid w:val="002268B2"/>
    <w:rsid w:val="00226CF6"/>
    <w:rsid w:val="00231167"/>
    <w:rsid w:val="002312D1"/>
    <w:rsid w:val="002319D7"/>
    <w:rsid w:val="00232ACA"/>
    <w:rsid w:val="00235E43"/>
    <w:rsid w:val="00236BFF"/>
    <w:rsid w:val="0023763E"/>
    <w:rsid w:val="00237679"/>
    <w:rsid w:val="00237A21"/>
    <w:rsid w:val="00240CE0"/>
    <w:rsid w:val="00240E9A"/>
    <w:rsid w:val="00241597"/>
    <w:rsid w:val="00241CFC"/>
    <w:rsid w:val="00242AAE"/>
    <w:rsid w:val="00242CC9"/>
    <w:rsid w:val="00242E8C"/>
    <w:rsid w:val="00243FF7"/>
    <w:rsid w:val="00244004"/>
    <w:rsid w:val="00246836"/>
    <w:rsid w:val="00250F9E"/>
    <w:rsid w:val="00252013"/>
    <w:rsid w:val="0025345F"/>
    <w:rsid w:val="00256334"/>
    <w:rsid w:val="002575A2"/>
    <w:rsid w:val="00257DA2"/>
    <w:rsid w:val="00260907"/>
    <w:rsid w:val="002627D1"/>
    <w:rsid w:val="00263EB7"/>
    <w:rsid w:val="002648D0"/>
    <w:rsid w:val="00264B2D"/>
    <w:rsid w:val="00270553"/>
    <w:rsid w:val="002709A2"/>
    <w:rsid w:val="00271936"/>
    <w:rsid w:val="002723B9"/>
    <w:rsid w:val="00272B23"/>
    <w:rsid w:val="00272C96"/>
    <w:rsid w:val="0027334E"/>
    <w:rsid w:val="00275D27"/>
    <w:rsid w:val="00276A7C"/>
    <w:rsid w:val="00277075"/>
    <w:rsid w:val="00277D52"/>
    <w:rsid w:val="0028029D"/>
    <w:rsid w:val="00281C7E"/>
    <w:rsid w:val="0028330F"/>
    <w:rsid w:val="00283535"/>
    <w:rsid w:val="00283894"/>
    <w:rsid w:val="00283C29"/>
    <w:rsid w:val="002841D1"/>
    <w:rsid w:val="002849D8"/>
    <w:rsid w:val="002859D8"/>
    <w:rsid w:val="00286D41"/>
    <w:rsid w:val="00287162"/>
    <w:rsid w:val="0029179C"/>
    <w:rsid w:val="00291E60"/>
    <w:rsid w:val="00292665"/>
    <w:rsid w:val="00292BC9"/>
    <w:rsid w:val="00293399"/>
    <w:rsid w:val="00293708"/>
    <w:rsid w:val="00293EE2"/>
    <w:rsid w:val="0029430E"/>
    <w:rsid w:val="0029469D"/>
    <w:rsid w:val="002968C3"/>
    <w:rsid w:val="0029719B"/>
    <w:rsid w:val="002971E8"/>
    <w:rsid w:val="00297699"/>
    <w:rsid w:val="00297B87"/>
    <w:rsid w:val="002A0455"/>
    <w:rsid w:val="002A4185"/>
    <w:rsid w:val="002A449C"/>
    <w:rsid w:val="002A6D57"/>
    <w:rsid w:val="002A7865"/>
    <w:rsid w:val="002B0415"/>
    <w:rsid w:val="002B0859"/>
    <w:rsid w:val="002B089B"/>
    <w:rsid w:val="002B2726"/>
    <w:rsid w:val="002B703F"/>
    <w:rsid w:val="002B707B"/>
    <w:rsid w:val="002C03F8"/>
    <w:rsid w:val="002C0834"/>
    <w:rsid w:val="002C17EC"/>
    <w:rsid w:val="002C1CBD"/>
    <w:rsid w:val="002C38FB"/>
    <w:rsid w:val="002C6402"/>
    <w:rsid w:val="002D2CF0"/>
    <w:rsid w:val="002D5D29"/>
    <w:rsid w:val="002D5DAD"/>
    <w:rsid w:val="002D67CF"/>
    <w:rsid w:val="002D6B25"/>
    <w:rsid w:val="002D789E"/>
    <w:rsid w:val="002D7FD5"/>
    <w:rsid w:val="002E135B"/>
    <w:rsid w:val="002E220B"/>
    <w:rsid w:val="002E34C0"/>
    <w:rsid w:val="002E4DCE"/>
    <w:rsid w:val="002E70D9"/>
    <w:rsid w:val="002E7C8A"/>
    <w:rsid w:val="002F07F9"/>
    <w:rsid w:val="002F0B34"/>
    <w:rsid w:val="002F0E3E"/>
    <w:rsid w:val="002F1577"/>
    <w:rsid w:val="002F2344"/>
    <w:rsid w:val="002F2D06"/>
    <w:rsid w:val="002F3083"/>
    <w:rsid w:val="002F381F"/>
    <w:rsid w:val="002F3D9E"/>
    <w:rsid w:val="002F3F04"/>
    <w:rsid w:val="002F6584"/>
    <w:rsid w:val="002F77AF"/>
    <w:rsid w:val="002F7E19"/>
    <w:rsid w:val="003008AF"/>
    <w:rsid w:val="00300DC9"/>
    <w:rsid w:val="0030223C"/>
    <w:rsid w:val="00304E6C"/>
    <w:rsid w:val="00304EA8"/>
    <w:rsid w:val="00307E14"/>
    <w:rsid w:val="00310DEF"/>
    <w:rsid w:val="00311289"/>
    <w:rsid w:val="0031424A"/>
    <w:rsid w:val="003143A4"/>
    <w:rsid w:val="0031616D"/>
    <w:rsid w:val="003163D0"/>
    <w:rsid w:val="00320368"/>
    <w:rsid w:val="003217CC"/>
    <w:rsid w:val="00322800"/>
    <w:rsid w:val="003235F5"/>
    <w:rsid w:val="00323BD9"/>
    <w:rsid w:val="0032423B"/>
    <w:rsid w:val="0032437D"/>
    <w:rsid w:val="0032534C"/>
    <w:rsid w:val="003266D4"/>
    <w:rsid w:val="00330B55"/>
    <w:rsid w:val="00332CA2"/>
    <w:rsid w:val="00335AD8"/>
    <w:rsid w:val="00336469"/>
    <w:rsid w:val="003364DD"/>
    <w:rsid w:val="00336546"/>
    <w:rsid w:val="00336801"/>
    <w:rsid w:val="00336A4C"/>
    <w:rsid w:val="00336B1A"/>
    <w:rsid w:val="003377BE"/>
    <w:rsid w:val="00337BE5"/>
    <w:rsid w:val="003408FD"/>
    <w:rsid w:val="0034143D"/>
    <w:rsid w:val="003417CA"/>
    <w:rsid w:val="003421AF"/>
    <w:rsid w:val="003421E4"/>
    <w:rsid w:val="00342821"/>
    <w:rsid w:val="00344D94"/>
    <w:rsid w:val="003452C7"/>
    <w:rsid w:val="003457D9"/>
    <w:rsid w:val="003457DC"/>
    <w:rsid w:val="003509ED"/>
    <w:rsid w:val="00351D0A"/>
    <w:rsid w:val="0035645B"/>
    <w:rsid w:val="00356AD1"/>
    <w:rsid w:val="00356D1C"/>
    <w:rsid w:val="00356E3D"/>
    <w:rsid w:val="0036247D"/>
    <w:rsid w:val="0036263C"/>
    <w:rsid w:val="00362ABD"/>
    <w:rsid w:val="00364DDA"/>
    <w:rsid w:val="0036570B"/>
    <w:rsid w:val="0036619B"/>
    <w:rsid w:val="003705D2"/>
    <w:rsid w:val="0037258F"/>
    <w:rsid w:val="00373077"/>
    <w:rsid w:val="0037342F"/>
    <w:rsid w:val="003754DC"/>
    <w:rsid w:val="003758CB"/>
    <w:rsid w:val="00377868"/>
    <w:rsid w:val="00380153"/>
    <w:rsid w:val="00380D04"/>
    <w:rsid w:val="0038142F"/>
    <w:rsid w:val="0038168C"/>
    <w:rsid w:val="00381834"/>
    <w:rsid w:val="00382F32"/>
    <w:rsid w:val="00383347"/>
    <w:rsid w:val="00383C39"/>
    <w:rsid w:val="0038420F"/>
    <w:rsid w:val="00384630"/>
    <w:rsid w:val="00384DA5"/>
    <w:rsid w:val="0038531F"/>
    <w:rsid w:val="00385884"/>
    <w:rsid w:val="003863DE"/>
    <w:rsid w:val="00386FF8"/>
    <w:rsid w:val="00387824"/>
    <w:rsid w:val="00391864"/>
    <w:rsid w:val="003919D6"/>
    <w:rsid w:val="003930DE"/>
    <w:rsid w:val="00393C7D"/>
    <w:rsid w:val="00393D18"/>
    <w:rsid w:val="00396732"/>
    <w:rsid w:val="003A0CCF"/>
    <w:rsid w:val="003A1069"/>
    <w:rsid w:val="003A1244"/>
    <w:rsid w:val="003A17C4"/>
    <w:rsid w:val="003A2AC9"/>
    <w:rsid w:val="003A4ACF"/>
    <w:rsid w:val="003A4C2D"/>
    <w:rsid w:val="003A5F62"/>
    <w:rsid w:val="003A7D14"/>
    <w:rsid w:val="003A7D64"/>
    <w:rsid w:val="003B0012"/>
    <w:rsid w:val="003B0C26"/>
    <w:rsid w:val="003B12AC"/>
    <w:rsid w:val="003B32EC"/>
    <w:rsid w:val="003B6254"/>
    <w:rsid w:val="003B69DE"/>
    <w:rsid w:val="003B6C53"/>
    <w:rsid w:val="003B6E38"/>
    <w:rsid w:val="003B6E86"/>
    <w:rsid w:val="003B7A39"/>
    <w:rsid w:val="003C199C"/>
    <w:rsid w:val="003C1B83"/>
    <w:rsid w:val="003C1CD5"/>
    <w:rsid w:val="003C2443"/>
    <w:rsid w:val="003C2578"/>
    <w:rsid w:val="003C5C0F"/>
    <w:rsid w:val="003C7678"/>
    <w:rsid w:val="003C7E8A"/>
    <w:rsid w:val="003D0508"/>
    <w:rsid w:val="003D0E9D"/>
    <w:rsid w:val="003D1813"/>
    <w:rsid w:val="003D452E"/>
    <w:rsid w:val="003D5A85"/>
    <w:rsid w:val="003D6C55"/>
    <w:rsid w:val="003D6E9E"/>
    <w:rsid w:val="003E0659"/>
    <w:rsid w:val="003E0B49"/>
    <w:rsid w:val="003E1EAD"/>
    <w:rsid w:val="003E3359"/>
    <w:rsid w:val="003E3B02"/>
    <w:rsid w:val="003E479A"/>
    <w:rsid w:val="003E4C62"/>
    <w:rsid w:val="003E5A44"/>
    <w:rsid w:val="003E7073"/>
    <w:rsid w:val="003E72ED"/>
    <w:rsid w:val="003E793E"/>
    <w:rsid w:val="003E7AD0"/>
    <w:rsid w:val="003F0408"/>
    <w:rsid w:val="003F2AB3"/>
    <w:rsid w:val="003F36EB"/>
    <w:rsid w:val="003F4954"/>
    <w:rsid w:val="003F4E91"/>
    <w:rsid w:val="003F5E5A"/>
    <w:rsid w:val="003F7C85"/>
    <w:rsid w:val="003F7F12"/>
    <w:rsid w:val="0040028C"/>
    <w:rsid w:val="0040088E"/>
    <w:rsid w:val="0040132F"/>
    <w:rsid w:val="004019EE"/>
    <w:rsid w:val="004040E0"/>
    <w:rsid w:val="004048C3"/>
    <w:rsid w:val="00405000"/>
    <w:rsid w:val="0040639A"/>
    <w:rsid w:val="00406DAE"/>
    <w:rsid w:val="00410139"/>
    <w:rsid w:val="00412FE8"/>
    <w:rsid w:val="00413DE6"/>
    <w:rsid w:val="00414F11"/>
    <w:rsid w:val="0041615C"/>
    <w:rsid w:val="004213D2"/>
    <w:rsid w:val="004230FB"/>
    <w:rsid w:val="00423373"/>
    <w:rsid w:val="00423F86"/>
    <w:rsid w:val="00425749"/>
    <w:rsid w:val="004259CE"/>
    <w:rsid w:val="00427632"/>
    <w:rsid w:val="00430DC7"/>
    <w:rsid w:val="00431D7F"/>
    <w:rsid w:val="004328A8"/>
    <w:rsid w:val="004332E1"/>
    <w:rsid w:val="00433F39"/>
    <w:rsid w:val="004400A0"/>
    <w:rsid w:val="00440621"/>
    <w:rsid w:val="004416F4"/>
    <w:rsid w:val="004418F6"/>
    <w:rsid w:val="004441E8"/>
    <w:rsid w:val="00446017"/>
    <w:rsid w:val="004508BA"/>
    <w:rsid w:val="004508C8"/>
    <w:rsid w:val="004508E1"/>
    <w:rsid w:val="0045096F"/>
    <w:rsid w:val="00451F01"/>
    <w:rsid w:val="00452AE6"/>
    <w:rsid w:val="00452EE0"/>
    <w:rsid w:val="00453282"/>
    <w:rsid w:val="00454224"/>
    <w:rsid w:val="00454D86"/>
    <w:rsid w:val="00457469"/>
    <w:rsid w:val="00457833"/>
    <w:rsid w:val="00457A5E"/>
    <w:rsid w:val="004634BF"/>
    <w:rsid w:val="00464E8D"/>
    <w:rsid w:val="00465657"/>
    <w:rsid w:val="004656C0"/>
    <w:rsid w:val="00465BAB"/>
    <w:rsid w:val="0046681B"/>
    <w:rsid w:val="00467211"/>
    <w:rsid w:val="0047157F"/>
    <w:rsid w:val="00471B5B"/>
    <w:rsid w:val="00476330"/>
    <w:rsid w:val="0047785A"/>
    <w:rsid w:val="00477BE1"/>
    <w:rsid w:val="00480A52"/>
    <w:rsid w:val="00483146"/>
    <w:rsid w:val="0048327E"/>
    <w:rsid w:val="00483578"/>
    <w:rsid w:val="00483BC5"/>
    <w:rsid w:val="00484453"/>
    <w:rsid w:val="00485E37"/>
    <w:rsid w:val="00485E46"/>
    <w:rsid w:val="00490B70"/>
    <w:rsid w:val="004910C1"/>
    <w:rsid w:val="00491CC0"/>
    <w:rsid w:val="00492348"/>
    <w:rsid w:val="00492407"/>
    <w:rsid w:val="0049251E"/>
    <w:rsid w:val="0049253A"/>
    <w:rsid w:val="0049259B"/>
    <w:rsid w:val="004936D6"/>
    <w:rsid w:val="004964C3"/>
    <w:rsid w:val="00496C01"/>
    <w:rsid w:val="0049726C"/>
    <w:rsid w:val="004A1802"/>
    <w:rsid w:val="004A19F7"/>
    <w:rsid w:val="004A1B02"/>
    <w:rsid w:val="004A3146"/>
    <w:rsid w:val="004A3480"/>
    <w:rsid w:val="004A438D"/>
    <w:rsid w:val="004A6E14"/>
    <w:rsid w:val="004B0CF5"/>
    <w:rsid w:val="004B1801"/>
    <w:rsid w:val="004B3CF6"/>
    <w:rsid w:val="004C085B"/>
    <w:rsid w:val="004C11BE"/>
    <w:rsid w:val="004C21EA"/>
    <w:rsid w:val="004C51DF"/>
    <w:rsid w:val="004C52DC"/>
    <w:rsid w:val="004C5335"/>
    <w:rsid w:val="004C6404"/>
    <w:rsid w:val="004C75BF"/>
    <w:rsid w:val="004C762F"/>
    <w:rsid w:val="004D0BE3"/>
    <w:rsid w:val="004D3D59"/>
    <w:rsid w:val="004D48B7"/>
    <w:rsid w:val="004D4DBA"/>
    <w:rsid w:val="004D75FE"/>
    <w:rsid w:val="004D78D5"/>
    <w:rsid w:val="004E175A"/>
    <w:rsid w:val="004E18FD"/>
    <w:rsid w:val="004E446F"/>
    <w:rsid w:val="004E4603"/>
    <w:rsid w:val="004E4BAE"/>
    <w:rsid w:val="004E4C69"/>
    <w:rsid w:val="004E4D2B"/>
    <w:rsid w:val="004E70C6"/>
    <w:rsid w:val="004E7C8F"/>
    <w:rsid w:val="004F26F6"/>
    <w:rsid w:val="004F2789"/>
    <w:rsid w:val="004F53A3"/>
    <w:rsid w:val="004F7874"/>
    <w:rsid w:val="00500016"/>
    <w:rsid w:val="00500CB7"/>
    <w:rsid w:val="00500F41"/>
    <w:rsid w:val="00501B6E"/>
    <w:rsid w:val="00503239"/>
    <w:rsid w:val="00504479"/>
    <w:rsid w:val="00504D7B"/>
    <w:rsid w:val="00506CD6"/>
    <w:rsid w:val="0051084E"/>
    <w:rsid w:val="0051126C"/>
    <w:rsid w:val="00512CDF"/>
    <w:rsid w:val="005137C8"/>
    <w:rsid w:val="005138A5"/>
    <w:rsid w:val="00513ADC"/>
    <w:rsid w:val="005147EE"/>
    <w:rsid w:val="00516DE1"/>
    <w:rsid w:val="0051793E"/>
    <w:rsid w:val="00517E9F"/>
    <w:rsid w:val="00525A94"/>
    <w:rsid w:val="00531B41"/>
    <w:rsid w:val="00532C31"/>
    <w:rsid w:val="005333EB"/>
    <w:rsid w:val="00533D5D"/>
    <w:rsid w:val="00535238"/>
    <w:rsid w:val="0053544C"/>
    <w:rsid w:val="0053668A"/>
    <w:rsid w:val="00536B10"/>
    <w:rsid w:val="00536FD3"/>
    <w:rsid w:val="0053758E"/>
    <w:rsid w:val="0053770B"/>
    <w:rsid w:val="005401F9"/>
    <w:rsid w:val="00541F83"/>
    <w:rsid w:val="005444D1"/>
    <w:rsid w:val="0054532F"/>
    <w:rsid w:val="0054658F"/>
    <w:rsid w:val="00547151"/>
    <w:rsid w:val="00550498"/>
    <w:rsid w:val="00552495"/>
    <w:rsid w:val="005555E5"/>
    <w:rsid w:val="00555A19"/>
    <w:rsid w:val="00555ABF"/>
    <w:rsid w:val="00560D1F"/>
    <w:rsid w:val="00560D31"/>
    <w:rsid w:val="0056112B"/>
    <w:rsid w:val="005661C5"/>
    <w:rsid w:val="005665D9"/>
    <w:rsid w:val="005673A0"/>
    <w:rsid w:val="0057054C"/>
    <w:rsid w:val="0057246A"/>
    <w:rsid w:val="00572759"/>
    <w:rsid w:val="00572AA0"/>
    <w:rsid w:val="005733AC"/>
    <w:rsid w:val="00574DFD"/>
    <w:rsid w:val="00576971"/>
    <w:rsid w:val="005775AA"/>
    <w:rsid w:val="0058341D"/>
    <w:rsid w:val="00584103"/>
    <w:rsid w:val="00584418"/>
    <w:rsid w:val="005845D2"/>
    <w:rsid w:val="00585AFA"/>
    <w:rsid w:val="00586965"/>
    <w:rsid w:val="005876DE"/>
    <w:rsid w:val="00587DA2"/>
    <w:rsid w:val="005909C2"/>
    <w:rsid w:val="00592195"/>
    <w:rsid w:val="00592F05"/>
    <w:rsid w:val="00594B23"/>
    <w:rsid w:val="00594C0B"/>
    <w:rsid w:val="0059612E"/>
    <w:rsid w:val="0059652E"/>
    <w:rsid w:val="00596545"/>
    <w:rsid w:val="005966DA"/>
    <w:rsid w:val="00597318"/>
    <w:rsid w:val="00597413"/>
    <w:rsid w:val="005A1455"/>
    <w:rsid w:val="005A1B62"/>
    <w:rsid w:val="005A1F1A"/>
    <w:rsid w:val="005A220D"/>
    <w:rsid w:val="005A2720"/>
    <w:rsid w:val="005A2EA3"/>
    <w:rsid w:val="005A3163"/>
    <w:rsid w:val="005A39E7"/>
    <w:rsid w:val="005A3DE2"/>
    <w:rsid w:val="005A40A7"/>
    <w:rsid w:val="005A4B66"/>
    <w:rsid w:val="005A50FC"/>
    <w:rsid w:val="005A54CC"/>
    <w:rsid w:val="005A5E06"/>
    <w:rsid w:val="005A61A2"/>
    <w:rsid w:val="005A7301"/>
    <w:rsid w:val="005B0643"/>
    <w:rsid w:val="005B176F"/>
    <w:rsid w:val="005B216D"/>
    <w:rsid w:val="005B2456"/>
    <w:rsid w:val="005B28CF"/>
    <w:rsid w:val="005B30F1"/>
    <w:rsid w:val="005B50BE"/>
    <w:rsid w:val="005B56AF"/>
    <w:rsid w:val="005B67BC"/>
    <w:rsid w:val="005B724F"/>
    <w:rsid w:val="005B788F"/>
    <w:rsid w:val="005B7AF9"/>
    <w:rsid w:val="005C023B"/>
    <w:rsid w:val="005C0D5B"/>
    <w:rsid w:val="005C0ED6"/>
    <w:rsid w:val="005C47DB"/>
    <w:rsid w:val="005C6296"/>
    <w:rsid w:val="005C634C"/>
    <w:rsid w:val="005C687C"/>
    <w:rsid w:val="005C7677"/>
    <w:rsid w:val="005D096F"/>
    <w:rsid w:val="005D14A8"/>
    <w:rsid w:val="005D161E"/>
    <w:rsid w:val="005D1F49"/>
    <w:rsid w:val="005D2646"/>
    <w:rsid w:val="005D290A"/>
    <w:rsid w:val="005D41EE"/>
    <w:rsid w:val="005D6D72"/>
    <w:rsid w:val="005E18F2"/>
    <w:rsid w:val="005E2077"/>
    <w:rsid w:val="005E519E"/>
    <w:rsid w:val="005E6A14"/>
    <w:rsid w:val="005E7C85"/>
    <w:rsid w:val="005E7E6F"/>
    <w:rsid w:val="005F2A26"/>
    <w:rsid w:val="005F43F1"/>
    <w:rsid w:val="005F4A13"/>
    <w:rsid w:val="005F5BFC"/>
    <w:rsid w:val="005F5FEE"/>
    <w:rsid w:val="005F7548"/>
    <w:rsid w:val="00602D9E"/>
    <w:rsid w:val="0060408C"/>
    <w:rsid w:val="006040CC"/>
    <w:rsid w:val="0060446E"/>
    <w:rsid w:val="00604582"/>
    <w:rsid w:val="0060468E"/>
    <w:rsid w:val="00604B62"/>
    <w:rsid w:val="00605035"/>
    <w:rsid w:val="00605044"/>
    <w:rsid w:val="006061A2"/>
    <w:rsid w:val="00606E97"/>
    <w:rsid w:val="00607A5D"/>
    <w:rsid w:val="0061116A"/>
    <w:rsid w:val="0061146B"/>
    <w:rsid w:val="00611E4F"/>
    <w:rsid w:val="00612C3C"/>
    <w:rsid w:val="00613DBE"/>
    <w:rsid w:val="00614821"/>
    <w:rsid w:val="00614A2D"/>
    <w:rsid w:val="00615364"/>
    <w:rsid w:val="00616478"/>
    <w:rsid w:val="00621D8F"/>
    <w:rsid w:val="00622490"/>
    <w:rsid w:val="006227A3"/>
    <w:rsid w:val="00623FBE"/>
    <w:rsid w:val="006241DD"/>
    <w:rsid w:val="00624B8F"/>
    <w:rsid w:val="00624DA6"/>
    <w:rsid w:val="0062637B"/>
    <w:rsid w:val="00626FA5"/>
    <w:rsid w:val="006272A0"/>
    <w:rsid w:val="00627954"/>
    <w:rsid w:val="006302EF"/>
    <w:rsid w:val="006303CE"/>
    <w:rsid w:val="00634176"/>
    <w:rsid w:val="0063448A"/>
    <w:rsid w:val="0063599C"/>
    <w:rsid w:val="00636A3F"/>
    <w:rsid w:val="00637748"/>
    <w:rsid w:val="00640716"/>
    <w:rsid w:val="00640807"/>
    <w:rsid w:val="00640A2D"/>
    <w:rsid w:val="00641C62"/>
    <w:rsid w:val="006429B9"/>
    <w:rsid w:val="00644589"/>
    <w:rsid w:val="00645BED"/>
    <w:rsid w:val="006462DB"/>
    <w:rsid w:val="00647209"/>
    <w:rsid w:val="00650A46"/>
    <w:rsid w:val="00650B25"/>
    <w:rsid w:val="00650BBC"/>
    <w:rsid w:val="00650CBB"/>
    <w:rsid w:val="00652CBB"/>
    <w:rsid w:val="00653A29"/>
    <w:rsid w:val="00653A38"/>
    <w:rsid w:val="00653C36"/>
    <w:rsid w:val="00653DFF"/>
    <w:rsid w:val="006546EC"/>
    <w:rsid w:val="006551F4"/>
    <w:rsid w:val="006552B4"/>
    <w:rsid w:val="0065537A"/>
    <w:rsid w:val="0065559A"/>
    <w:rsid w:val="00655C57"/>
    <w:rsid w:val="00655CBC"/>
    <w:rsid w:val="0065610E"/>
    <w:rsid w:val="0065631E"/>
    <w:rsid w:val="00656917"/>
    <w:rsid w:val="00656C48"/>
    <w:rsid w:val="00657402"/>
    <w:rsid w:val="006579C9"/>
    <w:rsid w:val="00661BC6"/>
    <w:rsid w:val="00661C2F"/>
    <w:rsid w:val="00662047"/>
    <w:rsid w:val="0066210E"/>
    <w:rsid w:val="00662A0B"/>
    <w:rsid w:val="00663A35"/>
    <w:rsid w:val="006641C8"/>
    <w:rsid w:val="00665C92"/>
    <w:rsid w:val="006668AE"/>
    <w:rsid w:val="00666A63"/>
    <w:rsid w:val="00666CED"/>
    <w:rsid w:val="00670C8F"/>
    <w:rsid w:val="00671BF5"/>
    <w:rsid w:val="0067214C"/>
    <w:rsid w:val="0067360E"/>
    <w:rsid w:val="006738D4"/>
    <w:rsid w:val="00673A35"/>
    <w:rsid w:val="0067473F"/>
    <w:rsid w:val="00674A9C"/>
    <w:rsid w:val="00675132"/>
    <w:rsid w:val="00675BCE"/>
    <w:rsid w:val="00675DA5"/>
    <w:rsid w:val="0067697A"/>
    <w:rsid w:val="006777D7"/>
    <w:rsid w:val="006808D1"/>
    <w:rsid w:val="006822EF"/>
    <w:rsid w:val="006824F0"/>
    <w:rsid w:val="006847AC"/>
    <w:rsid w:val="00685A23"/>
    <w:rsid w:val="006866F9"/>
    <w:rsid w:val="00687632"/>
    <w:rsid w:val="00687682"/>
    <w:rsid w:val="00692DF4"/>
    <w:rsid w:val="00693A37"/>
    <w:rsid w:val="00693B09"/>
    <w:rsid w:val="00694627"/>
    <w:rsid w:val="006961AE"/>
    <w:rsid w:val="00696E7B"/>
    <w:rsid w:val="006A0329"/>
    <w:rsid w:val="006A05F0"/>
    <w:rsid w:val="006A3065"/>
    <w:rsid w:val="006A3D57"/>
    <w:rsid w:val="006A4024"/>
    <w:rsid w:val="006A496D"/>
    <w:rsid w:val="006A511C"/>
    <w:rsid w:val="006A5C18"/>
    <w:rsid w:val="006A7131"/>
    <w:rsid w:val="006B1BEE"/>
    <w:rsid w:val="006B2406"/>
    <w:rsid w:val="006B2926"/>
    <w:rsid w:val="006B295B"/>
    <w:rsid w:val="006B305E"/>
    <w:rsid w:val="006B31B5"/>
    <w:rsid w:val="006B3D6C"/>
    <w:rsid w:val="006B47BB"/>
    <w:rsid w:val="006B4E66"/>
    <w:rsid w:val="006B5ED9"/>
    <w:rsid w:val="006B7396"/>
    <w:rsid w:val="006C005B"/>
    <w:rsid w:val="006C40F1"/>
    <w:rsid w:val="006C492F"/>
    <w:rsid w:val="006C4C94"/>
    <w:rsid w:val="006C55FC"/>
    <w:rsid w:val="006C6517"/>
    <w:rsid w:val="006C7CA6"/>
    <w:rsid w:val="006D07E2"/>
    <w:rsid w:val="006D0959"/>
    <w:rsid w:val="006D0BDE"/>
    <w:rsid w:val="006D1565"/>
    <w:rsid w:val="006D2D9E"/>
    <w:rsid w:val="006D30B2"/>
    <w:rsid w:val="006D5EC8"/>
    <w:rsid w:val="006D7FBF"/>
    <w:rsid w:val="006E0993"/>
    <w:rsid w:val="006E1EFB"/>
    <w:rsid w:val="006E2421"/>
    <w:rsid w:val="006E32DA"/>
    <w:rsid w:val="006E3827"/>
    <w:rsid w:val="006E5D6B"/>
    <w:rsid w:val="006E6170"/>
    <w:rsid w:val="006E751B"/>
    <w:rsid w:val="006E79F1"/>
    <w:rsid w:val="006F1B57"/>
    <w:rsid w:val="006F1DE8"/>
    <w:rsid w:val="006F3051"/>
    <w:rsid w:val="006F3627"/>
    <w:rsid w:val="006F365C"/>
    <w:rsid w:val="00702A12"/>
    <w:rsid w:val="00702A7B"/>
    <w:rsid w:val="0070355E"/>
    <w:rsid w:val="00705E49"/>
    <w:rsid w:val="007074B3"/>
    <w:rsid w:val="00710B43"/>
    <w:rsid w:val="0071202A"/>
    <w:rsid w:val="00713088"/>
    <w:rsid w:val="00713180"/>
    <w:rsid w:val="0071347A"/>
    <w:rsid w:val="00713CBD"/>
    <w:rsid w:val="0071573C"/>
    <w:rsid w:val="00723700"/>
    <w:rsid w:val="00723B4E"/>
    <w:rsid w:val="00724E1D"/>
    <w:rsid w:val="007250F3"/>
    <w:rsid w:val="007251CD"/>
    <w:rsid w:val="0073132B"/>
    <w:rsid w:val="00731BDB"/>
    <w:rsid w:val="007348C1"/>
    <w:rsid w:val="00734FB4"/>
    <w:rsid w:val="007410EF"/>
    <w:rsid w:val="0074179D"/>
    <w:rsid w:val="00744FF2"/>
    <w:rsid w:val="00745716"/>
    <w:rsid w:val="00745F06"/>
    <w:rsid w:val="00746CE9"/>
    <w:rsid w:val="00747C3B"/>
    <w:rsid w:val="00750391"/>
    <w:rsid w:val="00750D02"/>
    <w:rsid w:val="0075163A"/>
    <w:rsid w:val="00752226"/>
    <w:rsid w:val="00753FA7"/>
    <w:rsid w:val="007564B7"/>
    <w:rsid w:val="007575BE"/>
    <w:rsid w:val="007578BC"/>
    <w:rsid w:val="00760157"/>
    <w:rsid w:val="00760A35"/>
    <w:rsid w:val="00760C7A"/>
    <w:rsid w:val="007616A6"/>
    <w:rsid w:val="0076246C"/>
    <w:rsid w:val="007624E5"/>
    <w:rsid w:val="0076272E"/>
    <w:rsid w:val="00766E58"/>
    <w:rsid w:val="00771D50"/>
    <w:rsid w:val="007740C2"/>
    <w:rsid w:val="0077428E"/>
    <w:rsid w:val="00774D53"/>
    <w:rsid w:val="00774FD9"/>
    <w:rsid w:val="00775DBE"/>
    <w:rsid w:val="00777CB8"/>
    <w:rsid w:val="00780FFC"/>
    <w:rsid w:val="0078222E"/>
    <w:rsid w:val="007844C6"/>
    <w:rsid w:val="0078699A"/>
    <w:rsid w:val="00786B07"/>
    <w:rsid w:val="00787697"/>
    <w:rsid w:val="00790826"/>
    <w:rsid w:val="0079163B"/>
    <w:rsid w:val="00791C22"/>
    <w:rsid w:val="00791C4D"/>
    <w:rsid w:val="00791ECB"/>
    <w:rsid w:val="007920AC"/>
    <w:rsid w:val="0079304F"/>
    <w:rsid w:val="00793FCA"/>
    <w:rsid w:val="00795A29"/>
    <w:rsid w:val="00796B62"/>
    <w:rsid w:val="007974AC"/>
    <w:rsid w:val="007A0022"/>
    <w:rsid w:val="007A19CA"/>
    <w:rsid w:val="007A1A78"/>
    <w:rsid w:val="007A207C"/>
    <w:rsid w:val="007A2814"/>
    <w:rsid w:val="007A710C"/>
    <w:rsid w:val="007A76CC"/>
    <w:rsid w:val="007A7BAF"/>
    <w:rsid w:val="007B0439"/>
    <w:rsid w:val="007B05DD"/>
    <w:rsid w:val="007B1D34"/>
    <w:rsid w:val="007B351B"/>
    <w:rsid w:val="007B7525"/>
    <w:rsid w:val="007C3AC1"/>
    <w:rsid w:val="007C4403"/>
    <w:rsid w:val="007C4D73"/>
    <w:rsid w:val="007C4F4A"/>
    <w:rsid w:val="007C58DD"/>
    <w:rsid w:val="007C62A3"/>
    <w:rsid w:val="007C728C"/>
    <w:rsid w:val="007D066E"/>
    <w:rsid w:val="007D30FD"/>
    <w:rsid w:val="007D3B6F"/>
    <w:rsid w:val="007D3B8B"/>
    <w:rsid w:val="007D4009"/>
    <w:rsid w:val="007D4754"/>
    <w:rsid w:val="007D4C79"/>
    <w:rsid w:val="007D5B5F"/>
    <w:rsid w:val="007D6B9D"/>
    <w:rsid w:val="007E0C0A"/>
    <w:rsid w:val="007E10A8"/>
    <w:rsid w:val="007E1282"/>
    <w:rsid w:val="007E19FB"/>
    <w:rsid w:val="007E2A78"/>
    <w:rsid w:val="007E3BFF"/>
    <w:rsid w:val="007E51F3"/>
    <w:rsid w:val="007E540C"/>
    <w:rsid w:val="007E543C"/>
    <w:rsid w:val="007F03C9"/>
    <w:rsid w:val="007F0FD7"/>
    <w:rsid w:val="007F131C"/>
    <w:rsid w:val="007F3590"/>
    <w:rsid w:val="007F36FE"/>
    <w:rsid w:val="007F3C74"/>
    <w:rsid w:val="007F489F"/>
    <w:rsid w:val="007F4954"/>
    <w:rsid w:val="007F5D1A"/>
    <w:rsid w:val="007F7E24"/>
    <w:rsid w:val="00800B67"/>
    <w:rsid w:val="0080160B"/>
    <w:rsid w:val="00803097"/>
    <w:rsid w:val="00803477"/>
    <w:rsid w:val="00803495"/>
    <w:rsid w:val="008046C6"/>
    <w:rsid w:val="008051EE"/>
    <w:rsid w:val="00805DA6"/>
    <w:rsid w:val="008076D2"/>
    <w:rsid w:val="00807863"/>
    <w:rsid w:val="00807CF3"/>
    <w:rsid w:val="008121FF"/>
    <w:rsid w:val="00814705"/>
    <w:rsid w:val="008169B8"/>
    <w:rsid w:val="00816B9A"/>
    <w:rsid w:val="00816ECC"/>
    <w:rsid w:val="0082062D"/>
    <w:rsid w:val="00821FE1"/>
    <w:rsid w:val="00822CBA"/>
    <w:rsid w:val="008234D5"/>
    <w:rsid w:val="00823667"/>
    <w:rsid w:val="00824571"/>
    <w:rsid w:val="00825E0B"/>
    <w:rsid w:val="00827D10"/>
    <w:rsid w:val="00830FD9"/>
    <w:rsid w:val="00830FE7"/>
    <w:rsid w:val="00831545"/>
    <w:rsid w:val="00831E27"/>
    <w:rsid w:val="00831ECC"/>
    <w:rsid w:val="008327DE"/>
    <w:rsid w:val="00832F0E"/>
    <w:rsid w:val="008339BD"/>
    <w:rsid w:val="00833C98"/>
    <w:rsid w:val="00834202"/>
    <w:rsid w:val="00836C67"/>
    <w:rsid w:val="00840A79"/>
    <w:rsid w:val="008410C9"/>
    <w:rsid w:val="00841BD6"/>
    <w:rsid w:val="008430AF"/>
    <w:rsid w:val="008501F0"/>
    <w:rsid w:val="00850EF4"/>
    <w:rsid w:val="008523D3"/>
    <w:rsid w:val="0085277D"/>
    <w:rsid w:val="0085283D"/>
    <w:rsid w:val="008545D9"/>
    <w:rsid w:val="008548CE"/>
    <w:rsid w:val="00857CDC"/>
    <w:rsid w:val="008604CD"/>
    <w:rsid w:val="008623CD"/>
    <w:rsid w:val="00862BC9"/>
    <w:rsid w:val="00863EAC"/>
    <w:rsid w:val="00865232"/>
    <w:rsid w:val="008655A5"/>
    <w:rsid w:val="00865A65"/>
    <w:rsid w:val="008676D6"/>
    <w:rsid w:val="00870B37"/>
    <w:rsid w:val="00871D48"/>
    <w:rsid w:val="0087233E"/>
    <w:rsid w:val="008737BA"/>
    <w:rsid w:val="00873C63"/>
    <w:rsid w:val="00874B62"/>
    <w:rsid w:val="00875096"/>
    <w:rsid w:val="008753E7"/>
    <w:rsid w:val="008769A1"/>
    <w:rsid w:val="00880C88"/>
    <w:rsid w:val="00881B6F"/>
    <w:rsid w:val="00882015"/>
    <w:rsid w:val="00884928"/>
    <w:rsid w:val="00885371"/>
    <w:rsid w:val="008856CA"/>
    <w:rsid w:val="0088594F"/>
    <w:rsid w:val="00887033"/>
    <w:rsid w:val="00890F85"/>
    <w:rsid w:val="008925E8"/>
    <w:rsid w:val="0089292B"/>
    <w:rsid w:val="00892CDB"/>
    <w:rsid w:val="008930B8"/>
    <w:rsid w:val="00897BA8"/>
    <w:rsid w:val="008A0376"/>
    <w:rsid w:val="008A11F8"/>
    <w:rsid w:val="008A2250"/>
    <w:rsid w:val="008A65E4"/>
    <w:rsid w:val="008B0FD2"/>
    <w:rsid w:val="008B14CF"/>
    <w:rsid w:val="008B14E9"/>
    <w:rsid w:val="008B3147"/>
    <w:rsid w:val="008B349B"/>
    <w:rsid w:val="008B3CBC"/>
    <w:rsid w:val="008B46EF"/>
    <w:rsid w:val="008B49D0"/>
    <w:rsid w:val="008B55EF"/>
    <w:rsid w:val="008B5659"/>
    <w:rsid w:val="008B5E41"/>
    <w:rsid w:val="008B66F7"/>
    <w:rsid w:val="008B6A16"/>
    <w:rsid w:val="008B73E9"/>
    <w:rsid w:val="008B7C35"/>
    <w:rsid w:val="008B7CEE"/>
    <w:rsid w:val="008B7FE4"/>
    <w:rsid w:val="008C2259"/>
    <w:rsid w:val="008C295F"/>
    <w:rsid w:val="008C35C3"/>
    <w:rsid w:val="008C5133"/>
    <w:rsid w:val="008C5819"/>
    <w:rsid w:val="008C6103"/>
    <w:rsid w:val="008C65F0"/>
    <w:rsid w:val="008D061E"/>
    <w:rsid w:val="008D2A5B"/>
    <w:rsid w:val="008D4084"/>
    <w:rsid w:val="008D45FA"/>
    <w:rsid w:val="008D4D5B"/>
    <w:rsid w:val="008D5402"/>
    <w:rsid w:val="008D59CA"/>
    <w:rsid w:val="008E107B"/>
    <w:rsid w:val="008E131E"/>
    <w:rsid w:val="008E18F0"/>
    <w:rsid w:val="008E1FB2"/>
    <w:rsid w:val="008E2B6B"/>
    <w:rsid w:val="008E385A"/>
    <w:rsid w:val="008E4909"/>
    <w:rsid w:val="008E520C"/>
    <w:rsid w:val="008E56EF"/>
    <w:rsid w:val="008E60F3"/>
    <w:rsid w:val="008E642D"/>
    <w:rsid w:val="008E74F5"/>
    <w:rsid w:val="008F0E39"/>
    <w:rsid w:val="008F2754"/>
    <w:rsid w:val="008F3469"/>
    <w:rsid w:val="008F6B57"/>
    <w:rsid w:val="009005C8"/>
    <w:rsid w:val="009007FC"/>
    <w:rsid w:val="00900B87"/>
    <w:rsid w:val="009020CD"/>
    <w:rsid w:val="00903346"/>
    <w:rsid w:val="009045D6"/>
    <w:rsid w:val="009055E3"/>
    <w:rsid w:val="009104BD"/>
    <w:rsid w:val="00910600"/>
    <w:rsid w:val="009108C3"/>
    <w:rsid w:val="00910C5C"/>
    <w:rsid w:val="00911A12"/>
    <w:rsid w:val="00912D8F"/>
    <w:rsid w:val="0091329A"/>
    <w:rsid w:val="0091425F"/>
    <w:rsid w:val="00914762"/>
    <w:rsid w:val="00914FCC"/>
    <w:rsid w:val="009152DC"/>
    <w:rsid w:val="0091569B"/>
    <w:rsid w:val="00920100"/>
    <w:rsid w:val="00920B4B"/>
    <w:rsid w:val="009215E8"/>
    <w:rsid w:val="009219C9"/>
    <w:rsid w:val="00922198"/>
    <w:rsid w:val="009228B3"/>
    <w:rsid w:val="00922E86"/>
    <w:rsid w:val="009250C2"/>
    <w:rsid w:val="0093576F"/>
    <w:rsid w:val="00936873"/>
    <w:rsid w:val="00936D1F"/>
    <w:rsid w:val="0093771C"/>
    <w:rsid w:val="00940077"/>
    <w:rsid w:val="00940739"/>
    <w:rsid w:val="009427F1"/>
    <w:rsid w:val="009430AA"/>
    <w:rsid w:val="00943542"/>
    <w:rsid w:val="009445FE"/>
    <w:rsid w:val="00944C98"/>
    <w:rsid w:val="00945CA6"/>
    <w:rsid w:val="00946930"/>
    <w:rsid w:val="00946DF3"/>
    <w:rsid w:val="00950040"/>
    <w:rsid w:val="00950377"/>
    <w:rsid w:val="00951D4C"/>
    <w:rsid w:val="009520BE"/>
    <w:rsid w:val="0095219C"/>
    <w:rsid w:val="009526FE"/>
    <w:rsid w:val="00952C64"/>
    <w:rsid w:val="00952EB4"/>
    <w:rsid w:val="00953077"/>
    <w:rsid w:val="00954179"/>
    <w:rsid w:val="00955444"/>
    <w:rsid w:val="009608D5"/>
    <w:rsid w:val="00961831"/>
    <w:rsid w:val="00964F43"/>
    <w:rsid w:val="00965696"/>
    <w:rsid w:val="00965C4F"/>
    <w:rsid w:val="009662D5"/>
    <w:rsid w:val="00966632"/>
    <w:rsid w:val="00967854"/>
    <w:rsid w:val="009702BB"/>
    <w:rsid w:val="00971096"/>
    <w:rsid w:val="00973360"/>
    <w:rsid w:val="00973977"/>
    <w:rsid w:val="00973A4F"/>
    <w:rsid w:val="00975742"/>
    <w:rsid w:val="00977752"/>
    <w:rsid w:val="00977FA8"/>
    <w:rsid w:val="009801FD"/>
    <w:rsid w:val="009806E7"/>
    <w:rsid w:val="00980882"/>
    <w:rsid w:val="009837A4"/>
    <w:rsid w:val="009842D1"/>
    <w:rsid w:val="00985296"/>
    <w:rsid w:val="0098665D"/>
    <w:rsid w:val="009877D2"/>
    <w:rsid w:val="009917D9"/>
    <w:rsid w:val="00991DF0"/>
    <w:rsid w:val="009927DE"/>
    <w:rsid w:val="009943CB"/>
    <w:rsid w:val="009946B7"/>
    <w:rsid w:val="00994EDC"/>
    <w:rsid w:val="009951BC"/>
    <w:rsid w:val="00996703"/>
    <w:rsid w:val="00997979"/>
    <w:rsid w:val="00997F4E"/>
    <w:rsid w:val="009A1108"/>
    <w:rsid w:val="009A152B"/>
    <w:rsid w:val="009A2580"/>
    <w:rsid w:val="009A3CE5"/>
    <w:rsid w:val="009A5348"/>
    <w:rsid w:val="009A59AC"/>
    <w:rsid w:val="009A5D22"/>
    <w:rsid w:val="009A6771"/>
    <w:rsid w:val="009A70C9"/>
    <w:rsid w:val="009A7A92"/>
    <w:rsid w:val="009B08DB"/>
    <w:rsid w:val="009B0C6F"/>
    <w:rsid w:val="009B146B"/>
    <w:rsid w:val="009B1743"/>
    <w:rsid w:val="009B19C8"/>
    <w:rsid w:val="009B2DCF"/>
    <w:rsid w:val="009B4DD2"/>
    <w:rsid w:val="009B6604"/>
    <w:rsid w:val="009B74A8"/>
    <w:rsid w:val="009B7BCF"/>
    <w:rsid w:val="009C1BC9"/>
    <w:rsid w:val="009C4452"/>
    <w:rsid w:val="009C5D04"/>
    <w:rsid w:val="009C67DF"/>
    <w:rsid w:val="009C7145"/>
    <w:rsid w:val="009C7B17"/>
    <w:rsid w:val="009C7E34"/>
    <w:rsid w:val="009D0523"/>
    <w:rsid w:val="009D1940"/>
    <w:rsid w:val="009D2017"/>
    <w:rsid w:val="009D6D6C"/>
    <w:rsid w:val="009D7EA6"/>
    <w:rsid w:val="009E0EC8"/>
    <w:rsid w:val="009E1256"/>
    <w:rsid w:val="009E2C43"/>
    <w:rsid w:val="009E355A"/>
    <w:rsid w:val="009E416B"/>
    <w:rsid w:val="009E6FDF"/>
    <w:rsid w:val="009E78A6"/>
    <w:rsid w:val="009F0611"/>
    <w:rsid w:val="009F1DF7"/>
    <w:rsid w:val="009F49B8"/>
    <w:rsid w:val="009F50AC"/>
    <w:rsid w:val="009F6A12"/>
    <w:rsid w:val="009F6B4F"/>
    <w:rsid w:val="009F748B"/>
    <w:rsid w:val="009F769A"/>
    <w:rsid w:val="00A0077E"/>
    <w:rsid w:val="00A02F4A"/>
    <w:rsid w:val="00A02FA8"/>
    <w:rsid w:val="00A04435"/>
    <w:rsid w:val="00A04663"/>
    <w:rsid w:val="00A046B2"/>
    <w:rsid w:val="00A04DC6"/>
    <w:rsid w:val="00A12C51"/>
    <w:rsid w:val="00A13B85"/>
    <w:rsid w:val="00A157E8"/>
    <w:rsid w:val="00A16056"/>
    <w:rsid w:val="00A16BF4"/>
    <w:rsid w:val="00A2124D"/>
    <w:rsid w:val="00A2183B"/>
    <w:rsid w:val="00A222D0"/>
    <w:rsid w:val="00A223E2"/>
    <w:rsid w:val="00A22705"/>
    <w:rsid w:val="00A22843"/>
    <w:rsid w:val="00A22B27"/>
    <w:rsid w:val="00A23625"/>
    <w:rsid w:val="00A2485C"/>
    <w:rsid w:val="00A2681E"/>
    <w:rsid w:val="00A31E11"/>
    <w:rsid w:val="00A32571"/>
    <w:rsid w:val="00A32ADF"/>
    <w:rsid w:val="00A33A45"/>
    <w:rsid w:val="00A33A8B"/>
    <w:rsid w:val="00A33C03"/>
    <w:rsid w:val="00A34524"/>
    <w:rsid w:val="00A35068"/>
    <w:rsid w:val="00A350E3"/>
    <w:rsid w:val="00A354BB"/>
    <w:rsid w:val="00A35D63"/>
    <w:rsid w:val="00A3614C"/>
    <w:rsid w:val="00A364D4"/>
    <w:rsid w:val="00A36C09"/>
    <w:rsid w:val="00A418EA"/>
    <w:rsid w:val="00A43482"/>
    <w:rsid w:val="00A43BC2"/>
    <w:rsid w:val="00A440E5"/>
    <w:rsid w:val="00A44ACE"/>
    <w:rsid w:val="00A45BA7"/>
    <w:rsid w:val="00A465D0"/>
    <w:rsid w:val="00A50D41"/>
    <w:rsid w:val="00A51041"/>
    <w:rsid w:val="00A51C8C"/>
    <w:rsid w:val="00A52DFA"/>
    <w:rsid w:val="00A53B12"/>
    <w:rsid w:val="00A53F45"/>
    <w:rsid w:val="00A56843"/>
    <w:rsid w:val="00A56963"/>
    <w:rsid w:val="00A56DBE"/>
    <w:rsid w:val="00A57176"/>
    <w:rsid w:val="00A5742B"/>
    <w:rsid w:val="00A62591"/>
    <w:rsid w:val="00A6306C"/>
    <w:rsid w:val="00A6418B"/>
    <w:rsid w:val="00A641C5"/>
    <w:rsid w:val="00A645AE"/>
    <w:rsid w:val="00A67780"/>
    <w:rsid w:val="00A70AC1"/>
    <w:rsid w:val="00A71187"/>
    <w:rsid w:val="00A71689"/>
    <w:rsid w:val="00A71899"/>
    <w:rsid w:val="00A71AF5"/>
    <w:rsid w:val="00A72EDE"/>
    <w:rsid w:val="00A73AB9"/>
    <w:rsid w:val="00A74024"/>
    <w:rsid w:val="00A74459"/>
    <w:rsid w:val="00A7493F"/>
    <w:rsid w:val="00A7586D"/>
    <w:rsid w:val="00A75ACA"/>
    <w:rsid w:val="00A75BBD"/>
    <w:rsid w:val="00A775A3"/>
    <w:rsid w:val="00A776B8"/>
    <w:rsid w:val="00A81397"/>
    <w:rsid w:val="00A82EB7"/>
    <w:rsid w:val="00A84DE1"/>
    <w:rsid w:val="00A86F63"/>
    <w:rsid w:val="00A874FA"/>
    <w:rsid w:val="00A87868"/>
    <w:rsid w:val="00A9025B"/>
    <w:rsid w:val="00A91318"/>
    <w:rsid w:val="00A9245B"/>
    <w:rsid w:val="00A933DD"/>
    <w:rsid w:val="00A93CB8"/>
    <w:rsid w:val="00A95548"/>
    <w:rsid w:val="00A96377"/>
    <w:rsid w:val="00AA0119"/>
    <w:rsid w:val="00AA0352"/>
    <w:rsid w:val="00AA4A8C"/>
    <w:rsid w:val="00AA5166"/>
    <w:rsid w:val="00AA6039"/>
    <w:rsid w:val="00AA6209"/>
    <w:rsid w:val="00AA6525"/>
    <w:rsid w:val="00AA684E"/>
    <w:rsid w:val="00AB0670"/>
    <w:rsid w:val="00AB1502"/>
    <w:rsid w:val="00AB23EF"/>
    <w:rsid w:val="00AB3732"/>
    <w:rsid w:val="00AC069E"/>
    <w:rsid w:val="00AC0790"/>
    <w:rsid w:val="00AC1848"/>
    <w:rsid w:val="00AC2D73"/>
    <w:rsid w:val="00AC49B4"/>
    <w:rsid w:val="00AC6075"/>
    <w:rsid w:val="00AD2AB0"/>
    <w:rsid w:val="00AD5929"/>
    <w:rsid w:val="00AD600A"/>
    <w:rsid w:val="00AD6163"/>
    <w:rsid w:val="00AD6737"/>
    <w:rsid w:val="00AE0B2F"/>
    <w:rsid w:val="00AE0B92"/>
    <w:rsid w:val="00AE0C12"/>
    <w:rsid w:val="00AE1094"/>
    <w:rsid w:val="00AE166D"/>
    <w:rsid w:val="00AE2C50"/>
    <w:rsid w:val="00AE4D58"/>
    <w:rsid w:val="00AF287C"/>
    <w:rsid w:val="00AF4478"/>
    <w:rsid w:val="00AF49DF"/>
    <w:rsid w:val="00AF5283"/>
    <w:rsid w:val="00AF7F4A"/>
    <w:rsid w:val="00B0056B"/>
    <w:rsid w:val="00B007FF"/>
    <w:rsid w:val="00B010F4"/>
    <w:rsid w:val="00B01BA3"/>
    <w:rsid w:val="00B04480"/>
    <w:rsid w:val="00B066F5"/>
    <w:rsid w:val="00B06A77"/>
    <w:rsid w:val="00B07B3A"/>
    <w:rsid w:val="00B109CE"/>
    <w:rsid w:val="00B1168E"/>
    <w:rsid w:val="00B11BB8"/>
    <w:rsid w:val="00B12ED6"/>
    <w:rsid w:val="00B13DD9"/>
    <w:rsid w:val="00B13EBD"/>
    <w:rsid w:val="00B145E8"/>
    <w:rsid w:val="00B1562E"/>
    <w:rsid w:val="00B16486"/>
    <w:rsid w:val="00B16EF2"/>
    <w:rsid w:val="00B20831"/>
    <w:rsid w:val="00B2084F"/>
    <w:rsid w:val="00B20DB6"/>
    <w:rsid w:val="00B25941"/>
    <w:rsid w:val="00B269F6"/>
    <w:rsid w:val="00B27494"/>
    <w:rsid w:val="00B30093"/>
    <w:rsid w:val="00B3114F"/>
    <w:rsid w:val="00B33086"/>
    <w:rsid w:val="00B33508"/>
    <w:rsid w:val="00B33ADC"/>
    <w:rsid w:val="00B349D8"/>
    <w:rsid w:val="00B41C4B"/>
    <w:rsid w:val="00B41FD5"/>
    <w:rsid w:val="00B4220C"/>
    <w:rsid w:val="00B432C1"/>
    <w:rsid w:val="00B43773"/>
    <w:rsid w:val="00B43C14"/>
    <w:rsid w:val="00B4501E"/>
    <w:rsid w:val="00B45060"/>
    <w:rsid w:val="00B45977"/>
    <w:rsid w:val="00B46D4D"/>
    <w:rsid w:val="00B47D5F"/>
    <w:rsid w:val="00B502F4"/>
    <w:rsid w:val="00B515E4"/>
    <w:rsid w:val="00B51CEC"/>
    <w:rsid w:val="00B52808"/>
    <w:rsid w:val="00B52BD5"/>
    <w:rsid w:val="00B52ED1"/>
    <w:rsid w:val="00B54725"/>
    <w:rsid w:val="00B54A14"/>
    <w:rsid w:val="00B56559"/>
    <w:rsid w:val="00B5717D"/>
    <w:rsid w:val="00B6004D"/>
    <w:rsid w:val="00B61EFB"/>
    <w:rsid w:val="00B6202B"/>
    <w:rsid w:val="00B6432D"/>
    <w:rsid w:val="00B6450B"/>
    <w:rsid w:val="00B645B2"/>
    <w:rsid w:val="00B64A16"/>
    <w:rsid w:val="00B66936"/>
    <w:rsid w:val="00B66FB1"/>
    <w:rsid w:val="00B7213A"/>
    <w:rsid w:val="00B72A9C"/>
    <w:rsid w:val="00B7366B"/>
    <w:rsid w:val="00B75385"/>
    <w:rsid w:val="00B765C4"/>
    <w:rsid w:val="00B76A59"/>
    <w:rsid w:val="00B77197"/>
    <w:rsid w:val="00B80296"/>
    <w:rsid w:val="00B80439"/>
    <w:rsid w:val="00B806C0"/>
    <w:rsid w:val="00B80799"/>
    <w:rsid w:val="00B8441A"/>
    <w:rsid w:val="00B84F72"/>
    <w:rsid w:val="00B869F8"/>
    <w:rsid w:val="00B86F77"/>
    <w:rsid w:val="00B90076"/>
    <w:rsid w:val="00B9024E"/>
    <w:rsid w:val="00B908E0"/>
    <w:rsid w:val="00B91D84"/>
    <w:rsid w:val="00B968B7"/>
    <w:rsid w:val="00B97849"/>
    <w:rsid w:val="00BA10A4"/>
    <w:rsid w:val="00BA12AE"/>
    <w:rsid w:val="00BA1495"/>
    <w:rsid w:val="00BA19A6"/>
    <w:rsid w:val="00BA22B7"/>
    <w:rsid w:val="00BA2311"/>
    <w:rsid w:val="00BA26B1"/>
    <w:rsid w:val="00BA2B9C"/>
    <w:rsid w:val="00BA4189"/>
    <w:rsid w:val="00BA64E4"/>
    <w:rsid w:val="00BA78AA"/>
    <w:rsid w:val="00BB04BE"/>
    <w:rsid w:val="00BB22B0"/>
    <w:rsid w:val="00BB2AB1"/>
    <w:rsid w:val="00BB38FF"/>
    <w:rsid w:val="00BB4712"/>
    <w:rsid w:val="00BB5121"/>
    <w:rsid w:val="00BB6F8B"/>
    <w:rsid w:val="00BB7D60"/>
    <w:rsid w:val="00BC0836"/>
    <w:rsid w:val="00BC0D44"/>
    <w:rsid w:val="00BC1AE6"/>
    <w:rsid w:val="00BC21E0"/>
    <w:rsid w:val="00BC5835"/>
    <w:rsid w:val="00BC5A2C"/>
    <w:rsid w:val="00BC7653"/>
    <w:rsid w:val="00BC7701"/>
    <w:rsid w:val="00BD056D"/>
    <w:rsid w:val="00BD16D2"/>
    <w:rsid w:val="00BD1840"/>
    <w:rsid w:val="00BD1BCA"/>
    <w:rsid w:val="00BD3ADC"/>
    <w:rsid w:val="00BD3FFB"/>
    <w:rsid w:val="00BD4220"/>
    <w:rsid w:val="00BD538E"/>
    <w:rsid w:val="00BE0AB7"/>
    <w:rsid w:val="00BE49FF"/>
    <w:rsid w:val="00BE4A86"/>
    <w:rsid w:val="00BE4B8F"/>
    <w:rsid w:val="00BE7849"/>
    <w:rsid w:val="00BF1387"/>
    <w:rsid w:val="00BF1E5C"/>
    <w:rsid w:val="00BF38F7"/>
    <w:rsid w:val="00BF400A"/>
    <w:rsid w:val="00C00CD2"/>
    <w:rsid w:val="00C0166F"/>
    <w:rsid w:val="00C02272"/>
    <w:rsid w:val="00C047AF"/>
    <w:rsid w:val="00C06044"/>
    <w:rsid w:val="00C06B91"/>
    <w:rsid w:val="00C0741A"/>
    <w:rsid w:val="00C1558F"/>
    <w:rsid w:val="00C16AC6"/>
    <w:rsid w:val="00C16B84"/>
    <w:rsid w:val="00C17113"/>
    <w:rsid w:val="00C20143"/>
    <w:rsid w:val="00C20921"/>
    <w:rsid w:val="00C21176"/>
    <w:rsid w:val="00C214B6"/>
    <w:rsid w:val="00C2222A"/>
    <w:rsid w:val="00C22397"/>
    <w:rsid w:val="00C236A9"/>
    <w:rsid w:val="00C244A2"/>
    <w:rsid w:val="00C26818"/>
    <w:rsid w:val="00C27DEA"/>
    <w:rsid w:val="00C311BF"/>
    <w:rsid w:val="00C311FD"/>
    <w:rsid w:val="00C31BD1"/>
    <w:rsid w:val="00C32124"/>
    <w:rsid w:val="00C32189"/>
    <w:rsid w:val="00C3234E"/>
    <w:rsid w:val="00C32770"/>
    <w:rsid w:val="00C3306A"/>
    <w:rsid w:val="00C33394"/>
    <w:rsid w:val="00C33B33"/>
    <w:rsid w:val="00C34916"/>
    <w:rsid w:val="00C351CB"/>
    <w:rsid w:val="00C357A2"/>
    <w:rsid w:val="00C35D93"/>
    <w:rsid w:val="00C36827"/>
    <w:rsid w:val="00C37BA2"/>
    <w:rsid w:val="00C4034D"/>
    <w:rsid w:val="00C40ABB"/>
    <w:rsid w:val="00C41B4C"/>
    <w:rsid w:val="00C4290F"/>
    <w:rsid w:val="00C42BF2"/>
    <w:rsid w:val="00C45EB9"/>
    <w:rsid w:val="00C47D65"/>
    <w:rsid w:val="00C50906"/>
    <w:rsid w:val="00C514BC"/>
    <w:rsid w:val="00C52070"/>
    <w:rsid w:val="00C5349F"/>
    <w:rsid w:val="00C53662"/>
    <w:rsid w:val="00C5740A"/>
    <w:rsid w:val="00C57C06"/>
    <w:rsid w:val="00C60BBE"/>
    <w:rsid w:val="00C619B2"/>
    <w:rsid w:val="00C61DC0"/>
    <w:rsid w:val="00C61E2A"/>
    <w:rsid w:val="00C64514"/>
    <w:rsid w:val="00C64A15"/>
    <w:rsid w:val="00C650A7"/>
    <w:rsid w:val="00C65679"/>
    <w:rsid w:val="00C656A3"/>
    <w:rsid w:val="00C678BD"/>
    <w:rsid w:val="00C67F43"/>
    <w:rsid w:val="00C700EB"/>
    <w:rsid w:val="00C703E1"/>
    <w:rsid w:val="00C715C2"/>
    <w:rsid w:val="00C72134"/>
    <w:rsid w:val="00C72254"/>
    <w:rsid w:val="00C7583A"/>
    <w:rsid w:val="00C76DF6"/>
    <w:rsid w:val="00C7746D"/>
    <w:rsid w:val="00C776C8"/>
    <w:rsid w:val="00C77EF0"/>
    <w:rsid w:val="00C805C7"/>
    <w:rsid w:val="00C80A5F"/>
    <w:rsid w:val="00C80A7A"/>
    <w:rsid w:val="00C819E5"/>
    <w:rsid w:val="00C81BEC"/>
    <w:rsid w:val="00C821DE"/>
    <w:rsid w:val="00C82DD6"/>
    <w:rsid w:val="00C84E0F"/>
    <w:rsid w:val="00C861AD"/>
    <w:rsid w:val="00C86A51"/>
    <w:rsid w:val="00C87BBB"/>
    <w:rsid w:val="00C9041A"/>
    <w:rsid w:val="00C90922"/>
    <w:rsid w:val="00C90AFB"/>
    <w:rsid w:val="00C9115C"/>
    <w:rsid w:val="00C91329"/>
    <w:rsid w:val="00C96578"/>
    <w:rsid w:val="00CA4C51"/>
    <w:rsid w:val="00CB0CF2"/>
    <w:rsid w:val="00CB1382"/>
    <w:rsid w:val="00CB382B"/>
    <w:rsid w:val="00CB7367"/>
    <w:rsid w:val="00CB792B"/>
    <w:rsid w:val="00CC1D5E"/>
    <w:rsid w:val="00CC219E"/>
    <w:rsid w:val="00CC50B9"/>
    <w:rsid w:val="00CC6934"/>
    <w:rsid w:val="00CC6A2C"/>
    <w:rsid w:val="00CC7216"/>
    <w:rsid w:val="00CD04D2"/>
    <w:rsid w:val="00CD14A9"/>
    <w:rsid w:val="00CD1632"/>
    <w:rsid w:val="00CD1A05"/>
    <w:rsid w:val="00CD1CF6"/>
    <w:rsid w:val="00CD2C4C"/>
    <w:rsid w:val="00CD379D"/>
    <w:rsid w:val="00CD517E"/>
    <w:rsid w:val="00CD5260"/>
    <w:rsid w:val="00CD5445"/>
    <w:rsid w:val="00CD5F72"/>
    <w:rsid w:val="00CD5FE5"/>
    <w:rsid w:val="00CD698F"/>
    <w:rsid w:val="00CE0A30"/>
    <w:rsid w:val="00CE36EB"/>
    <w:rsid w:val="00CE524E"/>
    <w:rsid w:val="00CE71FE"/>
    <w:rsid w:val="00CF2744"/>
    <w:rsid w:val="00CF2A9E"/>
    <w:rsid w:val="00CF3015"/>
    <w:rsid w:val="00CF3438"/>
    <w:rsid w:val="00CF453F"/>
    <w:rsid w:val="00CF498C"/>
    <w:rsid w:val="00CF57A9"/>
    <w:rsid w:val="00CF60AA"/>
    <w:rsid w:val="00CF64BA"/>
    <w:rsid w:val="00CF64BE"/>
    <w:rsid w:val="00CF7C7E"/>
    <w:rsid w:val="00D01969"/>
    <w:rsid w:val="00D01DC7"/>
    <w:rsid w:val="00D02CD9"/>
    <w:rsid w:val="00D05377"/>
    <w:rsid w:val="00D06B40"/>
    <w:rsid w:val="00D072D3"/>
    <w:rsid w:val="00D102CC"/>
    <w:rsid w:val="00D10DFC"/>
    <w:rsid w:val="00D1233B"/>
    <w:rsid w:val="00D12B4F"/>
    <w:rsid w:val="00D13E3F"/>
    <w:rsid w:val="00D1428A"/>
    <w:rsid w:val="00D164FD"/>
    <w:rsid w:val="00D169E8"/>
    <w:rsid w:val="00D22863"/>
    <w:rsid w:val="00D23285"/>
    <w:rsid w:val="00D233AC"/>
    <w:rsid w:val="00D2348C"/>
    <w:rsid w:val="00D2460A"/>
    <w:rsid w:val="00D24C5D"/>
    <w:rsid w:val="00D254C7"/>
    <w:rsid w:val="00D2578F"/>
    <w:rsid w:val="00D30B66"/>
    <w:rsid w:val="00D3155C"/>
    <w:rsid w:val="00D3244F"/>
    <w:rsid w:val="00D331DD"/>
    <w:rsid w:val="00D349A6"/>
    <w:rsid w:val="00D352A2"/>
    <w:rsid w:val="00D35FB0"/>
    <w:rsid w:val="00D37E41"/>
    <w:rsid w:val="00D41A6A"/>
    <w:rsid w:val="00D41FB4"/>
    <w:rsid w:val="00D4279D"/>
    <w:rsid w:val="00D42932"/>
    <w:rsid w:val="00D4416E"/>
    <w:rsid w:val="00D449DF"/>
    <w:rsid w:val="00D458E3"/>
    <w:rsid w:val="00D46599"/>
    <w:rsid w:val="00D465EA"/>
    <w:rsid w:val="00D46678"/>
    <w:rsid w:val="00D500F6"/>
    <w:rsid w:val="00D506B0"/>
    <w:rsid w:val="00D51361"/>
    <w:rsid w:val="00D52041"/>
    <w:rsid w:val="00D53838"/>
    <w:rsid w:val="00D5425E"/>
    <w:rsid w:val="00D5436D"/>
    <w:rsid w:val="00D55CC5"/>
    <w:rsid w:val="00D568D0"/>
    <w:rsid w:val="00D56B1C"/>
    <w:rsid w:val="00D62FB6"/>
    <w:rsid w:val="00D65AFD"/>
    <w:rsid w:val="00D65F0D"/>
    <w:rsid w:val="00D6687D"/>
    <w:rsid w:val="00D7010B"/>
    <w:rsid w:val="00D75326"/>
    <w:rsid w:val="00D75643"/>
    <w:rsid w:val="00D77209"/>
    <w:rsid w:val="00D77A04"/>
    <w:rsid w:val="00D80ABE"/>
    <w:rsid w:val="00D80FE3"/>
    <w:rsid w:val="00D83CAA"/>
    <w:rsid w:val="00D8502E"/>
    <w:rsid w:val="00D85439"/>
    <w:rsid w:val="00D877B0"/>
    <w:rsid w:val="00D90915"/>
    <w:rsid w:val="00D91F6D"/>
    <w:rsid w:val="00D9223A"/>
    <w:rsid w:val="00D924D1"/>
    <w:rsid w:val="00D938AA"/>
    <w:rsid w:val="00D94A48"/>
    <w:rsid w:val="00D9569A"/>
    <w:rsid w:val="00D96C67"/>
    <w:rsid w:val="00DA2765"/>
    <w:rsid w:val="00DA5135"/>
    <w:rsid w:val="00DA6319"/>
    <w:rsid w:val="00DB0617"/>
    <w:rsid w:val="00DB4198"/>
    <w:rsid w:val="00DB532C"/>
    <w:rsid w:val="00DB53EF"/>
    <w:rsid w:val="00DB67AC"/>
    <w:rsid w:val="00DC0A30"/>
    <w:rsid w:val="00DC4391"/>
    <w:rsid w:val="00DC4CDC"/>
    <w:rsid w:val="00DC4FDC"/>
    <w:rsid w:val="00DC52B0"/>
    <w:rsid w:val="00DC67E2"/>
    <w:rsid w:val="00DC6EDF"/>
    <w:rsid w:val="00DC7544"/>
    <w:rsid w:val="00DD1E98"/>
    <w:rsid w:val="00DD6C94"/>
    <w:rsid w:val="00DD6EB0"/>
    <w:rsid w:val="00DE0C9C"/>
    <w:rsid w:val="00DE2526"/>
    <w:rsid w:val="00DE3EF1"/>
    <w:rsid w:val="00DE46C6"/>
    <w:rsid w:val="00DE56D9"/>
    <w:rsid w:val="00DE6542"/>
    <w:rsid w:val="00DE6E4B"/>
    <w:rsid w:val="00DE737A"/>
    <w:rsid w:val="00DF1B07"/>
    <w:rsid w:val="00DF32F7"/>
    <w:rsid w:val="00DF37E7"/>
    <w:rsid w:val="00DF3CDD"/>
    <w:rsid w:val="00DF4852"/>
    <w:rsid w:val="00DF539E"/>
    <w:rsid w:val="00DF5D14"/>
    <w:rsid w:val="00DF5F43"/>
    <w:rsid w:val="00DF624C"/>
    <w:rsid w:val="00DF75EE"/>
    <w:rsid w:val="00DF79DC"/>
    <w:rsid w:val="00E0012B"/>
    <w:rsid w:val="00E001CA"/>
    <w:rsid w:val="00E0057F"/>
    <w:rsid w:val="00E01406"/>
    <w:rsid w:val="00E01B5E"/>
    <w:rsid w:val="00E01F4A"/>
    <w:rsid w:val="00E0352A"/>
    <w:rsid w:val="00E03653"/>
    <w:rsid w:val="00E03694"/>
    <w:rsid w:val="00E06332"/>
    <w:rsid w:val="00E100E9"/>
    <w:rsid w:val="00E127CF"/>
    <w:rsid w:val="00E12B80"/>
    <w:rsid w:val="00E17053"/>
    <w:rsid w:val="00E17E38"/>
    <w:rsid w:val="00E20ACC"/>
    <w:rsid w:val="00E20C00"/>
    <w:rsid w:val="00E21849"/>
    <w:rsid w:val="00E21A83"/>
    <w:rsid w:val="00E23B83"/>
    <w:rsid w:val="00E24CB4"/>
    <w:rsid w:val="00E2556D"/>
    <w:rsid w:val="00E25950"/>
    <w:rsid w:val="00E274B1"/>
    <w:rsid w:val="00E30BAD"/>
    <w:rsid w:val="00E30E27"/>
    <w:rsid w:val="00E352F4"/>
    <w:rsid w:val="00E35309"/>
    <w:rsid w:val="00E35F37"/>
    <w:rsid w:val="00E36C03"/>
    <w:rsid w:val="00E3775E"/>
    <w:rsid w:val="00E40623"/>
    <w:rsid w:val="00E41BAC"/>
    <w:rsid w:val="00E425E5"/>
    <w:rsid w:val="00E42E2D"/>
    <w:rsid w:val="00E43E4E"/>
    <w:rsid w:val="00E44961"/>
    <w:rsid w:val="00E449A0"/>
    <w:rsid w:val="00E44BFC"/>
    <w:rsid w:val="00E44DC0"/>
    <w:rsid w:val="00E44F5D"/>
    <w:rsid w:val="00E453AF"/>
    <w:rsid w:val="00E46124"/>
    <w:rsid w:val="00E4642C"/>
    <w:rsid w:val="00E46F8F"/>
    <w:rsid w:val="00E530E8"/>
    <w:rsid w:val="00E5553C"/>
    <w:rsid w:val="00E567F0"/>
    <w:rsid w:val="00E57BA8"/>
    <w:rsid w:val="00E57F15"/>
    <w:rsid w:val="00E60F4A"/>
    <w:rsid w:val="00E6182C"/>
    <w:rsid w:val="00E65004"/>
    <w:rsid w:val="00E65500"/>
    <w:rsid w:val="00E65EBE"/>
    <w:rsid w:val="00E66A30"/>
    <w:rsid w:val="00E66DC8"/>
    <w:rsid w:val="00E67F6B"/>
    <w:rsid w:val="00E715B9"/>
    <w:rsid w:val="00E729A3"/>
    <w:rsid w:val="00E747D2"/>
    <w:rsid w:val="00E7781F"/>
    <w:rsid w:val="00E82739"/>
    <w:rsid w:val="00E827F0"/>
    <w:rsid w:val="00E8298A"/>
    <w:rsid w:val="00E848D0"/>
    <w:rsid w:val="00E84B84"/>
    <w:rsid w:val="00E84B86"/>
    <w:rsid w:val="00E859E4"/>
    <w:rsid w:val="00E87FD4"/>
    <w:rsid w:val="00E87FD8"/>
    <w:rsid w:val="00E91B23"/>
    <w:rsid w:val="00E92E6D"/>
    <w:rsid w:val="00E9448A"/>
    <w:rsid w:val="00E945EF"/>
    <w:rsid w:val="00E9512C"/>
    <w:rsid w:val="00E9698C"/>
    <w:rsid w:val="00E971AB"/>
    <w:rsid w:val="00EA3F0F"/>
    <w:rsid w:val="00EA4180"/>
    <w:rsid w:val="00EA43A0"/>
    <w:rsid w:val="00EA467F"/>
    <w:rsid w:val="00EA4E31"/>
    <w:rsid w:val="00EA4F12"/>
    <w:rsid w:val="00EA5928"/>
    <w:rsid w:val="00EA5D12"/>
    <w:rsid w:val="00EA6C85"/>
    <w:rsid w:val="00EA6ED7"/>
    <w:rsid w:val="00EA79F8"/>
    <w:rsid w:val="00EB28AC"/>
    <w:rsid w:val="00EB5138"/>
    <w:rsid w:val="00EB67F7"/>
    <w:rsid w:val="00EB6903"/>
    <w:rsid w:val="00EB6B12"/>
    <w:rsid w:val="00EB7603"/>
    <w:rsid w:val="00EC02F1"/>
    <w:rsid w:val="00EC10FE"/>
    <w:rsid w:val="00EC1B29"/>
    <w:rsid w:val="00EC1C0E"/>
    <w:rsid w:val="00EC1CE7"/>
    <w:rsid w:val="00EC2155"/>
    <w:rsid w:val="00EC4A60"/>
    <w:rsid w:val="00EC78A1"/>
    <w:rsid w:val="00EC79FA"/>
    <w:rsid w:val="00EC7C8B"/>
    <w:rsid w:val="00ED0088"/>
    <w:rsid w:val="00ED0BD9"/>
    <w:rsid w:val="00ED2F4A"/>
    <w:rsid w:val="00ED5D39"/>
    <w:rsid w:val="00ED6C55"/>
    <w:rsid w:val="00EE061D"/>
    <w:rsid w:val="00EE1C0F"/>
    <w:rsid w:val="00EE2846"/>
    <w:rsid w:val="00EE65DC"/>
    <w:rsid w:val="00EE780B"/>
    <w:rsid w:val="00EF11A9"/>
    <w:rsid w:val="00EF18FF"/>
    <w:rsid w:val="00EF25B1"/>
    <w:rsid w:val="00EF29D2"/>
    <w:rsid w:val="00EF2A40"/>
    <w:rsid w:val="00EF3EA7"/>
    <w:rsid w:val="00EF418E"/>
    <w:rsid w:val="00EF5BF9"/>
    <w:rsid w:val="00EF611B"/>
    <w:rsid w:val="00EF631E"/>
    <w:rsid w:val="00EF736D"/>
    <w:rsid w:val="00EF7C88"/>
    <w:rsid w:val="00F00862"/>
    <w:rsid w:val="00F016F8"/>
    <w:rsid w:val="00F01DA2"/>
    <w:rsid w:val="00F020B3"/>
    <w:rsid w:val="00F022EB"/>
    <w:rsid w:val="00F02DA9"/>
    <w:rsid w:val="00F049DC"/>
    <w:rsid w:val="00F04AAA"/>
    <w:rsid w:val="00F07DF3"/>
    <w:rsid w:val="00F1077C"/>
    <w:rsid w:val="00F146BB"/>
    <w:rsid w:val="00F165A7"/>
    <w:rsid w:val="00F173BD"/>
    <w:rsid w:val="00F17AA8"/>
    <w:rsid w:val="00F2283C"/>
    <w:rsid w:val="00F22B44"/>
    <w:rsid w:val="00F22CAC"/>
    <w:rsid w:val="00F234C5"/>
    <w:rsid w:val="00F255A4"/>
    <w:rsid w:val="00F26AB1"/>
    <w:rsid w:val="00F3035C"/>
    <w:rsid w:val="00F30E9F"/>
    <w:rsid w:val="00F31463"/>
    <w:rsid w:val="00F31952"/>
    <w:rsid w:val="00F319E2"/>
    <w:rsid w:val="00F3254C"/>
    <w:rsid w:val="00F3373C"/>
    <w:rsid w:val="00F338EB"/>
    <w:rsid w:val="00F34432"/>
    <w:rsid w:val="00F35830"/>
    <w:rsid w:val="00F36282"/>
    <w:rsid w:val="00F36A9B"/>
    <w:rsid w:val="00F37186"/>
    <w:rsid w:val="00F37576"/>
    <w:rsid w:val="00F37897"/>
    <w:rsid w:val="00F41067"/>
    <w:rsid w:val="00F42320"/>
    <w:rsid w:val="00F42A90"/>
    <w:rsid w:val="00F436D6"/>
    <w:rsid w:val="00F45083"/>
    <w:rsid w:val="00F45886"/>
    <w:rsid w:val="00F467B4"/>
    <w:rsid w:val="00F46A4F"/>
    <w:rsid w:val="00F473C1"/>
    <w:rsid w:val="00F50A3D"/>
    <w:rsid w:val="00F51C0A"/>
    <w:rsid w:val="00F5381B"/>
    <w:rsid w:val="00F53DCC"/>
    <w:rsid w:val="00F568EF"/>
    <w:rsid w:val="00F5795E"/>
    <w:rsid w:val="00F57ADC"/>
    <w:rsid w:val="00F57F62"/>
    <w:rsid w:val="00F60289"/>
    <w:rsid w:val="00F621A0"/>
    <w:rsid w:val="00F66427"/>
    <w:rsid w:val="00F67FDD"/>
    <w:rsid w:val="00F7037F"/>
    <w:rsid w:val="00F71546"/>
    <w:rsid w:val="00F71663"/>
    <w:rsid w:val="00F72EA2"/>
    <w:rsid w:val="00F72F4C"/>
    <w:rsid w:val="00F73D15"/>
    <w:rsid w:val="00F74A5B"/>
    <w:rsid w:val="00F74BAA"/>
    <w:rsid w:val="00F758E6"/>
    <w:rsid w:val="00F77F50"/>
    <w:rsid w:val="00F80368"/>
    <w:rsid w:val="00F80D7F"/>
    <w:rsid w:val="00F8108A"/>
    <w:rsid w:val="00F81254"/>
    <w:rsid w:val="00F81F8A"/>
    <w:rsid w:val="00F82E88"/>
    <w:rsid w:val="00F8414A"/>
    <w:rsid w:val="00F84986"/>
    <w:rsid w:val="00F85091"/>
    <w:rsid w:val="00F86C9D"/>
    <w:rsid w:val="00F86F59"/>
    <w:rsid w:val="00F87CE0"/>
    <w:rsid w:val="00F912D8"/>
    <w:rsid w:val="00F92D85"/>
    <w:rsid w:val="00F931D8"/>
    <w:rsid w:val="00F934D2"/>
    <w:rsid w:val="00F939BC"/>
    <w:rsid w:val="00F95605"/>
    <w:rsid w:val="00F963BA"/>
    <w:rsid w:val="00F967C1"/>
    <w:rsid w:val="00FA25F3"/>
    <w:rsid w:val="00FA2C8D"/>
    <w:rsid w:val="00FA2EF5"/>
    <w:rsid w:val="00FA309A"/>
    <w:rsid w:val="00FA3A1F"/>
    <w:rsid w:val="00FA4D8E"/>
    <w:rsid w:val="00FA65D8"/>
    <w:rsid w:val="00FA762F"/>
    <w:rsid w:val="00FB0D8A"/>
    <w:rsid w:val="00FB0DD5"/>
    <w:rsid w:val="00FB1354"/>
    <w:rsid w:val="00FB35D6"/>
    <w:rsid w:val="00FB4244"/>
    <w:rsid w:val="00FB6687"/>
    <w:rsid w:val="00FB6793"/>
    <w:rsid w:val="00FB7B0B"/>
    <w:rsid w:val="00FC1CDC"/>
    <w:rsid w:val="00FC2C00"/>
    <w:rsid w:val="00FC2D11"/>
    <w:rsid w:val="00FC4F87"/>
    <w:rsid w:val="00FC53FC"/>
    <w:rsid w:val="00FC5682"/>
    <w:rsid w:val="00FC5A51"/>
    <w:rsid w:val="00FC5C00"/>
    <w:rsid w:val="00FC787F"/>
    <w:rsid w:val="00FC7ABE"/>
    <w:rsid w:val="00FD237E"/>
    <w:rsid w:val="00FD2C81"/>
    <w:rsid w:val="00FD31A7"/>
    <w:rsid w:val="00FD31FC"/>
    <w:rsid w:val="00FD32C1"/>
    <w:rsid w:val="00FD4C95"/>
    <w:rsid w:val="00FD5825"/>
    <w:rsid w:val="00FD5B76"/>
    <w:rsid w:val="00FD78A5"/>
    <w:rsid w:val="00FE1AAE"/>
    <w:rsid w:val="00FE7D41"/>
    <w:rsid w:val="00FE7FED"/>
    <w:rsid w:val="00FF217F"/>
    <w:rsid w:val="00FF3C43"/>
    <w:rsid w:val="00FF665C"/>
    <w:rsid w:val="04D100FB"/>
    <w:rsid w:val="058F5B25"/>
    <w:rsid w:val="06DE5A37"/>
    <w:rsid w:val="074F72B0"/>
    <w:rsid w:val="07950524"/>
    <w:rsid w:val="098E1200"/>
    <w:rsid w:val="0A922561"/>
    <w:rsid w:val="0CF018A3"/>
    <w:rsid w:val="0D22135A"/>
    <w:rsid w:val="0D335816"/>
    <w:rsid w:val="0F1D6AC1"/>
    <w:rsid w:val="13607C54"/>
    <w:rsid w:val="14F43137"/>
    <w:rsid w:val="15356589"/>
    <w:rsid w:val="189155A9"/>
    <w:rsid w:val="1C7071B8"/>
    <w:rsid w:val="1D2F7603"/>
    <w:rsid w:val="1D5E0B16"/>
    <w:rsid w:val="1EE3189E"/>
    <w:rsid w:val="203A308E"/>
    <w:rsid w:val="20E16E27"/>
    <w:rsid w:val="231115C5"/>
    <w:rsid w:val="237C290E"/>
    <w:rsid w:val="28155617"/>
    <w:rsid w:val="2F196DCC"/>
    <w:rsid w:val="2FAB1D2C"/>
    <w:rsid w:val="34AA06E9"/>
    <w:rsid w:val="34B7524B"/>
    <w:rsid w:val="35722EC7"/>
    <w:rsid w:val="357A3454"/>
    <w:rsid w:val="37124A55"/>
    <w:rsid w:val="38D72318"/>
    <w:rsid w:val="3C2B0D12"/>
    <w:rsid w:val="3C890531"/>
    <w:rsid w:val="3E5804D9"/>
    <w:rsid w:val="4050303B"/>
    <w:rsid w:val="428229D2"/>
    <w:rsid w:val="42B3636F"/>
    <w:rsid w:val="42F35650"/>
    <w:rsid w:val="43597856"/>
    <w:rsid w:val="43B2689B"/>
    <w:rsid w:val="46EF5BE0"/>
    <w:rsid w:val="48F415ED"/>
    <w:rsid w:val="492C2FED"/>
    <w:rsid w:val="4989393C"/>
    <w:rsid w:val="4AD03271"/>
    <w:rsid w:val="4B0B08FD"/>
    <w:rsid w:val="4D437961"/>
    <w:rsid w:val="4E6D50B5"/>
    <w:rsid w:val="508E6BDA"/>
    <w:rsid w:val="5312105F"/>
    <w:rsid w:val="53A23495"/>
    <w:rsid w:val="54D34BAF"/>
    <w:rsid w:val="558F74E3"/>
    <w:rsid w:val="57B12B7B"/>
    <w:rsid w:val="588B1390"/>
    <w:rsid w:val="58A70E1F"/>
    <w:rsid w:val="5BD5101E"/>
    <w:rsid w:val="5DF81EEE"/>
    <w:rsid w:val="5E8D2FDA"/>
    <w:rsid w:val="601607A5"/>
    <w:rsid w:val="60D07ADA"/>
    <w:rsid w:val="611F520F"/>
    <w:rsid w:val="630130E2"/>
    <w:rsid w:val="643E6BF0"/>
    <w:rsid w:val="64C13EB6"/>
    <w:rsid w:val="650F0DFA"/>
    <w:rsid w:val="673B00C6"/>
    <w:rsid w:val="675270C0"/>
    <w:rsid w:val="677821C4"/>
    <w:rsid w:val="678810C9"/>
    <w:rsid w:val="67E15161"/>
    <w:rsid w:val="682E2C85"/>
    <w:rsid w:val="6A681864"/>
    <w:rsid w:val="6BC364CD"/>
    <w:rsid w:val="70103111"/>
    <w:rsid w:val="70622514"/>
    <w:rsid w:val="737C144E"/>
    <w:rsid w:val="73C65EE9"/>
    <w:rsid w:val="74802935"/>
    <w:rsid w:val="78694F80"/>
    <w:rsid w:val="789601E8"/>
    <w:rsid w:val="7DD54F6C"/>
    <w:rsid w:val="7F151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semiHidden="0" w:name="heading 4"/>
    <w:lsdException w:qFormat="1" w:uiPriority="0" w:semiHidden="0" w:name="heading 5"/>
    <w:lsdException w:qFormat="1" w:uiPriority="9" w:semiHidden="0" w:name="heading 6"/>
    <w:lsdException w:qFormat="1" w:uiPriority="0" w:semiHidden="0" w:name="heading 7"/>
    <w:lsdException w:qFormat="1" w:unhideWhenUsed="0" w:uiPriority="0"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qFormat="1" w:uiPriority="0" w:semiHidden="0" w:name="footnote reference"/>
    <w:lsdException w:qFormat="1" w:unhideWhenUsed="0" w:uiPriority="0" w:semiHidden="0" w:name="annotation reference"/>
    <w:lsdException w:qFormat="1" w:uiPriority="99" w:semiHidden="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1"/>
      <w:szCs w:val="24"/>
      <w:lang w:val="en-US" w:eastAsia="zh-CN" w:bidi="ar-SA"/>
    </w:rPr>
  </w:style>
  <w:style w:type="paragraph" w:styleId="2">
    <w:name w:val="heading 1"/>
    <w:basedOn w:val="1"/>
    <w:next w:val="1"/>
    <w:link w:val="41"/>
    <w:qFormat/>
    <w:uiPriority w:val="0"/>
    <w:pPr>
      <w:keepNext/>
      <w:keepLines/>
      <w:tabs>
        <w:tab w:val="left" w:pos="1417"/>
        <w:tab w:val="center" w:pos="4873"/>
      </w:tabs>
      <w:spacing w:before="160" w:after="160"/>
      <w:ind w:firstLine="0" w:firstLineChars="0"/>
      <w:jc w:val="center"/>
      <w:outlineLvl w:val="0"/>
    </w:pPr>
    <w:rPr>
      <w:rFonts w:eastAsia="华文楷体" w:cs="微软雅黑"/>
      <w:b/>
      <w:bCs/>
      <w:color w:val="000000" w:themeColor="text1"/>
      <w:kern w:val="44"/>
      <w:sz w:val="36"/>
      <w:szCs w:val="44"/>
      <w14:textFill>
        <w14:solidFill>
          <w14:schemeClr w14:val="tx1"/>
        </w14:solidFill>
      </w14:textFill>
    </w:rPr>
  </w:style>
  <w:style w:type="paragraph" w:styleId="3">
    <w:name w:val="heading 2"/>
    <w:basedOn w:val="1"/>
    <w:next w:val="1"/>
    <w:link w:val="42"/>
    <w:unhideWhenUsed/>
    <w:qFormat/>
    <w:uiPriority w:val="0"/>
    <w:pPr>
      <w:keepNext/>
      <w:keepLines/>
      <w:spacing w:before="60" w:after="60"/>
      <w:ind w:firstLine="0" w:firstLineChars="0"/>
      <w:outlineLvl w:val="1"/>
    </w:pPr>
    <w:rPr>
      <w:rFonts w:ascii="Arial" w:hAnsi="Arial" w:eastAsia="黑体" w:cstheme="majorBidi"/>
      <w:bCs/>
      <w:color w:val="000000" w:themeColor="text1"/>
      <w:sz w:val="28"/>
      <w:szCs w:val="32"/>
      <w:shd w:val="clear" w:color="auto" w:fill="FFFFFF"/>
      <w14:textFill>
        <w14:solidFill>
          <w14:schemeClr w14:val="tx1"/>
        </w14:solidFill>
      </w14:textFill>
    </w:rPr>
  </w:style>
  <w:style w:type="paragraph" w:styleId="4">
    <w:name w:val="heading 3"/>
    <w:basedOn w:val="1"/>
    <w:next w:val="1"/>
    <w:link w:val="51"/>
    <w:unhideWhenUsed/>
    <w:qFormat/>
    <w:uiPriority w:val="9"/>
    <w:pPr>
      <w:keepNext/>
      <w:keepLines/>
      <w:spacing w:before="260" w:after="260"/>
      <w:ind w:firstLine="0" w:firstLineChars="0"/>
      <w:outlineLvl w:val="2"/>
    </w:pPr>
    <w:rPr>
      <w:rFonts w:eastAsia="黑体"/>
      <w:bCs/>
      <w:color w:val="000000" w:themeColor="text1"/>
      <w:sz w:val="24"/>
      <w:szCs w:val="32"/>
      <w:shd w:val="clear" w:color="auto" w:fill="FFFFFF"/>
      <w14:textFill>
        <w14:solidFill>
          <w14:schemeClr w14:val="tx1"/>
        </w14:solidFill>
      </w14:textFill>
    </w:rPr>
  </w:style>
  <w:style w:type="paragraph" w:styleId="5">
    <w:name w:val="heading 4"/>
    <w:basedOn w:val="1"/>
    <w:next w:val="1"/>
    <w:link w:val="43"/>
    <w:unhideWhenUsed/>
    <w:qFormat/>
    <w:uiPriority w:val="0"/>
    <w:pPr>
      <w:keepNext/>
      <w:keepLines/>
      <w:spacing w:before="120" w:after="60"/>
      <w:outlineLvl w:val="3"/>
    </w:pPr>
    <w:rPr>
      <w:rFonts w:eastAsia="黑体" w:cstheme="majorBidi"/>
      <w:bCs/>
      <w:color w:val="000000" w:themeColor="text1"/>
      <w:szCs w:val="28"/>
      <w14:textFill>
        <w14:solidFill>
          <w14:schemeClr w14:val="tx1"/>
        </w14:solidFill>
      </w14:textFill>
    </w:rPr>
  </w:style>
  <w:style w:type="paragraph" w:styleId="6">
    <w:name w:val="heading 5"/>
    <w:basedOn w:val="1"/>
    <w:next w:val="1"/>
    <w:link w:val="44"/>
    <w:unhideWhenUsed/>
    <w:qFormat/>
    <w:uiPriority w:val="0"/>
    <w:pPr>
      <w:keepNext/>
      <w:keepLines/>
      <w:spacing w:before="60" w:after="60"/>
      <w:ind w:firstLine="420"/>
      <w:outlineLvl w:val="4"/>
    </w:pPr>
    <w:rPr>
      <w:bCs/>
      <w:szCs w:val="28"/>
    </w:rPr>
  </w:style>
  <w:style w:type="paragraph" w:styleId="7">
    <w:name w:val="heading 6"/>
    <w:basedOn w:val="1"/>
    <w:next w:val="1"/>
    <w:link w:val="48"/>
    <w:unhideWhenUsed/>
    <w:qFormat/>
    <w:uiPriority w:val="9"/>
    <w:pPr>
      <w:keepNext/>
      <w:keepLines/>
      <w:tabs>
        <w:tab w:val="left" w:pos="6338"/>
      </w:tabs>
      <w:autoSpaceDE w:val="0"/>
      <w:autoSpaceDN w:val="0"/>
      <w:adjustRightInd w:val="0"/>
      <w:spacing w:before="60" w:after="60"/>
      <w:ind w:firstLine="0" w:firstLineChars="0"/>
      <w:jc w:val="center"/>
      <w:outlineLvl w:val="5"/>
    </w:pPr>
    <w:rPr>
      <w:rFonts w:eastAsia="黑体" w:cs="Times New Roman"/>
      <w:bCs/>
      <w:sz w:val="18"/>
      <w:szCs w:val="18"/>
    </w:rPr>
  </w:style>
  <w:style w:type="paragraph" w:styleId="8">
    <w:name w:val="heading 7"/>
    <w:basedOn w:val="1"/>
    <w:next w:val="1"/>
    <w:link w:val="45"/>
    <w:unhideWhenUsed/>
    <w:qFormat/>
    <w:uiPriority w:val="0"/>
    <w:pPr>
      <w:keepNext/>
      <w:keepLines/>
      <w:framePr w:hSpace="180" w:wrap="around" w:vAnchor="text" w:hAnchor="margin" w:y="1086"/>
      <w:tabs>
        <w:tab w:val="center" w:pos="6338"/>
      </w:tabs>
      <w:spacing w:before="35" w:after="35"/>
      <w:ind w:firstLine="0" w:firstLineChars="0"/>
      <w:jc w:val="center"/>
      <w:outlineLvl w:val="6"/>
    </w:pPr>
    <w:rPr>
      <w:rFonts w:eastAsia="黑体"/>
      <w:bCs/>
      <w:sz w:val="18"/>
    </w:rPr>
  </w:style>
  <w:style w:type="paragraph" w:styleId="9">
    <w:name w:val="heading 8"/>
    <w:basedOn w:val="1"/>
    <w:next w:val="1"/>
    <w:link w:val="49"/>
    <w:qFormat/>
    <w:uiPriority w:val="0"/>
    <w:pPr>
      <w:keepNext/>
      <w:adjustRightInd w:val="0"/>
      <w:outlineLvl w:val="7"/>
    </w:pPr>
    <w:rPr>
      <w:rFonts w:cs="Times New Roman"/>
      <w:b/>
      <w:bCs/>
    </w:rPr>
  </w:style>
  <w:style w:type="paragraph" w:styleId="10">
    <w:name w:val="heading 9"/>
    <w:basedOn w:val="1"/>
    <w:next w:val="1"/>
    <w:link w:val="50"/>
    <w:unhideWhenUsed/>
    <w:qFormat/>
    <w:uiPriority w:val="9"/>
    <w:pPr>
      <w:keepNext/>
      <w:keepLines/>
      <w:adjustRightInd w:val="0"/>
      <w:spacing w:before="120"/>
      <w:jc w:val="left"/>
      <w:outlineLvl w:val="8"/>
    </w:pPr>
    <w:rPr>
      <w:rFonts w:eastAsia="黑体" w:asciiTheme="majorHAnsi" w:hAnsiTheme="majorHAnsi" w:cstheme="majorBidi"/>
      <w:szCs w:val="21"/>
    </w:rPr>
  </w:style>
  <w:style w:type="character" w:default="1" w:styleId="31">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szCs w:val="22"/>
    </w:rPr>
  </w:style>
  <w:style w:type="paragraph" w:styleId="12">
    <w:name w:val="annotation text"/>
    <w:basedOn w:val="1"/>
    <w:link w:val="124"/>
    <w:qFormat/>
    <w:uiPriority w:val="0"/>
    <w:pPr>
      <w:jc w:val="left"/>
    </w:pPr>
  </w:style>
  <w:style w:type="paragraph" w:styleId="13">
    <w:name w:val="toc 5"/>
    <w:basedOn w:val="1"/>
    <w:next w:val="1"/>
    <w:unhideWhenUsed/>
    <w:qFormat/>
    <w:uiPriority w:val="39"/>
    <w:pPr>
      <w:ind w:left="1680" w:leftChars="800"/>
    </w:pPr>
    <w:rPr>
      <w:szCs w:val="22"/>
    </w:rPr>
  </w:style>
  <w:style w:type="paragraph" w:styleId="14">
    <w:name w:val="toc 3"/>
    <w:basedOn w:val="1"/>
    <w:next w:val="1"/>
    <w:qFormat/>
    <w:uiPriority w:val="39"/>
    <w:pPr>
      <w:adjustRightInd w:val="0"/>
      <w:ind w:firstLine="400" w:firstLineChars="400"/>
      <w:jc w:val="left"/>
    </w:pPr>
    <w:rPr>
      <w:rFonts w:cs="Times New Roman"/>
    </w:rPr>
  </w:style>
  <w:style w:type="paragraph" w:styleId="15">
    <w:name w:val="toc 8"/>
    <w:basedOn w:val="1"/>
    <w:next w:val="1"/>
    <w:unhideWhenUsed/>
    <w:qFormat/>
    <w:uiPriority w:val="39"/>
    <w:pPr>
      <w:ind w:left="2940" w:leftChars="1400"/>
    </w:pPr>
    <w:rPr>
      <w:szCs w:val="22"/>
    </w:rPr>
  </w:style>
  <w:style w:type="paragraph" w:styleId="16">
    <w:name w:val="Date"/>
    <w:basedOn w:val="1"/>
    <w:next w:val="1"/>
    <w:link w:val="145"/>
    <w:qFormat/>
    <w:uiPriority w:val="0"/>
    <w:pPr>
      <w:ind w:left="100" w:leftChars="2500"/>
    </w:pPr>
  </w:style>
  <w:style w:type="paragraph" w:styleId="17">
    <w:name w:val="Balloon Text"/>
    <w:basedOn w:val="1"/>
    <w:link w:val="126"/>
    <w:qFormat/>
    <w:uiPriority w:val="0"/>
    <w:rPr>
      <w:sz w:val="18"/>
      <w:szCs w:val="18"/>
    </w:rPr>
  </w:style>
  <w:style w:type="paragraph" w:styleId="18">
    <w:name w:val="footer"/>
    <w:basedOn w:val="1"/>
    <w:link w:val="46"/>
    <w:qFormat/>
    <w:uiPriority w:val="99"/>
    <w:pPr>
      <w:tabs>
        <w:tab w:val="center" w:pos="4153"/>
        <w:tab w:val="right" w:pos="8306"/>
      </w:tabs>
      <w:snapToGrid w:val="0"/>
      <w:jc w:val="left"/>
    </w:pPr>
    <w:rPr>
      <w:sz w:val="18"/>
      <w:szCs w:val="18"/>
    </w:rPr>
  </w:style>
  <w:style w:type="paragraph" w:styleId="19">
    <w:name w:val="header"/>
    <w:basedOn w:val="1"/>
    <w:link w:val="47"/>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tabs>
        <w:tab w:val="right" w:leader="dot" w:pos="9737"/>
      </w:tabs>
      <w:adjustRightInd w:val="0"/>
      <w:spacing w:before="106" w:beforeLines="30" w:after="106" w:afterLines="30"/>
      <w:ind w:firstLine="0" w:firstLineChars="0"/>
      <w:jc w:val="center"/>
    </w:pPr>
    <w:rPr>
      <w:rFonts w:eastAsia="黑体"/>
      <w:szCs w:val="21"/>
    </w:rPr>
  </w:style>
  <w:style w:type="paragraph" w:styleId="21">
    <w:name w:val="toc 4"/>
    <w:basedOn w:val="1"/>
    <w:next w:val="1"/>
    <w:unhideWhenUsed/>
    <w:qFormat/>
    <w:uiPriority w:val="39"/>
    <w:pPr>
      <w:ind w:left="1260" w:leftChars="600"/>
    </w:pPr>
    <w:rPr>
      <w:szCs w:val="22"/>
    </w:rPr>
  </w:style>
  <w:style w:type="paragraph" w:styleId="22">
    <w:name w:val="footnote text"/>
    <w:basedOn w:val="1"/>
    <w:link w:val="118"/>
    <w:unhideWhenUsed/>
    <w:qFormat/>
    <w:uiPriority w:val="0"/>
    <w:pPr>
      <w:adjustRightInd w:val="0"/>
      <w:snapToGrid w:val="0"/>
      <w:jc w:val="left"/>
    </w:pPr>
    <w:rPr>
      <w:rFonts w:cs="Times New Roman"/>
      <w:sz w:val="18"/>
      <w:szCs w:val="18"/>
    </w:rPr>
  </w:style>
  <w:style w:type="paragraph" w:styleId="23">
    <w:name w:val="toc 6"/>
    <w:basedOn w:val="1"/>
    <w:next w:val="1"/>
    <w:unhideWhenUsed/>
    <w:qFormat/>
    <w:uiPriority w:val="39"/>
    <w:pPr>
      <w:ind w:left="2100" w:leftChars="1000"/>
    </w:pPr>
    <w:rPr>
      <w:szCs w:val="22"/>
    </w:rPr>
  </w:style>
  <w:style w:type="paragraph" w:styleId="24">
    <w:name w:val="toc 2"/>
    <w:basedOn w:val="1"/>
    <w:next w:val="1"/>
    <w:unhideWhenUsed/>
    <w:qFormat/>
    <w:uiPriority w:val="39"/>
    <w:pPr>
      <w:adjustRightInd w:val="0"/>
      <w:spacing w:before="10" w:beforeLines="10" w:after="10" w:afterLines="10"/>
      <w:ind w:left="200" w:leftChars="200" w:firstLine="0" w:firstLineChars="0"/>
      <w:jc w:val="left"/>
    </w:pPr>
    <w:rPr>
      <w:szCs w:val="21"/>
    </w:rPr>
  </w:style>
  <w:style w:type="paragraph" w:styleId="25">
    <w:name w:val="toc 9"/>
    <w:basedOn w:val="1"/>
    <w:next w:val="1"/>
    <w:unhideWhenUsed/>
    <w:qFormat/>
    <w:uiPriority w:val="39"/>
    <w:pPr>
      <w:ind w:left="3360" w:leftChars="1600"/>
    </w:pPr>
    <w:rPr>
      <w:szCs w:val="22"/>
    </w:rPr>
  </w:style>
  <w:style w:type="paragraph" w:styleId="26">
    <w:name w:val="Normal (Web)"/>
    <w:basedOn w:val="1"/>
    <w:qFormat/>
    <w:uiPriority w:val="0"/>
    <w:pPr>
      <w:widowControl/>
      <w:spacing w:before="100" w:beforeAutospacing="1" w:after="100" w:afterAutospacing="1"/>
      <w:ind w:firstLine="0" w:firstLineChars="0"/>
      <w:jc w:val="left"/>
    </w:pPr>
    <w:rPr>
      <w:rFonts w:hAnsi="宋体"/>
      <w:color w:val="000000"/>
      <w:kern w:val="0"/>
      <w:sz w:val="24"/>
    </w:rPr>
  </w:style>
  <w:style w:type="paragraph" w:styleId="27">
    <w:name w:val="annotation subject"/>
    <w:basedOn w:val="12"/>
    <w:next w:val="12"/>
    <w:link w:val="125"/>
    <w:qFormat/>
    <w:uiPriority w:val="0"/>
    <w:rPr>
      <w:b/>
      <w:bCs/>
    </w:rPr>
  </w:style>
  <w:style w:type="table" w:styleId="29">
    <w:name w:val="Table Grid"/>
    <w:basedOn w:val="28"/>
    <w:qFormat/>
    <w:uiPriority w:val="59"/>
    <w:rPr>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0">
    <w:name w:val="Light Shading Accent 2"/>
    <w:basedOn w:val="28"/>
    <w:qFormat/>
    <w:uiPriority w:val="60"/>
    <w:pPr>
      <w:ind w:firstLine="200" w:firstLineChars="200"/>
    </w:pPr>
    <w:rPr>
      <w:color w:val="C55A11" w:themeColor="accent2" w:themeShade="BF"/>
      <w:kern w:val="2"/>
      <w:sz w:val="21"/>
      <w:szCs w:val="21"/>
    </w:rPr>
    <w:tblPr>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C" w:themeFill="accent2" w:themeFillTint="3F"/>
      </w:tcPr>
    </w:tblStylePr>
    <w:tblStylePr w:type="band1Horz">
      <w:tblPr/>
      <w:tcPr>
        <w:tcBorders>
          <w:left w:val="nil"/>
          <w:right w:val="nil"/>
          <w:insideH w:val="nil"/>
          <w:insideV w:val="nil"/>
        </w:tcBorders>
        <w:shd w:val="clear" w:color="auto" w:fill="FADECC" w:themeFill="accent2" w:themeFillTint="3F"/>
      </w:tcPr>
    </w:tblStylePr>
  </w:style>
  <w:style w:type="character" w:styleId="32">
    <w:name w:val="Strong"/>
    <w:basedOn w:val="31"/>
    <w:qFormat/>
    <w:uiPriority w:val="22"/>
    <w:rPr>
      <w:b/>
      <w:bCs/>
    </w:rPr>
  </w:style>
  <w:style w:type="character" w:styleId="33">
    <w:name w:val="page number"/>
    <w:basedOn w:val="31"/>
    <w:qFormat/>
    <w:uiPriority w:val="0"/>
  </w:style>
  <w:style w:type="character" w:styleId="34">
    <w:name w:val="FollowedHyperlink"/>
    <w:basedOn w:val="31"/>
    <w:semiHidden/>
    <w:unhideWhenUsed/>
    <w:qFormat/>
    <w:uiPriority w:val="99"/>
    <w:rPr>
      <w:color w:val="954F72" w:themeColor="followedHyperlink"/>
      <w:u w:val="single"/>
      <w14:textFill>
        <w14:solidFill>
          <w14:schemeClr w14:val="folHlink"/>
        </w14:solidFill>
      </w14:textFill>
    </w:rPr>
  </w:style>
  <w:style w:type="character" w:styleId="35">
    <w:name w:val="Emphasis"/>
    <w:basedOn w:val="31"/>
    <w:qFormat/>
    <w:uiPriority w:val="20"/>
    <w:rPr>
      <w:i/>
      <w:iCs/>
    </w:rPr>
  </w:style>
  <w:style w:type="character" w:styleId="36">
    <w:name w:val="line number"/>
    <w:basedOn w:val="31"/>
    <w:unhideWhenUsed/>
    <w:qFormat/>
    <w:uiPriority w:val="99"/>
  </w:style>
  <w:style w:type="character" w:styleId="37">
    <w:name w:val="Hyperlink"/>
    <w:basedOn w:val="31"/>
    <w:unhideWhenUsed/>
    <w:qFormat/>
    <w:uiPriority w:val="99"/>
    <w:rPr>
      <w:color w:val="0563C1" w:themeColor="hyperlink"/>
      <w:u w:val="single"/>
      <w14:textFill>
        <w14:solidFill>
          <w14:schemeClr w14:val="hlink"/>
        </w14:solidFill>
      </w14:textFill>
    </w:rPr>
  </w:style>
  <w:style w:type="character" w:styleId="38">
    <w:name w:val="HTML Code"/>
    <w:basedOn w:val="31"/>
    <w:unhideWhenUsed/>
    <w:qFormat/>
    <w:uiPriority w:val="99"/>
    <w:rPr>
      <w:rFonts w:ascii="宋体" w:hAnsi="宋体" w:eastAsia="宋体" w:cs="宋体"/>
      <w:sz w:val="24"/>
      <w:szCs w:val="24"/>
    </w:rPr>
  </w:style>
  <w:style w:type="character" w:styleId="39">
    <w:name w:val="annotation reference"/>
    <w:basedOn w:val="31"/>
    <w:qFormat/>
    <w:uiPriority w:val="0"/>
    <w:rPr>
      <w:sz w:val="21"/>
      <w:szCs w:val="21"/>
    </w:rPr>
  </w:style>
  <w:style w:type="character" w:styleId="40">
    <w:name w:val="footnote reference"/>
    <w:basedOn w:val="31"/>
    <w:unhideWhenUsed/>
    <w:qFormat/>
    <w:uiPriority w:val="0"/>
    <w:rPr>
      <w:vertAlign w:val="superscript"/>
    </w:rPr>
  </w:style>
  <w:style w:type="character" w:customStyle="1" w:styleId="41">
    <w:name w:val="标题 1 字符"/>
    <w:basedOn w:val="31"/>
    <w:link w:val="2"/>
    <w:qFormat/>
    <w:uiPriority w:val="0"/>
    <w:rPr>
      <w:rFonts w:ascii="Times New Roman" w:hAnsi="Times New Roman" w:eastAsia="华文楷体" w:cs="微软雅黑"/>
      <w:b/>
      <w:bCs/>
      <w:color w:val="000000" w:themeColor="text1"/>
      <w:kern w:val="44"/>
      <w:sz w:val="36"/>
      <w:szCs w:val="44"/>
      <w14:textFill>
        <w14:solidFill>
          <w14:schemeClr w14:val="tx1"/>
        </w14:solidFill>
      </w14:textFill>
    </w:rPr>
  </w:style>
  <w:style w:type="character" w:customStyle="1" w:styleId="42">
    <w:name w:val="标题 2 字符"/>
    <w:basedOn w:val="31"/>
    <w:link w:val="3"/>
    <w:qFormat/>
    <w:uiPriority w:val="0"/>
    <w:rPr>
      <w:rFonts w:ascii="Arial" w:hAnsi="Arial" w:eastAsia="黑体" w:cstheme="majorBidi"/>
      <w:bCs/>
      <w:color w:val="000000" w:themeColor="text1"/>
      <w:kern w:val="2"/>
      <w:sz w:val="28"/>
      <w:szCs w:val="32"/>
      <w14:textFill>
        <w14:solidFill>
          <w14:schemeClr w14:val="tx1"/>
        </w14:solidFill>
      </w14:textFill>
    </w:rPr>
  </w:style>
  <w:style w:type="character" w:customStyle="1" w:styleId="43">
    <w:name w:val="标题 4 字符"/>
    <w:basedOn w:val="31"/>
    <w:link w:val="5"/>
    <w:qFormat/>
    <w:uiPriority w:val="0"/>
    <w:rPr>
      <w:rFonts w:ascii="Times New Roman" w:hAnsi="Times New Roman" w:eastAsia="黑体" w:cstheme="majorBidi"/>
      <w:bCs/>
      <w:color w:val="000000" w:themeColor="text1"/>
      <w:kern w:val="2"/>
      <w:sz w:val="21"/>
      <w:szCs w:val="28"/>
      <w14:textFill>
        <w14:solidFill>
          <w14:schemeClr w14:val="tx1"/>
        </w14:solidFill>
      </w14:textFill>
    </w:rPr>
  </w:style>
  <w:style w:type="character" w:customStyle="1" w:styleId="44">
    <w:name w:val="标题 5 字符"/>
    <w:basedOn w:val="31"/>
    <w:link w:val="6"/>
    <w:qFormat/>
    <w:uiPriority w:val="0"/>
    <w:rPr>
      <w:rFonts w:ascii="Times New Roman" w:hAnsi="Times New Roman" w:eastAsia="宋体"/>
      <w:bCs/>
      <w:kern w:val="2"/>
      <w:sz w:val="21"/>
      <w:szCs w:val="28"/>
    </w:rPr>
  </w:style>
  <w:style w:type="character" w:customStyle="1" w:styleId="45">
    <w:name w:val="标题 7 字符"/>
    <w:basedOn w:val="31"/>
    <w:link w:val="8"/>
    <w:qFormat/>
    <w:uiPriority w:val="0"/>
    <w:rPr>
      <w:rFonts w:ascii="Times New Roman" w:hAnsi="Times New Roman" w:eastAsia="黑体"/>
      <w:bCs/>
      <w:kern w:val="2"/>
      <w:sz w:val="18"/>
      <w:szCs w:val="24"/>
    </w:rPr>
  </w:style>
  <w:style w:type="character" w:customStyle="1" w:styleId="46">
    <w:name w:val="页脚 字符"/>
    <w:basedOn w:val="31"/>
    <w:link w:val="18"/>
    <w:qFormat/>
    <w:uiPriority w:val="99"/>
    <w:rPr>
      <w:kern w:val="2"/>
      <w:sz w:val="18"/>
      <w:szCs w:val="18"/>
    </w:rPr>
  </w:style>
  <w:style w:type="character" w:customStyle="1" w:styleId="47">
    <w:name w:val="页眉 字符"/>
    <w:basedOn w:val="31"/>
    <w:link w:val="19"/>
    <w:qFormat/>
    <w:uiPriority w:val="0"/>
    <w:rPr>
      <w:kern w:val="2"/>
      <w:sz w:val="18"/>
      <w:szCs w:val="18"/>
    </w:rPr>
  </w:style>
  <w:style w:type="character" w:customStyle="1" w:styleId="48">
    <w:name w:val="标题 6 字符"/>
    <w:basedOn w:val="31"/>
    <w:link w:val="7"/>
    <w:qFormat/>
    <w:uiPriority w:val="9"/>
    <w:rPr>
      <w:rFonts w:ascii="Times New Roman" w:hAnsi="Times New Roman" w:eastAsia="黑体" w:cs="Times New Roman"/>
      <w:bCs/>
      <w:kern w:val="2"/>
      <w:sz w:val="18"/>
      <w:szCs w:val="18"/>
    </w:rPr>
  </w:style>
  <w:style w:type="character" w:customStyle="1" w:styleId="49">
    <w:name w:val="标题 8 字符"/>
    <w:basedOn w:val="31"/>
    <w:link w:val="9"/>
    <w:qFormat/>
    <w:uiPriority w:val="0"/>
    <w:rPr>
      <w:rFonts w:ascii="Times New Roman" w:hAnsi="Times New Roman" w:eastAsia="宋体" w:cs="Times New Roman"/>
      <w:b/>
      <w:bCs/>
      <w:kern w:val="2"/>
      <w:sz w:val="21"/>
      <w:szCs w:val="24"/>
    </w:rPr>
  </w:style>
  <w:style w:type="character" w:customStyle="1" w:styleId="50">
    <w:name w:val="标题 9 字符"/>
    <w:basedOn w:val="31"/>
    <w:link w:val="10"/>
    <w:qFormat/>
    <w:uiPriority w:val="9"/>
    <w:rPr>
      <w:rFonts w:eastAsia="黑体" w:asciiTheme="majorHAnsi" w:hAnsiTheme="majorHAnsi" w:cstheme="majorBidi"/>
      <w:kern w:val="2"/>
      <w:sz w:val="21"/>
      <w:szCs w:val="21"/>
    </w:rPr>
  </w:style>
  <w:style w:type="character" w:customStyle="1" w:styleId="51">
    <w:name w:val="标题 3 字符"/>
    <w:basedOn w:val="31"/>
    <w:link w:val="4"/>
    <w:qFormat/>
    <w:uiPriority w:val="9"/>
    <w:rPr>
      <w:rFonts w:ascii="Times New Roman" w:hAnsi="Times New Roman" w:eastAsia="黑体"/>
      <w:bCs/>
      <w:color w:val="000000" w:themeColor="text1"/>
      <w:kern w:val="2"/>
      <w:sz w:val="24"/>
      <w:szCs w:val="32"/>
      <w14:textFill>
        <w14:solidFill>
          <w14:schemeClr w14:val="tx1"/>
        </w14:solidFill>
      </w14:textFill>
    </w:rPr>
  </w:style>
  <w:style w:type="paragraph" w:customStyle="1" w:styleId="52">
    <w:name w:val="TB居中"/>
    <w:basedOn w:val="1"/>
    <w:qFormat/>
    <w:uiPriority w:val="0"/>
    <w:pPr>
      <w:tabs>
        <w:tab w:val="left" w:pos="6338"/>
      </w:tabs>
      <w:autoSpaceDE w:val="0"/>
      <w:autoSpaceDN w:val="0"/>
      <w:adjustRightInd w:val="0"/>
      <w:spacing w:line="280" w:lineRule="exact"/>
      <w:ind w:firstLine="0" w:firstLineChars="0"/>
      <w:jc w:val="center"/>
    </w:pPr>
    <w:rPr>
      <w:rFonts w:cs="Times New Roman"/>
      <w:sz w:val="18"/>
    </w:rPr>
  </w:style>
  <w:style w:type="paragraph" w:customStyle="1" w:styleId="53">
    <w:name w:val="TB居左"/>
    <w:basedOn w:val="1"/>
    <w:link w:val="54"/>
    <w:qFormat/>
    <w:uiPriority w:val="0"/>
    <w:pPr>
      <w:framePr w:hSpace="180" w:wrap="around" w:vAnchor="text" w:hAnchor="margin" w:xAlign="center" w:y="46"/>
      <w:adjustRightInd w:val="0"/>
      <w:spacing w:line="280" w:lineRule="exact"/>
      <w:ind w:firstLine="0" w:firstLineChars="0"/>
      <w:jc w:val="left"/>
    </w:pPr>
    <w:rPr>
      <w:rFonts w:cs="Times New Roman"/>
      <w:sz w:val="18"/>
      <w:szCs w:val="18"/>
    </w:rPr>
  </w:style>
  <w:style w:type="character" w:customStyle="1" w:styleId="54">
    <w:name w:val="TB居左 Char"/>
    <w:basedOn w:val="31"/>
    <w:link w:val="53"/>
    <w:qFormat/>
    <w:uiPriority w:val="0"/>
    <w:rPr>
      <w:rFonts w:ascii="Times New Roman" w:hAnsi="Times New Roman" w:eastAsia="宋体" w:cs="Times New Roman"/>
      <w:kern w:val="2"/>
      <w:sz w:val="18"/>
      <w:szCs w:val="18"/>
    </w:rPr>
  </w:style>
  <w:style w:type="character" w:customStyle="1" w:styleId="55">
    <w:name w:val="Date Char1"/>
    <w:basedOn w:val="31"/>
    <w:semiHidden/>
    <w:qFormat/>
    <w:locked/>
    <w:uiPriority w:val="99"/>
    <w:rPr>
      <w:rFonts w:ascii="Times New Roman" w:hAnsi="Times New Roman" w:cs="Times New Roman"/>
      <w:sz w:val="24"/>
      <w:szCs w:val="24"/>
    </w:rPr>
  </w:style>
  <w:style w:type="character" w:customStyle="1" w:styleId="56">
    <w:name w:val="Endnote Text Char1"/>
    <w:basedOn w:val="31"/>
    <w:semiHidden/>
    <w:qFormat/>
    <w:locked/>
    <w:uiPriority w:val="99"/>
    <w:rPr>
      <w:rFonts w:ascii="Times New Roman" w:hAnsi="Times New Roman" w:cs="Times New Roman"/>
      <w:sz w:val="24"/>
      <w:szCs w:val="24"/>
    </w:rPr>
  </w:style>
  <w:style w:type="paragraph" w:customStyle="1" w:styleId="57">
    <w:name w:val="Revision"/>
    <w:hidden/>
    <w:semiHidden/>
    <w:qFormat/>
    <w:uiPriority w:val="99"/>
    <w:rPr>
      <w:rFonts w:ascii="Times New Roman" w:hAnsi="Times New Roman" w:cs="Times New Roman" w:eastAsiaTheme="majorEastAsia"/>
      <w:kern w:val="2"/>
      <w:sz w:val="21"/>
      <w:szCs w:val="24"/>
      <w:lang w:val="en-US" w:eastAsia="zh-CN" w:bidi="ar-SA"/>
    </w:rPr>
  </w:style>
  <w:style w:type="paragraph" w:customStyle="1" w:styleId="58">
    <w:name w:val="TOC 标题6"/>
    <w:basedOn w:val="2"/>
    <w:next w:val="1"/>
    <w:semiHidden/>
    <w:qFormat/>
    <w:uiPriority w:val="0"/>
    <w:pPr>
      <w:widowControl/>
      <w:tabs>
        <w:tab w:val="left" w:pos="0"/>
        <w:tab w:val="left" w:pos="993"/>
      </w:tabs>
      <w:spacing w:before="156" w:after="156" w:line="276" w:lineRule="auto"/>
      <w:outlineLvl w:val="9"/>
    </w:pPr>
    <w:rPr>
      <w:rFonts w:ascii="Cambria" w:hAnsi="Cambria" w:eastAsia="宋体" w:cs="Times New Roman"/>
      <w:color w:val="365F91"/>
      <w:kern w:val="0"/>
      <w:szCs w:val="28"/>
    </w:rPr>
  </w:style>
  <w:style w:type="table" w:customStyle="1" w:styleId="59">
    <w:name w:val="浅色底纹1"/>
    <w:basedOn w:val="28"/>
    <w:qFormat/>
    <w:uiPriority w:val="60"/>
    <w:pPr>
      <w:ind w:firstLine="200" w:firstLineChars="200"/>
    </w:pPr>
    <w:rPr>
      <w:color w:val="000000" w:themeColor="text1" w:themeShade="BF"/>
      <w:kern w:val="2"/>
      <w:sz w:val="21"/>
      <w:szCs w:val="21"/>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60">
    <w:name w:val="浅色底纹 - 强调文字颜色 11"/>
    <w:basedOn w:val="28"/>
    <w:qFormat/>
    <w:uiPriority w:val="60"/>
    <w:pPr>
      <w:ind w:firstLine="200" w:firstLineChars="200"/>
    </w:pPr>
    <w:rPr>
      <w:color w:val="2E75B6" w:themeColor="accent1" w:themeShade="BF"/>
      <w:kern w:val="2"/>
      <w:sz w:val="21"/>
      <w:szCs w:val="21"/>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 w:type="table" w:customStyle="1" w:styleId="61">
    <w:name w:val="Table Normal"/>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62">
    <w:name w:val="网格型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3">
    <w:name w:val="网格型1"/>
    <w:basedOn w:val="28"/>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64">
    <w:name w:val="文档规范-表"/>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65">
    <w:name w:val="代码表"/>
    <w:basedOn w:val="28"/>
    <w:qFormat/>
    <w:uiPriority w:val="99"/>
    <w:rPr>
      <w:kern w:val="2"/>
      <w:sz w:val="21"/>
      <w:szCs w:val="21"/>
    </w:rPr>
    <w:tcPr>
      <w:shd w:val="pct10" w:color="auto" w:fill="auto"/>
    </w:tcPr>
  </w:style>
  <w:style w:type="table" w:customStyle="1" w:styleId="66">
    <w:name w:val="网格型3"/>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7">
    <w:name w:val="网格型4"/>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8">
    <w:name w:val="浅色底纹11"/>
    <w:basedOn w:val="28"/>
    <w:qFormat/>
    <w:uiPriority w:val="60"/>
    <w:pPr>
      <w:ind w:firstLine="200" w:firstLineChars="200"/>
    </w:pPr>
    <w:rPr>
      <w:color w:val="000000" w:themeColor="text1" w:themeShade="BF"/>
      <w:kern w:val="2"/>
      <w:sz w:val="21"/>
      <w:szCs w:val="21"/>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69">
    <w:name w:val="浅色底纹 - 强调文字颜色 111"/>
    <w:basedOn w:val="28"/>
    <w:qFormat/>
    <w:uiPriority w:val="60"/>
    <w:pPr>
      <w:ind w:firstLine="200" w:firstLineChars="200"/>
    </w:pPr>
    <w:rPr>
      <w:color w:val="2E75B6" w:themeColor="accent1" w:themeShade="BF"/>
      <w:kern w:val="2"/>
      <w:sz w:val="21"/>
      <w:szCs w:val="21"/>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 w:type="table" w:customStyle="1" w:styleId="70">
    <w:name w:val="浅色底纹 - 着色 21"/>
    <w:basedOn w:val="28"/>
    <w:qFormat/>
    <w:uiPriority w:val="60"/>
    <w:pPr>
      <w:ind w:firstLine="200" w:firstLineChars="200"/>
    </w:pPr>
    <w:rPr>
      <w:color w:val="C55A11" w:themeColor="accent2" w:themeShade="BF"/>
      <w:kern w:val="2"/>
      <w:sz w:val="21"/>
      <w:szCs w:val="21"/>
    </w:rPr>
    <w:tblPr>
      <w:tblBorders>
        <w:top w:val="single" w:color="ED7D31" w:themeColor="accent2" w:sz="8" w:space="0"/>
        <w:bottom w:val="single" w:color="ED7D31" w:themeColor="accent2" w:sz="8" w:space="0"/>
      </w:tblBorders>
    </w:tblPr>
    <w:tblStylePr w:type="firstRow">
      <w:pPr>
        <w:spacing w:before="0" w:after="0" w:line="240" w:lineRule="auto"/>
      </w:pPr>
      <w:rPr>
        <w:b/>
        <w:bCs/>
      </w:r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FADECC" w:themeFill="accent2" w:themeFillTint="3F"/>
      </w:tcPr>
    </w:tblStylePr>
    <w:tblStylePr w:type="band1Horz">
      <w:tcPr>
        <w:tcBorders>
          <w:left w:val="nil"/>
          <w:right w:val="nil"/>
          <w:insideH w:val="nil"/>
          <w:insideV w:val="nil"/>
        </w:tcBorders>
        <w:shd w:val="clear" w:color="auto" w:fill="FADECC" w:themeFill="accent2" w:themeFillTint="3F"/>
      </w:tcPr>
    </w:tblStylePr>
  </w:style>
  <w:style w:type="table" w:customStyle="1" w:styleId="71">
    <w:name w:val="Table Normal1"/>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72">
    <w:name w:val="网格型2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3">
    <w:name w:val="网格型11"/>
    <w:basedOn w:val="28"/>
    <w:qFormat/>
    <w:uiPriority w:val="59"/>
    <w:rPr>
      <w:kern w:val="2"/>
      <w:sz w:val="21"/>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74">
    <w:name w:val="文档规范-表1"/>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75">
    <w:name w:val="代码表1"/>
    <w:basedOn w:val="28"/>
    <w:qFormat/>
    <w:uiPriority w:val="99"/>
    <w:rPr>
      <w:kern w:val="2"/>
      <w:sz w:val="21"/>
      <w:szCs w:val="21"/>
    </w:rPr>
    <w:tcPr>
      <w:shd w:val="pct10" w:color="auto" w:fill="auto"/>
    </w:tcPr>
  </w:style>
  <w:style w:type="character" w:customStyle="1" w:styleId="76">
    <w:name w:val="尾注文本 Char2"/>
    <w:basedOn w:val="31"/>
    <w:semiHidden/>
    <w:qFormat/>
    <w:uiPriority w:val="99"/>
    <w:rPr>
      <w:rFonts w:ascii="Times New Roman" w:hAnsi="Times New Roman" w:eastAsia="宋体" w:cs="Times New Roman"/>
      <w:szCs w:val="24"/>
    </w:rPr>
  </w:style>
  <w:style w:type="table" w:customStyle="1" w:styleId="77">
    <w:name w:val="网格型5"/>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8">
    <w:name w:val="网格型6"/>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9">
    <w:name w:val="网格型7"/>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0">
    <w:name w:val="网格型8"/>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1">
    <w:name w:val="网格型9"/>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2">
    <w:name w:val="网格型10"/>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3">
    <w:name w:val="网格型1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4">
    <w:name w:val="标题 7 Char1"/>
    <w:basedOn w:val="31"/>
    <w:semiHidden/>
    <w:qFormat/>
    <w:uiPriority w:val="0"/>
    <w:rPr>
      <w:rFonts w:ascii="Times New Roman" w:hAnsi="Times New Roman" w:eastAsia="宋体" w:cs="Times New Roman"/>
      <w:b/>
      <w:bCs/>
      <w:kern w:val="2"/>
      <w:sz w:val="24"/>
      <w:szCs w:val="24"/>
    </w:rPr>
  </w:style>
  <w:style w:type="character" w:customStyle="1" w:styleId="85">
    <w:name w:val="标题 9 Char1"/>
    <w:basedOn w:val="31"/>
    <w:semiHidden/>
    <w:qFormat/>
    <w:uiPriority w:val="9"/>
    <w:rPr>
      <w:rFonts w:asciiTheme="majorHAnsi" w:hAnsiTheme="majorHAnsi" w:eastAsiaTheme="majorEastAsia" w:cstheme="majorBidi"/>
      <w:kern w:val="2"/>
      <w:sz w:val="21"/>
    </w:rPr>
  </w:style>
  <w:style w:type="character" w:customStyle="1" w:styleId="86">
    <w:name w:val="尾注文本 字符1"/>
    <w:basedOn w:val="31"/>
    <w:semiHidden/>
    <w:qFormat/>
    <w:uiPriority w:val="99"/>
    <w:rPr>
      <w:rFonts w:ascii="Times New Roman" w:hAnsi="Times New Roman" w:eastAsia="宋体" w:cs="Times New Roman"/>
      <w:szCs w:val="24"/>
    </w:rPr>
  </w:style>
  <w:style w:type="character" w:customStyle="1" w:styleId="87">
    <w:name w:val="标题 6 Char1"/>
    <w:basedOn w:val="31"/>
    <w:semiHidden/>
    <w:unhideWhenUsed/>
    <w:qFormat/>
    <w:uiPriority w:val="0"/>
    <w:rPr>
      <w:rFonts w:asciiTheme="majorHAnsi" w:hAnsiTheme="majorHAnsi" w:eastAsiaTheme="majorEastAsia" w:cstheme="majorBidi"/>
      <w:b/>
      <w:bCs/>
      <w:kern w:val="2"/>
      <w:sz w:val="24"/>
      <w:szCs w:val="24"/>
    </w:rPr>
  </w:style>
  <w:style w:type="table" w:customStyle="1" w:styleId="88">
    <w:name w:val="网格型13"/>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89">
    <w:name w:val="网格型14"/>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0">
    <w:name w:val="浅色底纹12"/>
    <w:basedOn w:val="28"/>
    <w:qFormat/>
    <w:uiPriority w:val="60"/>
    <w:pPr>
      <w:ind w:firstLine="200" w:firstLineChars="200"/>
    </w:pPr>
    <w:rPr>
      <w:color w:val="000000"/>
      <w:kern w:val="2"/>
      <w:sz w:val="21"/>
      <w:szCs w:val="21"/>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91">
    <w:name w:val="浅色底纹 - 强调文字颜色 112"/>
    <w:basedOn w:val="28"/>
    <w:qFormat/>
    <w:uiPriority w:val="60"/>
    <w:pPr>
      <w:ind w:firstLine="200" w:firstLineChars="200"/>
    </w:pPr>
    <w:rPr>
      <w:color w:val="365F91"/>
      <w:kern w:val="2"/>
      <w:sz w:val="21"/>
      <w:szCs w:val="2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92">
    <w:name w:val="浅色底纹 - 着色 22"/>
    <w:basedOn w:val="28"/>
    <w:qFormat/>
    <w:uiPriority w:val="60"/>
    <w:pPr>
      <w:ind w:firstLine="200" w:firstLineChars="200"/>
    </w:pPr>
    <w:rPr>
      <w:color w:val="943634"/>
      <w:kern w:val="2"/>
      <w:sz w:val="21"/>
      <w:szCs w:val="21"/>
    </w:rPr>
    <w:tblPr>
      <w:tblBorders>
        <w:top w:val="single" w:color="C0504D" w:sz="8" w:space="0"/>
        <w:bottom w:val="single" w:color="C0504D" w:sz="8" w:space="0"/>
      </w:tblBorders>
    </w:tblPr>
    <w:tblStylePr w:type="fir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2"/>
      </w:tcPr>
    </w:tblStylePr>
    <w:tblStylePr w:type="band1Horz">
      <w:tcPr>
        <w:tcBorders>
          <w:left w:val="nil"/>
          <w:right w:val="nil"/>
          <w:insideH w:val="nil"/>
          <w:insideV w:val="nil"/>
        </w:tcBorders>
        <w:shd w:val="clear" w:color="auto" w:fill="EFD3D2"/>
      </w:tcPr>
    </w:tblStylePr>
  </w:style>
  <w:style w:type="table" w:customStyle="1" w:styleId="93">
    <w:name w:val="Table Normal2"/>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94">
    <w:name w:val="网格型2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5">
    <w:name w:val="网格型15"/>
    <w:basedOn w:val="28"/>
    <w:qFormat/>
    <w:uiPriority w:val="59"/>
    <w:rPr>
      <w:kern w:val="2"/>
      <w:sz w:val="21"/>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96">
    <w:name w:val="文档规范-表2"/>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97">
    <w:name w:val="代码表2"/>
    <w:basedOn w:val="28"/>
    <w:qFormat/>
    <w:uiPriority w:val="99"/>
    <w:rPr>
      <w:kern w:val="2"/>
      <w:sz w:val="21"/>
      <w:szCs w:val="21"/>
    </w:rPr>
    <w:tcPr>
      <w:shd w:val="pct10" w:color="auto" w:fill="auto"/>
    </w:tcPr>
  </w:style>
  <w:style w:type="table" w:customStyle="1" w:styleId="98">
    <w:name w:val="网格型3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9">
    <w:name w:val="网格型4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0">
    <w:name w:val="浅色底纹111"/>
    <w:basedOn w:val="28"/>
    <w:qFormat/>
    <w:uiPriority w:val="60"/>
    <w:pPr>
      <w:ind w:firstLine="200" w:firstLineChars="200"/>
    </w:pPr>
    <w:rPr>
      <w:color w:val="000000"/>
      <w:kern w:val="2"/>
      <w:sz w:val="21"/>
      <w:szCs w:val="21"/>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01">
    <w:name w:val="浅色底纹 - 强调文字颜色 1111"/>
    <w:basedOn w:val="28"/>
    <w:qFormat/>
    <w:uiPriority w:val="60"/>
    <w:pPr>
      <w:ind w:firstLine="200" w:firstLineChars="200"/>
    </w:pPr>
    <w:rPr>
      <w:color w:val="365F91"/>
      <w:kern w:val="2"/>
      <w:sz w:val="21"/>
      <w:szCs w:val="21"/>
    </w:rPr>
    <w:tblPr>
      <w:tblBorders>
        <w:top w:val="single" w:color="4F81BD" w:sz="8" w:space="0"/>
        <w:bottom w:val="single" w:color="4F81BD" w:sz="8" w:space="0"/>
      </w:tblBorders>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cPr>
    </w:tblStylePr>
    <w:tblStylePr w:type="band1Horz">
      <w:tcPr>
        <w:tcBorders>
          <w:left w:val="nil"/>
          <w:right w:val="nil"/>
          <w:insideH w:val="nil"/>
          <w:insideV w:val="nil"/>
        </w:tcBorders>
        <w:shd w:val="clear" w:color="auto" w:fill="D3DFEE"/>
      </w:tcPr>
    </w:tblStylePr>
  </w:style>
  <w:style w:type="table" w:customStyle="1" w:styleId="102">
    <w:name w:val="浅色底纹 - 着色 211"/>
    <w:basedOn w:val="28"/>
    <w:qFormat/>
    <w:uiPriority w:val="60"/>
    <w:pPr>
      <w:ind w:firstLine="200" w:firstLineChars="200"/>
    </w:pPr>
    <w:rPr>
      <w:color w:val="943634"/>
      <w:kern w:val="2"/>
      <w:sz w:val="21"/>
      <w:szCs w:val="21"/>
    </w:rPr>
    <w:tblPr>
      <w:tblBorders>
        <w:top w:val="single" w:color="C0504D" w:sz="8" w:space="0"/>
        <w:bottom w:val="single" w:color="C0504D" w:sz="8" w:space="0"/>
      </w:tblBorders>
    </w:tblPr>
    <w:tblStylePr w:type="fir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lastRow">
      <w:pPr>
        <w:spacing w:before="0" w:after="0" w:line="240" w:lineRule="auto"/>
      </w:pPr>
      <w:rPr>
        <w:b/>
        <w:bCs/>
      </w:rPr>
      <w:tcPr>
        <w:tcBorders>
          <w:top w:val="single" w:color="C0504D" w:sz="8" w:space="0"/>
          <w:left w:val="nil"/>
          <w:bottom w:val="single" w:color="C0504D"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EFD3D2"/>
      </w:tcPr>
    </w:tblStylePr>
    <w:tblStylePr w:type="band1Horz">
      <w:tcPr>
        <w:tcBorders>
          <w:left w:val="nil"/>
          <w:right w:val="nil"/>
          <w:insideH w:val="nil"/>
          <w:insideV w:val="nil"/>
        </w:tcBorders>
        <w:shd w:val="clear" w:color="auto" w:fill="EFD3D2"/>
      </w:tcPr>
    </w:tblStylePr>
  </w:style>
  <w:style w:type="table" w:customStyle="1" w:styleId="103">
    <w:name w:val="Table Normal11"/>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104">
    <w:name w:val="网格型21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5">
    <w:name w:val="网格型111"/>
    <w:basedOn w:val="28"/>
    <w:qFormat/>
    <w:uiPriority w:val="59"/>
    <w:rPr>
      <w:kern w:val="2"/>
      <w:sz w:val="21"/>
      <w:szCs w:val="22"/>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06">
    <w:name w:val="文档规范-表11"/>
    <w:basedOn w:val="28"/>
    <w:qFormat/>
    <w:uiPriority w:val="99"/>
    <w:rPr>
      <w:kern w:val="2"/>
      <w:sz w:val="21"/>
      <w:szCs w:val="21"/>
    </w:rPr>
    <w:tblPr>
      <w:tblBorders>
        <w:top w:val="single" w:color="auto" w:sz="8" w:space="0"/>
        <w:bottom w:val="single" w:color="auto" w:sz="8" w:space="0"/>
        <w:insideH w:val="single" w:color="auto" w:sz="4" w:space="0"/>
        <w:insideV w:val="single" w:color="auto" w:sz="4" w:space="0"/>
      </w:tblBorders>
      <w:tblCellMar>
        <w:left w:w="51" w:type="dxa"/>
        <w:right w:w="51" w:type="dxa"/>
      </w:tblCellMar>
    </w:tblPr>
    <w:tcPr>
      <w:vAlign w:val="center"/>
    </w:tcPr>
  </w:style>
  <w:style w:type="table" w:customStyle="1" w:styleId="107">
    <w:name w:val="代码表11"/>
    <w:basedOn w:val="28"/>
    <w:qFormat/>
    <w:uiPriority w:val="99"/>
    <w:rPr>
      <w:kern w:val="2"/>
      <w:sz w:val="21"/>
      <w:szCs w:val="21"/>
    </w:rPr>
    <w:tcPr>
      <w:shd w:val="pct10" w:color="auto" w:fill="auto"/>
    </w:tcPr>
  </w:style>
  <w:style w:type="table" w:customStyle="1" w:styleId="108">
    <w:name w:val="网格型5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9">
    <w:name w:val="网格型6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0">
    <w:name w:val="网格型7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1">
    <w:name w:val="网格型8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2">
    <w:name w:val="网格型9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3">
    <w:name w:val="网格型10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4">
    <w:name w:val="网格型121"/>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5">
    <w:name w:val="网格型16"/>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6">
    <w:name w:val="网格型52"/>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7">
    <w:name w:val="未处理的提及1"/>
    <w:basedOn w:val="31"/>
    <w:semiHidden/>
    <w:unhideWhenUsed/>
    <w:qFormat/>
    <w:uiPriority w:val="99"/>
    <w:rPr>
      <w:color w:val="808080"/>
      <w:shd w:val="clear" w:color="auto" w:fill="E6E6E6"/>
    </w:rPr>
  </w:style>
  <w:style w:type="character" w:customStyle="1" w:styleId="118">
    <w:name w:val="脚注文本 字符"/>
    <w:basedOn w:val="31"/>
    <w:link w:val="22"/>
    <w:qFormat/>
    <w:uiPriority w:val="0"/>
    <w:rPr>
      <w:rFonts w:ascii="Times New Roman" w:hAnsi="Times New Roman" w:eastAsia="宋体" w:cs="Times New Roman"/>
      <w:kern w:val="2"/>
      <w:sz w:val="18"/>
      <w:szCs w:val="18"/>
    </w:rPr>
  </w:style>
  <w:style w:type="paragraph" w:styleId="119">
    <w:name w:val="List Paragraph"/>
    <w:basedOn w:val="1"/>
    <w:qFormat/>
    <w:uiPriority w:val="34"/>
    <w:pPr>
      <w:adjustRightInd w:val="0"/>
      <w:ind w:firstLine="420"/>
    </w:pPr>
    <w:rPr>
      <w:rFonts w:cs="Times New Roman"/>
    </w:rPr>
  </w:style>
  <w:style w:type="table" w:customStyle="1" w:styleId="120">
    <w:name w:val="网格型17"/>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1">
    <w:name w:val="未处理的提及2"/>
    <w:basedOn w:val="31"/>
    <w:semiHidden/>
    <w:unhideWhenUsed/>
    <w:qFormat/>
    <w:uiPriority w:val="99"/>
    <w:rPr>
      <w:color w:val="808080"/>
      <w:shd w:val="clear" w:color="auto" w:fill="E6E6E6"/>
    </w:rPr>
  </w:style>
  <w:style w:type="character" w:styleId="122">
    <w:name w:val="Placeholder Text"/>
    <w:basedOn w:val="31"/>
    <w:semiHidden/>
    <w:qFormat/>
    <w:uiPriority w:val="99"/>
    <w:rPr>
      <w:color w:val="808080"/>
    </w:rPr>
  </w:style>
  <w:style w:type="table" w:customStyle="1" w:styleId="123">
    <w:name w:val="网格型18"/>
    <w:basedOn w:val="28"/>
    <w:qFormat/>
    <w:uiPriority w:val="59"/>
    <w:pPr>
      <w:widowControl w:val="0"/>
      <w:tabs>
        <w:tab w:val="left" w:pos="6338"/>
      </w:tabs>
      <w:autoSpaceDE w:val="0"/>
      <w:autoSpaceDN w:val="0"/>
      <w:adjustRightInd w:val="0"/>
      <w:ind w:firstLine="200" w:firstLineChars="20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4">
    <w:name w:val="批注文字 字符"/>
    <w:basedOn w:val="31"/>
    <w:link w:val="12"/>
    <w:qFormat/>
    <w:uiPriority w:val="0"/>
    <w:rPr>
      <w:rFonts w:ascii="Times New Roman" w:hAnsi="Times New Roman" w:eastAsia="宋体"/>
      <w:kern w:val="2"/>
      <w:sz w:val="21"/>
      <w:szCs w:val="24"/>
    </w:rPr>
  </w:style>
  <w:style w:type="character" w:customStyle="1" w:styleId="125">
    <w:name w:val="批注主题 字符"/>
    <w:basedOn w:val="124"/>
    <w:link w:val="27"/>
    <w:qFormat/>
    <w:uiPriority w:val="0"/>
    <w:rPr>
      <w:rFonts w:ascii="Times New Roman" w:hAnsi="Times New Roman" w:eastAsia="宋体"/>
      <w:b/>
      <w:bCs/>
      <w:kern w:val="2"/>
      <w:sz w:val="21"/>
      <w:szCs w:val="24"/>
    </w:rPr>
  </w:style>
  <w:style w:type="character" w:customStyle="1" w:styleId="126">
    <w:name w:val="批注框文本 字符"/>
    <w:basedOn w:val="31"/>
    <w:link w:val="17"/>
    <w:qFormat/>
    <w:uiPriority w:val="0"/>
    <w:rPr>
      <w:rFonts w:ascii="Times New Roman" w:hAnsi="Times New Roman" w:eastAsia="宋体"/>
      <w:kern w:val="2"/>
      <w:sz w:val="18"/>
      <w:szCs w:val="18"/>
    </w:rPr>
  </w:style>
  <w:style w:type="table" w:customStyle="1" w:styleId="127">
    <w:name w:val="Table Normal12"/>
    <w:semiHidden/>
    <w:unhideWhenUsed/>
    <w:qFormat/>
    <w:uiPriority w:val="2"/>
    <w:pPr>
      <w:widowControl w:val="0"/>
    </w:pPr>
    <w:rPr>
      <w:sz w:val="22"/>
      <w:szCs w:val="21"/>
      <w:lang w:eastAsia="en-US"/>
    </w:rPr>
    <w:tblPr>
      <w:tblCellMar>
        <w:top w:w="0" w:type="dxa"/>
        <w:left w:w="0" w:type="dxa"/>
        <w:bottom w:w="0" w:type="dxa"/>
        <w:right w:w="0" w:type="dxa"/>
      </w:tblCellMar>
    </w:tblPr>
  </w:style>
  <w:style w:type="table" w:customStyle="1" w:styleId="128">
    <w:name w:val="代码表4"/>
    <w:basedOn w:val="28"/>
    <w:qFormat/>
    <w:uiPriority w:val="99"/>
    <w:rPr>
      <w:kern w:val="2"/>
      <w:sz w:val="21"/>
      <w:szCs w:val="21"/>
    </w:rPr>
    <w:tcPr>
      <w:shd w:val="pct10" w:color="auto" w:fill="auto"/>
    </w:tcPr>
  </w:style>
  <w:style w:type="table" w:customStyle="1" w:styleId="129">
    <w:name w:val="网格表 1 浅色1"/>
    <w:basedOn w:val="28"/>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30">
    <w:name w:val="网格表 1 浅色11"/>
    <w:basedOn w:val="28"/>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131">
    <w:name w:val="修订1"/>
    <w:hidden/>
    <w:semiHidden/>
    <w:qFormat/>
    <w:uiPriority w:val="99"/>
    <w:rPr>
      <w:rFonts w:ascii="Times New Roman" w:hAnsi="Times New Roman" w:cs="Times New Roman" w:eastAsiaTheme="majorEastAsia"/>
      <w:kern w:val="2"/>
      <w:sz w:val="21"/>
      <w:szCs w:val="24"/>
      <w:lang w:val="en-US" w:eastAsia="zh-CN" w:bidi="ar-SA"/>
    </w:rPr>
  </w:style>
  <w:style w:type="table" w:customStyle="1" w:styleId="132">
    <w:name w:val="网格型33"/>
    <w:basedOn w:val="28"/>
    <w:qFormat/>
    <w:uiPriority w:val="5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3">
    <w:name w:val="未处理的提及3"/>
    <w:basedOn w:val="31"/>
    <w:semiHidden/>
    <w:unhideWhenUsed/>
    <w:qFormat/>
    <w:uiPriority w:val="99"/>
    <w:rPr>
      <w:color w:val="605E5C"/>
      <w:shd w:val="clear" w:color="auto" w:fill="E1DFDD"/>
    </w:rPr>
  </w:style>
  <w:style w:type="paragraph" w:customStyle="1" w:styleId="134">
    <w:name w:val="Default"/>
    <w:qFormat/>
    <w:uiPriority w:val="0"/>
    <w:pPr>
      <w:widowControl w:val="0"/>
      <w:autoSpaceDE w:val="0"/>
      <w:autoSpaceDN w:val="0"/>
      <w:adjustRightInd w:val="0"/>
    </w:pPr>
    <w:rPr>
      <w:rFonts w:ascii="黑体" w:hAnsi="黑体" w:cs="黑体" w:eastAsiaTheme="minorEastAsia"/>
      <w:color w:val="000000"/>
      <w:sz w:val="24"/>
      <w:szCs w:val="24"/>
      <w:lang w:val="en-US" w:eastAsia="zh-CN" w:bidi="ar-SA"/>
    </w:rPr>
  </w:style>
  <w:style w:type="character" w:customStyle="1" w:styleId="135">
    <w:name w:val="标题 6 字符1"/>
    <w:basedOn w:val="31"/>
    <w:semiHidden/>
    <w:qFormat/>
    <w:uiPriority w:val="9"/>
    <w:rPr>
      <w:rFonts w:asciiTheme="majorHAnsi" w:hAnsiTheme="majorHAnsi" w:eastAsiaTheme="majorEastAsia" w:cstheme="majorBidi"/>
      <w:b/>
      <w:bCs/>
      <w:kern w:val="2"/>
      <w:sz w:val="24"/>
      <w:szCs w:val="24"/>
    </w:rPr>
  </w:style>
  <w:style w:type="character" w:customStyle="1" w:styleId="136">
    <w:name w:val="标题 7 字符1"/>
    <w:basedOn w:val="31"/>
    <w:semiHidden/>
    <w:qFormat/>
    <w:uiPriority w:val="0"/>
    <w:rPr>
      <w:rFonts w:ascii="Times New Roman" w:hAnsi="Times New Roman" w:eastAsia="宋体"/>
      <w:b/>
      <w:bCs/>
      <w:kern w:val="2"/>
      <w:sz w:val="24"/>
      <w:szCs w:val="24"/>
    </w:rPr>
  </w:style>
  <w:style w:type="paragraph" w:customStyle="1" w:styleId="137">
    <w:name w:val="表头"/>
    <w:basedOn w:val="53"/>
    <w:qFormat/>
    <w:uiPriority w:val="0"/>
    <w:pPr>
      <w:tabs>
        <w:tab w:val="left" w:pos="6338"/>
      </w:tabs>
      <w:autoSpaceDE w:val="0"/>
      <w:autoSpaceDN w:val="0"/>
    </w:pPr>
    <w:rPr>
      <w:rFonts w:eastAsia="黑体"/>
      <w:color w:val="000000" w:themeColor="text1"/>
      <w:kern w:val="0"/>
      <w14:textFill>
        <w14:solidFill>
          <w14:schemeClr w14:val="tx1"/>
        </w14:solidFill>
      </w14:textFill>
    </w:rPr>
  </w:style>
  <w:style w:type="character" w:customStyle="1" w:styleId="138">
    <w:name w:val="未处理的提及311"/>
    <w:basedOn w:val="31"/>
    <w:semiHidden/>
    <w:unhideWhenUsed/>
    <w:qFormat/>
    <w:uiPriority w:val="99"/>
    <w:rPr>
      <w:color w:val="605E5C"/>
      <w:shd w:val="clear" w:color="auto" w:fill="E1DFDD"/>
    </w:rPr>
  </w:style>
  <w:style w:type="character" w:customStyle="1" w:styleId="139">
    <w:name w:val="fontstyle01"/>
    <w:basedOn w:val="31"/>
    <w:qFormat/>
    <w:uiPriority w:val="0"/>
    <w:rPr>
      <w:rFonts w:hint="default" w:ascii="FZHTK--GBK1-0" w:hAnsi="FZHTK--GBK1-0"/>
      <w:color w:val="231F20"/>
      <w:sz w:val="24"/>
      <w:szCs w:val="24"/>
    </w:rPr>
  </w:style>
  <w:style w:type="character" w:customStyle="1" w:styleId="140">
    <w:name w:val="fontstyle21"/>
    <w:basedOn w:val="31"/>
    <w:qFormat/>
    <w:uiPriority w:val="0"/>
    <w:rPr>
      <w:rFonts w:ascii="Arial" w:hAnsi="Arial" w:cs="Arial"/>
      <w:b/>
      <w:color w:val="000000"/>
      <w:sz w:val="24"/>
      <w:szCs w:val="24"/>
    </w:rPr>
  </w:style>
  <w:style w:type="character" w:customStyle="1" w:styleId="141">
    <w:name w:val="fontstyle11"/>
    <w:basedOn w:val="31"/>
    <w:qFormat/>
    <w:uiPriority w:val="0"/>
    <w:rPr>
      <w:rFonts w:ascii="Arial" w:hAnsi="Arial" w:cs="Arial"/>
      <w:color w:val="000000"/>
      <w:sz w:val="18"/>
      <w:szCs w:val="18"/>
    </w:rPr>
  </w:style>
  <w:style w:type="character" w:customStyle="1" w:styleId="142">
    <w:name w:val="fontstyle31"/>
    <w:basedOn w:val="31"/>
    <w:uiPriority w:val="0"/>
    <w:rPr>
      <w:rFonts w:hint="default" w:ascii="Arial" w:hAnsi="Arial" w:cs="Arial"/>
      <w:i/>
      <w:iCs/>
      <w:color w:val="000000"/>
      <w:sz w:val="18"/>
      <w:szCs w:val="18"/>
    </w:rPr>
  </w:style>
  <w:style w:type="character" w:customStyle="1" w:styleId="143">
    <w:name w:val="translated-span"/>
    <w:basedOn w:val="31"/>
    <w:uiPriority w:val="0"/>
  </w:style>
  <w:style w:type="character" w:customStyle="1" w:styleId="144">
    <w:name w:val="未处理的提及31"/>
    <w:basedOn w:val="31"/>
    <w:semiHidden/>
    <w:unhideWhenUsed/>
    <w:uiPriority w:val="99"/>
    <w:rPr>
      <w:color w:val="605E5C"/>
      <w:shd w:val="clear" w:color="auto" w:fill="E1DFDD"/>
    </w:rPr>
  </w:style>
  <w:style w:type="character" w:customStyle="1" w:styleId="145">
    <w:name w:val="日期 字符"/>
    <w:basedOn w:val="31"/>
    <w:link w:val="16"/>
    <w:uiPriority w:val="0"/>
    <w:rPr>
      <w:rFonts w:ascii="Times New Roman" w:hAnsi="Times New Roman" w:eastAsia="宋体"/>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C45C9C-6F58-4D2A-8078-4245531080B0}">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1364</Words>
  <Characters>7779</Characters>
  <Lines>64</Lines>
  <Paragraphs>18</Paragraphs>
  <TotalTime>89</TotalTime>
  <ScaleCrop>false</ScaleCrop>
  <LinksUpToDate>false</LinksUpToDate>
  <CharactersWithSpaces>9125</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2019-10-26T08:24:00Z</dcterms:created>
  <dc:creator>Summer</dc:creator>
  <cp:lastModifiedBy>W、</cp:lastModifiedBy>
  <cp:lastPrinted>2019-11-06T00:22:00Z</cp:lastPrinted>
  <dcterms:modified xsi:type="dcterms:W3CDTF">2020-05-01T16:06:24Z</dcterms:modified>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